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76E38B" w14:textId="77777777" w:rsidR="00E4441A" w:rsidRPr="00607066" w:rsidRDefault="00E4441A" w:rsidP="00E4441A">
      <w:pPr>
        <w:spacing w:line="360" w:lineRule="auto"/>
        <w:jc w:val="right"/>
        <w:rPr>
          <w:b/>
        </w:rPr>
      </w:pPr>
      <w:r w:rsidRPr="00607066">
        <w:rPr>
          <w:b/>
        </w:rPr>
        <w:t xml:space="preserve">Приложение № </w:t>
      </w:r>
      <w:r>
        <w:rPr>
          <w:b/>
        </w:rPr>
        <w:t>1.26</w:t>
      </w:r>
    </w:p>
    <w:p w14:paraId="3A041441" w14:textId="77777777" w:rsidR="00E4441A" w:rsidRPr="00607066" w:rsidRDefault="00E4441A" w:rsidP="00E4441A">
      <w:pPr>
        <w:spacing w:line="360" w:lineRule="auto"/>
        <w:jc w:val="right"/>
        <w:rPr>
          <w:b/>
          <w:i/>
        </w:rPr>
      </w:pPr>
      <w:r>
        <w:t>к О</w:t>
      </w:r>
      <w:r w:rsidRPr="00607066">
        <w:t xml:space="preserve">ОП по </w:t>
      </w:r>
      <w:r w:rsidRPr="006C4DBC">
        <w:t>специальности</w:t>
      </w:r>
      <w:r w:rsidRPr="00607066">
        <w:rPr>
          <w:b/>
          <w:i/>
        </w:rPr>
        <w:t xml:space="preserve"> </w:t>
      </w:r>
    </w:p>
    <w:p w14:paraId="4989CEE7" w14:textId="77777777" w:rsidR="00E4441A" w:rsidRPr="006C4DBC" w:rsidRDefault="00E4441A" w:rsidP="00E4441A">
      <w:pPr>
        <w:spacing w:line="360" w:lineRule="auto"/>
        <w:jc w:val="right"/>
      </w:pPr>
      <w:r>
        <w:t>43.02.1</w:t>
      </w:r>
      <w:r w:rsidRPr="006C4DBC">
        <w:t xml:space="preserve">5 </w:t>
      </w:r>
      <w:r>
        <w:t>Поварское и кондитерское дело</w:t>
      </w:r>
    </w:p>
    <w:p w14:paraId="54484815" w14:textId="77777777" w:rsidR="00977C42" w:rsidRPr="00B8462A" w:rsidRDefault="00977C42" w:rsidP="00977C42">
      <w:pPr>
        <w:jc w:val="right"/>
        <w:rPr>
          <w:highlight w:val="yellow"/>
          <w:u w:val="single"/>
        </w:rPr>
      </w:pPr>
    </w:p>
    <w:p w14:paraId="74022D76" w14:textId="77777777" w:rsidR="00977C42" w:rsidRDefault="000A1AC3" w:rsidP="000A1AC3">
      <w:pPr>
        <w:jc w:val="right"/>
        <w:rPr>
          <w:b/>
          <w:i/>
        </w:rPr>
      </w:pPr>
      <w:r>
        <w:rPr>
          <w:b/>
          <w:i/>
        </w:rPr>
        <w:t xml:space="preserve"> </w:t>
      </w:r>
    </w:p>
    <w:p w14:paraId="1296EDEC" w14:textId="77777777" w:rsidR="00977C42" w:rsidRPr="00B408B7" w:rsidRDefault="00977C42" w:rsidP="00977C42">
      <w:pPr>
        <w:jc w:val="center"/>
        <w:rPr>
          <w:b/>
          <w:i/>
        </w:rPr>
      </w:pPr>
    </w:p>
    <w:p w14:paraId="4332397F" w14:textId="77777777" w:rsidR="00977C42" w:rsidRPr="00B408B7" w:rsidRDefault="00977C42" w:rsidP="00977C42">
      <w:pPr>
        <w:jc w:val="center"/>
      </w:pPr>
      <w:r w:rsidRPr="00B408B7">
        <w:t>Министерство образования Московской области</w:t>
      </w:r>
    </w:p>
    <w:p w14:paraId="78D490E7" w14:textId="77777777" w:rsidR="00977C42" w:rsidRPr="00B408B7" w:rsidRDefault="00977C42" w:rsidP="00977C42">
      <w:pPr>
        <w:jc w:val="center"/>
      </w:pPr>
      <w:r w:rsidRPr="00B408B7">
        <w:t xml:space="preserve">Государственное бюджетное профессиональное образовательное учреждение </w:t>
      </w:r>
    </w:p>
    <w:p w14:paraId="0DC7F0F9" w14:textId="77777777" w:rsidR="00977C42" w:rsidRPr="00B408B7" w:rsidRDefault="00977C42" w:rsidP="00977C42">
      <w:pPr>
        <w:jc w:val="center"/>
      </w:pPr>
      <w:r w:rsidRPr="00B408B7">
        <w:t>Московской области «Воскресенский колледж»</w:t>
      </w:r>
    </w:p>
    <w:p w14:paraId="4A742818" w14:textId="77777777" w:rsidR="00977C42" w:rsidRPr="00B408B7" w:rsidRDefault="00977C42" w:rsidP="00977C42">
      <w:pPr>
        <w:jc w:val="center"/>
      </w:pPr>
    </w:p>
    <w:p w14:paraId="6532FDED" w14:textId="77777777" w:rsidR="00977C42" w:rsidRPr="00B408B7" w:rsidRDefault="00977C42" w:rsidP="00977C42">
      <w:pPr>
        <w:jc w:val="center"/>
        <w:rPr>
          <w:sz w:val="28"/>
          <w:szCs w:val="28"/>
        </w:rPr>
      </w:pPr>
    </w:p>
    <w:tbl>
      <w:tblPr>
        <w:tblW w:w="0" w:type="auto"/>
        <w:tblInd w:w="4503" w:type="dxa"/>
        <w:tblLook w:val="04A0" w:firstRow="1" w:lastRow="0" w:firstColumn="1" w:lastColumn="0" w:noHBand="0" w:noVBand="1"/>
      </w:tblPr>
      <w:tblGrid>
        <w:gridCol w:w="4852"/>
      </w:tblGrid>
      <w:tr w:rsidR="00AB27F1" w:rsidRPr="00B408B7" w14:paraId="7032F1AA" w14:textId="77777777" w:rsidTr="00AB27F1">
        <w:tc>
          <w:tcPr>
            <w:tcW w:w="4852" w:type="dxa"/>
            <w:hideMark/>
          </w:tcPr>
          <w:p w14:paraId="414A9991" w14:textId="77777777" w:rsidR="00AB27F1" w:rsidRPr="00C23816" w:rsidRDefault="00AB27F1" w:rsidP="00AB27F1">
            <w:pPr>
              <w:suppressAutoHyphens/>
              <w:jc w:val="right"/>
            </w:pPr>
            <w:r w:rsidRPr="00C23816">
              <w:t>Утверждена приказом</w:t>
            </w:r>
            <w:r w:rsidRPr="00C23816">
              <w:rPr>
                <w:lang w:eastAsia="zh-CN"/>
              </w:rPr>
              <w:t xml:space="preserve"> </w:t>
            </w:r>
            <w:r w:rsidRPr="00C23816">
              <w:t>директора</w:t>
            </w:r>
          </w:p>
          <w:p w14:paraId="0BE8773C" w14:textId="350F308C" w:rsidR="00AB27F1" w:rsidRPr="00B408B7" w:rsidRDefault="00795AC4" w:rsidP="00AB27F1">
            <w:pPr>
              <w:jc w:val="right"/>
              <w:rPr>
                <w:highlight w:val="yellow"/>
              </w:rPr>
            </w:pPr>
            <w:r>
              <w:t xml:space="preserve">          </w:t>
            </w:r>
            <w:r w:rsidR="00AB27F1" w:rsidRPr="00C23816">
              <w:t>ГБПОУ МО «Воскресенский колледж»</w:t>
            </w:r>
          </w:p>
        </w:tc>
      </w:tr>
      <w:tr w:rsidR="00AB27F1" w:rsidRPr="00B408B7" w14:paraId="3047861D" w14:textId="77777777" w:rsidTr="00AB27F1">
        <w:tc>
          <w:tcPr>
            <w:tcW w:w="4852" w:type="dxa"/>
            <w:hideMark/>
          </w:tcPr>
          <w:p w14:paraId="6D6E01CA" w14:textId="6FD5E9C1" w:rsidR="00AB27F1" w:rsidRPr="00B408B7" w:rsidRDefault="00AB27F1" w:rsidP="00AB27F1">
            <w:pPr>
              <w:jc w:val="right"/>
            </w:pPr>
            <w:r w:rsidRPr="00C23816">
              <w:t xml:space="preserve">№ </w:t>
            </w:r>
            <w:r>
              <w:t>182-о</w:t>
            </w:r>
            <w:r w:rsidRPr="00C23816">
              <w:t xml:space="preserve"> от </w:t>
            </w:r>
            <w:r>
              <w:t>30 августа 2022 г.</w:t>
            </w:r>
          </w:p>
        </w:tc>
      </w:tr>
    </w:tbl>
    <w:p w14:paraId="42F0D762" w14:textId="77777777" w:rsidR="00977C42" w:rsidRPr="00B408B7" w:rsidRDefault="00977C42" w:rsidP="00977C42">
      <w:pPr>
        <w:jc w:val="center"/>
        <w:rPr>
          <w:b/>
          <w:i/>
        </w:rPr>
      </w:pPr>
    </w:p>
    <w:p w14:paraId="2C83A411" w14:textId="77777777" w:rsidR="00977C42" w:rsidRDefault="00977C42" w:rsidP="00977C42">
      <w:pPr>
        <w:jc w:val="center"/>
        <w:rPr>
          <w:b/>
          <w:i/>
        </w:rPr>
      </w:pPr>
    </w:p>
    <w:p w14:paraId="5139F55E" w14:textId="77777777" w:rsidR="00977C42" w:rsidRPr="00B408B7" w:rsidRDefault="00977C42" w:rsidP="00977C42">
      <w:pPr>
        <w:jc w:val="center"/>
        <w:rPr>
          <w:b/>
          <w:i/>
        </w:rPr>
      </w:pPr>
    </w:p>
    <w:p w14:paraId="37870525" w14:textId="77777777" w:rsidR="00977C42" w:rsidRPr="00B408B7" w:rsidRDefault="00977C42" w:rsidP="00977C42">
      <w:pPr>
        <w:jc w:val="center"/>
      </w:pPr>
    </w:p>
    <w:p w14:paraId="51DD28CB" w14:textId="77777777" w:rsidR="00977C42" w:rsidRDefault="00977C42" w:rsidP="00977C42">
      <w:pPr>
        <w:shd w:val="clear" w:color="auto" w:fill="FFFFFF"/>
        <w:spacing w:line="360" w:lineRule="auto"/>
        <w:jc w:val="center"/>
        <w:rPr>
          <w:caps/>
        </w:rPr>
      </w:pPr>
      <w:r>
        <w:rPr>
          <w:caps/>
        </w:rPr>
        <w:t xml:space="preserve">фонд оценочных средств </w:t>
      </w:r>
    </w:p>
    <w:p w14:paraId="2C72D11C" w14:textId="77777777" w:rsidR="00977C42" w:rsidRPr="003F64E0" w:rsidRDefault="00977C42" w:rsidP="00977C42">
      <w:pPr>
        <w:jc w:val="center"/>
        <w:rPr>
          <w:bCs/>
        </w:rPr>
      </w:pPr>
      <w:r>
        <w:rPr>
          <w:caps/>
        </w:rPr>
        <w:t xml:space="preserve"> </w:t>
      </w:r>
      <w:r w:rsidRPr="003F64E0">
        <w:rPr>
          <w:bCs/>
        </w:rPr>
        <w:t>для текущего контроля и промежуточной аттестации</w:t>
      </w:r>
    </w:p>
    <w:p w14:paraId="1393CA44" w14:textId="77777777" w:rsidR="00E4441A" w:rsidRPr="00607066" w:rsidRDefault="00977C42" w:rsidP="00E4441A">
      <w:pPr>
        <w:widowControl w:val="0"/>
        <w:autoSpaceDE w:val="0"/>
        <w:autoSpaceDN w:val="0"/>
        <w:adjustRightInd w:val="0"/>
        <w:jc w:val="center"/>
        <w:rPr>
          <w:caps/>
        </w:rPr>
      </w:pPr>
      <w:r w:rsidRPr="003F64E0">
        <w:rPr>
          <w:bCs/>
        </w:rPr>
        <w:t xml:space="preserve">по учебной дисциплине </w:t>
      </w:r>
      <w:r w:rsidR="00E4441A">
        <w:rPr>
          <w:caps/>
        </w:rPr>
        <w:t>ОП.07 Информационные технологии в профессиональной деятельности</w:t>
      </w:r>
    </w:p>
    <w:p w14:paraId="4BCCDF16" w14:textId="3A84CC06" w:rsidR="000A1AC3" w:rsidRPr="00B15B03" w:rsidRDefault="000A1AC3" w:rsidP="000A1AC3">
      <w:pPr>
        <w:shd w:val="clear" w:color="auto" w:fill="FFFFFF"/>
        <w:spacing w:line="360" w:lineRule="auto"/>
        <w:jc w:val="center"/>
        <w:rPr>
          <w:caps/>
        </w:rPr>
      </w:pPr>
    </w:p>
    <w:p w14:paraId="0D972683" w14:textId="77777777" w:rsidR="00977C42" w:rsidRPr="003F64E0" w:rsidRDefault="00977C42" w:rsidP="00977C42">
      <w:pPr>
        <w:widowControl w:val="0"/>
        <w:autoSpaceDE w:val="0"/>
        <w:autoSpaceDN w:val="0"/>
        <w:adjustRightInd w:val="0"/>
        <w:spacing w:line="360" w:lineRule="auto"/>
        <w:jc w:val="center"/>
        <w:rPr>
          <w:caps/>
          <w:color w:val="002060"/>
        </w:rPr>
      </w:pPr>
    </w:p>
    <w:p w14:paraId="7AAD290E" w14:textId="77777777" w:rsidR="00977C42" w:rsidRPr="00826A3E" w:rsidRDefault="00977C42" w:rsidP="00977C42">
      <w:pPr>
        <w:jc w:val="center"/>
        <w:rPr>
          <w:b/>
          <w:bCs/>
          <w:sz w:val="28"/>
          <w:szCs w:val="28"/>
        </w:rPr>
      </w:pPr>
    </w:p>
    <w:p w14:paraId="600D0A80" w14:textId="77777777" w:rsidR="00977C42" w:rsidRPr="00B408B7" w:rsidRDefault="00977C42" w:rsidP="00977C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6F58B99F" w14:textId="77777777" w:rsidR="00977C42" w:rsidRPr="00B408B7" w:rsidRDefault="00977C42" w:rsidP="00977C42">
      <w:pPr>
        <w:shd w:val="clear" w:color="auto" w:fill="FFFFFF"/>
        <w:spacing w:line="360" w:lineRule="auto"/>
        <w:jc w:val="center"/>
        <w:rPr>
          <w:caps/>
        </w:rPr>
      </w:pPr>
    </w:p>
    <w:p w14:paraId="39D602E5" w14:textId="77777777" w:rsidR="00977C42" w:rsidRPr="00B408B7" w:rsidRDefault="00977C42" w:rsidP="00977C42">
      <w:pPr>
        <w:widowControl w:val="0"/>
        <w:autoSpaceDE w:val="0"/>
        <w:autoSpaceDN w:val="0"/>
        <w:adjustRightInd w:val="0"/>
        <w:spacing w:line="360" w:lineRule="auto"/>
        <w:jc w:val="center"/>
        <w:rPr>
          <w:i/>
        </w:rPr>
      </w:pPr>
    </w:p>
    <w:p w14:paraId="6239E807" w14:textId="77777777" w:rsidR="00977C42" w:rsidRPr="00B408B7" w:rsidRDefault="00977C42" w:rsidP="00977C42">
      <w:pPr>
        <w:shd w:val="clear" w:color="auto" w:fill="FFFFFF"/>
        <w:spacing w:line="360" w:lineRule="auto"/>
        <w:ind w:left="1670" w:hanging="1118"/>
        <w:jc w:val="center"/>
      </w:pPr>
    </w:p>
    <w:p w14:paraId="6287306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pacing w:line="360" w:lineRule="auto"/>
        <w:ind w:firstLine="708"/>
        <w:jc w:val="center"/>
        <w:rPr>
          <w:bCs/>
        </w:rPr>
      </w:pPr>
    </w:p>
    <w:p w14:paraId="7758D3C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25C17CD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0AE028FE" w14:textId="77777777" w:rsidR="00977C42" w:rsidRDefault="00977C42" w:rsidP="00301CF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rPr>
          <w:caps/>
        </w:rPr>
      </w:pPr>
    </w:p>
    <w:p w14:paraId="549151AB"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65F6EC34"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4CD073FC"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73FE765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51BC79F0" w14:textId="6D4D8C31" w:rsidR="00977C42" w:rsidRPr="00B408B7" w:rsidRDefault="00977C42" w:rsidP="00E444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rPr>
          <w:caps/>
        </w:rPr>
      </w:pPr>
    </w:p>
    <w:p w14:paraId="469ED503"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565EB259"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9ECED82" w14:textId="77AF886B"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24116370" w14:textId="77777777" w:rsidR="00795AC4" w:rsidRDefault="00795AC4"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1603A4A"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476CB2C6" w14:textId="2A498612" w:rsidR="00977C42" w:rsidRDefault="00977C42" w:rsidP="00E4441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pPr>
    </w:p>
    <w:p w14:paraId="30132DD2"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AD1AD99"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97DED41" w14:textId="7D8F0390" w:rsidR="00977C42" w:rsidRPr="00795AC4" w:rsidRDefault="00977C42" w:rsidP="00795AC4">
      <w:pPr>
        <w:widowControl w:val="0"/>
        <w:shd w:val="clear" w:color="auto" w:fill="FFFFFF"/>
        <w:ind w:firstLine="709"/>
        <w:jc w:val="center"/>
        <w:rPr>
          <w:bCs/>
        </w:rPr>
      </w:pPr>
      <w:r w:rsidRPr="00B408B7">
        <w:rPr>
          <w:bCs/>
        </w:rPr>
        <w:t>Воскресенск, 20</w:t>
      </w:r>
      <w:r w:rsidR="000A1AC3">
        <w:rPr>
          <w:bCs/>
        </w:rPr>
        <w:t>22</w:t>
      </w:r>
      <w:r w:rsidRPr="00B408B7">
        <w:rPr>
          <w:bCs/>
        </w:rPr>
        <w:t xml:space="preserve"> г.</w:t>
      </w:r>
    </w:p>
    <w:p w14:paraId="54661DFA" w14:textId="77777777" w:rsidR="00E4441A" w:rsidRPr="00607066" w:rsidRDefault="00AB27F1" w:rsidP="00E4441A">
      <w:pPr>
        <w:spacing w:line="360" w:lineRule="auto"/>
        <w:ind w:firstLine="709"/>
        <w:jc w:val="both"/>
      </w:pPr>
      <w:r w:rsidRPr="00B8462A">
        <w:lastRenderedPageBreak/>
        <w:t>Фонд оценочных средств</w:t>
      </w:r>
      <w:r w:rsidRPr="00E67A78">
        <w:t xml:space="preserve"> </w:t>
      </w:r>
      <w:r w:rsidR="00E4441A" w:rsidRPr="00607066">
        <w:t xml:space="preserve">учебной дисциплины </w:t>
      </w:r>
      <w:r w:rsidR="00E4441A">
        <w:t>ОП.07 Информационные технологии в профессиональной деятельности</w:t>
      </w:r>
      <w:r w:rsidR="00E4441A" w:rsidRPr="00607066">
        <w:t xml:space="preserve"> разработана в соответствии с требованиями фед</w:t>
      </w:r>
      <w:r w:rsidR="00E4441A" w:rsidRPr="00607066">
        <w:t>е</w:t>
      </w:r>
      <w:r w:rsidR="00E4441A" w:rsidRPr="00607066">
        <w:t>рального государственного образовательного стандарта среднего профессионального о</w:t>
      </w:r>
      <w:r w:rsidR="00E4441A" w:rsidRPr="00607066">
        <w:t>б</w:t>
      </w:r>
      <w:r w:rsidR="00E4441A" w:rsidRPr="00607066">
        <w:t xml:space="preserve">разования по специальности </w:t>
      </w:r>
      <w:r w:rsidR="00E4441A">
        <w:t>43.02.15 Поварское и кондитерское дело</w:t>
      </w:r>
      <w:r w:rsidR="00E4441A" w:rsidRPr="00607066">
        <w:t xml:space="preserve">, </w:t>
      </w:r>
      <w:r w:rsidR="00E4441A" w:rsidRPr="00607066">
        <w:rPr>
          <w:bCs/>
        </w:rPr>
        <w:t>утверждённого приказом Министерства образования и науки Россий</w:t>
      </w:r>
      <w:r w:rsidR="00E4441A">
        <w:rPr>
          <w:bCs/>
        </w:rPr>
        <w:t>ской Федерации от 9 декабря 2016 года № 1565.</w:t>
      </w:r>
    </w:p>
    <w:p w14:paraId="2CE795A2" w14:textId="2DBD5B59" w:rsidR="00AB27F1" w:rsidRPr="00B8462A" w:rsidRDefault="00AB27F1" w:rsidP="00AB27F1">
      <w:pPr>
        <w:spacing w:line="360" w:lineRule="auto"/>
        <w:ind w:firstLine="709"/>
        <w:jc w:val="both"/>
        <w:rPr>
          <w:i/>
          <w:color w:val="FF0000"/>
        </w:rPr>
      </w:pPr>
    </w:p>
    <w:p w14:paraId="4B643B19"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5F3C005A"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1BE66778"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711C3A36"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62F21EB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r>
        <w:rPr>
          <w:b/>
        </w:rPr>
        <w:t>Разработчик</w:t>
      </w:r>
      <w:r w:rsidRPr="00B8462A">
        <w:rPr>
          <w:b/>
        </w:rPr>
        <w:t>:</w:t>
      </w:r>
    </w:p>
    <w:p w14:paraId="7D91C22C"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67"/>
        <w:gridCol w:w="3544"/>
        <w:gridCol w:w="425"/>
        <w:gridCol w:w="2546"/>
      </w:tblGrid>
      <w:tr w:rsidR="00AB27F1" w14:paraId="60FBDFE7" w14:textId="77777777" w:rsidTr="00AB27F1">
        <w:tc>
          <w:tcPr>
            <w:tcW w:w="2263" w:type="dxa"/>
            <w:tcBorders>
              <w:bottom w:val="single" w:sz="4" w:space="0" w:color="auto"/>
            </w:tcBorders>
          </w:tcPr>
          <w:p w14:paraId="5BD314CF"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Воскресенский колледж</w:t>
            </w:r>
          </w:p>
        </w:tc>
        <w:tc>
          <w:tcPr>
            <w:tcW w:w="567" w:type="dxa"/>
          </w:tcPr>
          <w:p w14:paraId="4BD228BB"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3544" w:type="dxa"/>
            <w:tcBorders>
              <w:bottom w:val="single" w:sz="4" w:space="0" w:color="auto"/>
            </w:tcBorders>
          </w:tcPr>
          <w:p w14:paraId="58717E7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преподаватель</w:t>
            </w:r>
          </w:p>
        </w:tc>
        <w:tc>
          <w:tcPr>
            <w:tcW w:w="425" w:type="dxa"/>
          </w:tcPr>
          <w:p w14:paraId="150DE16B"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2546" w:type="dxa"/>
            <w:tcBorders>
              <w:bottom w:val="single" w:sz="4" w:space="0" w:color="auto"/>
            </w:tcBorders>
          </w:tcPr>
          <w:p w14:paraId="508D8A34"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М.В. Бодров</w:t>
            </w:r>
          </w:p>
        </w:tc>
      </w:tr>
      <w:tr w:rsidR="00AB27F1" w14:paraId="04449469" w14:textId="77777777" w:rsidTr="00AB27F1">
        <w:tc>
          <w:tcPr>
            <w:tcW w:w="2263" w:type="dxa"/>
            <w:tcBorders>
              <w:top w:val="single" w:sz="4" w:space="0" w:color="auto"/>
            </w:tcBorders>
          </w:tcPr>
          <w:p w14:paraId="39C99A27"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(место работы)</w:t>
            </w:r>
          </w:p>
        </w:tc>
        <w:tc>
          <w:tcPr>
            <w:tcW w:w="567" w:type="dxa"/>
          </w:tcPr>
          <w:p w14:paraId="062B9FF7"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3544" w:type="dxa"/>
            <w:tcBorders>
              <w:top w:val="single" w:sz="4" w:space="0" w:color="auto"/>
            </w:tcBorders>
          </w:tcPr>
          <w:p w14:paraId="52A47962"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(занимаемая должность)</w:t>
            </w:r>
          </w:p>
        </w:tc>
        <w:tc>
          <w:tcPr>
            <w:tcW w:w="425" w:type="dxa"/>
          </w:tcPr>
          <w:p w14:paraId="0AD1765A"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2546" w:type="dxa"/>
            <w:tcBorders>
              <w:top w:val="single" w:sz="4" w:space="0" w:color="auto"/>
            </w:tcBorders>
          </w:tcPr>
          <w:p w14:paraId="20B614B1"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(инициалы, фамилия)</w:t>
            </w:r>
          </w:p>
        </w:tc>
      </w:tr>
      <w:tr w:rsidR="00AB27F1" w14:paraId="5B92AF53" w14:textId="77777777" w:rsidTr="00AB27F1">
        <w:trPr>
          <w:trHeight w:val="420"/>
        </w:trPr>
        <w:tc>
          <w:tcPr>
            <w:tcW w:w="2263" w:type="dxa"/>
            <w:tcBorders>
              <w:bottom w:val="single" w:sz="4" w:space="0" w:color="auto"/>
            </w:tcBorders>
          </w:tcPr>
          <w:p w14:paraId="55FE25E8"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567" w:type="dxa"/>
          </w:tcPr>
          <w:p w14:paraId="1201241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3544" w:type="dxa"/>
            <w:tcBorders>
              <w:bottom w:val="single" w:sz="4" w:space="0" w:color="auto"/>
            </w:tcBorders>
          </w:tcPr>
          <w:p w14:paraId="50D2C5B9"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425" w:type="dxa"/>
          </w:tcPr>
          <w:p w14:paraId="40F8209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2546" w:type="dxa"/>
            <w:tcBorders>
              <w:bottom w:val="single" w:sz="4" w:space="0" w:color="auto"/>
            </w:tcBorders>
          </w:tcPr>
          <w:p w14:paraId="0A0777FC"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r>
      <w:tr w:rsidR="00AB27F1" w14:paraId="43FE4545" w14:textId="77777777" w:rsidTr="00AB27F1">
        <w:tc>
          <w:tcPr>
            <w:tcW w:w="2263" w:type="dxa"/>
            <w:tcBorders>
              <w:top w:val="single" w:sz="4" w:space="0" w:color="auto"/>
            </w:tcBorders>
          </w:tcPr>
          <w:p w14:paraId="255CE682"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(место работы)</w:t>
            </w:r>
          </w:p>
        </w:tc>
        <w:tc>
          <w:tcPr>
            <w:tcW w:w="567" w:type="dxa"/>
          </w:tcPr>
          <w:p w14:paraId="7803DD85"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3544" w:type="dxa"/>
            <w:tcBorders>
              <w:top w:val="single" w:sz="4" w:space="0" w:color="auto"/>
            </w:tcBorders>
          </w:tcPr>
          <w:p w14:paraId="47561E6B"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(занимаемая должность)</w:t>
            </w:r>
          </w:p>
        </w:tc>
        <w:tc>
          <w:tcPr>
            <w:tcW w:w="425" w:type="dxa"/>
          </w:tcPr>
          <w:p w14:paraId="4DD9C650"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2546" w:type="dxa"/>
            <w:tcBorders>
              <w:top w:val="single" w:sz="4" w:space="0" w:color="auto"/>
            </w:tcBorders>
          </w:tcPr>
          <w:p w14:paraId="3699C3EE"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(инициалы, фамилия)</w:t>
            </w:r>
          </w:p>
        </w:tc>
      </w:tr>
    </w:tbl>
    <w:p w14:paraId="0CB450AB"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14:paraId="7C877979"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FF"/>
        </w:rPr>
      </w:pPr>
    </w:p>
    <w:p w14:paraId="744C107D"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25217D3A"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10CDF09E"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47948902"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tbl>
      <w:tblPr>
        <w:tblW w:w="8028" w:type="dxa"/>
        <w:tblLook w:val="01E0" w:firstRow="1" w:lastRow="1" w:firstColumn="1" w:lastColumn="1" w:noHBand="0" w:noVBand="0"/>
      </w:tblPr>
      <w:tblGrid>
        <w:gridCol w:w="8028"/>
      </w:tblGrid>
      <w:tr w:rsidR="00AB27F1" w:rsidRPr="00B8462A" w14:paraId="629C0312" w14:textId="77777777" w:rsidTr="00AB27F1">
        <w:tc>
          <w:tcPr>
            <w:tcW w:w="8028" w:type="dxa"/>
            <w:shd w:val="clear" w:color="auto" w:fill="FFFFFF" w:themeFill="background1"/>
          </w:tcPr>
          <w:p w14:paraId="2858E0A1" w14:textId="77777777"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i/>
                <w:color w:val="000000" w:themeColor="text1"/>
              </w:rPr>
            </w:pPr>
            <w:r w:rsidRPr="006C56E8">
              <w:rPr>
                <w:color w:val="000000" w:themeColor="text1"/>
              </w:rPr>
              <w:t>Рассмотрено и одобрено на заседании предметно-цикловой комиссии электромеханических дисциплин</w:t>
            </w:r>
          </w:p>
          <w:p w14:paraId="74AE3E3A" w14:textId="77777777"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Протокол №_______ от «_____» _________ 20____г.</w:t>
            </w:r>
          </w:p>
          <w:p w14:paraId="5B962AAF" w14:textId="552295AB"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Председатель ПЦК ________________ /</w:t>
            </w:r>
            <w:r>
              <w:rPr>
                <w:color w:val="000000" w:themeColor="text1"/>
              </w:rPr>
              <w:t>Копцева Л.М.</w:t>
            </w:r>
            <w:r w:rsidRPr="006C56E8">
              <w:rPr>
                <w:color w:val="000000" w:themeColor="text1"/>
              </w:rPr>
              <w:t xml:space="preserve"> /</w:t>
            </w:r>
          </w:p>
          <w:p w14:paraId="2AF05FE8"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highlight w:val="red"/>
              </w:rPr>
            </w:pPr>
          </w:p>
        </w:tc>
      </w:tr>
      <w:tr w:rsidR="00AB27F1" w:rsidRPr="00BD16CF" w14:paraId="531D77E5" w14:textId="77777777" w:rsidTr="00AB27F1">
        <w:tc>
          <w:tcPr>
            <w:tcW w:w="8028" w:type="dxa"/>
          </w:tcPr>
          <w:p w14:paraId="162EC7CC"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p w14:paraId="1BB3930F"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tc>
      </w:tr>
    </w:tbl>
    <w:p w14:paraId="2C8D770A" w14:textId="77777777" w:rsidR="00AB27F1"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4A1C9539" w14:textId="77777777" w:rsidR="00AB27F1" w:rsidRPr="00BD7078"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45957656" w14:textId="77777777" w:rsidR="00AB27F1" w:rsidRPr="00BD7078"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11E997CA" w14:textId="77777777" w:rsidR="00AB27F1" w:rsidRPr="00BD7078" w:rsidRDefault="00AB27F1" w:rsidP="00AB27F1">
      <w:pPr>
        <w:jc w:val="both"/>
        <w:rPr>
          <w:sz w:val="28"/>
          <w:szCs w:val="28"/>
          <w:u w:val="single"/>
        </w:rPr>
      </w:pPr>
    </w:p>
    <w:p w14:paraId="3B2DBA40" w14:textId="4970CBFE" w:rsidR="00977C42" w:rsidRDefault="00AB27F1" w:rsidP="00AB27F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rPr>
      </w:pPr>
      <w:r>
        <w:rPr>
          <w:b/>
          <w:sz w:val="28"/>
          <w:szCs w:val="28"/>
        </w:rPr>
        <w:br w:type="page"/>
      </w:r>
      <w:r w:rsidR="00977C42" w:rsidRPr="00B8462A">
        <w:rPr>
          <w:b/>
        </w:rPr>
        <w:lastRenderedPageBreak/>
        <w:t>СОДЕРЖАНИЕ</w:t>
      </w:r>
    </w:p>
    <w:p w14:paraId="4D85E061" w14:textId="77777777" w:rsidR="00F13480" w:rsidRPr="00F13480" w:rsidRDefault="00F13480" w:rsidP="00F13480"/>
    <w:p w14:paraId="644F0C3A" w14:textId="77777777" w:rsidR="00977C42" w:rsidRPr="00B8462A" w:rsidRDefault="00977C42" w:rsidP="00977C42"/>
    <w:p w14:paraId="47950B40" w14:textId="2184EBC4" w:rsidR="00977C42" w:rsidRPr="00301CFD" w:rsidRDefault="00E4441A">
      <w:pPr>
        <w:pStyle w:val="13"/>
        <w:numPr>
          <w:ilvl w:val="0"/>
          <w:numId w:val="1"/>
        </w:numPr>
        <w:tabs>
          <w:tab w:val="clear" w:pos="720"/>
          <w:tab w:val="num" w:pos="360"/>
        </w:tabs>
        <w:ind w:hanging="720"/>
        <w:jc w:val="both"/>
        <w:rPr>
          <w:rStyle w:val="ad"/>
          <w:color w:val="auto"/>
          <w:sz w:val="24"/>
          <w:szCs w:val="24"/>
          <w:u w:val="none"/>
        </w:rPr>
      </w:pPr>
      <w:hyperlink w:anchor="_Toc306743744" w:history="1">
        <w:r w:rsidR="00977C42" w:rsidRPr="00301CFD">
          <w:rPr>
            <w:rStyle w:val="ad"/>
            <w:color w:val="auto"/>
            <w:sz w:val="24"/>
            <w:szCs w:val="24"/>
            <w:u w:val="none"/>
          </w:rPr>
          <w:t>Паспорт комплекта оценочных средств</w:t>
        </w:r>
      </w:hyperlink>
      <w:r w:rsidR="00F52DF6">
        <w:rPr>
          <w:sz w:val="24"/>
          <w:szCs w:val="24"/>
        </w:rPr>
        <w:t xml:space="preserve">                                                                           </w:t>
      </w:r>
      <w:r w:rsidR="00AB27F1">
        <w:rPr>
          <w:sz w:val="24"/>
          <w:szCs w:val="24"/>
        </w:rPr>
        <w:t xml:space="preserve"> </w:t>
      </w:r>
      <w:r w:rsidR="00F52DF6">
        <w:rPr>
          <w:sz w:val="24"/>
          <w:szCs w:val="24"/>
        </w:rPr>
        <w:t xml:space="preserve">   4</w:t>
      </w:r>
    </w:p>
    <w:p w14:paraId="3BDD6B98" w14:textId="16A81069" w:rsidR="00977C42" w:rsidRPr="00301CFD" w:rsidRDefault="00E4441A">
      <w:pPr>
        <w:pStyle w:val="13"/>
        <w:numPr>
          <w:ilvl w:val="0"/>
          <w:numId w:val="1"/>
        </w:numPr>
        <w:tabs>
          <w:tab w:val="clear" w:pos="720"/>
          <w:tab w:val="num" w:pos="360"/>
        </w:tabs>
        <w:ind w:hanging="720"/>
        <w:jc w:val="both"/>
        <w:rPr>
          <w:rStyle w:val="ad"/>
          <w:color w:val="auto"/>
          <w:sz w:val="24"/>
          <w:szCs w:val="24"/>
          <w:u w:val="none"/>
        </w:rPr>
      </w:pPr>
      <w:hyperlink w:anchor="_Toc306743745" w:history="1">
        <w:r w:rsidR="00977C42" w:rsidRPr="00301CFD">
          <w:rPr>
            <w:rStyle w:val="ad"/>
            <w:color w:val="auto"/>
            <w:sz w:val="24"/>
            <w:szCs w:val="24"/>
            <w:u w:val="none"/>
          </w:rPr>
          <w:t>Результаты освоения учебной дисциплины, подлежащие проверке</w:t>
        </w:r>
      </w:hyperlink>
      <w:r w:rsidR="00F52DF6">
        <w:rPr>
          <w:sz w:val="24"/>
          <w:szCs w:val="24"/>
        </w:rPr>
        <w:t xml:space="preserve">                               </w:t>
      </w:r>
      <w:r w:rsidR="00AB27F1">
        <w:rPr>
          <w:sz w:val="24"/>
          <w:szCs w:val="24"/>
        </w:rPr>
        <w:t xml:space="preserve"> </w:t>
      </w:r>
      <w:r w:rsidR="00F52DF6">
        <w:rPr>
          <w:sz w:val="24"/>
          <w:szCs w:val="24"/>
        </w:rPr>
        <w:t xml:space="preserve"> 4</w:t>
      </w:r>
    </w:p>
    <w:p w14:paraId="38757BCA" w14:textId="190D725A" w:rsidR="00977C42" w:rsidRPr="00301CFD" w:rsidRDefault="00E4441A" w:rsidP="00977C42">
      <w:pPr>
        <w:pStyle w:val="13"/>
        <w:jc w:val="both"/>
        <w:rPr>
          <w:sz w:val="24"/>
          <w:szCs w:val="24"/>
        </w:rPr>
      </w:pPr>
      <w:hyperlink w:anchor="_Toc306743750" w:history="1">
        <w:r w:rsidR="00977C42" w:rsidRPr="00301CFD">
          <w:rPr>
            <w:rStyle w:val="ad"/>
            <w:color w:val="auto"/>
            <w:sz w:val="24"/>
            <w:szCs w:val="24"/>
            <w:u w:val="none"/>
          </w:rPr>
          <w:t>3.  Оценка освоения учебной дисциплины</w:t>
        </w:r>
      </w:hyperlink>
      <w:r w:rsidR="00F52DF6">
        <w:rPr>
          <w:sz w:val="24"/>
          <w:szCs w:val="24"/>
        </w:rPr>
        <w:t xml:space="preserve">                                                                                 8</w:t>
      </w:r>
    </w:p>
    <w:p w14:paraId="0E1AB87F" w14:textId="11E0A7EE" w:rsidR="00977C42" w:rsidRPr="00301CFD" w:rsidRDefault="00E4441A" w:rsidP="00977C42">
      <w:pPr>
        <w:pStyle w:val="24"/>
        <w:jc w:val="both"/>
        <w:rPr>
          <w:sz w:val="24"/>
          <w:szCs w:val="24"/>
        </w:rPr>
      </w:pPr>
      <w:hyperlink w:anchor="_Toc306743752" w:history="1">
        <w:r w:rsidR="00977C42" w:rsidRPr="00301CFD">
          <w:rPr>
            <w:rStyle w:val="ad"/>
            <w:color w:val="auto"/>
            <w:sz w:val="24"/>
            <w:szCs w:val="24"/>
            <w:u w:val="none"/>
          </w:rPr>
          <w:t>3.1 Типовые задания для оценки освоения учебной дисциплины в порядке текущего контроля</w:t>
        </w:r>
      </w:hyperlink>
      <w:r w:rsidR="00F52DF6">
        <w:rPr>
          <w:sz w:val="24"/>
          <w:szCs w:val="24"/>
        </w:rPr>
        <w:t xml:space="preserve">                                                                                                                                       26</w:t>
      </w:r>
    </w:p>
    <w:p w14:paraId="322497E2" w14:textId="268502D4" w:rsidR="00977C42" w:rsidRPr="00301CFD" w:rsidRDefault="00E4441A" w:rsidP="00977C42">
      <w:pPr>
        <w:pStyle w:val="13"/>
        <w:jc w:val="both"/>
        <w:rPr>
          <w:sz w:val="24"/>
          <w:szCs w:val="24"/>
        </w:rPr>
      </w:pPr>
      <w:hyperlink w:anchor="_Toc306743759" w:history="1">
        <w:r w:rsidR="00977C42" w:rsidRPr="00301CFD">
          <w:rPr>
            <w:rStyle w:val="ad"/>
            <w:color w:val="auto"/>
            <w:sz w:val="24"/>
            <w:szCs w:val="24"/>
            <w:u w:val="none"/>
          </w:rPr>
          <w:t xml:space="preserve">3.2 </w:t>
        </w:r>
        <w:r w:rsidR="001D66BC">
          <w:rPr>
            <w:rStyle w:val="ad"/>
            <w:color w:val="auto"/>
            <w:sz w:val="24"/>
            <w:szCs w:val="24"/>
            <w:u w:val="none"/>
          </w:rPr>
          <w:t>О</w:t>
        </w:r>
        <w:r w:rsidR="00977C42" w:rsidRPr="00301CFD">
          <w:rPr>
            <w:rStyle w:val="ad"/>
            <w:color w:val="auto"/>
            <w:sz w:val="24"/>
            <w:szCs w:val="24"/>
            <w:u w:val="none"/>
          </w:rPr>
          <w:t>ценочные материалы для промежуточной  аттестации по учебной дисциплине</w:t>
        </w:r>
      </w:hyperlink>
      <w:r w:rsidR="00F52DF6">
        <w:rPr>
          <w:sz w:val="24"/>
          <w:szCs w:val="24"/>
        </w:rPr>
        <w:t xml:space="preserve">        </w:t>
      </w:r>
      <w:r>
        <w:rPr>
          <w:sz w:val="24"/>
          <w:szCs w:val="24"/>
        </w:rPr>
        <w:t>217</w:t>
      </w:r>
    </w:p>
    <w:p w14:paraId="40E39856" w14:textId="3AA9D311" w:rsidR="00977C42" w:rsidRPr="00301CFD" w:rsidRDefault="00977C42" w:rsidP="00977C42">
      <w:pPr>
        <w:spacing w:line="360" w:lineRule="auto"/>
        <w:jc w:val="both"/>
      </w:pPr>
      <w:r w:rsidRPr="00301CFD">
        <w:t xml:space="preserve">3.3 Критерии </w:t>
      </w:r>
      <w:r w:rsidR="00AB27F1" w:rsidRPr="00301CFD">
        <w:t>оценки освоения</w:t>
      </w:r>
      <w:r w:rsidRPr="00301CFD">
        <w:t xml:space="preserve"> учебной дисциплины</w:t>
      </w:r>
      <w:r w:rsidR="00F52DF6">
        <w:t xml:space="preserve">                                                         </w:t>
      </w:r>
      <w:r w:rsidR="00AB27F1">
        <w:t xml:space="preserve">  </w:t>
      </w:r>
      <w:r w:rsidR="00F52DF6">
        <w:t xml:space="preserve"> </w:t>
      </w:r>
      <w:r w:rsidR="00E4441A">
        <w:t>219</w:t>
      </w:r>
    </w:p>
    <w:p w14:paraId="7657EFE8" w14:textId="775B43C2" w:rsidR="00977C42" w:rsidRPr="00301CFD" w:rsidRDefault="00977C42" w:rsidP="00977C42">
      <w:pPr>
        <w:spacing w:line="360" w:lineRule="auto"/>
        <w:jc w:val="both"/>
      </w:pPr>
      <w:r w:rsidRPr="00301CFD">
        <w:t>4. Лист изменений</w:t>
      </w:r>
      <w:r w:rsidR="00F52DF6">
        <w:t xml:space="preserve">                                                                                                                      </w:t>
      </w:r>
      <w:r w:rsidR="00F246F0">
        <w:t>232</w:t>
      </w:r>
    </w:p>
    <w:p w14:paraId="269BA13A" w14:textId="77777777" w:rsidR="00977C42" w:rsidRPr="00301CFD" w:rsidRDefault="00977C42" w:rsidP="00977C42">
      <w:pPr>
        <w:spacing w:line="360" w:lineRule="auto"/>
        <w:jc w:val="both"/>
        <w:rPr>
          <w:b/>
        </w:rPr>
      </w:pPr>
    </w:p>
    <w:p w14:paraId="3B84F0FB" w14:textId="77777777" w:rsidR="00977C42" w:rsidRDefault="00977C42" w:rsidP="00977C42">
      <w:pPr>
        <w:spacing w:line="360" w:lineRule="auto"/>
        <w:jc w:val="both"/>
        <w:rPr>
          <w:b/>
          <w:sz w:val="28"/>
          <w:szCs w:val="28"/>
        </w:rPr>
      </w:pPr>
    </w:p>
    <w:p w14:paraId="761DAEE3" w14:textId="77777777" w:rsidR="00D871C2" w:rsidRDefault="00D871C2" w:rsidP="00977C42">
      <w:pPr>
        <w:spacing w:line="360" w:lineRule="auto"/>
        <w:jc w:val="both"/>
        <w:rPr>
          <w:b/>
          <w:sz w:val="28"/>
          <w:szCs w:val="28"/>
        </w:rPr>
      </w:pPr>
    </w:p>
    <w:p w14:paraId="6BCB3545" w14:textId="77777777" w:rsidR="00D871C2" w:rsidRDefault="00D871C2" w:rsidP="00977C42">
      <w:pPr>
        <w:spacing w:line="360" w:lineRule="auto"/>
        <w:jc w:val="both"/>
        <w:rPr>
          <w:b/>
          <w:sz w:val="28"/>
          <w:szCs w:val="28"/>
        </w:rPr>
      </w:pPr>
    </w:p>
    <w:p w14:paraId="6DC78D2D" w14:textId="77777777" w:rsidR="00D871C2" w:rsidRDefault="00D871C2" w:rsidP="00977C42">
      <w:pPr>
        <w:spacing w:line="360" w:lineRule="auto"/>
        <w:jc w:val="both"/>
        <w:rPr>
          <w:b/>
          <w:sz w:val="28"/>
          <w:szCs w:val="28"/>
        </w:rPr>
      </w:pPr>
    </w:p>
    <w:p w14:paraId="1B7FF3F5" w14:textId="77777777" w:rsidR="00D871C2" w:rsidRDefault="00D871C2" w:rsidP="00977C42">
      <w:pPr>
        <w:spacing w:line="360" w:lineRule="auto"/>
        <w:jc w:val="both"/>
        <w:rPr>
          <w:b/>
          <w:sz w:val="28"/>
          <w:szCs w:val="28"/>
        </w:rPr>
      </w:pPr>
    </w:p>
    <w:p w14:paraId="16BEB42E" w14:textId="77777777" w:rsidR="00D871C2" w:rsidRDefault="00D871C2" w:rsidP="00977C42">
      <w:pPr>
        <w:spacing w:line="360" w:lineRule="auto"/>
        <w:jc w:val="both"/>
        <w:rPr>
          <w:b/>
          <w:sz w:val="28"/>
          <w:szCs w:val="28"/>
        </w:rPr>
      </w:pPr>
    </w:p>
    <w:p w14:paraId="2D1308B4" w14:textId="77777777" w:rsidR="00D871C2" w:rsidRDefault="00D871C2" w:rsidP="00977C42">
      <w:pPr>
        <w:spacing w:line="360" w:lineRule="auto"/>
        <w:jc w:val="both"/>
        <w:rPr>
          <w:b/>
          <w:sz w:val="28"/>
          <w:szCs w:val="28"/>
        </w:rPr>
      </w:pPr>
    </w:p>
    <w:p w14:paraId="4E419983" w14:textId="77777777" w:rsidR="00D871C2" w:rsidRDefault="00D871C2" w:rsidP="00977C42">
      <w:pPr>
        <w:spacing w:line="360" w:lineRule="auto"/>
        <w:jc w:val="both"/>
        <w:rPr>
          <w:b/>
          <w:sz w:val="28"/>
          <w:szCs w:val="28"/>
        </w:rPr>
      </w:pPr>
    </w:p>
    <w:p w14:paraId="45AB124D" w14:textId="77777777" w:rsidR="00D871C2" w:rsidRDefault="00D871C2" w:rsidP="00977C42">
      <w:pPr>
        <w:spacing w:line="360" w:lineRule="auto"/>
        <w:jc w:val="both"/>
        <w:rPr>
          <w:b/>
          <w:sz w:val="28"/>
          <w:szCs w:val="28"/>
        </w:rPr>
      </w:pPr>
    </w:p>
    <w:p w14:paraId="4EE9FA66" w14:textId="77777777" w:rsidR="00D871C2" w:rsidRDefault="00D871C2" w:rsidP="00977C42">
      <w:pPr>
        <w:spacing w:line="360" w:lineRule="auto"/>
        <w:jc w:val="both"/>
        <w:rPr>
          <w:b/>
          <w:sz w:val="28"/>
          <w:szCs w:val="28"/>
        </w:rPr>
      </w:pPr>
    </w:p>
    <w:p w14:paraId="01380083" w14:textId="77777777" w:rsidR="00D871C2" w:rsidRDefault="00D871C2" w:rsidP="00977C42">
      <w:pPr>
        <w:spacing w:line="360" w:lineRule="auto"/>
        <w:jc w:val="both"/>
        <w:rPr>
          <w:b/>
          <w:sz w:val="28"/>
          <w:szCs w:val="28"/>
        </w:rPr>
      </w:pPr>
    </w:p>
    <w:p w14:paraId="5C7852D1" w14:textId="77777777" w:rsidR="00D871C2" w:rsidRDefault="00D871C2" w:rsidP="00977C42">
      <w:pPr>
        <w:spacing w:line="360" w:lineRule="auto"/>
        <w:jc w:val="both"/>
        <w:rPr>
          <w:b/>
          <w:sz w:val="28"/>
          <w:szCs w:val="28"/>
        </w:rPr>
      </w:pPr>
    </w:p>
    <w:p w14:paraId="0F0E02BB" w14:textId="77777777" w:rsidR="00D871C2" w:rsidRDefault="00D871C2" w:rsidP="00977C42">
      <w:pPr>
        <w:spacing w:line="360" w:lineRule="auto"/>
        <w:jc w:val="both"/>
        <w:rPr>
          <w:b/>
          <w:sz w:val="28"/>
          <w:szCs w:val="28"/>
        </w:rPr>
      </w:pPr>
    </w:p>
    <w:p w14:paraId="278B86F8" w14:textId="77777777" w:rsidR="00D871C2" w:rsidRDefault="00D871C2" w:rsidP="00977C42">
      <w:pPr>
        <w:spacing w:line="360" w:lineRule="auto"/>
        <w:jc w:val="both"/>
        <w:rPr>
          <w:b/>
          <w:sz w:val="28"/>
          <w:szCs w:val="28"/>
        </w:rPr>
      </w:pPr>
    </w:p>
    <w:p w14:paraId="2EC59310" w14:textId="77777777" w:rsidR="00D871C2" w:rsidRDefault="00D871C2" w:rsidP="00977C42">
      <w:pPr>
        <w:spacing w:line="360" w:lineRule="auto"/>
        <w:jc w:val="both"/>
        <w:rPr>
          <w:b/>
          <w:sz w:val="28"/>
          <w:szCs w:val="28"/>
        </w:rPr>
      </w:pPr>
    </w:p>
    <w:p w14:paraId="6CA7A4C7" w14:textId="77777777" w:rsidR="00D871C2" w:rsidRDefault="00D871C2" w:rsidP="00977C42">
      <w:pPr>
        <w:spacing w:line="360" w:lineRule="auto"/>
        <w:jc w:val="both"/>
        <w:rPr>
          <w:b/>
          <w:sz w:val="28"/>
          <w:szCs w:val="28"/>
        </w:rPr>
      </w:pPr>
    </w:p>
    <w:p w14:paraId="76694992" w14:textId="77777777" w:rsidR="00D871C2" w:rsidRDefault="00D871C2" w:rsidP="00977C42">
      <w:pPr>
        <w:spacing w:line="360" w:lineRule="auto"/>
        <w:jc w:val="both"/>
        <w:rPr>
          <w:b/>
          <w:sz w:val="28"/>
          <w:szCs w:val="28"/>
        </w:rPr>
      </w:pPr>
    </w:p>
    <w:p w14:paraId="403859CE" w14:textId="77777777" w:rsidR="00D871C2" w:rsidRDefault="00D871C2" w:rsidP="00977C42">
      <w:pPr>
        <w:spacing w:line="360" w:lineRule="auto"/>
        <w:jc w:val="both"/>
        <w:rPr>
          <w:b/>
          <w:sz w:val="28"/>
          <w:szCs w:val="28"/>
        </w:rPr>
      </w:pPr>
    </w:p>
    <w:p w14:paraId="4CD9FFBD" w14:textId="77777777" w:rsidR="00D871C2" w:rsidRDefault="00D871C2" w:rsidP="00977C42">
      <w:pPr>
        <w:spacing w:line="360" w:lineRule="auto"/>
        <w:jc w:val="both"/>
        <w:rPr>
          <w:b/>
          <w:sz w:val="28"/>
          <w:szCs w:val="28"/>
        </w:rPr>
      </w:pPr>
    </w:p>
    <w:p w14:paraId="1F0C130B" w14:textId="56351D02" w:rsidR="00D871C2" w:rsidRDefault="00D871C2" w:rsidP="00977C42">
      <w:pPr>
        <w:spacing w:line="360" w:lineRule="auto"/>
        <w:jc w:val="both"/>
        <w:rPr>
          <w:b/>
          <w:sz w:val="28"/>
          <w:szCs w:val="28"/>
        </w:rPr>
      </w:pPr>
    </w:p>
    <w:p w14:paraId="2D436244" w14:textId="2B3D6B78" w:rsidR="00301CFD" w:rsidRPr="00866CEA" w:rsidRDefault="00977C42">
      <w:pPr>
        <w:pStyle w:val="aff2"/>
        <w:numPr>
          <w:ilvl w:val="0"/>
          <w:numId w:val="187"/>
        </w:numPr>
        <w:rPr>
          <w:b w:val="0"/>
        </w:rPr>
      </w:pPr>
      <w:r w:rsidRPr="00866CEA">
        <w:lastRenderedPageBreak/>
        <w:t xml:space="preserve">Паспорт комплекта оценочных средств </w:t>
      </w:r>
      <w:r w:rsidRPr="00866CEA">
        <w:tab/>
      </w:r>
    </w:p>
    <w:p w14:paraId="34D0FE94" w14:textId="7B99B986" w:rsidR="00AB27F1" w:rsidRDefault="001D66BC" w:rsidP="00C726EB">
      <w:pPr>
        <w:tabs>
          <w:tab w:val="num" w:pos="0"/>
        </w:tabs>
        <w:ind w:firstLine="709"/>
        <w:jc w:val="both"/>
      </w:pPr>
      <w:r>
        <w:t xml:space="preserve">    </w:t>
      </w:r>
      <w:r w:rsidR="00AB27F1">
        <w:t>Фонд</w:t>
      </w:r>
      <w:r w:rsidR="00AB27F1" w:rsidRPr="00301CFD">
        <w:t xml:space="preserve"> оценочных средств предназначен для проверки результатов освоения учебной дисциплины </w:t>
      </w:r>
      <w:r w:rsidR="00E4441A">
        <w:t>ОП</w:t>
      </w:r>
      <w:r w:rsidR="00C726EB">
        <w:t>.0</w:t>
      </w:r>
      <w:r w:rsidR="00E4441A">
        <w:t>7</w:t>
      </w:r>
      <w:r w:rsidR="00C726EB">
        <w:t xml:space="preserve"> </w:t>
      </w:r>
      <w:r w:rsidR="00E4441A">
        <w:t>Информационные технологии в профессиональной деятельности</w:t>
      </w:r>
      <w:r w:rsidR="00AB27F1" w:rsidRPr="00301CFD">
        <w:t xml:space="preserve"> программы подготовки специалистов среднего звена (далее</w:t>
      </w:r>
      <w:r w:rsidR="00AB27F1">
        <w:t xml:space="preserve"> - ППССЗ) по специальности СПО </w:t>
      </w:r>
      <w:r w:rsidR="00C726EB" w:rsidRPr="00C726EB">
        <w:t>43.02.15 Поварское и кондитерское дело</w:t>
      </w:r>
      <w:r w:rsidR="00AB27F1">
        <w:t>.</w:t>
      </w:r>
    </w:p>
    <w:p w14:paraId="536F326E" w14:textId="77777777" w:rsidR="00E4441A" w:rsidRPr="00301CFD" w:rsidRDefault="00E4441A" w:rsidP="00C726EB">
      <w:pPr>
        <w:tabs>
          <w:tab w:val="num" w:pos="0"/>
        </w:tabs>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4140"/>
        <w:gridCol w:w="4109"/>
      </w:tblGrid>
      <w:tr w:rsidR="00E4441A" w:rsidRPr="00607066" w14:paraId="6D0CC233" w14:textId="77777777" w:rsidTr="00E4441A">
        <w:tc>
          <w:tcPr>
            <w:tcW w:w="1101" w:type="dxa"/>
            <w:shd w:val="clear" w:color="auto" w:fill="auto"/>
            <w:vAlign w:val="center"/>
          </w:tcPr>
          <w:p w14:paraId="5E2B4A26" w14:textId="77777777" w:rsidR="00E4441A" w:rsidRPr="00607066" w:rsidRDefault="00E4441A" w:rsidP="00E4441A">
            <w:pPr>
              <w:suppressAutoHyphens/>
              <w:jc w:val="center"/>
            </w:pPr>
            <w:r w:rsidRPr="00607066">
              <w:t>Код</w:t>
            </w:r>
          </w:p>
          <w:p w14:paraId="3DC87D4E" w14:textId="77777777" w:rsidR="00E4441A" w:rsidRPr="00607066" w:rsidRDefault="00E4441A" w:rsidP="00E4441A">
            <w:pPr>
              <w:suppressAutoHyphens/>
              <w:jc w:val="center"/>
            </w:pPr>
            <w:r w:rsidRPr="00607066">
              <w:t>ОК, ПК</w:t>
            </w:r>
          </w:p>
        </w:tc>
        <w:tc>
          <w:tcPr>
            <w:tcW w:w="4252" w:type="dxa"/>
            <w:shd w:val="clear" w:color="auto" w:fill="auto"/>
            <w:vAlign w:val="center"/>
          </w:tcPr>
          <w:p w14:paraId="4F7BE995" w14:textId="77777777" w:rsidR="00E4441A" w:rsidRPr="00607066" w:rsidRDefault="00E4441A" w:rsidP="00E4441A">
            <w:pPr>
              <w:suppressAutoHyphens/>
              <w:jc w:val="center"/>
            </w:pPr>
            <w:r w:rsidRPr="00607066">
              <w:t>Умения</w:t>
            </w:r>
          </w:p>
        </w:tc>
        <w:tc>
          <w:tcPr>
            <w:tcW w:w="4218" w:type="dxa"/>
            <w:shd w:val="clear" w:color="auto" w:fill="auto"/>
            <w:vAlign w:val="center"/>
          </w:tcPr>
          <w:p w14:paraId="5FBCE792" w14:textId="77777777" w:rsidR="00E4441A" w:rsidRPr="00607066" w:rsidRDefault="00E4441A" w:rsidP="00E4441A">
            <w:pPr>
              <w:suppressAutoHyphens/>
              <w:jc w:val="center"/>
            </w:pPr>
            <w:r w:rsidRPr="00607066">
              <w:t>Знания</w:t>
            </w:r>
          </w:p>
        </w:tc>
      </w:tr>
      <w:tr w:rsidR="00E4441A" w:rsidRPr="00607066" w14:paraId="0DA20FFE" w14:textId="77777777" w:rsidTr="00E4441A">
        <w:trPr>
          <w:trHeight w:val="6153"/>
        </w:trPr>
        <w:tc>
          <w:tcPr>
            <w:tcW w:w="1101" w:type="dxa"/>
            <w:shd w:val="clear" w:color="auto" w:fill="auto"/>
            <w:vAlign w:val="center"/>
          </w:tcPr>
          <w:p w14:paraId="1D830987" w14:textId="77777777" w:rsidR="00E4441A" w:rsidRPr="00607066" w:rsidRDefault="00E4441A" w:rsidP="00E4441A">
            <w:pPr>
              <w:ind w:left="57"/>
            </w:pPr>
            <w:r>
              <w:t>ОК 01</w:t>
            </w:r>
            <w:r w:rsidRPr="00607066">
              <w:t>.</w:t>
            </w:r>
          </w:p>
          <w:p w14:paraId="47114234" w14:textId="77777777" w:rsidR="00E4441A" w:rsidRPr="00607066" w:rsidRDefault="00E4441A" w:rsidP="00E4441A">
            <w:pPr>
              <w:ind w:left="57"/>
            </w:pPr>
            <w:r>
              <w:t>ОК 02</w:t>
            </w:r>
            <w:r w:rsidRPr="00607066">
              <w:t>.</w:t>
            </w:r>
          </w:p>
          <w:p w14:paraId="7C25ADA3" w14:textId="77777777" w:rsidR="00E4441A" w:rsidRPr="00607066" w:rsidRDefault="00E4441A" w:rsidP="00E4441A">
            <w:pPr>
              <w:ind w:left="57"/>
            </w:pPr>
            <w:r>
              <w:t>ОК 03</w:t>
            </w:r>
            <w:r w:rsidRPr="00607066">
              <w:t>.</w:t>
            </w:r>
          </w:p>
          <w:p w14:paraId="4C8343DF" w14:textId="77777777" w:rsidR="00E4441A" w:rsidRPr="00607066" w:rsidRDefault="00E4441A" w:rsidP="00E4441A">
            <w:pPr>
              <w:ind w:left="57"/>
            </w:pPr>
            <w:r>
              <w:t>ОК 04</w:t>
            </w:r>
            <w:r w:rsidRPr="00607066">
              <w:t>.</w:t>
            </w:r>
          </w:p>
          <w:p w14:paraId="62CF8D03" w14:textId="77777777" w:rsidR="00E4441A" w:rsidRDefault="00E4441A" w:rsidP="00E4441A">
            <w:pPr>
              <w:ind w:left="57"/>
            </w:pPr>
            <w:r>
              <w:t>ОК 05</w:t>
            </w:r>
            <w:r w:rsidRPr="00607066">
              <w:t>.</w:t>
            </w:r>
          </w:p>
          <w:p w14:paraId="4F61A579" w14:textId="77777777" w:rsidR="00E4441A" w:rsidRDefault="00E4441A" w:rsidP="00E4441A">
            <w:pPr>
              <w:ind w:left="57"/>
            </w:pPr>
            <w:r>
              <w:t>ОК 06.</w:t>
            </w:r>
          </w:p>
          <w:p w14:paraId="7015F6AF" w14:textId="77777777" w:rsidR="00E4441A" w:rsidRDefault="00E4441A" w:rsidP="00E4441A">
            <w:pPr>
              <w:ind w:left="57"/>
            </w:pPr>
            <w:r>
              <w:t>ОК 07.</w:t>
            </w:r>
          </w:p>
          <w:p w14:paraId="15A58EB7" w14:textId="77777777" w:rsidR="00E4441A" w:rsidRDefault="00E4441A" w:rsidP="00E4441A">
            <w:pPr>
              <w:ind w:left="57"/>
            </w:pPr>
            <w:r>
              <w:t>ОК 09.</w:t>
            </w:r>
          </w:p>
          <w:p w14:paraId="0B60AEC4" w14:textId="77777777" w:rsidR="00E4441A" w:rsidRDefault="00E4441A" w:rsidP="00E4441A">
            <w:pPr>
              <w:ind w:left="57"/>
            </w:pPr>
            <w:r>
              <w:t>ОК 10.</w:t>
            </w:r>
          </w:p>
          <w:p w14:paraId="171D5618" w14:textId="77777777" w:rsidR="00E4441A" w:rsidRPr="00607066" w:rsidRDefault="00E4441A" w:rsidP="00E4441A">
            <w:pPr>
              <w:ind w:left="57"/>
            </w:pPr>
            <w:r>
              <w:t>ОК 11.</w:t>
            </w:r>
          </w:p>
          <w:p w14:paraId="5B7C95BB" w14:textId="77777777" w:rsidR="00E4441A" w:rsidRPr="00607066" w:rsidRDefault="00E4441A" w:rsidP="00E4441A">
            <w:pPr>
              <w:ind w:left="57"/>
            </w:pPr>
            <w:r>
              <w:t>ПК 6</w:t>
            </w:r>
            <w:r w:rsidRPr="00607066">
              <w:t>.1.</w:t>
            </w:r>
          </w:p>
          <w:p w14:paraId="55891DEB" w14:textId="77777777" w:rsidR="00E4441A" w:rsidRPr="00607066" w:rsidRDefault="00E4441A" w:rsidP="00E4441A">
            <w:pPr>
              <w:ind w:left="57"/>
            </w:pPr>
            <w:r>
              <w:t>ПК.6</w:t>
            </w:r>
            <w:r w:rsidRPr="00607066">
              <w:t>.2.</w:t>
            </w:r>
          </w:p>
          <w:p w14:paraId="084DAB4C" w14:textId="77777777" w:rsidR="00E4441A" w:rsidRPr="00607066" w:rsidRDefault="00E4441A" w:rsidP="00E4441A">
            <w:pPr>
              <w:ind w:left="57"/>
            </w:pPr>
            <w:r w:rsidRPr="00607066">
              <w:t>ПК</w:t>
            </w:r>
            <w:r>
              <w:t xml:space="preserve"> 6</w:t>
            </w:r>
            <w:r w:rsidRPr="00607066">
              <w:t>.3</w:t>
            </w:r>
            <w:r>
              <w:t>.</w:t>
            </w:r>
          </w:p>
          <w:p w14:paraId="26B13DCE" w14:textId="77777777" w:rsidR="00E4441A" w:rsidRDefault="00E4441A" w:rsidP="00E4441A">
            <w:pPr>
              <w:ind w:left="57"/>
            </w:pPr>
            <w:r>
              <w:t>ПК 6</w:t>
            </w:r>
            <w:r w:rsidRPr="00607066">
              <w:t>.4.</w:t>
            </w:r>
          </w:p>
          <w:p w14:paraId="789CCE57" w14:textId="77777777" w:rsidR="00E4441A" w:rsidRPr="00607066" w:rsidRDefault="00E4441A" w:rsidP="00E4441A">
            <w:pPr>
              <w:ind w:left="57"/>
            </w:pPr>
          </w:p>
        </w:tc>
        <w:tc>
          <w:tcPr>
            <w:tcW w:w="4252" w:type="dxa"/>
            <w:shd w:val="clear" w:color="auto" w:fill="auto"/>
          </w:tcPr>
          <w:p w14:paraId="32A4DCE3" w14:textId="77777777" w:rsidR="00E4441A" w:rsidRDefault="00E4441A" w:rsidP="00E4441A">
            <w:pPr>
              <w:suppressAutoHyphens/>
              <w:autoSpaceDE w:val="0"/>
              <w:autoSpaceDN w:val="0"/>
              <w:adjustRightInd w:val="0"/>
            </w:pPr>
            <w:r w:rsidRPr="00C5674B">
              <w:t>1.</w:t>
            </w:r>
            <w:r>
              <w:t xml:space="preserve"> П</w:t>
            </w:r>
            <w:r w:rsidRPr="00F9180C">
              <w:t xml:space="preserve">ользоваться современными средствами связи и оргтехникой; обрабатывать </w:t>
            </w:r>
            <w:r>
              <w:t>тексто</w:t>
            </w:r>
            <w:r w:rsidRPr="00F9180C">
              <w:t>вую и табличную информацию;</w:t>
            </w:r>
          </w:p>
          <w:p w14:paraId="79BABEE9" w14:textId="77777777" w:rsidR="00E4441A" w:rsidRDefault="00E4441A" w:rsidP="00E4441A">
            <w:pPr>
              <w:suppressAutoHyphens/>
              <w:autoSpaceDE w:val="0"/>
              <w:autoSpaceDN w:val="0"/>
              <w:adjustRightInd w:val="0"/>
            </w:pPr>
            <w:r>
              <w:t>2. И</w:t>
            </w:r>
            <w:r w:rsidRPr="00F9180C">
              <w:t xml:space="preserve">спользовать технологии сбора, </w:t>
            </w:r>
            <w:r>
              <w:t>разме</w:t>
            </w:r>
            <w:r w:rsidRPr="00F9180C">
              <w:t>щения, хр</w:t>
            </w:r>
            <w:r>
              <w:t>анения, 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0C3AF7AB" w14:textId="77777777" w:rsidR="00E4441A" w:rsidRDefault="00E4441A" w:rsidP="00E4441A">
            <w:pPr>
              <w:suppressAutoHyphens/>
              <w:autoSpaceDE w:val="0"/>
              <w:autoSpaceDN w:val="0"/>
              <w:adjustRightInd w:val="0"/>
            </w:pPr>
            <w:r w:rsidRPr="00C5674B">
              <w:t xml:space="preserve">3. </w:t>
            </w:r>
            <w:r>
              <w:t>И</w:t>
            </w:r>
            <w:r w:rsidRPr="00F9180C">
              <w:t xml:space="preserve">спользовать в профессиональной </w:t>
            </w:r>
            <w:r>
              <w:t>дея</w:t>
            </w:r>
            <w:r w:rsidRPr="00F9180C">
              <w:t>тельности различные виды программного обеспечения, применять компьютерные и телекоммуникационные средства;</w:t>
            </w:r>
          </w:p>
          <w:p w14:paraId="4D3C1AE2" w14:textId="77777777" w:rsidR="00E4441A" w:rsidRDefault="00E4441A" w:rsidP="00E4441A">
            <w:pPr>
              <w:suppressAutoHyphens/>
              <w:autoSpaceDE w:val="0"/>
              <w:autoSpaceDN w:val="0"/>
              <w:adjustRightInd w:val="0"/>
            </w:pPr>
            <w:r>
              <w:t>4. О</w:t>
            </w:r>
            <w:r w:rsidRPr="00F9180C">
              <w:t xml:space="preserve">беспечивать информационную </w:t>
            </w:r>
            <w:r>
              <w:t>безопас</w:t>
            </w:r>
            <w:r w:rsidRPr="00F9180C">
              <w:t>ность;</w:t>
            </w:r>
          </w:p>
          <w:p w14:paraId="15E0400C" w14:textId="77777777" w:rsidR="00E4441A" w:rsidRDefault="00E4441A" w:rsidP="00E4441A">
            <w:pPr>
              <w:suppressAutoHyphens/>
              <w:autoSpaceDE w:val="0"/>
              <w:autoSpaceDN w:val="0"/>
              <w:adjustRightInd w:val="0"/>
            </w:pPr>
            <w:r>
              <w:t>5. П</w:t>
            </w:r>
            <w:r w:rsidRPr="00C5674B">
              <w:t>рименять антивирусные средства защиты информации;</w:t>
            </w:r>
          </w:p>
          <w:p w14:paraId="5705CE12" w14:textId="77777777" w:rsidR="00E4441A" w:rsidRPr="00FF7917" w:rsidRDefault="00E4441A" w:rsidP="00E4441A">
            <w:pPr>
              <w:suppressAutoHyphens/>
              <w:autoSpaceDE w:val="0"/>
              <w:autoSpaceDN w:val="0"/>
              <w:adjustRightInd w:val="0"/>
              <w:rPr>
                <w:lang w:val="en-US"/>
              </w:rPr>
            </w:pPr>
            <w:r>
              <w:t>6. О</w:t>
            </w:r>
            <w:r w:rsidRPr="00FF7917">
              <w:t xml:space="preserve">существлять поиск необходимой </w:t>
            </w:r>
            <w:r>
              <w:t>ин</w:t>
            </w:r>
            <w:r w:rsidRPr="00FF7917">
              <w:t>формации</w:t>
            </w:r>
            <w:r>
              <w:rPr>
                <w:lang w:val="en-US"/>
              </w:rPr>
              <w:t>;</w:t>
            </w:r>
          </w:p>
          <w:p w14:paraId="14BF6DD8" w14:textId="77777777" w:rsidR="00E4441A" w:rsidRPr="00C5674B" w:rsidRDefault="00E4441A" w:rsidP="00E4441A">
            <w:pPr>
              <w:suppressAutoHyphens/>
              <w:autoSpaceDE w:val="0"/>
              <w:autoSpaceDN w:val="0"/>
              <w:adjustRightInd w:val="0"/>
            </w:pPr>
          </w:p>
          <w:p w14:paraId="0EE5C120" w14:textId="77777777" w:rsidR="00E4441A" w:rsidRPr="00C5674B" w:rsidRDefault="00E4441A" w:rsidP="00E4441A">
            <w:pPr>
              <w:suppressAutoHyphens/>
              <w:autoSpaceDE w:val="0"/>
              <w:autoSpaceDN w:val="0"/>
              <w:adjustRightInd w:val="0"/>
            </w:pPr>
          </w:p>
          <w:p w14:paraId="1F2EB14F" w14:textId="77777777" w:rsidR="00E4441A" w:rsidRPr="00C5674B" w:rsidRDefault="00E4441A" w:rsidP="00E4441A">
            <w:pPr>
              <w:suppressAutoHyphens/>
              <w:autoSpaceDE w:val="0"/>
              <w:autoSpaceDN w:val="0"/>
              <w:adjustRightInd w:val="0"/>
            </w:pPr>
          </w:p>
          <w:p w14:paraId="5D54DE84" w14:textId="77777777" w:rsidR="00E4441A" w:rsidRPr="00C5674B" w:rsidRDefault="00E4441A" w:rsidP="00E4441A">
            <w:pPr>
              <w:suppressAutoHyphens/>
              <w:autoSpaceDE w:val="0"/>
              <w:autoSpaceDN w:val="0"/>
              <w:adjustRightInd w:val="0"/>
            </w:pPr>
          </w:p>
          <w:p w14:paraId="1BE95E59" w14:textId="77777777" w:rsidR="00E4441A" w:rsidRPr="00C5674B" w:rsidRDefault="00E4441A" w:rsidP="00E4441A">
            <w:pPr>
              <w:suppressAutoHyphens/>
              <w:autoSpaceDE w:val="0"/>
              <w:autoSpaceDN w:val="0"/>
              <w:adjustRightInd w:val="0"/>
              <w:jc w:val="both"/>
            </w:pPr>
          </w:p>
          <w:p w14:paraId="62D5417D" w14:textId="77777777" w:rsidR="00E4441A" w:rsidRPr="00C5674B" w:rsidRDefault="00E4441A" w:rsidP="00E4441A">
            <w:pPr>
              <w:suppressAutoHyphens/>
              <w:autoSpaceDE w:val="0"/>
              <w:autoSpaceDN w:val="0"/>
              <w:adjustRightInd w:val="0"/>
              <w:jc w:val="both"/>
            </w:pPr>
          </w:p>
          <w:p w14:paraId="2A3E4B5A" w14:textId="77777777" w:rsidR="00E4441A" w:rsidRPr="00607066" w:rsidRDefault="00E4441A" w:rsidP="00E4441A">
            <w:pPr>
              <w:suppressAutoHyphens/>
              <w:jc w:val="both"/>
            </w:pPr>
          </w:p>
        </w:tc>
        <w:tc>
          <w:tcPr>
            <w:tcW w:w="4218" w:type="dxa"/>
            <w:shd w:val="clear" w:color="auto" w:fill="auto"/>
          </w:tcPr>
          <w:p w14:paraId="32DD8799" w14:textId="77777777" w:rsidR="00E4441A" w:rsidRPr="007B4EF0"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77A7D27E" w14:textId="77777777" w:rsidR="00E4441A" w:rsidRDefault="00E4441A" w:rsidP="00E4441A">
            <w:pPr>
              <w:suppressAutoHyphens/>
              <w:autoSpaceDE w:val="0"/>
              <w:autoSpaceDN w:val="0"/>
              <w:adjustRightInd w:val="0"/>
            </w:pPr>
            <w:r>
              <w:t>2.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7C432AC6" w14:textId="77777777" w:rsidR="00E4441A" w:rsidRDefault="00E4441A" w:rsidP="00E4441A">
            <w:pPr>
              <w:suppressAutoHyphens/>
              <w:autoSpaceDE w:val="0"/>
              <w:autoSpaceDN w:val="0"/>
              <w:adjustRightInd w:val="0"/>
            </w:pPr>
            <w:r>
              <w:t>3. Б</w:t>
            </w:r>
            <w:r w:rsidRPr="007B4EF0">
              <w:t>азовые системные программные продукты в области профессиональной деятельности;</w:t>
            </w:r>
          </w:p>
          <w:p w14:paraId="37CCE9A3" w14:textId="77777777" w:rsidR="00E4441A" w:rsidRDefault="00E4441A" w:rsidP="00E4441A">
            <w:pPr>
              <w:suppressAutoHyphens/>
              <w:autoSpaceDE w:val="0"/>
              <w:autoSpaceDN w:val="0"/>
              <w:adjustRightInd w:val="0"/>
            </w:pPr>
            <w:r>
              <w:t>4. С</w:t>
            </w:r>
            <w:r w:rsidRPr="007B4EF0">
              <w:t xml:space="preserve">остав, функции и возможности использования информационных и </w:t>
            </w:r>
            <w:r>
              <w:t>теле</w:t>
            </w:r>
            <w:r w:rsidRPr="007B4EF0">
              <w:t xml:space="preserve">коммуникационных технологий в </w:t>
            </w:r>
            <w:r>
              <w:t>про</w:t>
            </w:r>
            <w:r w:rsidRPr="007B4EF0">
              <w:t>фессиональной деятельности; методы и средства сбора, обработки, хранения, передачи и накопления информации;</w:t>
            </w:r>
          </w:p>
          <w:p w14:paraId="4B2BE7DC" w14:textId="77777777" w:rsidR="00E4441A" w:rsidRPr="007B4EF0" w:rsidRDefault="00E4441A" w:rsidP="00E4441A">
            <w:pPr>
              <w:suppressAutoHyphens/>
              <w:autoSpaceDE w:val="0"/>
              <w:autoSpaceDN w:val="0"/>
              <w:adjustRightInd w:val="0"/>
            </w:pPr>
            <w:r>
              <w:t>5. О</w:t>
            </w:r>
            <w:r w:rsidRPr="007B4EF0">
              <w:t>сновные методы и приемы обеспечения информационной безопасности;</w:t>
            </w:r>
          </w:p>
          <w:p w14:paraId="6E6AADFF" w14:textId="77777777" w:rsidR="00E4441A" w:rsidRPr="00607066" w:rsidRDefault="00E4441A" w:rsidP="00E4441A">
            <w:pPr>
              <w:suppressAutoHyphens/>
              <w:autoSpaceDE w:val="0"/>
              <w:autoSpaceDN w:val="0"/>
              <w:adjustRightInd w:val="0"/>
            </w:pPr>
          </w:p>
        </w:tc>
      </w:tr>
    </w:tbl>
    <w:p w14:paraId="62085169" w14:textId="6D5D7150" w:rsidR="00301CFD" w:rsidRPr="00301CFD" w:rsidRDefault="00301CFD" w:rsidP="00AB27F1">
      <w:pPr>
        <w:tabs>
          <w:tab w:val="num" w:pos="0"/>
        </w:tabs>
        <w:jc w:val="both"/>
      </w:pPr>
    </w:p>
    <w:p w14:paraId="74280BE6" w14:textId="77777777" w:rsidR="00301CFD" w:rsidRPr="00301CFD" w:rsidRDefault="00301CFD" w:rsidP="00E67A78">
      <w:pPr>
        <w:tabs>
          <w:tab w:val="num" w:pos="0"/>
        </w:tabs>
        <w:jc w:val="both"/>
        <w:rPr>
          <w:b/>
          <w:bCs/>
        </w:rPr>
      </w:pPr>
    </w:p>
    <w:p w14:paraId="02480036" w14:textId="77777777" w:rsidR="00E4441A" w:rsidRDefault="00E4441A">
      <w:pPr>
        <w:spacing w:after="160" w:line="259" w:lineRule="auto"/>
        <w:rPr>
          <w:rFonts w:eastAsiaTheme="majorEastAsia" w:cstheme="majorBidi"/>
          <w:b/>
          <w:spacing w:val="-10"/>
          <w:kern w:val="28"/>
          <w:sz w:val="28"/>
          <w:szCs w:val="56"/>
        </w:rPr>
      </w:pPr>
      <w:r>
        <w:br w:type="page"/>
      </w:r>
    </w:p>
    <w:p w14:paraId="3F5D5FD4" w14:textId="32F5298E" w:rsidR="001F0045" w:rsidRPr="00866CEA" w:rsidRDefault="001F0045" w:rsidP="00F13480">
      <w:pPr>
        <w:pStyle w:val="aff2"/>
      </w:pPr>
      <w:r w:rsidRPr="00866CEA">
        <w:lastRenderedPageBreak/>
        <w:t>2. Результаты освоения учебной дисциплины, подлежащие проверке</w:t>
      </w:r>
    </w:p>
    <w:p w14:paraId="7C3229CB" w14:textId="77777777" w:rsidR="001F0045" w:rsidRDefault="001F0045" w:rsidP="00E67A78">
      <w:pPr>
        <w:autoSpaceDE w:val="0"/>
        <w:autoSpaceDN w:val="0"/>
        <w:adjustRightInd w:val="0"/>
        <w:jc w:val="both"/>
        <w:rPr>
          <w:b/>
        </w:rPr>
      </w:pPr>
    </w:p>
    <w:p w14:paraId="2B7A5286" w14:textId="0EB04F14" w:rsidR="00301CFD" w:rsidRPr="00301CFD" w:rsidRDefault="00301CFD" w:rsidP="00E67A78">
      <w:pPr>
        <w:autoSpaceDE w:val="0"/>
        <w:autoSpaceDN w:val="0"/>
        <w:adjustRightInd w:val="0"/>
        <w:jc w:val="both"/>
      </w:pPr>
      <w:r w:rsidRPr="00301CFD">
        <w:rPr>
          <w:b/>
        </w:rPr>
        <w:t xml:space="preserve">Освоение содержания учебной дисциплины </w:t>
      </w:r>
      <w:r w:rsidR="00E4441A">
        <w:rPr>
          <w:b/>
        </w:rPr>
        <w:t>ОП</w:t>
      </w:r>
      <w:r w:rsidR="00C726EB">
        <w:rPr>
          <w:b/>
        </w:rPr>
        <w:t>.0</w:t>
      </w:r>
      <w:r w:rsidR="00E4441A">
        <w:rPr>
          <w:b/>
        </w:rPr>
        <w:t>7</w:t>
      </w:r>
      <w:r w:rsidR="00333AD8" w:rsidRPr="00333AD8">
        <w:rPr>
          <w:b/>
        </w:rPr>
        <w:t xml:space="preserve"> </w:t>
      </w:r>
      <w:r w:rsidR="00E4441A">
        <w:rPr>
          <w:b/>
        </w:rPr>
        <w:t>Информационные технологии в профессиональной деятельности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549"/>
        <w:gridCol w:w="2696"/>
        <w:gridCol w:w="3283"/>
      </w:tblGrid>
      <w:tr w:rsidR="00E4441A" w:rsidRPr="00607066" w14:paraId="3211FB01" w14:textId="77777777" w:rsidTr="00E4441A">
        <w:trPr>
          <w:trHeight w:val="649"/>
        </w:trPr>
        <w:tc>
          <w:tcPr>
            <w:tcW w:w="1078" w:type="dxa"/>
            <w:hideMark/>
          </w:tcPr>
          <w:p w14:paraId="2D3E08B2" w14:textId="77777777" w:rsidR="00E4441A" w:rsidRPr="00607066" w:rsidRDefault="00E4441A" w:rsidP="00E4441A">
            <w:pPr>
              <w:suppressAutoHyphens/>
              <w:jc w:val="center"/>
            </w:pPr>
            <w:r w:rsidRPr="00607066">
              <w:t xml:space="preserve">Код </w:t>
            </w:r>
          </w:p>
          <w:p w14:paraId="3FE06729" w14:textId="77777777" w:rsidR="00E4441A" w:rsidRPr="00607066" w:rsidRDefault="00E4441A" w:rsidP="00E4441A">
            <w:pPr>
              <w:suppressAutoHyphens/>
              <w:jc w:val="center"/>
            </w:pPr>
            <w:r w:rsidRPr="00607066">
              <w:t>ОК, ПК, ЛР</w:t>
            </w:r>
          </w:p>
        </w:tc>
        <w:tc>
          <w:tcPr>
            <w:tcW w:w="2549" w:type="dxa"/>
          </w:tcPr>
          <w:p w14:paraId="1EE26936" w14:textId="77777777" w:rsidR="00E4441A" w:rsidRPr="00607066" w:rsidRDefault="00E4441A" w:rsidP="00E4441A">
            <w:pPr>
              <w:suppressAutoHyphens/>
              <w:jc w:val="center"/>
            </w:pPr>
            <w:r w:rsidRPr="00607066">
              <w:t>Наименование</w:t>
            </w:r>
          </w:p>
        </w:tc>
        <w:tc>
          <w:tcPr>
            <w:tcW w:w="2696" w:type="dxa"/>
          </w:tcPr>
          <w:p w14:paraId="6EEB03DF" w14:textId="77777777" w:rsidR="00E4441A" w:rsidRPr="00607066" w:rsidRDefault="00E4441A" w:rsidP="00E4441A">
            <w:pPr>
              <w:suppressAutoHyphens/>
              <w:jc w:val="center"/>
            </w:pPr>
            <w:r w:rsidRPr="00607066">
              <w:t>Умения</w:t>
            </w:r>
          </w:p>
        </w:tc>
        <w:tc>
          <w:tcPr>
            <w:tcW w:w="3283" w:type="dxa"/>
            <w:hideMark/>
          </w:tcPr>
          <w:p w14:paraId="49007840" w14:textId="77777777" w:rsidR="00E4441A" w:rsidRPr="00607066" w:rsidRDefault="00E4441A" w:rsidP="00E4441A">
            <w:pPr>
              <w:suppressAutoHyphens/>
              <w:jc w:val="center"/>
            </w:pPr>
            <w:r w:rsidRPr="00607066">
              <w:t>Знания</w:t>
            </w:r>
          </w:p>
        </w:tc>
      </w:tr>
      <w:tr w:rsidR="00E4441A" w:rsidRPr="00607066" w14:paraId="503A03AF" w14:textId="77777777" w:rsidTr="00E4441A">
        <w:trPr>
          <w:trHeight w:val="212"/>
        </w:trPr>
        <w:tc>
          <w:tcPr>
            <w:tcW w:w="1078" w:type="dxa"/>
          </w:tcPr>
          <w:p w14:paraId="76D72156" w14:textId="77777777" w:rsidR="00E4441A" w:rsidRPr="00607066" w:rsidRDefault="00E4441A" w:rsidP="00E4441A">
            <w:pPr>
              <w:suppressAutoHyphens/>
              <w:jc w:val="center"/>
            </w:pPr>
            <w:r>
              <w:t>ОК 01</w:t>
            </w:r>
          </w:p>
        </w:tc>
        <w:tc>
          <w:tcPr>
            <w:tcW w:w="2549" w:type="dxa"/>
          </w:tcPr>
          <w:p w14:paraId="3626E77D" w14:textId="77777777" w:rsidR="00E4441A" w:rsidRPr="0018292A" w:rsidRDefault="00E4441A" w:rsidP="00E4441A">
            <w:pPr>
              <w:suppressAutoHyphens/>
            </w:pPr>
            <w:r w:rsidRPr="0018292A">
              <w:t xml:space="preserve">Выбирать способы решения задач профессиональной деятельности, применительно </w:t>
            </w:r>
            <w:r>
              <w:t xml:space="preserve">к различным </w:t>
            </w:r>
            <w:r w:rsidRPr="0018292A">
              <w:t>контекстам;</w:t>
            </w:r>
          </w:p>
        </w:tc>
        <w:tc>
          <w:tcPr>
            <w:tcW w:w="2696" w:type="dxa"/>
          </w:tcPr>
          <w:p w14:paraId="0D8B7B02" w14:textId="77777777" w:rsidR="00E4441A" w:rsidRDefault="00E4441A" w:rsidP="00E4441A">
            <w:pPr>
              <w:numPr>
                <w:ilvl w:val="0"/>
                <w:numId w:val="188"/>
              </w:numPr>
              <w:suppressAutoHyphens/>
              <w:ind w:left="0" w:hanging="357"/>
            </w:pPr>
            <w:r w:rsidRPr="00EE501C">
              <w:t xml:space="preserve">1. </w:t>
            </w:r>
            <w:r>
              <w:t>И</w:t>
            </w:r>
            <w:r w:rsidRPr="00F9180C">
              <w:t xml:space="preserve">спользовать технологии сбора, </w:t>
            </w:r>
            <w:r>
              <w:t>разме</w:t>
            </w:r>
            <w:r w:rsidRPr="00F9180C">
              <w:t>щения, хр</w:t>
            </w:r>
            <w:r>
              <w:t>анения, 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3AFAB1FA" w14:textId="77777777" w:rsidR="00E4441A" w:rsidRPr="00607066" w:rsidRDefault="00E4441A" w:rsidP="00E4441A">
            <w:pPr>
              <w:numPr>
                <w:ilvl w:val="0"/>
                <w:numId w:val="188"/>
              </w:numPr>
              <w:suppressAutoHyphens/>
              <w:ind w:left="0" w:hanging="357"/>
            </w:pPr>
            <w:r w:rsidRPr="00EE501C">
              <w:t>2. Использовать в профессиональной деятельности различные виды программного обеспечения, применять компьютерные и телекоммуникационные средства;</w:t>
            </w:r>
          </w:p>
        </w:tc>
        <w:tc>
          <w:tcPr>
            <w:tcW w:w="3283" w:type="dxa"/>
          </w:tcPr>
          <w:p w14:paraId="3E8A8AC7" w14:textId="77777777" w:rsidR="00E4441A" w:rsidRDefault="00E4441A" w:rsidP="00E4441A">
            <w:pPr>
              <w:suppressAutoHyphens/>
              <w:autoSpaceDE w:val="0"/>
              <w:autoSpaceDN w:val="0"/>
              <w:adjustRightInd w:val="0"/>
            </w:pPr>
            <w:r w:rsidRPr="007D624D">
              <w:t>1.</w:t>
            </w:r>
            <w:r>
              <w:t xml:space="preserve"> О</w:t>
            </w:r>
            <w:r w:rsidRPr="007B4EF0">
              <w:t xml:space="preserve">сновные понятия </w:t>
            </w:r>
            <w:r>
              <w:t>автоматизирован</w:t>
            </w:r>
            <w:r w:rsidRPr="007B4EF0">
              <w:t>ной обработки информации;</w:t>
            </w:r>
          </w:p>
          <w:p w14:paraId="63FACEA8" w14:textId="77777777" w:rsidR="00E4441A" w:rsidRDefault="00E4441A" w:rsidP="00E4441A">
            <w:pPr>
              <w:suppressAutoHyphens/>
              <w:autoSpaceDE w:val="0"/>
              <w:autoSpaceDN w:val="0"/>
              <w:adjustRightInd w:val="0"/>
            </w:pPr>
            <w:r w:rsidRPr="007D624D">
              <w:t>2. Базовые системные программные продукты в области.</w:t>
            </w:r>
          </w:p>
          <w:p w14:paraId="27D6DF1F" w14:textId="77777777" w:rsidR="00E4441A" w:rsidRPr="007D624D" w:rsidRDefault="00E4441A" w:rsidP="00E4441A">
            <w:pPr>
              <w:suppressAutoHyphens/>
              <w:autoSpaceDE w:val="0"/>
              <w:autoSpaceDN w:val="0"/>
              <w:adjustRightInd w:val="0"/>
            </w:pPr>
          </w:p>
          <w:p w14:paraId="793A64CD" w14:textId="77777777" w:rsidR="00E4441A" w:rsidRPr="00607066" w:rsidRDefault="00E4441A" w:rsidP="00E4441A">
            <w:pPr>
              <w:suppressAutoHyphens/>
            </w:pPr>
          </w:p>
        </w:tc>
      </w:tr>
      <w:tr w:rsidR="00E4441A" w:rsidRPr="00607066" w14:paraId="17E7AA69" w14:textId="77777777" w:rsidTr="00E4441A">
        <w:trPr>
          <w:trHeight w:val="212"/>
        </w:trPr>
        <w:tc>
          <w:tcPr>
            <w:tcW w:w="1078" w:type="dxa"/>
          </w:tcPr>
          <w:p w14:paraId="5CAC2A1D" w14:textId="77777777" w:rsidR="00E4441A" w:rsidRPr="00607066" w:rsidRDefault="00E4441A" w:rsidP="00E4441A">
            <w:pPr>
              <w:suppressAutoHyphens/>
              <w:jc w:val="center"/>
            </w:pPr>
            <w:r>
              <w:t>ОК 02</w:t>
            </w:r>
          </w:p>
        </w:tc>
        <w:tc>
          <w:tcPr>
            <w:tcW w:w="2549" w:type="dxa"/>
          </w:tcPr>
          <w:p w14:paraId="53D876B2" w14:textId="77777777" w:rsidR="00E4441A" w:rsidRPr="0018292A" w:rsidRDefault="00E4441A" w:rsidP="00E4441A">
            <w:pPr>
              <w:suppressAutoHyphens/>
            </w:pPr>
            <w:r w:rsidRPr="0018292A">
              <w:t>Осуществлять поиск, анализ и интерпретацию информации, необходимой для выполнения задач профессиональной деятельности;</w:t>
            </w:r>
          </w:p>
        </w:tc>
        <w:tc>
          <w:tcPr>
            <w:tcW w:w="2696" w:type="dxa"/>
          </w:tcPr>
          <w:p w14:paraId="324E748A" w14:textId="77777777" w:rsidR="00E4441A" w:rsidRPr="009A3D6E" w:rsidRDefault="00E4441A" w:rsidP="00E4441A">
            <w:pPr>
              <w:suppressAutoHyphens/>
            </w:pPr>
            <w:r w:rsidRPr="009A3D6E">
              <w:t>1.</w:t>
            </w:r>
            <w:r>
              <w:t xml:space="preserve"> </w:t>
            </w:r>
            <w:r w:rsidRPr="009A3D6E">
              <w:t>Осуществлять поиск необходимой информации;</w:t>
            </w:r>
          </w:p>
          <w:p w14:paraId="06D99EDD" w14:textId="77777777" w:rsidR="00E4441A" w:rsidRDefault="00E4441A" w:rsidP="00E4441A">
            <w:pPr>
              <w:suppressAutoHyphens/>
            </w:pPr>
            <w:r>
              <w:t xml:space="preserve">2. </w:t>
            </w:r>
            <w:r w:rsidRPr="009A3D6E">
              <w:t>Обеспечивать информационную безопасность;</w:t>
            </w:r>
          </w:p>
          <w:p w14:paraId="65B037C2" w14:textId="77777777" w:rsidR="00E4441A" w:rsidRPr="009A3D6E" w:rsidRDefault="00E4441A" w:rsidP="00E4441A">
            <w:pPr>
              <w:suppressAutoHyphens/>
            </w:pPr>
            <w:r>
              <w:t xml:space="preserve">3. </w:t>
            </w:r>
            <w:r w:rsidRPr="009A3D6E">
              <w:t>Применять антивирусные средства защиты информации;</w:t>
            </w:r>
          </w:p>
        </w:tc>
        <w:tc>
          <w:tcPr>
            <w:tcW w:w="3283" w:type="dxa"/>
          </w:tcPr>
          <w:p w14:paraId="34580583" w14:textId="77777777" w:rsidR="00E4441A" w:rsidRPr="007D624D" w:rsidRDefault="00E4441A" w:rsidP="00E4441A">
            <w:pPr>
              <w:suppressAutoHyphens/>
              <w:rPr>
                <w:iCs/>
              </w:rPr>
            </w:pPr>
            <w:r>
              <w:rPr>
                <w:iCs/>
              </w:rPr>
              <w:t>1</w:t>
            </w:r>
            <w:r w:rsidRPr="007D624D">
              <w:rPr>
                <w:iCs/>
              </w:rPr>
              <w:t>. Состав, функции и возможности использования информационных и телекоммуникационных технологий в профессиональной деятельности; методы и средства сбора, обработки, хранения, передачи и накопления информации;</w:t>
            </w:r>
          </w:p>
          <w:p w14:paraId="2FD84BFB" w14:textId="77777777" w:rsidR="00E4441A" w:rsidRPr="00607066" w:rsidRDefault="00E4441A" w:rsidP="00E4441A">
            <w:pPr>
              <w:suppressAutoHyphens/>
              <w:rPr>
                <w:iCs/>
              </w:rPr>
            </w:pPr>
          </w:p>
        </w:tc>
      </w:tr>
      <w:tr w:rsidR="00E4441A" w:rsidRPr="00607066" w14:paraId="57A042D1" w14:textId="77777777" w:rsidTr="00E4441A">
        <w:trPr>
          <w:trHeight w:val="212"/>
        </w:trPr>
        <w:tc>
          <w:tcPr>
            <w:tcW w:w="1078" w:type="dxa"/>
          </w:tcPr>
          <w:p w14:paraId="2D8149E6" w14:textId="77777777" w:rsidR="00E4441A" w:rsidRPr="00607066" w:rsidRDefault="00E4441A" w:rsidP="00E4441A">
            <w:pPr>
              <w:suppressAutoHyphens/>
              <w:jc w:val="center"/>
            </w:pPr>
            <w:r>
              <w:t>ОК 03</w:t>
            </w:r>
          </w:p>
        </w:tc>
        <w:tc>
          <w:tcPr>
            <w:tcW w:w="2549" w:type="dxa"/>
          </w:tcPr>
          <w:p w14:paraId="53FCC888" w14:textId="77777777" w:rsidR="00E4441A" w:rsidRPr="0018292A" w:rsidRDefault="00E4441A" w:rsidP="00E4441A">
            <w:pPr>
              <w:suppressAutoHyphens/>
            </w:pPr>
            <w:r w:rsidRPr="0018292A">
              <w:t xml:space="preserve">Планировать и реализовывать собственное профессиональное и личностное </w:t>
            </w:r>
            <w:r>
              <w:t>развитие;</w:t>
            </w:r>
          </w:p>
        </w:tc>
        <w:tc>
          <w:tcPr>
            <w:tcW w:w="2696" w:type="dxa"/>
          </w:tcPr>
          <w:p w14:paraId="23A5EA4A" w14:textId="77777777" w:rsidR="00E4441A" w:rsidRPr="009A3D6E" w:rsidRDefault="00E4441A" w:rsidP="00E4441A">
            <w:pPr>
              <w:suppressAutoHyphens/>
            </w:pPr>
            <w:r w:rsidRPr="009A3D6E">
              <w:t>1. Пользоваться современными средствами связи и оргтехникой; обрабатывать текстовую и табличную информацию;</w:t>
            </w:r>
          </w:p>
          <w:p w14:paraId="2F19ED67" w14:textId="77777777" w:rsidR="00E4441A" w:rsidRPr="00607066" w:rsidRDefault="00E4441A" w:rsidP="00E4441A">
            <w:pPr>
              <w:suppressAutoHyphens/>
            </w:pPr>
          </w:p>
        </w:tc>
        <w:tc>
          <w:tcPr>
            <w:tcW w:w="3283" w:type="dxa"/>
          </w:tcPr>
          <w:p w14:paraId="10B55E10" w14:textId="77777777" w:rsidR="00E4441A" w:rsidRDefault="00E4441A" w:rsidP="00E4441A">
            <w:pPr>
              <w:suppressAutoHyphens/>
              <w:autoSpaceDE w:val="0"/>
              <w:autoSpaceDN w:val="0"/>
              <w:adjustRightInd w:val="0"/>
            </w:pPr>
            <w:r>
              <w:t>1. Б</w:t>
            </w:r>
            <w:r w:rsidRPr="007B4EF0">
              <w:t>азовые системные программные продукты в области профессиональной деятельности;</w:t>
            </w:r>
          </w:p>
          <w:p w14:paraId="18E656E5" w14:textId="77777777" w:rsidR="00E4441A" w:rsidRPr="00607066" w:rsidRDefault="00E4441A" w:rsidP="00E4441A">
            <w:pPr>
              <w:suppressAutoHyphens/>
            </w:pPr>
          </w:p>
        </w:tc>
      </w:tr>
    </w:tbl>
    <w:p w14:paraId="0EBCA93D" w14:textId="7038C594" w:rsidR="00E4441A" w:rsidRDefault="00E4441A" w:rsidP="00E67A78">
      <w:pPr>
        <w:rPr>
          <w:b/>
          <w:sz w:val="28"/>
          <w:szCs w:val="28"/>
        </w:rPr>
      </w:pPr>
    </w:p>
    <w:p w14:paraId="4D00BB72" w14:textId="77777777" w:rsidR="00E4441A" w:rsidRDefault="00E4441A">
      <w:pPr>
        <w:spacing w:after="160" w:line="259" w:lineRule="auto"/>
        <w:rPr>
          <w:b/>
          <w:sz w:val="28"/>
          <w:szCs w:val="28"/>
        </w:rPr>
      </w:pPr>
      <w:r>
        <w:rPr>
          <w:b/>
          <w:sz w:val="28"/>
          <w:szCs w:val="28"/>
        </w:rPr>
        <w:br w:type="page"/>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549"/>
        <w:gridCol w:w="2696"/>
        <w:gridCol w:w="3283"/>
      </w:tblGrid>
      <w:tr w:rsidR="00E4441A" w:rsidRPr="00607066" w14:paraId="177586F9" w14:textId="77777777" w:rsidTr="00E4441A">
        <w:trPr>
          <w:trHeight w:val="212"/>
        </w:trPr>
        <w:tc>
          <w:tcPr>
            <w:tcW w:w="1078" w:type="dxa"/>
          </w:tcPr>
          <w:p w14:paraId="6A208F3B" w14:textId="77777777" w:rsidR="00E4441A" w:rsidRPr="00607066" w:rsidRDefault="00E4441A" w:rsidP="00E4441A">
            <w:pPr>
              <w:suppressAutoHyphens/>
              <w:jc w:val="center"/>
            </w:pPr>
            <w:r>
              <w:lastRenderedPageBreak/>
              <w:br w:type="page"/>
              <w:t>ОК 04</w:t>
            </w:r>
          </w:p>
        </w:tc>
        <w:tc>
          <w:tcPr>
            <w:tcW w:w="2549" w:type="dxa"/>
          </w:tcPr>
          <w:p w14:paraId="7E23BBA6" w14:textId="77777777" w:rsidR="00E4441A" w:rsidRPr="00607066" w:rsidRDefault="00E4441A" w:rsidP="00E4441A">
            <w:pPr>
              <w:suppressAutoHyphens/>
            </w:pPr>
            <w:r w:rsidRPr="0018292A">
              <w:t xml:space="preserve">Работать в коллективе и команде, эффективно взаимодействовать с коллегами, руководством, </w:t>
            </w:r>
            <w:r>
              <w:t>клиентами;</w:t>
            </w:r>
          </w:p>
        </w:tc>
        <w:tc>
          <w:tcPr>
            <w:tcW w:w="2696" w:type="dxa"/>
          </w:tcPr>
          <w:p w14:paraId="3BE2BAC1" w14:textId="77777777" w:rsidR="00E4441A" w:rsidRPr="009A3D6E" w:rsidRDefault="00E4441A" w:rsidP="00E4441A">
            <w:pPr>
              <w:suppressAutoHyphens/>
            </w:pPr>
            <w:r>
              <w:t>1</w:t>
            </w:r>
            <w:r w:rsidRPr="009A3D6E">
              <w:t>. Использовать технологии сбора, размещения, хранения, накопления, преобразования и передачи данных в профессионально ориентированных информационных системах;</w:t>
            </w:r>
          </w:p>
          <w:p w14:paraId="042343E0" w14:textId="77777777" w:rsidR="00E4441A" w:rsidRPr="009A3D6E" w:rsidRDefault="00E4441A" w:rsidP="00E4441A">
            <w:pPr>
              <w:suppressAutoHyphens/>
            </w:pPr>
            <w:r>
              <w:t>2</w:t>
            </w:r>
            <w:r w:rsidRPr="009A3D6E">
              <w:t>. Использовать в профессиональной деятельности различные виды программного обеспечения, применять компьютерные и телекоммуникационные средства;</w:t>
            </w:r>
          </w:p>
          <w:p w14:paraId="57EF9FF8" w14:textId="77777777" w:rsidR="00E4441A" w:rsidRPr="00607066" w:rsidRDefault="00E4441A" w:rsidP="00E4441A">
            <w:pPr>
              <w:suppressAutoHyphens/>
            </w:pPr>
          </w:p>
        </w:tc>
        <w:tc>
          <w:tcPr>
            <w:tcW w:w="3283" w:type="dxa"/>
          </w:tcPr>
          <w:p w14:paraId="1ED8E4C2" w14:textId="77777777" w:rsidR="00E4441A" w:rsidRPr="007B4EF0"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01CC9D07" w14:textId="77777777" w:rsidR="00E4441A" w:rsidRDefault="00E4441A" w:rsidP="00E4441A">
            <w:pPr>
              <w:suppressAutoHyphens/>
              <w:autoSpaceDE w:val="0"/>
              <w:autoSpaceDN w:val="0"/>
              <w:adjustRightInd w:val="0"/>
            </w:pPr>
            <w:r>
              <w:t>2.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21B0D203" w14:textId="77777777" w:rsidR="00E4441A" w:rsidRPr="00607066" w:rsidRDefault="00E4441A" w:rsidP="00E4441A">
            <w:pPr>
              <w:suppressAutoHyphens/>
            </w:pPr>
          </w:p>
        </w:tc>
      </w:tr>
      <w:tr w:rsidR="00E4441A" w:rsidRPr="00607066" w14:paraId="026C894E" w14:textId="77777777" w:rsidTr="00E4441A">
        <w:trPr>
          <w:trHeight w:val="212"/>
        </w:trPr>
        <w:tc>
          <w:tcPr>
            <w:tcW w:w="1078" w:type="dxa"/>
          </w:tcPr>
          <w:p w14:paraId="12C7CCAF" w14:textId="77777777" w:rsidR="00E4441A" w:rsidRPr="00607066" w:rsidRDefault="00E4441A" w:rsidP="00E4441A">
            <w:pPr>
              <w:suppressAutoHyphens/>
              <w:jc w:val="center"/>
            </w:pPr>
            <w:r>
              <w:t>ОК 05</w:t>
            </w:r>
          </w:p>
        </w:tc>
        <w:tc>
          <w:tcPr>
            <w:tcW w:w="2549" w:type="dxa"/>
          </w:tcPr>
          <w:p w14:paraId="16042154" w14:textId="77777777" w:rsidR="00E4441A" w:rsidRPr="0018292A" w:rsidRDefault="00E4441A" w:rsidP="00E4441A">
            <w:pPr>
              <w:suppressAutoHyphens/>
            </w:pPr>
            <w:r w:rsidRPr="0018292A">
              <w:t>Осуществлять устную и письменную коммуникацию на государственном языке</w:t>
            </w:r>
          </w:p>
          <w:p w14:paraId="377F5F7E" w14:textId="77777777" w:rsidR="00E4441A" w:rsidRPr="00607066" w:rsidRDefault="00E4441A" w:rsidP="00E4441A">
            <w:pPr>
              <w:suppressAutoHyphens/>
            </w:pPr>
            <w:r w:rsidRPr="0018292A">
              <w:t xml:space="preserve">с учетом особенностей социального и культурного </w:t>
            </w:r>
            <w:r>
              <w:t>контекста;</w:t>
            </w:r>
          </w:p>
        </w:tc>
        <w:tc>
          <w:tcPr>
            <w:tcW w:w="2696" w:type="dxa"/>
          </w:tcPr>
          <w:p w14:paraId="2C7F45A8" w14:textId="77777777" w:rsidR="00E4441A" w:rsidRDefault="00E4441A" w:rsidP="00E4441A">
            <w:pPr>
              <w:suppressAutoHyphens/>
              <w:autoSpaceDE w:val="0"/>
              <w:autoSpaceDN w:val="0"/>
              <w:adjustRightInd w:val="0"/>
            </w:pPr>
            <w:r>
              <w:t>1</w:t>
            </w:r>
            <w:r w:rsidRPr="00C5674B">
              <w:t xml:space="preserve">. </w:t>
            </w:r>
            <w:r>
              <w:t>И</w:t>
            </w:r>
            <w:r w:rsidRPr="00F9180C">
              <w:t xml:space="preserve">спользовать в профессиональной </w:t>
            </w:r>
            <w:r>
              <w:t>дея</w:t>
            </w:r>
            <w:r w:rsidRPr="00F9180C">
              <w:t>тельности различные виды программного обеспечения, применять компьютерные и телекоммуникационные средства;</w:t>
            </w:r>
          </w:p>
          <w:p w14:paraId="29A0128D" w14:textId="77777777" w:rsidR="00E4441A" w:rsidRPr="00607066" w:rsidRDefault="00E4441A" w:rsidP="00E4441A">
            <w:pPr>
              <w:suppressAutoHyphens/>
            </w:pPr>
          </w:p>
        </w:tc>
        <w:tc>
          <w:tcPr>
            <w:tcW w:w="3283" w:type="dxa"/>
          </w:tcPr>
          <w:p w14:paraId="7CF480DD" w14:textId="77777777" w:rsidR="00E4441A" w:rsidRDefault="00E4441A" w:rsidP="00E4441A">
            <w:pPr>
              <w:suppressAutoHyphens/>
              <w:autoSpaceDE w:val="0"/>
              <w:autoSpaceDN w:val="0"/>
              <w:adjustRightInd w:val="0"/>
            </w:pPr>
            <w:r>
              <w:t>1. Б</w:t>
            </w:r>
            <w:r w:rsidRPr="007B4EF0">
              <w:t>азовые системные программные продукты в области профессиональной деятельности;</w:t>
            </w:r>
          </w:p>
          <w:p w14:paraId="4B008FBA" w14:textId="77777777" w:rsidR="00E4441A" w:rsidRDefault="00E4441A" w:rsidP="00E4441A">
            <w:pPr>
              <w:suppressAutoHyphens/>
              <w:autoSpaceDE w:val="0"/>
              <w:autoSpaceDN w:val="0"/>
              <w:adjustRightInd w:val="0"/>
            </w:pPr>
            <w:r>
              <w:t>2. С</w:t>
            </w:r>
            <w:r w:rsidRPr="007B4EF0">
              <w:t xml:space="preserve">остав, функции и возможности использования информационных и </w:t>
            </w:r>
            <w:r>
              <w:t>теле</w:t>
            </w:r>
            <w:r w:rsidRPr="007B4EF0">
              <w:t xml:space="preserve">коммуникационных технологий в </w:t>
            </w:r>
            <w:r>
              <w:t>про</w:t>
            </w:r>
            <w:r w:rsidRPr="007B4EF0">
              <w:t>фессиональной деятельности; методы и средства сбора, обработки, хранения, передачи и накопления информации;</w:t>
            </w:r>
          </w:p>
          <w:p w14:paraId="6F96ACB5" w14:textId="77777777" w:rsidR="00E4441A" w:rsidRPr="00607066" w:rsidRDefault="00E4441A" w:rsidP="00E4441A">
            <w:pPr>
              <w:suppressAutoHyphens/>
            </w:pPr>
          </w:p>
        </w:tc>
      </w:tr>
      <w:tr w:rsidR="00E4441A" w:rsidRPr="00607066" w14:paraId="5D8F8757" w14:textId="77777777" w:rsidTr="00E4441A">
        <w:trPr>
          <w:trHeight w:val="212"/>
        </w:trPr>
        <w:tc>
          <w:tcPr>
            <w:tcW w:w="1078" w:type="dxa"/>
          </w:tcPr>
          <w:p w14:paraId="18DC1808" w14:textId="77777777" w:rsidR="00E4441A" w:rsidRPr="00607066" w:rsidRDefault="00E4441A" w:rsidP="00E4441A">
            <w:pPr>
              <w:suppressAutoHyphens/>
              <w:jc w:val="center"/>
            </w:pPr>
            <w:r>
              <w:br w:type="page"/>
              <w:t>ОК 06</w:t>
            </w:r>
          </w:p>
        </w:tc>
        <w:tc>
          <w:tcPr>
            <w:tcW w:w="2549" w:type="dxa"/>
          </w:tcPr>
          <w:p w14:paraId="4E92A235" w14:textId="77777777" w:rsidR="00E4441A" w:rsidRPr="0018292A" w:rsidRDefault="00E4441A" w:rsidP="00E4441A">
            <w:pPr>
              <w:suppressAutoHyphens/>
            </w:pPr>
            <w:r w:rsidRPr="0018292A">
              <w:t>Проявлять гражданско-патриотическую позицию, демонстрировать осознанное</w:t>
            </w:r>
          </w:p>
          <w:p w14:paraId="6A6597AE" w14:textId="77777777" w:rsidR="00E4441A" w:rsidRPr="00607066" w:rsidRDefault="00E4441A" w:rsidP="00E4441A">
            <w:pPr>
              <w:suppressAutoHyphens/>
            </w:pPr>
            <w:r w:rsidRPr="0018292A">
              <w:t>поведение на основе традиционных общечеловеческих ценностей, применять стандарты антикоррупционного поведения;</w:t>
            </w:r>
          </w:p>
        </w:tc>
        <w:tc>
          <w:tcPr>
            <w:tcW w:w="2696" w:type="dxa"/>
          </w:tcPr>
          <w:p w14:paraId="5678D28A" w14:textId="77777777" w:rsidR="00E4441A" w:rsidRDefault="00E4441A" w:rsidP="00E4441A">
            <w:pPr>
              <w:suppressAutoHyphens/>
              <w:autoSpaceDE w:val="0"/>
              <w:autoSpaceDN w:val="0"/>
              <w:adjustRightInd w:val="0"/>
            </w:pPr>
            <w:r>
              <w:t>1. О</w:t>
            </w:r>
            <w:r w:rsidRPr="00F9180C">
              <w:t xml:space="preserve">беспечивать информационную </w:t>
            </w:r>
            <w:r>
              <w:t>безопас</w:t>
            </w:r>
            <w:r w:rsidRPr="00F9180C">
              <w:t>ность;</w:t>
            </w:r>
          </w:p>
          <w:p w14:paraId="7431DA49" w14:textId="77777777" w:rsidR="00E4441A" w:rsidRDefault="00E4441A" w:rsidP="00E4441A">
            <w:pPr>
              <w:suppressAutoHyphens/>
            </w:pPr>
          </w:p>
          <w:p w14:paraId="379020C6" w14:textId="77777777" w:rsidR="00E4441A" w:rsidRPr="009A3D6E" w:rsidRDefault="00E4441A" w:rsidP="00E4441A">
            <w:pPr>
              <w:jc w:val="center"/>
            </w:pPr>
          </w:p>
        </w:tc>
        <w:tc>
          <w:tcPr>
            <w:tcW w:w="3283" w:type="dxa"/>
          </w:tcPr>
          <w:p w14:paraId="2F462851" w14:textId="77777777" w:rsidR="00E4441A" w:rsidRDefault="00E4441A" w:rsidP="00E4441A">
            <w:pPr>
              <w:suppressAutoHyphens/>
              <w:autoSpaceDE w:val="0"/>
              <w:autoSpaceDN w:val="0"/>
              <w:adjustRightInd w:val="0"/>
            </w:pPr>
            <w:r>
              <w:t>1.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318583D8" w14:textId="77777777" w:rsidR="00E4441A" w:rsidRPr="007B4EF0" w:rsidRDefault="00E4441A" w:rsidP="00E4441A">
            <w:pPr>
              <w:suppressAutoHyphens/>
              <w:autoSpaceDE w:val="0"/>
              <w:autoSpaceDN w:val="0"/>
              <w:adjustRightInd w:val="0"/>
            </w:pPr>
            <w:r>
              <w:t>2. О</w:t>
            </w:r>
            <w:r w:rsidRPr="007B4EF0">
              <w:t>сновные методы и приемы обеспечения информационной безопасности;</w:t>
            </w:r>
          </w:p>
          <w:p w14:paraId="6A1FB5D4" w14:textId="77777777" w:rsidR="00E4441A" w:rsidRPr="00607066" w:rsidRDefault="00E4441A" w:rsidP="00E4441A">
            <w:pPr>
              <w:suppressAutoHyphens/>
            </w:pPr>
          </w:p>
        </w:tc>
      </w:tr>
      <w:tr w:rsidR="00E4441A" w:rsidRPr="00607066" w14:paraId="793F770C" w14:textId="77777777" w:rsidTr="00E4441A">
        <w:trPr>
          <w:trHeight w:val="212"/>
        </w:trPr>
        <w:tc>
          <w:tcPr>
            <w:tcW w:w="1078" w:type="dxa"/>
          </w:tcPr>
          <w:p w14:paraId="66480213" w14:textId="77777777" w:rsidR="00E4441A" w:rsidRPr="00607066" w:rsidRDefault="00E4441A" w:rsidP="00E4441A">
            <w:pPr>
              <w:suppressAutoHyphens/>
              <w:jc w:val="center"/>
            </w:pPr>
            <w:r>
              <w:t>ОК 07</w:t>
            </w:r>
          </w:p>
        </w:tc>
        <w:tc>
          <w:tcPr>
            <w:tcW w:w="2549" w:type="dxa"/>
          </w:tcPr>
          <w:p w14:paraId="73847B33" w14:textId="77777777" w:rsidR="00E4441A" w:rsidRPr="0018292A" w:rsidRDefault="00E4441A" w:rsidP="00E4441A">
            <w:pPr>
              <w:suppressAutoHyphens/>
            </w:pPr>
            <w:r w:rsidRPr="0018292A">
              <w:t xml:space="preserve">Содействовать сохранению </w:t>
            </w:r>
            <w:r w:rsidRPr="0018292A">
              <w:lastRenderedPageBreak/>
              <w:t>окружающей среды, ресурсосбережению,</w:t>
            </w:r>
          </w:p>
          <w:p w14:paraId="3C774DBC" w14:textId="77777777" w:rsidR="00E4441A" w:rsidRPr="00607066" w:rsidRDefault="00E4441A" w:rsidP="00E4441A">
            <w:pPr>
              <w:suppressAutoHyphens/>
            </w:pPr>
            <w:r w:rsidRPr="0018292A">
              <w:t xml:space="preserve">эффективно действовать в чрезвычайных </w:t>
            </w:r>
            <w:r>
              <w:t>ситуациях;</w:t>
            </w:r>
          </w:p>
        </w:tc>
        <w:tc>
          <w:tcPr>
            <w:tcW w:w="2696" w:type="dxa"/>
          </w:tcPr>
          <w:p w14:paraId="47EE0907" w14:textId="77777777" w:rsidR="00E4441A" w:rsidRDefault="00E4441A" w:rsidP="00E4441A">
            <w:pPr>
              <w:suppressAutoHyphens/>
              <w:autoSpaceDE w:val="0"/>
              <w:autoSpaceDN w:val="0"/>
              <w:adjustRightInd w:val="0"/>
            </w:pPr>
            <w:r>
              <w:lastRenderedPageBreak/>
              <w:t>1. И</w:t>
            </w:r>
            <w:r w:rsidRPr="00F9180C">
              <w:t xml:space="preserve">спользовать технологии сбора, </w:t>
            </w:r>
            <w:r>
              <w:t>разме</w:t>
            </w:r>
            <w:r w:rsidRPr="00F9180C">
              <w:t>щения, хр</w:t>
            </w:r>
            <w:r>
              <w:t xml:space="preserve">анения, </w:t>
            </w:r>
            <w:r>
              <w:lastRenderedPageBreak/>
              <w:t>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11DD2252" w14:textId="77777777" w:rsidR="00E4441A" w:rsidRDefault="00E4441A" w:rsidP="00E4441A">
            <w:pPr>
              <w:suppressAutoHyphens/>
              <w:autoSpaceDE w:val="0"/>
              <w:autoSpaceDN w:val="0"/>
              <w:adjustRightInd w:val="0"/>
            </w:pPr>
            <w:r>
              <w:t>2. О</w:t>
            </w:r>
            <w:r w:rsidRPr="00F9180C">
              <w:t xml:space="preserve">беспечивать информационную </w:t>
            </w:r>
            <w:r>
              <w:t>безопас</w:t>
            </w:r>
            <w:r w:rsidRPr="00F9180C">
              <w:t>ность;</w:t>
            </w:r>
          </w:p>
          <w:p w14:paraId="6B7A4FEB" w14:textId="77777777" w:rsidR="00E4441A" w:rsidRDefault="00E4441A" w:rsidP="00E4441A">
            <w:pPr>
              <w:suppressAutoHyphens/>
              <w:autoSpaceDE w:val="0"/>
              <w:autoSpaceDN w:val="0"/>
              <w:adjustRightInd w:val="0"/>
            </w:pPr>
            <w:r>
              <w:t>3. П</w:t>
            </w:r>
            <w:r w:rsidRPr="00C5674B">
              <w:t>рименять антивирусные средства защиты информации;</w:t>
            </w:r>
          </w:p>
          <w:p w14:paraId="4E58EA0C" w14:textId="77777777" w:rsidR="00E4441A" w:rsidRPr="00607066" w:rsidRDefault="00E4441A" w:rsidP="00E4441A">
            <w:pPr>
              <w:suppressAutoHyphens/>
            </w:pPr>
          </w:p>
        </w:tc>
        <w:tc>
          <w:tcPr>
            <w:tcW w:w="3283" w:type="dxa"/>
          </w:tcPr>
          <w:p w14:paraId="4417BBFB" w14:textId="77777777" w:rsidR="00E4441A" w:rsidRDefault="00E4441A" w:rsidP="00E4441A">
            <w:pPr>
              <w:suppressAutoHyphens/>
              <w:autoSpaceDE w:val="0"/>
              <w:autoSpaceDN w:val="0"/>
              <w:adjustRightInd w:val="0"/>
            </w:pPr>
            <w:r>
              <w:lastRenderedPageBreak/>
              <w:t>1. С</w:t>
            </w:r>
            <w:r w:rsidRPr="007B4EF0">
              <w:t xml:space="preserve">остав, функции и возможности использования информационных и </w:t>
            </w:r>
            <w:r>
              <w:lastRenderedPageBreak/>
              <w:t>теле</w:t>
            </w:r>
            <w:r w:rsidRPr="007B4EF0">
              <w:t xml:space="preserve">коммуникационных технологий в </w:t>
            </w:r>
            <w:r>
              <w:t>про</w:t>
            </w:r>
            <w:r w:rsidRPr="007B4EF0">
              <w:t>фессиональной деятельности; методы и средства сбора, обработки, хранения, передачи и накопления информации;</w:t>
            </w:r>
          </w:p>
          <w:p w14:paraId="5D935C0E" w14:textId="77777777" w:rsidR="00E4441A" w:rsidRPr="00607066" w:rsidRDefault="00E4441A" w:rsidP="00E4441A">
            <w:pPr>
              <w:suppressAutoHyphens/>
            </w:pPr>
          </w:p>
        </w:tc>
      </w:tr>
      <w:tr w:rsidR="00E4441A" w:rsidRPr="00607066" w14:paraId="58755411" w14:textId="77777777" w:rsidTr="00E4441A">
        <w:trPr>
          <w:trHeight w:val="212"/>
        </w:trPr>
        <w:tc>
          <w:tcPr>
            <w:tcW w:w="1078" w:type="dxa"/>
          </w:tcPr>
          <w:p w14:paraId="12C71221" w14:textId="77777777" w:rsidR="00E4441A" w:rsidRPr="00607066" w:rsidRDefault="00E4441A" w:rsidP="00E4441A">
            <w:pPr>
              <w:suppressAutoHyphens/>
              <w:jc w:val="center"/>
            </w:pPr>
            <w:r>
              <w:lastRenderedPageBreak/>
              <w:br w:type="page"/>
              <w:t>ОК 09</w:t>
            </w:r>
          </w:p>
        </w:tc>
        <w:tc>
          <w:tcPr>
            <w:tcW w:w="2549" w:type="dxa"/>
          </w:tcPr>
          <w:p w14:paraId="7A0F3EBF" w14:textId="77777777" w:rsidR="00E4441A" w:rsidRPr="0018292A" w:rsidRDefault="00E4441A" w:rsidP="00E4441A">
            <w:pPr>
              <w:suppressAutoHyphens/>
            </w:pPr>
            <w:r w:rsidRPr="0018292A">
              <w:t>Использовать информационные технологии в профессиональной деятельности;</w:t>
            </w:r>
          </w:p>
        </w:tc>
        <w:tc>
          <w:tcPr>
            <w:tcW w:w="2696" w:type="dxa"/>
          </w:tcPr>
          <w:p w14:paraId="35E71F85" w14:textId="77777777" w:rsidR="00E4441A" w:rsidRDefault="00E4441A" w:rsidP="00E4441A">
            <w:pPr>
              <w:suppressAutoHyphens/>
              <w:autoSpaceDE w:val="0"/>
              <w:autoSpaceDN w:val="0"/>
              <w:adjustRightInd w:val="0"/>
            </w:pPr>
            <w:r>
              <w:t>1. И</w:t>
            </w:r>
            <w:r w:rsidRPr="00F9180C">
              <w:t xml:space="preserve">спользовать технологии сбора, </w:t>
            </w:r>
            <w:r>
              <w:t>разме</w:t>
            </w:r>
            <w:r w:rsidRPr="00F9180C">
              <w:t>щения, хр</w:t>
            </w:r>
            <w:r>
              <w:t>анения, 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7EB10E26" w14:textId="77777777" w:rsidR="00E4441A" w:rsidRDefault="00E4441A" w:rsidP="00E4441A">
            <w:pPr>
              <w:suppressAutoHyphens/>
              <w:autoSpaceDE w:val="0"/>
              <w:autoSpaceDN w:val="0"/>
              <w:adjustRightInd w:val="0"/>
            </w:pPr>
            <w:r>
              <w:t>2</w:t>
            </w:r>
            <w:r w:rsidRPr="00C5674B">
              <w:t xml:space="preserve">. </w:t>
            </w:r>
            <w:r>
              <w:t>И</w:t>
            </w:r>
            <w:r w:rsidRPr="00F9180C">
              <w:t xml:space="preserve">спользовать в профессиональной </w:t>
            </w:r>
            <w:r>
              <w:t>дея</w:t>
            </w:r>
            <w:r w:rsidRPr="00F9180C">
              <w:t>тельности различные виды программного обеспечения, применять компьютерные и телекоммуникационные средства;</w:t>
            </w:r>
          </w:p>
          <w:p w14:paraId="6978CA07" w14:textId="77777777" w:rsidR="00E4441A" w:rsidRPr="00607066" w:rsidRDefault="00E4441A" w:rsidP="00E4441A">
            <w:pPr>
              <w:suppressAutoHyphens/>
            </w:pPr>
          </w:p>
        </w:tc>
        <w:tc>
          <w:tcPr>
            <w:tcW w:w="3283" w:type="dxa"/>
          </w:tcPr>
          <w:p w14:paraId="59EB630E" w14:textId="77777777" w:rsidR="00E4441A" w:rsidRDefault="00E4441A" w:rsidP="00E4441A">
            <w:pPr>
              <w:suppressAutoHyphens/>
              <w:autoSpaceDE w:val="0"/>
              <w:autoSpaceDN w:val="0"/>
              <w:adjustRightInd w:val="0"/>
            </w:pPr>
            <w:r w:rsidRPr="00EB11BD">
              <w:t>1.</w:t>
            </w:r>
            <w:r>
              <w:t xml:space="preserve"> Б</w:t>
            </w:r>
            <w:r w:rsidRPr="007B4EF0">
              <w:t>азовые системные программные продукты в области профессиональной деятельности;</w:t>
            </w:r>
          </w:p>
          <w:p w14:paraId="3643FB3C" w14:textId="77777777" w:rsidR="00E4441A" w:rsidRPr="007B4EF0" w:rsidRDefault="00E4441A" w:rsidP="00E4441A">
            <w:pPr>
              <w:suppressAutoHyphens/>
              <w:autoSpaceDE w:val="0"/>
              <w:autoSpaceDN w:val="0"/>
              <w:adjustRightInd w:val="0"/>
            </w:pPr>
            <w:r>
              <w:t>2. О</w:t>
            </w:r>
            <w:r w:rsidRPr="007B4EF0">
              <w:t>сновные методы и приемы обеспечения информационной безопасности;</w:t>
            </w:r>
          </w:p>
          <w:p w14:paraId="6909FCE5" w14:textId="77777777" w:rsidR="00E4441A" w:rsidRDefault="00E4441A" w:rsidP="00E4441A">
            <w:pPr>
              <w:suppressAutoHyphens/>
              <w:autoSpaceDE w:val="0"/>
              <w:autoSpaceDN w:val="0"/>
              <w:adjustRightInd w:val="0"/>
            </w:pPr>
          </w:p>
          <w:p w14:paraId="3F37BDB3" w14:textId="77777777" w:rsidR="00E4441A" w:rsidRPr="00607066" w:rsidRDefault="00E4441A" w:rsidP="00E4441A">
            <w:pPr>
              <w:suppressAutoHyphens/>
            </w:pPr>
          </w:p>
        </w:tc>
      </w:tr>
      <w:tr w:rsidR="00E4441A" w:rsidRPr="00607066" w14:paraId="32D3E6AA" w14:textId="77777777" w:rsidTr="00E4441A">
        <w:trPr>
          <w:trHeight w:val="212"/>
        </w:trPr>
        <w:tc>
          <w:tcPr>
            <w:tcW w:w="1078" w:type="dxa"/>
          </w:tcPr>
          <w:p w14:paraId="2826FA6D" w14:textId="77777777" w:rsidR="00E4441A" w:rsidRPr="00607066" w:rsidRDefault="00E4441A" w:rsidP="00E4441A">
            <w:pPr>
              <w:suppressAutoHyphens/>
              <w:jc w:val="center"/>
            </w:pPr>
            <w:r>
              <w:t>ОК 10</w:t>
            </w:r>
          </w:p>
        </w:tc>
        <w:tc>
          <w:tcPr>
            <w:tcW w:w="2549" w:type="dxa"/>
          </w:tcPr>
          <w:p w14:paraId="7A61F0CD" w14:textId="77777777" w:rsidR="00E4441A" w:rsidRPr="0018292A" w:rsidRDefault="00E4441A" w:rsidP="00E4441A">
            <w:pPr>
              <w:suppressAutoHyphens/>
            </w:pPr>
            <w:r w:rsidRPr="0018292A">
              <w:t>Пользоваться профессиональной документацией на государственном и</w:t>
            </w:r>
          </w:p>
          <w:p w14:paraId="1A5FD413" w14:textId="77777777" w:rsidR="00E4441A" w:rsidRPr="00607066" w:rsidRDefault="00E4441A" w:rsidP="00E4441A">
            <w:pPr>
              <w:suppressAutoHyphens/>
            </w:pPr>
            <w:r w:rsidRPr="0018292A">
              <w:t xml:space="preserve">иностранных </w:t>
            </w:r>
            <w:r>
              <w:t>языках;</w:t>
            </w:r>
          </w:p>
        </w:tc>
        <w:tc>
          <w:tcPr>
            <w:tcW w:w="2696" w:type="dxa"/>
          </w:tcPr>
          <w:p w14:paraId="69578A15" w14:textId="77777777" w:rsidR="00E4441A" w:rsidRDefault="00E4441A" w:rsidP="00E4441A">
            <w:pPr>
              <w:suppressAutoHyphens/>
              <w:autoSpaceDE w:val="0"/>
              <w:autoSpaceDN w:val="0"/>
              <w:adjustRightInd w:val="0"/>
            </w:pPr>
            <w:r w:rsidRPr="00C5674B">
              <w:t>1.</w:t>
            </w:r>
            <w:r>
              <w:t xml:space="preserve"> П</w:t>
            </w:r>
            <w:r w:rsidRPr="00F9180C">
              <w:t xml:space="preserve">ользоваться современными средствами связи и оргтехникой; обрабатывать </w:t>
            </w:r>
            <w:r>
              <w:t>тексто</w:t>
            </w:r>
            <w:r w:rsidRPr="00F9180C">
              <w:t>вую и табличную информацию;</w:t>
            </w:r>
          </w:p>
          <w:p w14:paraId="5E5935C6" w14:textId="77777777" w:rsidR="00E4441A" w:rsidRPr="00607066" w:rsidRDefault="00E4441A" w:rsidP="00E4441A">
            <w:pPr>
              <w:suppressAutoHyphens/>
            </w:pPr>
          </w:p>
        </w:tc>
        <w:tc>
          <w:tcPr>
            <w:tcW w:w="3283" w:type="dxa"/>
          </w:tcPr>
          <w:p w14:paraId="1F70C738" w14:textId="77777777" w:rsidR="00E4441A" w:rsidRDefault="00E4441A" w:rsidP="00E4441A">
            <w:pPr>
              <w:suppressAutoHyphens/>
              <w:autoSpaceDE w:val="0"/>
              <w:autoSpaceDN w:val="0"/>
              <w:adjustRightInd w:val="0"/>
            </w:pPr>
            <w:r>
              <w:t>1.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44978476" w14:textId="77777777" w:rsidR="00E4441A" w:rsidRDefault="00E4441A" w:rsidP="00E4441A">
            <w:pPr>
              <w:suppressAutoHyphens/>
              <w:autoSpaceDE w:val="0"/>
              <w:autoSpaceDN w:val="0"/>
              <w:adjustRightInd w:val="0"/>
            </w:pPr>
            <w:r>
              <w:t>2. Б</w:t>
            </w:r>
            <w:r w:rsidRPr="007B4EF0">
              <w:t>азовые системные программные продукты в области профессиональной деятельности;</w:t>
            </w:r>
          </w:p>
          <w:p w14:paraId="03C189E6" w14:textId="77777777" w:rsidR="00E4441A" w:rsidRPr="00151F05" w:rsidRDefault="00E4441A" w:rsidP="00E4441A">
            <w:pPr>
              <w:suppressAutoHyphens/>
              <w:autoSpaceDE w:val="0"/>
              <w:autoSpaceDN w:val="0"/>
              <w:adjustRightInd w:val="0"/>
            </w:pPr>
          </w:p>
        </w:tc>
      </w:tr>
    </w:tbl>
    <w:p w14:paraId="3DB1FCB7" w14:textId="4FE7842D" w:rsidR="00E4441A" w:rsidRDefault="00E4441A" w:rsidP="00E67A78">
      <w:pPr>
        <w:rPr>
          <w:b/>
          <w:sz w:val="28"/>
          <w:szCs w:val="28"/>
        </w:rPr>
      </w:pPr>
    </w:p>
    <w:p w14:paraId="7FC6A522" w14:textId="77777777" w:rsidR="00E4441A" w:rsidRDefault="00E4441A">
      <w:pPr>
        <w:spacing w:after="160" w:line="259" w:lineRule="auto"/>
        <w:rPr>
          <w:b/>
          <w:sz w:val="28"/>
          <w:szCs w:val="28"/>
        </w:rPr>
      </w:pPr>
      <w:r>
        <w:rPr>
          <w:b/>
          <w:sz w:val="28"/>
          <w:szCs w:val="28"/>
        </w:rPr>
        <w:br w:type="page"/>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549"/>
        <w:gridCol w:w="2696"/>
        <w:gridCol w:w="3283"/>
      </w:tblGrid>
      <w:tr w:rsidR="00E4441A" w:rsidRPr="00151F05" w14:paraId="014E3D5E" w14:textId="77777777" w:rsidTr="00E4441A">
        <w:trPr>
          <w:trHeight w:val="212"/>
        </w:trPr>
        <w:tc>
          <w:tcPr>
            <w:tcW w:w="1078" w:type="dxa"/>
          </w:tcPr>
          <w:p w14:paraId="48609E97" w14:textId="77777777" w:rsidR="00E4441A" w:rsidRPr="0018292A" w:rsidRDefault="00E4441A" w:rsidP="00E4441A">
            <w:pPr>
              <w:suppressAutoHyphens/>
              <w:jc w:val="center"/>
            </w:pPr>
            <w:r>
              <w:lastRenderedPageBreak/>
              <w:t>ОК 11</w:t>
            </w:r>
          </w:p>
        </w:tc>
        <w:tc>
          <w:tcPr>
            <w:tcW w:w="2549" w:type="dxa"/>
          </w:tcPr>
          <w:p w14:paraId="3DB0D2FC" w14:textId="77777777" w:rsidR="00E4441A" w:rsidRPr="0018292A" w:rsidRDefault="00E4441A" w:rsidP="00E4441A">
            <w:pPr>
              <w:suppressAutoHyphens/>
            </w:pPr>
            <w:r w:rsidRPr="0018292A">
              <w:t>Использовать знания по финансовой грамотности, планировать</w:t>
            </w:r>
          </w:p>
          <w:p w14:paraId="439AD601" w14:textId="77777777" w:rsidR="00E4441A" w:rsidRPr="00607066" w:rsidRDefault="00E4441A" w:rsidP="00E4441A">
            <w:pPr>
              <w:suppressAutoHyphens/>
            </w:pPr>
            <w:r w:rsidRPr="0018292A">
              <w:t xml:space="preserve">предпринимательскую деятельность в профессиональной </w:t>
            </w:r>
            <w:r>
              <w:t>сфере;</w:t>
            </w:r>
          </w:p>
        </w:tc>
        <w:tc>
          <w:tcPr>
            <w:tcW w:w="2696" w:type="dxa"/>
          </w:tcPr>
          <w:p w14:paraId="2610B0A4" w14:textId="77777777" w:rsidR="00E4441A" w:rsidRDefault="00E4441A" w:rsidP="00E4441A">
            <w:pPr>
              <w:suppressAutoHyphens/>
              <w:autoSpaceDE w:val="0"/>
              <w:autoSpaceDN w:val="0"/>
              <w:adjustRightInd w:val="0"/>
            </w:pPr>
            <w:r>
              <w:t>1</w:t>
            </w:r>
            <w:r w:rsidRPr="00C5674B">
              <w:t xml:space="preserve">. </w:t>
            </w:r>
            <w:r>
              <w:t>И</w:t>
            </w:r>
            <w:r w:rsidRPr="00F9180C">
              <w:t xml:space="preserve">спользовать в профессиональной </w:t>
            </w:r>
            <w:r>
              <w:t>дея</w:t>
            </w:r>
            <w:r w:rsidRPr="00F9180C">
              <w:t>тельности различные виды программного обеспечения, применять компьютерные и телекоммуникационные средства;</w:t>
            </w:r>
          </w:p>
          <w:p w14:paraId="695559F8" w14:textId="77777777" w:rsidR="00E4441A" w:rsidRPr="00607066" w:rsidRDefault="00E4441A" w:rsidP="00E4441A">
            <w:pPr>
              <w:suppressAutoHyphens/>
            </w:pPr>
          </w:p>
        </w:tc>
        <w:tc>
          <w:tcPr>
            <w:tcW w:w="3283" w:type="dxa"/>
          </w:tcPr>
          <w:p w14:paraId="0A69697F" w14:textId="77777777" w:rsidR="00E4441A" w:rsidRPr="007B4EF0"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0900DDEB" w14:textId="77777777" w:rsidR="00E4441A" w:rsidRPr="00151F05" w:rsidRDefault="00E4441A" w:rsidP="00E4441A">
            <w:pPr>
              <w:suppressAutoHyphens/>
              <w:autoSpaceDE w:val="0"/>
              <w:autoSpaceDN w:val="0"/>
              <w:adjustRightInd w:val="0"/>
            </w:pPr>
            <w:r>
              <w:t>2. Б</w:t>
            </w:r>
            <w:r w:rsidRPr="007B4EF0">
              <w:t>азовые системные программные продукты в области</w:t>
            </w:r>
            <w:r>
              <w:t xml:space="preserve"> </w:t>
            </w:r>
            <w:r w:rsidRPr="007B4EF0">
              <w:t>профессиональной деятельности;</w:t>
            </w:r>
          </w:p>
        </w:tc>
      </w:tr>
      <w:tr w:rsidR="00E4441A" w:rsidRPr="00607066" w14:paraId="0B7BC736" w14:textId="77777777" w:rsidTr="00E4441A">
        <w:trPr>
          <w:trHeight w:val="212"/>
        </w:trPr>
        <w:tc>
          <w:tcPr>
            <w:tcW w:w="1078" w:type="dxa"/>
          </w:tcPr>
          <w:p w14:paraId="3194ED15" w14:textId="77777777" w:rsidR="00E4441A" w:rsidRPr="00607066" w:rsidRDefault="00E4441A" w:rsidP="00E4441A">
            <w:pPr>
              <w:suppressAutoHyphens/>
              <w:jc w:val="center"/>
            </w:pPr>
            <w:r>
              <w:t>ПК 6.1</w:t>
            </w:r>
          </w:p>
        </w:tc>
        <w:tc>
          <w:tcPr>
            <w:tcW w:w="2549" w:type="dxa"/>
          </w:tcPr>
          <w:p w14:paraId="3957FF5E" w14:textId="77777777" w:rsidR="00E4441A" w:rsidRPr="0018292A" w:rsidRDefault="00E4441A" w:rsidP="00E4441A">
            <w:pPr>
              <w:suppressAutoHyphens/>
            </w:pPr>
            <w:r>
              <w:t>Осуществ</w:t>
            </w:r>
            <w:r w:rsidRPr="0018292A">
              <w:t xml:space="preserve">лять разработку </w:t>
            </w:r>
            <w:r>
              <w:t>ассортимента кулинарной и кондитерской продук</w:t>
            </w:r>
            <w:r w:rsidRPr="0018292A">
              <w:t xml:space="preserve">ции, различных </w:t>
            </w:r>
            <w:r>
              <w:t>видов меню с уче</w:t>
            </w:r>
            <w:r w:rsidRPr="0018292A">
              <w:t xml:space="preserve">том потребностей </w:t>
            </w:r>
            <w:r>
              <w:t>различных катего</w:t>
            </w:r>
            <w:r w:rsidRPr="0018292A">
              <w:t>рий потребителей,</w:t>
            </w:r>
          </w:p>
          <w:p w14:paraId="7FEC9C16" w14:textId="77777777" w:rsidR="00E4441A" w:rsidRPr="0018292A" w:rsidRDefault="00E4441A" w:rsidP="00E4441A">
            <w:pPr>
              <w:suppressAutoHyphens/>
              <w:rPr>
                <w:lang w:val="en-US"/>
              </w:rPr>
            </w:pPr>
            <w:r w:rsidRPr="0018292A">
              <w:t xml:space="preserve">видов </w:t>
            </w:r>
            <w:r>
              <w:t>и форм обслуживания</w:t>
            </w:r>
            <w:r>
              <w:rPr>
                <w:lang w:val="en-US"/>
              </w:rPr>
              <w:t>;</w:t>
            </w:r>
          </w:p>
        </w:tc>
        <w:tc>
          <w:tcPr>
            <w:tcW w:w="2696" w:type="dxa"/>
          </w:tcPr>
          <w:p w14:paraId="332D05E8" w14:textId="77777777" w:rsidR="00E4441A" w:rsidRDefault="00E4441A" w:rsidP="00E4441A">
            <w:pPr>
              <w:suppressAutoHyphens/>
              <w:autoSpaceDE w:val="0"/>
              <w:autoSpaceDN w:val="0"/>
              <w:adjustRightInd w:val="0"/>
            </w:pPr>
            <w:r w:rsidRPr="00C5674B">
              <w:t>1.</w:t>
            </w:r>
            <w:r>
              <w:t xml:space="preserve"> П</w:t>
            </w:r>
            <w:r w:rsidRPr="00F9180C">
              <w:t xml:space="preserve">ользоваться современными средствами связи и оргтехникой; обрабатывать </w:t>
            </w:r>
            <w:r>
              <w:t>тексто</w:t>
            </w:r>
            <w:r w:rsidRPr="00F9180C">
              <w:t>вую и табличную информацию;</w:t>
            </w:r>
          </w:p>
          <w:p w14:paraId="61487051" w14:textId="77777777" w:rsidR="00E4441A" w:rsidRPr="00FF7917" w:rsidRDefault="00E4441A" w:rsidP="00E4441A">
            <w:pPr>
              <w:suppressAutoHyphens/>
              <w:autoSpaceDE w:val="0"/>
              <w:autoSpaceDN w:val="0"/>
              <w:adjustRightInd w:val="0"/>
              <w:rPr>
                <w:lang w:val="en-US"/>
              </w:rPr>
            </w:pPr>
            <w:r>
              <w:t>2. О</w:t>
            </w:r>
            <w:r w:rsidRPr="00FF7917">
              <w:t xml:space="preserve">существлять поиск необходимой </w:t>
            </w:r>
            <w:r>
              <w:t>ин</w:t>
            </w:r>
            <w:r w:rsidRPr="00FF7917">
              <w:t>формации</w:t>
            </w:r>
            <w:r>
              <w:rPr>
                <w:lang w:val="en-US"/>
              </w:rPr>
              <w:t>;</w:t>
            </w:r>
          </w:p>
          <w:p w14:paraId="3309C7DE" w14:textId="77777777" w:rsidR="00E4441A" w:rsidRPr="00607066" w:rsidRDefault="00E4441A" w:rsidP="00E4441A">
            <w:pPr>
              <w:suppressAutoHyphens/>
              <w:autoSpaceDE w:val="0"/>
              <w:autoSpaceDN w:val="0"/>
              <w:adjustRightInd w:val="0"/>
            </w:pPr>
          </w:p>
        </w:tc>
        <w:tc>
          <w:tcPr>
            <w:tcW w:w="3283" w:type="dxa"/>
          </w:tcPr>
          <w:p w14:paraId="19454D78" w14:textId="77777777" w:rsidR="00E4441A" w:rsidRDefault="00E4441A" w:rsidP="00E4441A">
            <w:pPr>
              <w:suppressAutoHyphens/>
              <w:autoSpaceDE w:val="0"/>
              <w:autoSpaceDN w:val="0"/>
              <w:adjustRightInd w:val="0"/>
            </w:pPr>
            <w:r>
              <w:t>1. Б</w:t>
            </w:r>
            <w:r w:rsidRPr="007B4EF0">
              <w:t>азовые системные программные продукты в области профессиональной деятельности;</w:t>
            </w:r>
          </w:p>
          <w:p w14:paraId="12B9A274" w14:textId="77777777" w:rsidR="00E4441A" w:rsidRDefault="00E4441A" w:rsidP="00E4441A">
            <w:pPr>
              <w:suppressAutoHyphens/>
              <w:autoSpaceDE w:val="0"/>
              <w:autoSpaceDN w:val="0"/>
              <w:adjustRightInd w:val="0"/>
            </w:pPr>
            <w:r>
              <w:t>2. С</w:t>
            </w:r>
            <w:r w:rsidRPr="007B4EF0">
              <w:t xml:space="preserve">остав, функции и возможности использования информационных и </w:t>
            </w:r>
            <w:r>
              <w:t>теле</w:t>
            </w:r>
            <w:r w:rsidRPr="007B4EF0">
              <w:t xml:space="preserve">коммуникационных технологий в </w:t>
            </w:r>
            <w:r>
              <w:t>про</w:t>
            </w:r>
            <w:r w:rsidRPr="007B4EF0">
              <w:t>фессиональной деятельности; методы и средства сбора, обработки, хранения, передачи и накопления информации;</w:t>
            </w:r>
          </w:p>
          <w:p w14:paraId="7699F5E8" w14:textId="77777777" w:rsidR="00E4441A" w:rsidRPr="00607066" w:rsidRDefault="00E4441A" w:rsidP="00E4441A">
            <w:pPr>
              <w:suppressAutoHyphens/>
            </w:pPr>
          </w:p>
        </w:tc>
      </w:tr>
      <w:tr w:rsidR="00E4441A" w:rsidRPr="00607066" w14:paraId="68E8DCF4" w14:textId="77777777" w:rsidTr="00E4441A">
        <w:trPr>
          <w:trHeight w:val="212"/>
        </w:trPr>
        <w:tc>
          <w:tcPr>
            <w:tcW w:w="1078" w:type="dxa"/>
          </w:tcPr>
          <w:p w14:paraId="269614E5" w14:textId="77777777" w:rsidR="00E4441A" w:rsidRPr="00607066" w:rsidRDefault="00E4441A" w:rsidP="00E4441A">
            <w:pPr>
              <w:suppressAutoHyphens/>
              <w:jc w:val="center"/>
            </w:pPr>
            <w:r>
              <w:t>ПК 6.2</w:t>
            </w:r>
          </w:p>
        </w:tc>
        <w:tc>
          <w:tcPr>
            <w:tcW w:w="2549" w:type="dxa"/>
          </w:tcPr>
          <w:p w14:paraId="66AC6A75" w14:textId="77777777" w:rsidR="00E4441A" w:rsidRPr="0018292A" w:rsidRDefault="00E4441A" w:rsidP="00E4441A">
            <w:pPr>
              <w:suppressAutoHyphens/>
            </w:pPr>
            <w:r>
              <w:t>Осуществлять текущее планирование, координацию деятельности подчиненно</w:t>
            </w:r>
            <w:r w:rsidRPr="0018292A">
              <w:t xml:space="preserve">го </w:t>
            </w:r>
            <w:r>
              <w:t>персонала с учетом взаимодей</w:t>
            </w:r>
            <w:r w:rsidRPr="0018292A">
              <w:t>ствия с другими</w:t>
            </w:r>
            <w:r>
              <w:t xml:space="preserve"> </w:t>
            </w:r>
            <w:r w:rsidRPr="0018292A">
              <w:t>подразделениями;</w:t>
            </w:r>
          </w:p>
        </w:tc>
        <w:tc>
          <w:tcPr>
            <w:tcW w:w="2696" w:type="dxa"/>
          </w:tcPr>
          <w:p w14:paraId="7F7CFF77" w14:textId="77777777" w:rsidR="00E4441A" w:rsidRDefault="00E4441A" w:rsidP="00E4441A">
            <w:pPr>
              <w:suppressAutoHyphens/>
              <w:autoSpaceDE w:val="0"/>
              <w:autoSpaceDN w:val="0"/>
              <w:adjustRightInd w:val="0"/>
            </w:pPr>
            <w:r>
              <w:t>1. И</w:t>
            </w:r>
            <w:r w:rsidRPr="00F9180C">
              <w:t xml:space="preserve">спользовать технологии сбора, </w:t>
            </w:r>
            <w:r>
              <w:t>разме</w:t>
            </w:r>
            <w:r w:rsidRPr="00F9180C">
              <w:t>щения, хр</w:t>
            </w:r>
            <w:r>
              <w:t>анения, 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796166D2" w14:textId="77777777" w:rsidR="00E4441A" w:rsidRDefault="00E4441A" w:rsidP="00E4441A">
            <w:pPr>
              <w:suppressAutoHyphens/>
              <w:autoSpaceDE w:val="0"/>
              <w:autoSpaceDN w:val="0"/>
              <w:adjustRightInd w:val="0"/>
            </w:pPr>
            <w:r>
              <w:t>2</w:t>
            </w:r>
            <w:r w:rsidRPr="00C5674B">
              <w:t xml:space="preserve">. </w:t>
            </w:r>
            <w:r>
              <w:t>И</w:t>
            </w:r>
            <w:r w:rsidRPr="00F9180C">
              <w:t xml:space="preserve">спользовать в профессиональной </w:t>
            </w:r>
            <w:r>
              <w:t>дея</w:t>
            </w:r>
            <w:r w:rsidRPr="00F9180C">
              <w:t>тельности различные виды программного обеспечения, применять компьютерные и телекоммуникационные средства;</w:t>
            </w:r>
          </w:p>
          <w:p w14:paraId="28B28A64" w14:textId="77777777" w:rsidR="00E4441A" w:rsidRPr="00607066" w:rsidRDefault="00E4441A" w:rsidP="00E4441A">
            <w:pPr>
              <w:suppressAutoHyphens/>
            </w:pPr>
          </w:p>
        </w:tc>
        <w:tc>
          <w:tcPr>
            <w:tcW w:w="3283" w:type="dxa"/>
          </w:tcPr>
          <w:p w14:paraId="6473DACB" w14:textId="77777777" w:rsidR="00E4441A" w:rsidRPr="007B4EF0"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4B9D8DFD" w14:textId="77777777" w:rsidR="00E4441A" w:rsidRDefault="00E4441A" w:rsidP="00E4441A">
            <w:pPr>
              <w:suppressAutoHyphens/>
              <w:autoSpaceDE w:val="0"/>
              <w:autoSpaceDN w:val="0"/>
              <w:adjustRightInd w:val="0"/>
            </w:pPr>
            <w:r>
              <w:t>2.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765D007E" w14:textId="77777777" w:rsidR="00E4441A" w:rsidRPr="00607066" w:rsidRDefault="00E4441A" w:rsidP="00E4441A">
            <w:pPr>
              <w:suppressAutoHyphens/>
            </w:pPr>
          </w:p>
        </w:tc>
      </w:tr>
    </w:tbl>
    <w:p w14:paraId="6B1FC170" w14:textId="01EBD848" w:rsidR="00E4441A" w:rsidRDefault="00E4441A" w:rsidP="00E67A78">
      <w:pPr>
        <w:rPr>
          <w:b/>
          <w:sz w:val="28"/>
          <w:szCs w:val="28"/>
        </w:rPr>
      </w:pPr>
    </w:p>
    <w:p w14:paraId="4FD4E167" w14:textId="77777777" w:rsidR="00E4441A" w:rsidRDefault="00E4441A">
      <w:pPr>
        <w:spacing w:after="160" w:line="259" w:lineRule="auto"/>
        <w:rPr>
          <w:b/>
          <w:sz w:val="28"/>
          <w:szCs w:val="28"/>
        </w:rPr>
      </w:pPr>
      <w:r>
        <w:rPr>
          <w:b/>
          <w:sz w:val="28"/>
          <w:szCs w:val="28"/>
        </w:rPr>
        <w:br w:type="page"/>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3"/>
        <w:gridCol w:w="2526"/>
        <w:gridCol w:w="2696"/>
        <w:gridCol w:w="3283"/>
      </w:tblGrid>
      <w:tr w:rsidR="00E4441A" w:rsidRPr="00607066" w14:paraId="1BB7ACF4" w14:textId="77777777" w:rsidTr="00E4441A">
        <w:trPr>
          <w:trHeight w:val="212"/>
        </w:trPr>
        <w:tc>
          <w:tcPr>
            <w:tcW w:w="1078" w:type="dxa"/>
          </w:tcPr>
          <w:p w14:paraId="201D2DD2" w14:textId="77777777" w:rsidR="00E4441A" w:rsidRPr="00607066" w:rsidRDefault="00E4441A" w:rsidP="00E4441A">
            <w:pPr>
              <w:suppressAutoHyphens/>
              <w:jc w:val="center"/>
            </w:pPr>
            <w:r>
              <w:lastRenderedPageBreak/>
              <w:t>ПК 6.3</w:t>
            </w:r>
          </w:p>
        </w:tc>
        <w:tc>
          <w:tcPr>
            <w:tcW w:w="2549" w:type="dxa"/>
            <w:gridSpan w:val="2"/>
          </w:tcPr>
          <w:p w14:paraId="1A739ADF" w14:textId="77777777" w:rsidR="00E4441A" w:rsidRPr="00E22DFA" w:rsidRDefault="00E4441A" w:rsidP="00E4441A">
            <w:pPr>
              <w:suppressAutoHyphens/>
            </w:pPr>
            <w:r>
              <w:t>Организо</w:t>
            </w:r>
            <w:r w:rsidRPr="00E22DFA">
              <w:t xml:space="preserve">вывать ресурсное </w:t>
            </w:r>
            <w:r>
              <w:t>обеспечение деятельности подчи</w:t>
            </w:r>
            <w:r w:rsidRPr="00E22DFA">
              <w:t>ненного персонала;</w:t>
            </w:r>
          </w:p>
        </w:tc>
        <w:tc>
          <w:tcPr>
            <w:tcW w:w="2696" w:type="dxa"/>
          </w:tcPr>
          <w:p w14:paraId="60091EB9" w14:textId="77777777" w:rsidR="00E4441A" w:rsidRDefault="00E4441A" w:rsidP="00E4441A">
            <w:pPr>
              <w:suppressAutoHyphens/>
              <w:autoSpaceDE w:val="0"/>
              <w:autoSpaceDN w:val="0"/>
              <w:adjustRightInd w:val="0"/>
            </w:pPr>
            <w:r>
              <w:t>2. И</w:t>
            </w:r>
            <w:r w:rsidRPr="00F9180C">
              <w:t xml:space="preserve">спользовать технологии сбора, </w:t>
            </w:r>
            <w:r>
              <w:t>разме</w:t>
            </w:r>
            <w:r w:rsidRPr="00F9180C">
              <w:t>щения, хр</w:t>
            </w:r>
            <w:r>
              <w:t>анения, накопления, преобразова</w:t>
            </w:r>
            <w:r w:rsidRPr="00F9180C">
              <w:t xml:space="preserve">ния и передачи данных в профессионально ориентированных информационных </w:t>
            </w:r>
            <w:r>
              <w:t>систе</w:t>
            </w:r>
            <w:r w:rsidRPr="00F9180C">
              <w:t>мах;</w:t>
            </w:r>
          </w:p>
          <w:p w14:paraId="58EC8482" w14:textId="77777777" w:rsidR="00E4441A" w:rsidRPr="00607066" w:rsidRDefault="00E4441A" w:rsidP="00E4441A">
            <w:pPr>
              <w:suppressAutoHyphens/>
            </w:pPr>
          </w:p>
        </w:tc>
        <w:tc>
          <w:tcPr>
            <w:tcW w:w="3283" w:type="dxa"/>
          </w:tcPr>
          <w:p w14:paraId="04A45F40" w14:textId="77777777" w:rsidR="00E4441A"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30E6BC92" w14:textId="77777777" w:rsidR="00E4441A" w:rsidRDefault="00E4441A" w:rsidP="00E4441A">
            <w:pPr>
              <w:suppressAutoHyphens/>
              <w:autoSpaceDE w:val="0"/>
              <w:autoSpaceDN w:val="0"/>
              <w:adjustRightInd w:val="0"/>
            </w:pPr>
            <w:r>
              <w:t>2. О</w:t>
            </w:r>
            <w:r w:rsidRPr="007B4EF0">
              <w:t>бщ</w:t>
            </w:r>
            <w:r>
              <w:t>ий состав и структуру персональ</w:t>
            </w:r>
            <w:r w:rsidRPr="007B4EF0">
              <w:t xml:space="preserve">ных </w:t>
            </w:r>
            <w:r>
              <w:t>компьютеров и вычислительных си</w:t>
            </w:r>
            <w:r w:rsidRPr="007B4EF0">
              <w:t>стем;</w:t>
            </w:r>
          </w:p>
          <w:p w14:paraId="1EDCE7DC" w14:textId="77777777" w:rsidR="00E4441A" w:rsidRPr="00607066" w:rsidRDefault="00E4441A" w:rsidP="00E4441A">
            <w:pPr>
              <w:suppressAutoHyphens/>
              <w:autoSpaceDE w:val="0"/>
              <w:autoSpaceDN w:val="0"/>
              <w:adjustRightInd w:val="0"/>
            </w:pPr>
            <w:r>
              <w:t>3. С</w:t>
            </w:r>
            <w:r w:rsidRPr="007B4EF0">
              <w:t xml:space="preserve">остав, функции и возможности использования информационных и </w:t>
            </w:r>
            <w:r>
              <w:t>теле</w:t>
            </w:r>
            <w:r w:rsidRPr="007B4EF0">
              <w:t xml:space="preserve">коммуникационных технологий в </w:t>
            </w:r>
            <w:r>
              <w:t>про</w:t>
            </w:r>
            <w:r w:rsidRPr="007B4EF0">
              <w:t>фессиональной деятельности; методы и средства сбора, обработки, хранения, передачи и накопления информации;</w:t>
            </w:r>
          </w:p>
        </w:tc>
      </w:tr>
      <w:tr w:rsidR="00E4441A" w:rsidRPr="00607066" w14:paraId="11241443" w14:textId="77777777" w:rsidTr="00E4441A">
        <w:trPr>
          <w:trHeight w:val="212"/>
        </w:trPr>
        <w:tc>
          <w:tcPr>
            <w:tcW w:w="1078" w:type="dxa"/>
          </w:tcPr>
          <w:p w14:paraId="7072D1CC" w14:textId="77777777" w:rsidR="00E4441A" w:rsidRPr="00607066" w:rsidRDefault="00E4441A" w:rsidP="00E4441A">
            <w:pPr>
              <w:suppressAutoHyphens/>
              <w:jc w:val="center"/>
            </w:pPr>
            <w:r>
              <w:t>ПК 6.4</w:t>
            </w:r>
          </w:p>
        </w:tc>
        <w:tc>
          <w:tcPr>
            <w:tcW w:w="2549" w:type="dxa"/>
            <w:gridSpan w:val="2"/>
          </w:tcPr>
          <w:p w14:paraId="7FE7720C" w14:textId="77777777" w:rsidR="00E4441A" w:rsidRPr="00E22DFA" w:rsidRDefault="00E4441A" w:rsidP="00E4441A">
            <w:pPr>
              <w:suppressAutoHyphens/>
            </w:pPr>
            <w:r>
              <w:t>Осуществ</w:t>
            </w:r>
            <w:r w:rsidRPr="00E22DFA">
              <w:t xml:space="preserve">лять организацию </w:t>
            </w:r>
            <w:r>
              <w:t>и контроль теку</w:t>
            </w:r>
            <w:r w:rsidRPr="00E22DFA">
              <w:t xml:space="preserve">щей деятельности </w:t>
            </w:r>
            <w:r>
              <w:t>подчиненного пер</w:t>
            </w:r>
            <w:r w:rsidRPr="00E22DFA">
              <w:t>сонала;</w:t>
            </w:r>
          </w:p>
        </w:tc>
        <w:tc>
          <w:tcPr>
            <w:tcW w:w="2696" w:type="dxa"/>
          </w:tcPr>
          <w:p w14:paraId="6D0F28C6" w14:textId="77777777" w:rsidR="00E4441A" w:rsidRPr="00C8706E" w:rsidRDefault="00E4441A" w:rsidP="00E4441A">
            <w:pPr>
              <w:suppressAutoHyphens/>
            </w:pPr>
            <w:r>
              <w:t>1</w:t>
            </w:r>
            <w:r w:rsidRPr="00C8706E">
              <w:t>. Использовать технологии сбора, размещения, хранения, накопления, преобразования и передачи данных в профессионально ориентированных информационных системах;</w:t>
            </w:r>
          </w:p>
          <w:p w14:paraId="799C1BDA" w14:textId="77777777" w:rsidR="00E4441A" w:rsidRPr="00C8706E" w:rsidRDefault="00E4441A" w:rsidP="00E4441A">
            <w:pPr>
              <w:suppressAutoHyphens/>
            </w:pPr>
            <w:r>
              <w:t>2</w:t>
            </w:r>
            <w:r w:rsidRPr="00C8706E">
              <w:t>. Использовать в профессиональной деятельности различные виды программного обеспечения, применять компьютерные и телекоммуникационные средства;</w:t>
            </w:r>
          </w:p>
          <w:p w14:paraId="74E577FF" w14:textId="77777777" w:rsidR="00E4441A" w:rsidRPr="00607066" w:rsidRDefault="00E4441A" w:rsidP="00E4441A">
            <w:pPr>
              <w:suppressAutoHyphens/>
            </w:pPr>
          </w:p>
        </w:tc>
        <w:tc>
          <w:tcPr>
            <w:tcW w:w="3283" w:type="dxa"/>
          </w:tcPr>
          <w:p w14:paraId="223970F1" w14:textId="77777777" w:rsidR="00E4441A" w:rsidRPr="007B4EF0" w:rsidRDefault="00E4441A" w:rsidP="00E4441A">
            <w:pPr>
              <w:suppressAutoHyphens/>
              <w:autoSpaceDE w:val="0"/>
              <w:autoSpaceDN w:val="0"/>
              <w:adjustRightInd w:val="0"/>
            </w:pPr>
            <w:r w:rsidRPr="00607066">
              <w:t xml:space="preserve">1. </w:t>
            </w:r>
            <w:r>
              <w:t>О</w:t>
            </w:r>
            <w:r w:rsidRPr="007B4EF0">
              <w:t xml:space="preserve">сновные понятия </w:t>
            </w:r>
            <w:r>
              <w:t>автоматизирован</w:t>
            </w:r>
            <w:r w:rsidRPr="007B4EF0">
              <w:t>ной обработки информации;</w:t>
            </w:r>
          </w:p>
          <w:p w14:paraId="10AE9868" w14:textId="77777777" w:rsidR="00E4441A" w:rsidRDefault="00E4441A" w:rsidP="00E4441A">
            <w:pPr>
              <w:suppressAutoHyphens/>
              <w:autoSpaceDE w:val="0"/>
              <w:autoSpaceDN w:val="0"/>
              <w:adjustRightInd w:val="0"/>
            </w:pPr>
            <w:r>
              <w:t>2. Б</w:t>
            </w:r>
            <w:r w:rsidRPr="007B4EF0">
              <w:t>азовые системные программные продукты в области профессиональной деятельности;</w:t>
            </w:r>
          </w:p>
          <w:p w14:paraId="151992DE" w14:textId="77777777" w:rsidR="00E4441A" w:rsidRPr="00607066" w:rsidRDefault="00E4441A" w:rsidP="00E4441A">
            <w:pPr>
              <w:suppressAutoHyphens/>
            </w:pPr>
          </w:p>
        </w:tc>
      </w:tr>
      <w:tr w:rsidR="00E4441A" w:rsidRPr="00607066" w14:paraId="2C0E174C" w14:textId="77777777" w:rsidTr="00E4441A">
        <w:trPr>
          <w:trHeight w:val="212"/>
        </w:trPr>
        <w:tc>
          <w:tcPr>
            <w:tcW w:w="1101" w:type="dxa"/>
            <w:gridSpan w:val="2"/>
            <w:vAlign w:val="center"/>
          </w:tcPr>
          <w:p w14:paraId="3029F800" w14:textId="77777777" w:rsidR="00E4441A" w:rsidRPr="00607066" w:rsidRDefault="00E4441A" w:rsidP="00E4441A">
            <w:pPr>
              <w:jc w:val="center"/>
            </w:pPr>
            <w:r>
              <w:br w:type="page"/>
              <w:t>ЛРВ 4</w:t>
            </w:r>
          </w:p>
        </w:tc>
        <w:tc>
          <w:tcPr>
            <w:tcW w:w="8505" w:type="dxa"/>
            <w:gridSpan w:val="3"/>
          </w:tcPr>
          <w:p w14:paraId="551BF18A" w14:textId="77777777" w:rsidR="00E4441A" w:rsidRPr="00820D24" w:rsidRDefault="00E4441A" w:rsidP="00E4441A">
            <w:pPr>
              <w:autoSpaceDE w:val="0"/>
              <w:autoSpaceDN w:val="0"/>
              <w:adjustRightInd w:val="0"/>
              <w:jc w:val="both"/>
            </w:pPr>
            <w:r w:rsidRPr="00003A29">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r>
              <w:t>.</w:t>
            </w:r>
          </w:p>
        </w:tc>
      </w:tr>
      <w:tr w:rsidR="00E4441A" w:rsidRPr="00607066" w14:paraId="0E4EE2C1" w14:textId="77777777" w:rsidTr="00E4441A">
        <w:trPr>
          <w:trHeight w:val="212"/>
        </w:trPr>
        <w:tc>
          <w:tcPr>
            <w:tcW w:w="1101" w:type="dxa"/>
            <w:gridSpan w:val="2"/>
            <w:vAlign w:val="center"/>
          </w:tcPr>
          <w:p w14:paraId="33A0821F" w14:textId="77777777" w:rsidR="00E4441A" w:rsidRPr="00607066" w:rsidRDefault="00E4441A" w:rsidP="00E4441A">
            <w:pPr>
              <w:jc w:val="center"/>
            </w:pPr>
            <w:r>
              <w:t>ЛРВ 5</w:t>
            </w:r>
          </w:p>
        </w:tc>
        <w:tc>
          <w:tcPr>
            <w:tcW w:w="8505" w:type="dxa"/>
            <w:gridSpan w:val="3"/>
          </w:tcPr>
          <w:p w14:paraId="2FACABFD" w14:textId="77777777" w:rsidR="00E4441A" w:rsidRPr="00820D24" w:rsidRDefault="00E4441A" w:rsidP="00E4441A">
            <w:pPr>
              <w:autoSpaceDE w:val="0"/>
              <w:autoSpaceDN w:val="0"/>
              <w:adjustRightInd w:val="0"/>
              <w:jc w:val="both"/>
              <w:rPr>
                <w:rFonts w:eastAsia="PMingLiU"/>
              </w:rPr>
            </w:pPr>
            <w:r w:rsidRPr="00003A29">
              <w:rPr>
                <w:rFonts w:eastAsia="PMingLiU"/>
              </w:rPr>
              <w:t>Демонстрирующий приверженность к родной культуре, исторической памяти на основе любви к Родине, родному народу, малой родине, принятию традиционных ценностей многонационального народа России.</w:t>
            </w:r>
          </w:p>
        </w:tc>
      </w:tr>
      <w:tr w:rsidR="00E4441A" w:rsidRPr="00607066" w14:paraId="231DA95A" w14:textId="77777777" w:rsidTr="00E4441A">
        <w:trPr>
          <w:trHeight w:val="212"/>
        </w:trPr>
        <w:tc>
          <w:tcPr>
            <w:tcW w:w="1101" w:type="dxa"/>
            <w:gridSpan w:val="2"/>
            <w:vAlign w:val="center"/>
          </w:tcPr>
          <w:p w14:paraId="035DB16D" w14:textId="77777777" w:rsidR="00E4441A" w:rsidRPr="00607066" w:rsidRDefault="00E4441A" w:rsidP="00E4441A">
            <w:pPr>
              <w:jc w:val="center"/>
            </w:pPr>
            <w:r>
              <w:t>ЛРВ 7</w:t>
            </w:r>
          </w:p>
        </w:tc>
        <w:tc>
          <w:tcPr>
            <w:tcW w:w="8505" w:type="dxa"/>
            <w:gridSpan w:val="3"/>
          </w:tcPr>
          <w:p w14:paraId="3C6C55A0" w14:textId="77777777" w:rsidR="00E4441A" w:rsidRPr="00820D24" w:rsidRDefault="00E4441A" w:rsidP="00E4441A">
            <w:pPr>
              <w:autoSpaceDE w:val="0"/>
              <w:autoSpaceDN w:val="0"/>
              <w:adjustRightInd w:val="0"/>
              <w:jc w:val="both"/>
              <w:rPr>
                <w:rFonts w:eastAsia="PMingLiU"/>
              </w:rPr>
            </w:pPr>
            <w:r w:rsidRPr="00003A29">
              <w:rPr>
                <w:rFonts w:eastAsia="PMingLiU"/>
              </w:rPr>
              <w:t>Осознающий приоритетную ценность личности человека; уважающий собственную и чужую уникальность в различных ситуациях, во всех формах и видах деятельности.</w:t>
            </w:r>
          </w:p>
        </w:tc>
      </w:tr>
    </w:tbl>
    <w:p w14:paraId="481FAAE4" w14:textId="3A905EEC" w:rsidR="00E4441A" w:rsidRDefault="00E4441A" w:rsidP="00E67A78">
      <w:pPr>
        <w:rPr>
          <w:b/>
          <w:sz w:val="28"/>
          <w:szCs w:val="28"/>
        </w:rPr>
      </w:pPr>
    </w:p>
    <w:p w14:paraId="4F96612B" w14:textId="0F95B69C" w:rsidR="00E4441A" w:rsidRDefault="00E4441A">
      <w:pPr>
        <w:spacing w:after="160" w:line="259" w:lineRule="auto"/>
        <w:rPr>
          <w:b/>
          <w:sz w:val="28"/>
          <w:szCs w:val="28"/>
        </w:rPr>
      </w:pPr>
      <w:r>
        <w:rPr>
          <w:b/>
          <w:sz w:val="28"/>
          <w:szCs w:val="28"/>
        </w:rPr>
        <w:br w:type="page"/>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505"/>
      </w:tblGrid>
      <w:tr w:rsidR="00E4441A" w:rsidRPr="00607066" w14:paraId="2258DE4C" w14:textId="77777777" w:rsidTr="00E4441A">
        <w:trPr>
          <w:trHeight w:val="212"/>
        </w:trPr>
        <w:tc>
          <w:tcPr>
            <w:tcW w:w="1101" w:type="dxa"/>
            <w:vAlign w:val="center"/>
          </w:tcPr>
          <w:p w14:paraId="4FA14CC8" w14:textId="77777777" w:rsidR="00E4441A" w:rsidRPr="00607066" w:rsidRDefault="00E4441A" w:rsidP="00E4441A">
            <w:pPr>
              <w:jc w:val="center"/>
            </w:pPr>
            <w:r>
              <w:lastRenderedPageBreak/>
              <w:t>ЛРВ 8</w:t>
            </w:r>
          </w:p>
        </w:tc>
        <w:tc>
          <w:tcPr>
            <w:tcW w:w="8505" w:type="dxa"/>
          </w:tcPr>
          <w:p w14:paraId="7A0B661A" w14:textId="77777777" w:rsidR="00E4441A" w:rsidRPr="00820D24" w:rsidRDefault="00E4441A" w:rsidP="00E4441A">
            <w:pPr>
              <w:autoSpaceDE w:val="0"/>
              <w:autoSpaceDN w:val="0"/>
              <w:adjustRightInd w:val="0"/>
              <w:jc w:val="both"/>
              <w:rPr>
                <w:rFonts w:eastAsia="PMingLiU"/>
              </w:rPr>
            </w:pPr>
            <w:r w:rsidRPr="00003A29">
              <w:rPr>
                <w:rFonts w:eastAsia="PMingLiU"/>
              </w:rPr>
              <w:t>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tc>
      </w:tr>
      <w:tr w:rsidR="00E4441A" w:rsidRPr="00607066" w14:paraId="4AAD37D6" w14:textId="77777777" w:rsidTr="00E4441A">
        <w:trPr>
          <w:trHeight w:val="212"/>
        </w:trPr>
        <w:tc>
          <w:tcPr>
            <w:tcW w:w="1101" w:type="dxa"/>
            <w:vAlign w:val="center"/>
          </w:tcPr>
          <w:p w14:paraId="4654BDFC" w14:textId="77777777" w:rsidR="00E4441A" w:rsidRPr="00607066" w:rsidRDefault="00E4441A" w:rsidP="00E4441A">
            <w:pPr>
              <w:jc w:val="center"/>
            </w:pPr>
            <w:r>
              <w:t>ЛРВ 11</w:t>
            </w:r>
          </w:p>
        </w:tc>
        <w:tc>
          <w:tcPr>
            <w:tcW w:w="8505" w:type="dxa"/>
          </w:tcPr>
          <w:p w14:paraId="3C09451D" w14:textId="77777777" w:rsidR="00E4441A" w:rsidRPr="00820D24" w:rsidRDefault="00E4441A" w:rsidP="00E4441A">
            <w:pPr>
              <w:autoSpaceDE w:val="0"/>
              <w:autoSpaceDN w:val="0"/>
              <w:adjustRightInd w:val="0"/>
              <w:jc w:val="both"/>
              <w:rPr>
                <w:rFonts w:eastAsia="PMingLiU"/>
              </w:rPr>
            </w:pPr>
            <w:r w:rsidRPr="00003A29">
              <w:rPr>
                <w:rFonts w:eastAsia="PMingLiU"/>
              </w:rPr>
              <w:t>Проявляющий уважение к эстетическим ценностям, обладающий основами эстетической культуры.</w:t>
            </w:r>
          </w:p>
        </w:tc>
      </w:tr>
      <w:tr w:rsidR="00E4441A" w:rsidRPr="00607066" w14:paraId="346A4D53" w14:textId="77777777" w:rsidTr="00E4441A">
        <w:trPr>
          <w:trHeight w:val="212"/>
        </w:trPr>
        <w:tc>
          <w:tcPr>
            <w:tcW w:w="1101" w:type="dxa"/>
            <w:vAlign w:val="center"/>
          </w:tcPr>
          <w:p w14:paraId="7243DF76" w14:textId="77777777" w:rsidR="00E4441A" w:rsidRDefault="00E4441A" w:rsidP="00E4441A">
            <w:pPr>
              <w:jc w:val="center"/>
            </w:pPr>
            <w:r>
              <w:t>ЛРВ 13</w:t>
            </w:r>
          </w:p>
        </w:tc>
        <w:tc>
          <w:tcPr>
            <w:tcW w:w="8505" w:type="dxa"/>
          </w:tcPr>
          <w:p w14:paraId="30E0A017" w14:textId="77777777" w:rsidR="00E4441A" w:rsidRPr="00820D24" w:rsidRDefault="00E4441A" w:rsidP="00E4441A">
            <w:pPr>
              <w:autoSpaceDE w:val="0"/>
              <w:autoSpaceDN w:val="0"/>
              <w:adjustRightInd w:val="0"/>
              <w:jc w:val="both"/>
              <w:rPr>
                <w:rFonts w:eastAsia="PMingLiU"/>
              </w:rPr>
            </w:pPr>
            <w:r w:rsidRPr="00003A29">
              <w:rPr>
                <w:rFonts w:eastAsia="PMingLiU"/>
              </w:rPr>
              <w:t>Сохраняющий психологическую устойчивость в ситуативно сложных или стремительно меняющихся ситуациях</w:t>
            </w:r>
          </w:p>
        </w:tc>
      </w:tr>
      <w:tr w:rsidR="00E4441A" w:rsidRPr="00607066" w14:paraId="372D551D" w14:textId="77777777" w:rsidTr="00E4441A">
        <w:trPr>
          <w:trHeight w:val="212"/>
        </w:trPr>
        <w:tc>
          <w:tcPr>
            <w:tcW w:w="1101" w:type="dxa"/>
            <w:vAlign w:val="center"/>
          </w:tcPr>
          <w:p w14:paraId="6D25411E" w14:textId="77777777" w:rsidR="00E4441A" w:rsidRDefault="00E4441A" w:rsidP="00E4441A">
            <w:pPr>
              <w:jc w:val="center"/>
            </w:pPr>
            <w:r>
              <w:t>ЛРВ 14</w:t>
            </w:r>
          </w:p>
        </w:tc>
        <w:tc>
          <w:tcPr>
            <w:tcW w:w="8505" w:type="dxa"/>
          </w:tcPr>
          <w:p w14:paraId="493FFF2E" w14:textId="77777777" w:rsidR="00E4441A" w:rsidRPr="00820D24" w:rsidRDefault="00E4441A" w:rsidP="00E4441A">
            <w:pPr>
              <w:autoSpaceDE w:val="0"/>
              <w:autoSpaceDN w:val="0"/>
              <w:adjustRightInd w:val="0"/>
              <w:jc w:val="both"/>
              <w:rPr>
                <w:rFonts w:eastAsia="PMingLiU"/>
              </w:rPr>
            </w:pPr>
            <w:r w:rsidRPr="00003A29">
              <w:rPr>
                <w:rFonts w:eastAsia="PMingLiU"/>
              </w:rPr>
              <w:t>Ориентирующийся в изменяющемся рынке труда, гибко реагирующий на появление новых форм трудовой деятельности, готовый к их освоению, избегающий безработицы, мотивированный к освоению функционально близких видов профессиональной деятельности, имеющих общие объекты (условия, цели) труда, либо иные схожие характеристики</w:t>
            </w:r>
          </w:p>
        </w:tc>
      </w:tr>
      <w:tr w:rsidR="00E4441A" w:rsidRPr="00607066" w14:paraId="3E0149B2" w14:textId="77777777" w:rsidTr="00E4441A">
        <w:trPr>
          <w:trHeight w:val="212"/>
        </w:trPr>
        <w:tc>
          <w:tcPr>
            <w:tcW w:w="1101" w:type="dxa"/>
            <w:vAlign w:val="center"/>
          </w:tcPr>
          <w:p w14:paraId="6127055C" w14:textId="77777777" w:rsidR="00E4441A" w:rsidRDefault="00E4441A" w:rsidP="00E4441A">
            <w:pPr>
              <w:jc w:val="center"/>
            </w:pPr>
            <w:r>
              <w:t>ЛРВ 15</w:t>
            </w:r>
          </w:p>
        </w:tc>
        <w:tc>
          <w:tcPr>
            <w:tcW w:w="8505" w:type="dxa"/>
          </w:tcPr>
          <w:p w14:paraId="310593BB" w14:textId="77777777" w:rsidR="00E4441A" w:rsidRPr="00820D24" w:rsidRDefault="00E4441A" w:rsidP="00E4441A">
            <w:pPr>
              <w:autoSpaceDE w:val="0"/>
              <w:autoSpaceDN w:val="0"/>
              <w:adjustRightInd w:val="0"/>
              <w:jc w:val="both"/>
              <w:rPr>
                <w:rFonts w:eastAsia="PMingLiU"/>
              </w:rPr>
            </w:pPr>
            <w:r w:rsidRPr="00003A29">
              <w:rPr>
                <w:rFonts w:eastAsia="PMingLiU"/>
              </w:rPr>
              <w:t>Готовый соответствовать ожиданиям работодателей: активный, проектно-мыслящий, эффективно взаимодействующий и сотрудничающий с коллективом, осознанно выполняющий профессиональные требования, ответственный, пунктуальный, дисциплинированный, трудолюбивый, критически мыслящий, демонстрирующий профессиональную жизнестойкость.</w:t>
            </w:r>
          </w:p>
        </w:tc>
      </w:tr>
    </w:tbl>
    <w:p w14:paraId="39F57346" w14:textId="3B8013C6" w:rsidR="00301CFD" w:rsidRDefault="00301CFD" w:rsidP="00E4441A">
      <w:pPr>
        <w:jc w:val="both"/>
        <w:rPr>
          <w:rStyle w:val="FontStyle44"/>
          <w:rFonts w:eastAsiaTheme="majorEastAsia"/>
        </w:rPr>
      </w:pPr>
    </w:p>
    <w:p w14:paraId="18541D72" w14:textId="26C0A715" w:rsidR="00301CFD" w:rsidRPr="00923EED" w:rsidRDefault="00301CFD" w:rsidP="00301CFD">
      <w:pPr>
        <w:ind w:firstLine="709"/>
        <w:jc w:val="both"/>
      </w:pPr>
      <w:r w:rsidRPr="00923EED">
        <w:t>Формой аттестации по учебной дис</w:t>
      </w:r>
      <w:r w:rsidR="000A1AC3">
        <w:t xml:space="preserve">циплине является </w:t>
      </w:r>
      <w:r w:rsidR="00AB27F1">
        <w:t>дифференцированный зачет.</w:t>
      </w:r>
    </w:p>
    <w:p w14:paraId="6DFA7029" w14:textId="77777777" w:rsidR="00301CFD" w:rsidRDefault="00301CFD" w:rsidP="00301CFD">
      <w:pPr>
        <w:ind w:firstLine="708"/>
        <w:jc w:val="both"/>
        <w:rPr>
          <w:i/>
          <w:sz w:val="28"/>
          <w:szCs w:val="28"/>
        </w:rPr>
      </w:pPr>
    </w:p>
    <w:p w14:paraId="088E2137" w14:textId="77777777" w:rsidR="00E2167F" w:rsidRDefault="00E2167F">
      <w:pPr>
        <w:rPr>
          <w:b/>
          <w:sz w:val="28"/>
          <w:szCs w:val="28"/>
        </w:rPr>
      </w:pPr>
    </w:p>
    <w:p w14:paraId="7E2EC15B" w14:textId="77777777" w:rsidR="005A4D6F" w:rsidRDefault="005A4D6F">
      <w:pPr>
        <w:rPr>
          <w:b/>
          <w:sz w:val="28"/>
          <w:szCs w:val="28"/>
        </w:rPr>
        <w:sectPr w:rsidR="005A4D6F" w:rsidSect="00AB27F1">
          <w:footerReference w:type="default" r:id="rId8"/>
          <w:pgSz w:w="11906" w:h="16838"/>
          <w:pgMar w:top="1134" w:right="850" w:bottom="1134" w:left="1701" w:header="708" w:footer="708" w:gutter="0"/>
          <w:cols w:space="708"/>
          <w:titlePg/>
          <w:docGrid w:linePitch="360"/>
        </w:sectPr>
      </w:pPr>
    </w:p>
    <w:p w14:paraId="62BCBA0A" w14:textId="77777777" w:rsidR="001F0045" w:rsidRPr="00866CEA" w:rsidRDefault="001F0045" w:rsidP="005A4D6F">
      <w:pPr>
        <w:jc w:val="center"/>
        <w:rPr>
          <w:b/>
          <w:sz w:val="26"/>
          <w:szCs w:val="26"/>
        </w:rPr>
      </w:pPr>
    </w:p>
    <w:p w14:paraId="7D3A06BE" w14:textId="77777777" w:rsidR="00866CEA" w:rsidRPr="00866CEA" w:rsidRDefault="00866CEA" w:rsidP="00866CEA">
      <w:pPr>
        <w:rPr>
          <w:b/>
          <w:sz w:val="26"/>
          <w:szCs w:val="26"/>
        </w:rPr>
      </w:pPr>
      <w:r w:rsidRPr="00866CEA">
        <w:rPr>
          <w:b/>
          <w:sz w:val="26"/>
          <w:szCs w:val="26"/>
        </w:rPr>
        <w:t>3.  Оценка освоения учебной дисциплины</w:t>
      </w:r>
    </w:p>
    <w:p w14:paraId="3621A38E" w14:textId="77777777" w:rsidR="005A4D6F" w:rsidRPr="005A1772" w:rsidRDefault="005A4D6F" w:rsidP="005A4D6F">
      <w:pPr>
        <w:jc w:val="center"/>
        <w:rPr>
          <w:b/>
        </w:rPr>
      </w:pPr>
      <w:r w:rsidRPr="005A1772">
        <w:rPr>
          <w:b/>
        </w:rPr>
        <w:t xml:space="preserve">Контроль и оценка освоения учебной дисциплины по темам </w:t>
      </w:r>
    </w:p>
    <w:p w14:paraId="438C543B" w14:textId="77777777" w:rsidR="00E2167F" w:rsidRDefault="00E2167F">
      <w:pPr>
        <w:rPr>
          <w:b/>
          <w:sz w:val="28"/>
          <w:szCs w:val="28"/>
        </w:rPr>
      </w:pPr>
    </w:p>
    <w:p w14:paraId="79882682" w14:textId="77777777" w:rsidR="00E2167F" w:rsidRDefault="00E2167F">
      <w:pPr>
        <w:rPr>
          <w:b/>
          <w:sz w:val="28"/>
          <w:szCs w:val="28"/>
        </w:rPr>
      </w:pPr>
    </w:p>
    <w:tbl>
      <w:tblPr>
        <w:tblW w:w="5607"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1274"/>
        <w:gridCol w:w="1274"/>
        <w:gridCol w:w="1136"/>
        <w:gridCol w:w="1421"/>
        <w:gridCol w:w="1558"/>
        <w:gridCol w:w="1136"/>
        <w:gridCol w:w="1561"/>
        <w:gridCol w:w="1417"/>
        <w:gridCol w:w="1417"/>
        <w:gridCol w:w="1156"/>
      </w:tblGrid>
      <w:tr w:rsidR="00D3244A" w:rsidRPr="00800328" w14:paraId="46701DF8" w14:textId="77777777" w:rsidTr="00D4441B">
        <w:trPr>
          <w:trHeight w:val="20"/>
        </w:trPr>
        <w:tc>
          <w:tcPr>
            <w:tcW w:w="912" w:type="pct"/>
            <w:vMerge w:val="restart"/>
            <w:vAlign w:val="center"/>
          </w:tcPr>
          <w:p w14:paraId="773A4993" w14:textId="77777777" w:rsidR="00D3244A" w:rsidRPr="0073578C" w:rsidRDefault="00D3244A" w:rsidP="00D3244A">
            <w:pPr>
              <w:suppressAutoHyphens/>
              <w:jc w:val="center"/>
              <w:rPr>
                <w:b/>
                <w:bCs/>
                <w:sz w:val="22"/>
                <w:szCs w:val="22"/>
              </w:rPr>
            </w:pPr>
            <w:r w:rsidRPr="0073578C">
              <w:rPr>
                <w:b/>
                <w:bCs/>
                <w:sz w:val="22"/>
                <w:szCs w:val="22"/>
              </w:rPr>
              <w:t>Элементы учебной дисциплины</w:t>
            </w:r>
          </w:p>
        </w:tc>
        <w:tc>
          <w:tcPr>
            <w:tcW w:w="4088" w:type="pct"/>
            <w:gridSpan w:val="10"/>
          </w:tcPr>
          <w:p w14:paraId="12259274" w14:textId="77777777" w:rsidR="00D3244A" w:rsidRPr="0073578C" w:rsidRDefault="00D3244A" w:rsidP="00D3244A">
            <w:pPr>
              <w:suppressAutoHyphens/>
              <w:jc w:val="center"/>
              <w:rPr>
                <w:b/>
                <w:bCs/>
                <w:sz w:val="22"/>
                <w:szCs w:val="22"/>
              </w:rPr>
            </w:pPr>
            <w:r w:rsidRPr="0073578C">
              <w:rPr>
                <w:b/>
                <w:bCs/>
                <w:sz w:val="22"/>
                <w:szCs w:val="22"/>
              </w:rPr>
              <w:t>Формы и методы контроля</w:t>
            </w:r>
          </w:p>
        </w:tc>
      </w:tr>
      <w:tr w:rsidR="00D3244A" w:rsidRPr="00800328" w14:paraId="3F842E93" w14:textId="77777777" w:rsidTr="003043DF">
        <w:trPr>
          <w:trHeight w:val="20"/>
        </w:trPr>
        <w:tc>
          <w:tcPr>
            <w:tcW w:w="912" w:type="pct"/>
            <w:vMerge/>
            <w:vAlign w:val="center"/>
          </w:tcPr>
          <w:p w14:paraId="563A84EA" w14:textId="77777777" w:rsidR="00D3244A" w:rsidRPr="0073578C" w:rsidRDefault="00D3244A" w:rsidP="00D3244A">
            <w:pPr>
              <w:suppressAutoHyphens/>
              <w:jc w:val="center"/>
              <w:rPr>
                <w:b/>
                <w:bCs/>
                <w:sz w:val="20"/>
                <w:szCs w:val="20"/>
              </w:rPr>
            </w:pPr>
          </w:p>
        </w:tc>
        <w:tc>
          <w:tcPr>
            <w:tcW w:w="2040" w:type="pct"/>
            <w:gridSpan w:val="5"/>
          </w:tcPr>
          <w:p w14:paraId="1E09EC56" w14:textId="77777777" w:rsidR="00D3244A" w:rsidRPr="0073578C" w:rsidRDefault="00D3244A" w:rsidP="00D3244A">
            <w:pPr>
              <w:suppressAutoHyphens/>
              <w:jc w:val="center"/>
              <w:rPr>
                <w:b/>
                <w:bCs/>
                <w:sz w:val="22"/>
                <w:szCs w:val="22"/>
              </w:rPr>
            </w:pPr>
            <w:r w:rsidRPr="0073578C">
              <w:rPr>
                <w:b/>
                <w:bCs/>
                <w:sz w:val="22"/>
                <w:szCs w:val="22"/>
              </w:rPr>
              <w:t>Текущий контроль</w:t>
            </w:r>
          </w:p>
        </w:tc>
        <w:tc>
          <w:tcPr>
            <w:tcW w:w="2048" w:type="pct"/>
            <w:gridSpan w:val="5"/>
          </w:tcPr>
          <w:p w14:paraId="7DBC6539" w14:textId="77777777" w:rsidR="00D3244A" w:rsidRPr="0073578C" w:rsidRDefault="00D3244A" w:rsidP="00D3244A">
            <w:pPr>
              <w:suppressAutoHyphens/>
              <w:jc w:val="center"/>
              <w:rPr>
                <w:b/>
                <w:bCs/>
                <w:sz w:val="22"/>
                <w:szCs w:val="22"/>
              </w:rPr>
            </w:pPr>
            <w:r w:rsidRPr="0073578C">
              <w:rPr>
                <w:b/>
                <w:bCs/>
                <w:sz w:val="22"/>
                <w:szCs w:val="22"/>
              </w:rPr>
              <w:t>Промежуточная аттестация</w:t>
            </w:r>
          </w:p>
        </w:tc>
      </w:tr>
      <w:tr w:rsidR="003043DF" w:rsidRPr="007D5BB9" w14:paraId="2F508E6B" w14:textId="77777777" w:rsidTr="003043DF">
        <w:trPr>
          <w:trHeight w:val="1225"/>
        </w:trPr>
        <w:tc>
          <w:tcPr>
            <w:tcW w:w="912" w:type="pct"/>
            <w:vMerge/>
            <w:vAlign w:val="center"/>
          </w:tcPr>
          <w:p w14:paraId="4CFB8269" w14:textId="77777777" w:rsidR="003043DF" w:rsidRPr="0073578C" w:rsidRDefault="003043DF" w:rsidP="003043DF">
            <w:pPr>
              <w:suppressAutoHyphens/>
              <w:jc w:val="center"/>
              <w:rPr>
                <w:b/>
                <w:bCs/>
                <w:sz w:val="20"/>
                <w:szCs w:val="20"/>
              </w:rPr>
            </w:pPr>
          </w:p>
        </w:tc>
        <w:tc>
          <w:tcPr>
            <w:tcW w:w="390" w:type="pct"/>
            <w:vAlign w:val="center"/>
          </w:tcPr>
          <w:p w14:paraId="67C6DB25" w14:textId="02C32B7E" w:rsidR="003043DF" w:rsidRPr="0073578C" w:rsidRDefault="003043DF" w:rsidP="003043DF">
            <w:pPr>
              <w:suppressAutoHyphens/>
              <w:jc w:val="center"/>
              <w:rPr>
                <w:b/>
                <w:bCs/>
                <w:sz w:val="20"/>
                <w:szCs w:val="20"/>
              </w:rPr>
            </w:pPr>
            <w:r>
              <w:rPr>
                <w:b/>
                <w:bCs/>
                <w:sz w:val="20"/>
                <w:szCs w:val="20"/>
              </w:rPr>
              <w:t>ОК, ПК</w:t>
            </w:r>
          </w:p>
        </w:tc>
        <w:tc>
          <w:tcPr>
            <w:tcW w:w="390" w:type="pct"/>
            <w:vAlign w:val="center"/>
          </w:tcPr>
          <w:p w14:paraId="52D214F3" w14:textId="7D61F7FF" w:rsidR="003043DF" w:rsidRPr="0073578C" w:rsidRDefault="003043DF" w:rsidP="003043DF">
            <w:pPr>
              <w:suppressAutoHyphens/>
              <w:jc w:val="center"/>
              <w:rPr>
                <w:b/>
                <w:bCs/>
                <w:sz w:val="20"/>
                <w:szCs w:val="20"/>
              </w:rPr>
            </w:pPr>
            <w:r>
              <w:rPr>
                <w:b/>
                <w:bCs/>
                <w:sz w:val="20"/>
                <w:szCs w:val="20"/>
              </w:rPr>
              <w:t>Умения</w:t>
            </w:r>
          </w:p>
        </w:tc>
        <w:tc>
          <w:tcPr>
            <w:tcW w:w="348" w:type="pct"/>
            <w:vAlign w:val="center"/>
          </w:tcPr>
          <w:p w14:paraId="607A8771" w14:textId="4E675E7C" w:rsidR="003043DF" w:rsidRPr="0073578C" w:rsidRDefault="003043DF" w:rsidP="003043DF">
            <w:pPr>
              <w:suppressAutoHyphens/>
              <w:jc w:val="center"/>
              <w:rPr>
                <w:b/>
                <w:bCs/>
                <w:sz w:val="20"/>
                <w:szCs w:val="20"/>
              </w:rPr>
            </w:pPr>
            <w:r>
              <w:rPr>
                <w:b/>
                <w:bCs/>
                <w:sz w:val="20"/>
                <w:szCs w:val="20"/>
              </w:rPr>
              <w:t>Знания</w:t>
            </w:r>
          </w:p>
        </w:tc>
        <w:tc>
          <w:tcPr>
            <w:tcW w:w="435" w:type="pct"/>
            <w:vAlign w:val="center"/>
          </w:tcPr>
          <w:p w14:paraId="57AAD9BC" w14:textId="77777777" w:rsidR="003043DF" w:rsidRPr="0073578C" w:rsidRDefault="003043DF" w:rsidP="003043DF">
            <w:pPr>
              <w:suppressAutoHyphens/>
              <w:jc w:val="center"/>
              <w:rPr>
                <w:b/>
                <w:bCs/>
                <w:sz w:val="20"/>
                <w:szCs w:val="20"/>
              </w:rPr>
            </w:pPr>
            <w:r w:rsidRPr="0073578C">
              <w:rPr>
                <w:b/>
                <w:bCs/>
                <w:sz w:val="20"/>
                <w:szCs w:val="20"/>
              </w:rPr>
              <w:t>Личностные результаты воспитания</w:t>
            </w:r>
          </w:p>
        </w:tc>
        <w:tc>
          <w:tcPr>
            <w:tcW w:w="477" w:type="pct"/>
            <w:vAlign w:val="center"/>
          </w:tcPr>
          <w:p w14:paraId="506FD969" w14:textId="77777777" w:rsidR="003043DF" w:rsidRPr="0073578C" w:rsidRDefault="003043DF" w:rsidP="003043DF">
            <w:pPr>
              <w:suppressAutoHyphens/>
              <w:jc w:val="center"/>
              <w:rPr>
                <w:b/>
                <w:bCs/>
                <w:sz w:val="20"/>
                <w:szCs w:val="20"/>
              </w:rPr>
            </w:pPr>
          </w:p>
          <w:p w14:paraId="6DF4825C" w14:textId="77777777" w:rsidR="003043DF" w:rsidRPr="0073578C" w:rsidRDefault="003043DF" w:rsidP="003043DF">
            <w:pPr>
              <w:suppressAutoHyphens/>
              <w:jc w:val="center"/>
              <w:rPr>
                <w:b/>
                <w:bCs/>
                <w:sz w:val="22"/>
                <w:szCs w:val="22"/>
              </w:rPr>
            </w:pPr>
            <w:r w:rsidRPr="0073578C">
              <w:rPr>
                <w:b/>
                <w:bCs/>
                <w:sz w:val="22"/>
                <w:szCs w:val="22"/>
              </w:rPr>
              <w:t>Форма контроля</w:t>
            </w:r>
          </w:p>
          <w:p w14:paraId="5839EEDE" w14:textId="77777777" w:rsidR="003043DF" w:rsidRPr="0073578C" w:rsidRDefault="003043DF" w:rsidP="003043DF">
            <w:pPr>
              <w:suppressAutoHyphens/>
              <w:jc w:val="center"/>
              <w:rPr>
                <w:b/>
                <w:bCs/>
                <w:sz w:val="20"/>
                <w:szCs w:val="20"/>
              </w:rPr>
            </w:pPr>
          </w:p>
          <w:p w14:paraId="418DA6C5" w14:textId="77777777" w:rsidR="003043DF" w:rsidRPr="0073578C" w:rsidRDefault="003043DF" w:rsidP="003043DF">
            <w:pPr>
              <w:suppressAutoHyphens/>
              <w:jc w:val="center"/>
              <w:rPr>
                <w:b/>
                <w:bCs/>
                <w:sz w:val="20"/>
                <w:szCs w:val="20"/>
              </w:rPr>
            </w:pPr>
          </w:p>
        </w:tc>
        <w:tc>
          <w:tcPr>
            <w:tcW w:w="348" w:type="pct"/>
            <w:vAlign w:val="center"/>
          </w:tcPr>
          <w:p w14:paraId="7243B186" w14:textId="11A7A552" w:rsidR="003043DF" w:rsidRPr="0073578C" w:rsidRDefault="003043DF" w:rsidP="003043DF">
            <w:pPr>
              <w:suppressAutoHyphens/>
              <w:jc w:val="center"/>
              <w:rPr>
                <w:b/>
                <w:bCs/>
                <w:sz w:val="20"/>
                <w:szCs w:val="20"/>
              </w:rPr>
            </w:pPr>
            <w:r>
              <w:rPr>
                <w:b/>
                <w:bCs/>
                <w:sz w:val="20"/>
                <w:szCs w:val="20"/>
              </w:rPr>
              <w:t>Умения</w:t>
            </w:r>
          </w:p>
        </w:tc>
        <w:tc>
          <w:tcPr>
            <w:tcW w:w="478" w:type="pct"/>
            <w:vAlign w:val="center"/>
          </w:tcPr>
          <w:p w14:paraId="29FE5958" w14:textId="670D62A5" w:rsidR="003043DF" w:rsidRPr="0073578C" w:rsidRDefault="003043DF" w:rsidP="003043DF">
            <w:pPr>
              <w:suppressAutoHyphens/>
              <w:jc w:val="center"/>
              <w:rPr>
                <w:b/>
                <w:bCs/>
                <w:sz w:val="20"/>
                <w:szCs w:val="20"/>
              </w:rPr>
            </w:pPr>
            <w:r>
              <w:rPr>
                <w:b/>
                <w:bCs/>
                <w:sz w:val="20"/>
                <w:szCs w:val="20"/>
              </w:rPr>
              <w:t>Знания</w:t>
            </w:r>
          </w:p>
        </w:tc>
        <w:tc>
          <w:tcPr>
            <w:tcW w:w="434" w:type="pct"/>
            <w:vAlign w:val="center"/>
          </w:tcPr>
          <w:p w14:paraId="1DB63B98" w14:textId="79E8A4FD" w:rsidR="003043DF" w:rsidRPr="0073578C" w:rsidRDefault="003043DF" w:rsidP="003043DF">
            <w:pPr>
              <w:suppressAutoHyphens/>
              <w:jc w:val="center"/>
              <w:rPr>
                <w:b/>
                <w:bCs/>
                <w:sz w:val="20"/>
                <w:szCs w:val="20"/>
              </w:rPr>
            </w:pPr>
            <w:r w:rsidRPr="0073578C">
              <w:rPr>
                <w:b/>
                <w:bCs/>
                <w:sz w:val="20"/>
                <w:szCs w:val="20"/>
              </w:rPr>
              <w:t>Личностные результаты воспитани</w:t>
            </w:r>
            <w:bookmarkStart w:id="0" w:name="_GoBack"/>
            <w:bookmarkEnd w:id="0"/>
            <w:r w:rsidRPr="0073578C">
              <w:rPr>
                <w:b/>
                <w:bCs/>
                <w:sz w:val="20"/>
                <w:szCs w:val="20"/>
              </w:rPr>
              <w:t>я</w:t>
            </w:r>
          </w:p>
        </w:tc>
        <w:tc>
          <w:tcPr>
            <w:tcW w:w="434" w:type="pct"/>
            <w:vAlign w:val="center"/>
          </w:tcPr>
          <w:p w14:paraId="613F6250" w14:textId="77777777" w:rsidR="003043DF" w:rsidRPr="0073578C" w:rsidRDefault="003043DF" w:rsidP="003043DF">
            <w:pPr>
              <w:suppressAutoHyphens/>
              <w:jc w:val="center"/>
              <w:rPr>
                <w:b/>
                <w:bCs/>
                <w:sz w:val="20"/>
                <w:szCs w:val="20"/>
              </w:rPr>
            </w:pPr>
          </w:p>
          <w:p w14:paraId="57AB86C8" w14:textId="77777777" w:rsidR="003043DF" w:rsidRPr="0073578C" w:rsidRDefault="003043DF" w:rsidP="003043DF">
            <w:pPr>
              <w:suppressAutoHyphens/>
              <w:jc w:val="center"/>
              <w:rPr>
                <w:b/>
                <w:bCs/>
                <w:sz w:val="22"/>
                <w:szCs w:val="22"/>
              </w:rPr>
            </w:pPr>
            <w:r w:rsidRPr="0073578C">
              <w:rPr>
                <w:b/>
                <w:bCs/>
                <w:sz w:val="22"/>
                <w:szCs w:val="22"/>
              </w:rPr>
              <w:t>Форма контроля</w:t>
            </w:r>
          </w:p>
          <w:p w14:paraId="6A5E79D3" w14:textId="77777777" w:rsidR="003043DF" w:rsidRPr="0073578C" w:rsidRDefault="003043DF" w:rsidP="003043DF">
            <w:pPr>
              <w:suppressAutoHyphens/>
              <w:jc w:val="center"/>
              <w:rPr>
                <w:b/>
                <w:bCs/>
                <w:sz w:val="20"/>
                <w:szCs w:val="20"/>
              </w:rPr>
            </w:pPr>
          </w:p>
          <w:p w14:paraId="7318F9A7" w14:textId="6D0E8634" w:rsidR="003043DF" w:rsidRPr="0073578C" w:rsidRDefault="003043DF" w:rsidP="003043DF">
            <w:pPr>
              <w:suppressAutoHyphens/>
              <w:jc w:val="center"/>
              <w:rPr>
                <w:b/>
                <w:bCs/>
                <w:sz w:val="20"/>
                <w:szCs w:val="20"/>
              </w:rPr>
            </w:pPr>
          </w:p>
        </w:tc>
        <w:tc>
          <w:tcPr>
            <w:tcW w:w="354" w:type="pct"/>
            <w:vAlign w:val="center"/>
          </w:tcPr>
          <w:p w14:paraId="202E67CB" w14:textId="222B6352" w:rsidR="003043DF" w:rsidRPr="0073578C" w:rsidRDefault="003043DF" w:rsidP="003043DF">
            <w:pPr>
              <w:suppressAutoHyphens/>
              <w:jc w:val="center"/>
              <w:rPr>
                <w:b/>
                <w:bCs/>
                <w:sz w:val="22"/>
                <w:szCs w:val="22"/>
              </w:rPr>
            </w:pPr>
            <w:r>
              <w:rPr>
                <w:b/>
                <w:bCs/>
                <w:sz w:val="20"/>
                <w:szCs w:val="20"/>
              </w:rPr>
              <w:t>Умения</w:t>
            </w:r>
          </w:p>
        </w:tc>
      </w:tr>
      <w:tr w:rsidR="0073578C" w14:paraId="4148D5F2" w14:textId="77777777" w:rsidTr="003043DF">
        <w:trPr>
          <w:trHeight w:val="20"/>
        </w:trPr>
        <w:tc>
          <w:tcPr>
            <w:tcW w:w="2952" w:type="pct"/>
            <w:gridSpan w:val="6"/>
          </w:tcPr>
          <w:p w14:paraId="40747723" w14:textId="77777777" w:rsidR="00D3244A" w:rsidRPr="00D4441B" w:rsidRDefault="00D4441B" w:rsidP="00D4441B">
            <w:pPr>
              <w:rPr>
                <w:b/>
                <w:bCs/>
                <w:color w:val="000000"/>
              </w:rPr>
            </w:pPr>
            <w:r w:rsidRPr="005A21EE">
              <w:rPr>
                <w:b/>
                <w:bCs/>
                <w:color w:val="000000"/>
              </w:rPr>
              <w:t>Тема 1. Инфор</w:t>
            </w:r>
            <w:r>
              <w:rPr>
                <w:b/>
                <w:bCs/>
                <w:color w:val="000000"/>
              </w:rPr>
              <w:t>мационная деятельность человека</w:t>
            </w:r>
          </w:p>
        </w:tc>
        <w:tc>
          <w:tcPr>
            <w:tcW w:w="348" w:type="pct"/>
          </w:tcPr>
          <w:p w14:paraId="4F0B5281" w14:textId="77777777" w:rsidR="00D3244A" w:rsidRDefault="00D3244A" w:rsidP="00D3244A">
            <w:pPr>
              <w:suppressAutoHyphens/>
              <w:rPr>
                <w:b/>
                <w:bCs/>
              </w:rPr>
            </w:pPr>
          </w:p>
        </w:tc>
        <w:tc>
          <w:tcPr>
            <w:tcW w:w="478" w:type="pct"/>
          </w:tcPr>
          <w:p w14:paraId="00690213" w14:textId="77777777" w:rsidR="00D3244A" w:rsidRDefault="00D3244A" w:rsidP="00D3244A">
            <w:pPr>
              <w:suppressAutoHyphens/>
              <w:rPr>
                <w:b/>
                <w:bCs/>
              </w:rPr>
            </w:pPr>
          </w:p>
        </w:tc>
        <w:tc>
          <w:tcPr>
            <w:tcW w:w="434" w:type="pct"/>
          </w:tcPr>
          <w:p w14:paraId="578132E5" w14:textId="77777777" w:rsidR="00D3244A" w:rsidRDefault="00D3244A" w:rsidP="00D3244A">
            <w:pPr>
              <w:suppressAutoHyphens/>
              <w:rPr>
                <w:b/>
                <w:bCs/>
              </w:rPr>
            </w:pPr>
          </w:p>
        </w:tc>
        <w:tc>
          <w:tcPr>
            <w:tcW w:w="434" w:type="pct"/>
          </w:tcPr>
          <w:p w14:paraId="128A6A8A" w14:textId="77777777" w:rsidR="00D3244A" w:rsidRDefault="00D3244A" w:rsidP="00D3244A">
            <w:pPr>
              <w:suppressAutoHyphens/>
              <w:rPr>
                <w:b/>
                <w:bCs/>
              </w:rPr>
            </w:pPr>
          </w:p>
        </w:tc>
        <w:tc>
          <w:tcPr>
            <w:tcW w:w="354" w:type="pct"/>
          </w:tcPr>
          <w:p w14:paraId="6325EED9" w14:textId="77777777" w:rsidR="00D3244A" w:rsidRDefault="00D3244A" w:rsidP="00D3244A">
            <w:pPr>
              <w:suppressAutoHyphens/>
              <w:rPr>
                <w:b/>
                <w:bCs/>
              </w:rPr>
            </w:pPr>
          </w:p>
        </w:tc>
      </w:tr>
      <w:tr w:rsidR="00C1554F" w:rsidRPr="007D5BB9" w14:paraId="338F13CF" w14:textId="77777777" w:rsidTr="003043DF">
        <w:trPr>
          <w:trHeight w:val="20"/>
        </w:trPr>
        <w:tc>
          <w:tcPr>
            <w:tcW w:w="912" w:type="pct"/>
          </w:tcPr>
          <w:p w14:paraId="224479F6" w14:textId="77777777" w:rsidR="00C1554F" w:rsidRPr="00F52DF6" w:rsidRDefault="00C1554F" w:rsidP="00C1554F">
            <w:pPr>
              <w:rPr>
                <w:sz w:val="18"/>
                <w:szCs w:val="18"/>
              </w:rPr>
            </w:pPr>
            <w:r w:rsidRPr="00F52DF6">
              <w:rPr>
                <w:sz w:val="18"/>
                <w:szCs w:val="18"/>
              </w:rPr>
              <w:t>1.1 Понятие информации. Виды, формы, свойства информации. Информационные процессы.</w:t>
            </w:r>
          </w:p>
        </w:tc>
        <w:tc>
          <w:tcPr>
            <w:tcW w:w="390" w:type="pct"/>
            <w:vAlign w:val="center"/>
          </w:tcPr>
          <w:p w14:paraId="47C948EF" w14:textId="77777777" w:rsidR="00C1554F" w:rsidRDefault="00E4441A" w:rsidP="00C1554F">
            <w:pPr>
              <w:suppressAutoHyphens/>
              <w:jc w:val="center"/>
              <w:rPr>
                <w:bCs/>
                <w:sz w:val="22"/>
                <w:szCs w:val="22"/>
              </w:rPr>
            </w:pPr>
            <w:r>
              <w:rPr>
                <w:bCs/>
                <w:sz w:val="22"/>
                <w:szCs w:val="22"/>
              </w:rPr>
              <w:t>ОК</w:t>
            </w:r>
            <w:r w:rsidR="00794AA8">
              <w:rPr>
                <w:bCs/>
                <w:sz w:val="22"/>
                <w:szCs w:val="22"/>
              </w:rPr>
              <w:t xml:space="preserve">1 </w:t>
            </w:r>
            <w:r>
              <w:rPr>
                <w:bCs/>
                <w:sz w:val="22"/>
                <w:szCs w:val="22"/>
              </w:rPr>
              <w:t xml:space="preserve">–ОК11, </w:t>
            </w:r>
          </w:p>
          <w:p w14:paraId="38078C10" w14:textId="0116D629" w:rsidR="00E4441A" w:rsidRPr="007D5BB9" w:rsidRDefault="00E4441A" w:rsidP="00C1554F">
            <w:pPr>
              <w:suppressAutoHyphens/>
              <w:jc w:val="center"/>
              <w:rPr>
                <w:bCs/>
                <w:sz w:val="22"/>
                <w:szCs w:val="22"/>
              </w:rPr>
            </w:pPr>
            <w:r>
              <w:rPr>
                <w:bCs/>
                <w:sz w:val="22"/>
                <w:szCs w:val="22"/>
              </w:rPr>
              <w:t>ПК6.1 – ПК6.4</w:t>
            </w:r>
          </w:p>
        </w:tc>
        <w:tc>
          <w:tcPr>
            <w:tcW w:w="390" w:type="pct"/>
            <w:vAlign w:val="center"/>
          </w:tcPr>
          <w:p w14:paraId="14951669" w14:textId="4DCFE2FC" w:rsidR="00C1554F" w:rsidRPr="007D5BB9" w:rsidRDefault="00E4441A" w:rsidP="00C1554F">
            <w:pPr>
              <w:suppressAutoHyphens/>
              <w:jc w:val="center"/>
              <w:rPr>
                <w:bCs/>
                <w:sz w:val="22"/>
                <w:szCs w:val="22"/>
              </w:rPr>
            </w:pPr>
            <w:r>
              <w:rPr>
                <w:bCs/>
                <w:sz w:val="22"/>
                <w:szCs w:val="22"/>
              </w:rPr>
              <w:t>У1-У6</w:t>
            </w:r>
          </w:p>
        </w:tc>
        <w:tc>
          <w:tcPr>
            <w:tcW w:w="348" w:type="pct"/>
            <w:vAlign w:val="center"/>
          </w:tcPr>
          <w:p w14:paraId="36897065" w14:textId="5FD454A3" w:rsidR="00C1554F" w:rsidRPr="007D5BB9" w:rsidRDefault="00E4441A" w:rsidP="00E4441A">
            <w:pPr>
              <w:suppressAutoHyphens/>
              <w:jc w:val="center"/>
              <w:rPr>
                <w:bCs/>
                <w:sz w:val="22"/>
                <w:szCs w:val="22"/>
              </w:rPr>
            </w:pPr>
            <w:r>
              <w:t>З1 – З5</w:t>
            </w:r>
          </w:p>
        </w:tc>
        <w:tc>
          <w:tcPr>
            <w:tcW w:w="435" w:type="pct"/>
          </w:tcPr>
          <w:p w14:paraId="51A999A6" w14:textId="693B88CD" w:rsidR="00E4441A" w:rsidRPr="00E4441A" w:rsidRDefault="00E4441A" w:rsidP="00E4441A">
            <w:pPr>
              <w:suppressAutoHyphens/>
              <w:jc w:val="center"/>
            </w:pPr>
            <w:r>
              <w:t>ЛРВ 4, 5, 7, 8, 11, 13, 14, 15</w:t>
            </w:r>
          </w:p>
        </w:tc>
        <w:tc>
          <w:tcPr>
            <w:tcW w:w="477" w:type="pct"/>
            <w:vAlign w:val="center"/>
          </w:tcPr>
          <w:p w14:paraId="0C952F36" w14:textId="31C6769D" w:rsidR="00C1554F" w:rsidRPr="007D5BB9" w:rsidRDefault="00C1554F" w:rsidP="00C1554F">
            <w:pPr>
              <w:suppressAutoHyphens/>
              <w:rPr>
                <w:bCs/>
                <w:sz w:val="22"/>
                <w:szCs w:val="22"/>
              </w:rPr>
            </w:pPr>
            <w:r>
              <w:rPr>
                <w:bCs/>
                <w:sz w:val="22"/>
                <w:szCs w:val="22"/>
              </w:rPr>
              <w:t>Устный опрос</w:t>
            </w:r>
          </w:p>
        </w:tc>
        <w:tc>
          <w:tcPr>
            <w:tcW w:w="348" w:type="pct"/>
          </w:tcPr>
          <w:p w14:paraId="5240E73C" w14:textId="77777777" w:rsidR="00C1554F" w:rsidRPr="007D5BB9" w:rsidRDefault="00C1554F" w:rsidP="00C1554F">
            <w:pPr>
              <w:suppressAutoHyphens/>
              <w:rPr>
                <w:bCs/>
                <w:sz w:val="22"/>
                <w:szCs w:val="22"/>
              </w:rPr>
            </w:pPr>
          </w:p>
        </w:tc>
        <w:tc>
          <w:tcPr>
            <w:tcW w:w="478" w:type="pct"/>
          </w:tcPr>
          <w:p w14:paraId="1EF3C09D" w14:textId="77777777" w:rsidR="00C1554F" w:rsidRPr="007D5BB9" w:rsidRDefault="00C1554F" w:rsidP="00C1554F">
            <w:pPr>
              <w:suppressAutoHyphens/>
              <w:rPr>
                <w:bCs/>
                <w:sz w:val="22"/>
                <w:szCs w:val="22"/>
              </w:rPr>
            </w:pPr>
          </w:p>
        </w:tc>
        <w:tc>
          <w:tcPr>
            <w:tcW w:w="434" w:type="pct"/>
          </w:tcPr>
          <w:p w14:paraId="08311C62" w14:textId="77777777" w:rsidR="00C1554F" w:rsidRPr="007D5BB9" w:rsidRDefault="00C1554F" w:rsidP="00C1554F">
            <w:pPr>
              <w:suppressAutoHyphens/>
              <w:rPr>
                <w:bCs/>
                <w:sz w:val="22"/>
                <w:szCs w:val="22"/>
              </w:rPr>
            </w:pPr>
          </w:p>
        </w:tc>
        <w:tc>
          <w:tcPr>
            <w:tcW w:w="434" w:type="pct"/>
          </w:tcPr>
          <w:p w14:paraId="5F1A8ACE" w14:textId="77777777" w:rsidR="00C1554F" w:rsidRPr="007D5BB9" w:rsidRDefault="00C1554F" w:rsidP="00C1554F">
            <w:pPr>
              <w:suppressAutoHyphens/>
              <w:rPr>
                <w:bCs/>
                <w:sz w:val="22"/>
                <w:szCs w:val="22"/>
              </w:rPr>
            </w:pPr>
          </w:p>
        </w:tc>
        <w:tc>
          <w:tcPr>
            <w:tcW w:w="354" w:type="pct"/>
          </w:tcPr>
          <w:p w14:paraId="184BEB50" w14:textId="77777777" w:rsidR="00C1554F" w:rsidRPr="007D5BB9" w:rsidRDefault="00C1554F" w:rsidP="00C1554F">
            <w:pPr>
              <w:suppressAutoHyphens/>
              <w:rPr>
                <w:bCs/>
                <w:sz w:val="22"/>
                <w:szCs w:val="22"/>
              </w:rPr>
            </w:pPr>
          </w:p>
        </w:tc>
      </w:tr>
      <w:tr w:rsidR="00E4441A" w:rsidRPr="007D5BB9" w14:paraId="71E16FA3" w14:textId="77777777" w:rsidTr="003043DF">
        <w:trPr>
          <w:trHeight w:val="20"/>
        </w:trPr>
        <w:tc>
          <w:tcPr>
            <w:tcW w:w="912" w:type="pct"/>
          </w:tcPr>
          <w:p w14:paraId="12F7CB70" w14:textId="77777777" w:rsidR="00E4441A" w:rsidRPr="00F52DF6" w:rsidRDefault="00E4441A" w:rsidP="00E4441A">
            <w:pPr>
              <w:rPr>
                <w:sz w:val="18"/>
                <w:szCs w:val="18"/>
              </w:rPr>
            </w:pPr>
            <w:r w:rsidRPr="00F52DF6">
              <w:rPr>
                <w:sz w:val="18"/>
                <w:szCs w:val="18"/>
              </w:rPr>
              <w:t>1.2 Основные этапы развития информационного общества.</w:t>
            </w:r>
          </w:p>
        </w:tc>
        <w:tc>
          <w:tcPr>
            <w:tcW w:w="390" w:type="pct"/>
            <w:vAlign w:val="center"/>
          </w:tcPr>
          <w:p w14:paraId="7114D803" w14:textId="77777777" w:rsidR="00E4441A" w:rsidRDefault="00E4441A" w:rsidP="00E4441A">
            <w:pPr>
              <w:suppressAutoHyphens/>
              <w:jc w:val="center"/>
              <w:rPr>
                <w:bCs/>
                <w:sz w:val="22"/>
                <w:szCs w:val="22"/>
              </w:rPr>
            </w:pPr>
            <w:r>
              <w:rPr>
                <w:bCs/>
                <w:sz w:val="22"/>
                <w:szCs w:val="22"/>
              </w:rPr>
              <w:t xml:space="preserve">ОК1 –ОК11, </w:t>
            </w:r>
          </w:p>
          <w:p w14:paraId="474435FE" w14:textId="47AFDB8F" w:rsidR="00E4441A" w:rsidRPr="007D5BB9" w:rsidRDefault="00E4441A" w:rsidP="00E4441A">
            <w:pPr>
              <w:suppressAutoHyphens/>
              <w:jc w:val="center"/>
              <w:rPr>
                <w:bCs/>
                <w:sz w:val="22"/>
                <w:szCs w:val="22"/>
              </w:rPr>
            </w:pPr>
            <w:r>
              <w:rPr>
                <w:bCs/>
                <w:sz w:val="22"/>
                <w:szCs w:val="22"/>
              </w:rPr>
              <w:t>ПК6.1 – ПК6.4</w:t>
            </w:r>
          </w:p>
        </w:tc>
        <w:tc>
          <w:tcPr>
            <w:tcW w:w="390" w:type="pct"/>
            <w:vAlign w:val="center"/>
          </w:tcPr>
          <w:p w14:paraId="1ED834DB" w14:textId="0DDFAC98" w:rsidR="00E4441A" w:rsidRPr="007D5BB9" w:rsidRDefault="00E4441A" w:rsidP="00E4441A">
            <w:pPr>
              <w:suppressAutoHyphens/>
              <w:jc w:val="center"/>
              <w:rPr>
                <w:bCs/>
                <w:sz w:val="22"/>
                <w:szCs w:val="22"/>
              </w:rPr>
            </w:pPr>
            <w:r>
              <w:rPr>
                <w:bCs/>
                <w:sz w:val="22"/>
                <w:szCs w:val="22"/>
              </w:rPr>
              <w:t>У1-У6</w:t>
            </w:r>
          </w:p>
        </w:tc>
        <w:tc>
          <w:tcPr>
            <w:tcW w:w="348" w:type="pct"/>
            <w:vAlign w:val="center"/>
          </w:tcPr>
          <w:p w14:paraId="67707864" w14:textId="18DA38A5" w:rsidR="00E4441A" w:rsidRPr="007D5BB9" w:rsidRDefault="00E4441A" w:rsidP="00E4441A">
            <w:pPr>
              <w:suppressAutoHyphens/>
              <w:jc w:val="center"/>
              <w:rPr>
                <w:bCs/>
                <w:sz w:val="22"/>
                <w:szCs w:val="22"/>
              </w:rPr>
            </w:pPr>
            <w:r>
              <w:t>З1 – З5</w:t>
            </w:r>
          </w:p>
        </w:tc>
        <w:tc>
          <w:tcPr>
            <w:tcW w:w="435" w:type="pct"/>
          </w:tcPr>
          <w:p w14:paraId="60C7956E" w14:textId="6E85950A" w:rsidR="00E4441A" w:rsidRPr="007D5BB9" w:rsidRDefault="00E4441A" w:rsidP="00E4441A">
            <w:pPr>
              <w:suppressAutoHyphens/>
              <w:jc w:val="center"/>
              <w:rPr>
                <w:bCs/>
                <w:sz w:val="22"/>
                <w:szCs w:val="22"/>
              </w:rPr>
            </w:pPr>
            <w:r>
              <w:t>ЛРВ 4, 5, 7, 8, 11, 13, 14, 15</w:t>
            </w:r>
          </w:p>
        </w:tc>
        <w:tc>
          <w:tcPr>
            <w:tcW w:w="477" w:type="pct"/>
            <w:vAlign w:val="center"/>
          </w:tcPr>
          <w:p w14:paraId="63BC7586" w14:textId="1227CDAE" w:rsidR="00E4441A" w:rsidRPr="007D5BB9" w:rsidRDefault="00E4441A" w:rsidP="00E4441A">
            <w:pPr>
              <w:suppressAutoHyphens/>
              <w:rPr>
                <w:bCs/>
                <w:sz w:val="22"/>
                <w:szCs w:val="22"/>
              </w:rPr>
            </w:pPr>
            <w:r>
              <w:rPr>
                <w:bCs/>
                <w:sz w:val="22"/>
                <w:szCs w:val="22"/>
              </w:rPr>
              <w:t>Тестирование</w:t>
            </w:r>
          </w:p>
        </w:tc>
        <w:tc>
          <w:tcPr>
            <w:tcW w:w="348" w:type="pct"/>
          </w:tcPr>
          <w:p w14:paraId="4FF58A58" w14:textId="77777777" w:rsidR="00E4441A" w:rsidRPr="007D5BB9" w:rsidRDefault="00E4441A" w:rsidP="00E4441A">
            <w:pPr>
              <w:suppressAutoHyphens/>
              <w:rPr>
                <w:bCs/>
                <w:sz w:val="22"/>
                <w:szCs w:val="22"/>
              </w:rPr>
            </w:pPr>
          </w:p>
        </w:tc>
        <w:tc>
          <w:tcPr>
            <w:tcW w:w="478" w:type="pct"/>
          </w:tcPr>
          <w:p w14:paraId="19C924B1" w14:textId="77777777" w:rsidR="00E4441A" w:rsidRPr="007D5BB9" w:rsidRDefault="00E4441A" w:rsidP="00E4441A">
            <w:pPr>
              <w:suppressAutoHyphens/>
              <w:rPr>
                <w:bCs/>
                <w:sz w:val="22"/>
                <w:szCs w:val="22"/>
              </w:rPr>
            </w:pPr>
          </w:p>
        </w:tc>
        <w:tc>
          <w:tcPr>
            <w:tcW w:w="434" w:type="pct"/>
          </w:tcPr>
          <w:p w14:paraId="54916228" w14:textId="77777777" w:rsidR="00E4441A" w:rsidRPr="007D5BB9" w:rsidRDefault="00E4441A" w:rsidP="00E4441A">
            <w:pPr>
              <w:suppressAutoHyphens/>
              <w:rPr>
                <w:bCs/>
                <w:sz w:val="22"/>
                <w:szCs w:val="22"/>
              </w:rPr>
            </w:pPr>
          </w:p>
        </w:tc>
        <w:tc>
          <w:tcPr>
            <w:tcW w:w="434" w:type="pct"/>
          </w:tcPr>
          <w:p w14:paraId="686F79C9" w14:textId="77777777" w:rsidR="00E4441A" w:rsidRPr="007D5BB9" w:rsidRDefault="00E4441A" w:rsidP="00E4441A">
            <w:pPr>
              <w:suppressAutoHyphens/>
              <w:rPr>
                <w:bCs/>
                <w:sz w:val="22"/>
                <w:szCs w:val="22"/>
              </w:rPr>
            </w:pPr>
          </w:p>
        </w:tc>
        <w:tc>
          <w:tcPr>
            <w:tcW w:w="354" w:type="pct"/>
          </w:tcPr>
          <w:p w14:paraId="17A00B62" w14:textId="77777777" w:rsidR="00E4441A" w:rsidRPr="007D5BB9" w:rsidRDefault="00E4441A" w:rsidP="00E4441A">
            <w:pPr>
              <w:suppressAutoHyphens/>
              <w:rPr>
                <w:bCs/>
                <w:sz w:val="22"/>
                <w:szCs w:val="22"/>
              </w:rPr>
            </w:pPr>
          </w:p>
        </w:tc>
      </w:tr>
      <w:tr w:rsidR="00E4441A" w:rsidRPr="005D197A" w14:paraId="0308CADC" w14:textId="77777777" w:rsidTr="003043DF">
        <w:trPr>
          <w:trHeight w:val="20"/>
        </w:trPr>
        <w:tc>
          <w:tcPr>
            <w:tcW w:w="912" w:type="pct"/>
          </w:tcPr>
          <w:p w14:paraId="7084B387" w14:textId="77777777" w:rsidR="00E4441A" w:rsidRPr="00F52DF6" w:rsidRDefault="00E4441A" w:rsidP="00E4441A">
            <w:pPr>
              <w:rPr>
                <w:sz w:val="18"/>
                <w:szCs w:val="18"/>
              </w:rPr>
            </w:pPr>
            <w:r w:rsidRPr="00F52DF6">
              <w:rPr>
                <w:sz w:val="18"/>
                <w:szCs w:val="18"/>
              </w:rPr>
              <w:t>1.3 Этапы развития технических средств и информационных ресурсов.</w:t>
            </w:r>
          </w:p>
        </w:tc>
        <w:tc>
          <w:tcPr>
            <w:tcW w:w="390" w:type="pct"/>
            <w:vAlign w:val="center"/>
          </w:tcPr>
          <w:p w14:paraId="2323320C" w14:textId="77777777" w:rsidR="00E4441A" w:rsidRDefault="00E4441A" w:rsidP="00E4441A">
            <w:pPr>
              <w:suppressAutoHyphens/>
              <w:jc w:val="center"/>
              <w:rPr>
                <w:bCs/>
                <w:sz w:val="22"/>
                <w:szCs w:val="22"/>
              </w:rPr>
            </w:pPr>
            <w:r>
              <w:rPr>
                <w:bCs/>
                <w:sz w:val="22"/>
                <w:szCs w:val="22"/>
              </w:rPr>
              <w:t xml:space="preserve">ОК1 –ОК11, </w:t>
            </w:r>
          </w:p>
          <w:p w14:paraId="2DE830DD" w14:textId="1843CA22" w:rsidR="00E4441A" w:rsidRPr="007D5BB9" w:rsidRDefault="00E4441A" w:rsidP="00E4441A">
            <w:pPr>
              <w:suppressAutoHyphens/>
              <w:jc w:val="center"/>
              <w:rPr>
                <w:bCs/>
                <w:sz w:val="22"/>
                <w:szCs w:val="22"/>
              </w:rPr>
            </w:pPr>
            <w:r>
              <w:rPr>
                <w:bCs/>
                <w:sz w:val="22"/>
                <w:szCs w:val="22"/>
              </w:rPr>
              <w:t>ПК6.1 – ПК6.4</w:t>
            </w:r>
          </w:p>
        </w:tc>
        <w:tc>
          <w:tcPr>
            <w:tcW w:w="390" w:type="pct"/>
            <w:vAlign w:val="center"/>
          </w:tcPr>
          <w:p w14:paraId="3FA75AA3" w14:textId="648E2AC5" w:rsidR="00E4441A" w:rsidRPr="007D5BB9" w:rsidRDefault="00E4441A" w:rsidP="00E4441A">
            <w:pPr>
              <w:suppressAutoHyphens/>
              <w:jc w:val="center"/>
              <w:rPr>
                <w:bCs/>
                <w:sz w:val="22"/>
                <w:szCs w:val="22"/>
              </w:rPr>
            </w:pPr>
            <w:r>
              <w:rPr>
                <w:bCs/>
                <w:sz w:val="22"/>
                <w:szCs w:val="22"/>
              </w:rPr>
              <w:t>У1-У6</w:t>
            </w:r>
          </w:p>
        </w:tc>
        <w:tc>
          <w:tcPr>
            <w:tcW w:w="348" w:type="pct"/>
            <w:vAlign w:val="center"/>
          </w:tcPr>
          <w:p w14:paraId="124CFC94" w14:textId="0771A873" w:rsidR="00E4441A" w:rsidRPr="007D5BB9" w:rsidRDefault="00E4441A" w:rsidP="00E4441A">
            <w:pPr>
              <w:suppressAutoHyphens/>
              <w:jc w:val="center"/>
              <w:rPr>
                <w:bCs/>
                <w:sz w:val="22"/>
                <w:szCs w:val="22"/>
              </w:rPr>
            </w:pPr>
            <w:r>
              <w:t>З1 – З5</w:t>
            </w:r>
          </w:p>
        </w:tc>
        <w:tc>
          <w:tcPr>
            <w:tcW w:w="435" w:type="pct"/>
          </w:tcPr>
          <w:p w14:paraId="2E8279AE" w14:textId="008A00B8" w:rsidR="00E4441A" w:rsidRPr="007D5BB9" w:rsidRDefault="00E4441A" w:rsidP="00E4441A">
            <w:pPr>
              <w:suppressAutoHyphens/>
              <w:jc w:val="center"/>
              <w:rPr>
                <w:bCs/>
                <w:sz w:val="22"/>
                <w:szCs w:val="22"/>
              </w:rPr>
            </w:pPr>
            <w:r>
              <w:t>ЛРВ 4, 5, 7, 8, 11, 13, 14, 15</w:t>
            </w:r>
          </w:p>
        </w:tc>
        <w:tc>
          <w:tcPr>
            <w:tcW w:w="477" w:type="pct"/>
            <w:vAlign w:val="center"/>
          </w:tcPr>
          <w:p w14:paraId="5DCDC267" w14:textId="1A607E1D" w:rsidR="00E4441A" w:rsidRPr="005D197A" w:rsidRDefault="00E4441A" w:rsidP="00E4441A">
            <w:pPr>
              <w:suppressAutoHyphens/>
              <w:rPr>
                <w:bCs/>
                <w:sz w:val="20"/>
                <w:szCs w:val="20"/>
              </w:rPr>
            </w:pPr>
            <w:r>
              <w:rPr>
                <w:bCs/>
                <w:sz w:val="20"/>
                <w:szCs w:val="20"/>
              </w:rPr>
              <w:t>Письменный опрос</w:t>
            </w:r>
          </w:p>
        </w:tc>
        <w:tc>
          <w:tcPr>
            <w:tcW w:w="348" w:type="pct"/>
          </w:tcPr>
          <w:p w14:paraId="39A7CF79" w14:textId="77777777" w:rsidR="00E4441A" w:rsidRPr="005D197A" w:rsidRDefault="00E4441A" w:rsidP="00E4441A">
            <w:pPr>
              <w:suppressAutoHyphens/>
              <w:rPr>
                <w:bCs/>
                <w:sz w:val="20"/>
                <w:szCs w:val="20"/>
              </w:rPr>
            </w:pPr>
          </w:p>
        </w:tc>
        <w:tc>
          <w:tcPr>
            <w:tcW w:w="478" w:type="pct"/>
          </w:tcPr>
          <w:p w14:paraId="75CF1791" w14:textId="77777777" w:rsidR="00E4441A" w:rsidRPr="005D197A" w:rsidRDefault="00E4441A" w:rsidP="00E4441A">
            <w:pPr>
              <w:suppressAutoHyphens/>
              <w:rPr>
                <w:bCs/>
                <w:sz w:val="20"/>
                <w:szCs w:val="20"/>
              </w:rPr>
            </w:pPr>
          </w:p>
        </w:tc>
        <w:tc>
          <w:tcPr>
            <w:tcW w:w="434" w:type="pct"/>
          </w:tcPr>
          <w:p w14:paraId="24C801E0" w14:textId="77777777" w:rsidR="00E4441A" w:rsidRPr="005D197A" w:rsidRDefault="00E4441A" w:rsidP="00E4441A">
            <w:pPr>
              <w:suppressAutoHyphens/>
              <w:rPr>
                <w:bCs/>
                <w:sz w:val="20"/>
                <w:szCs w:val="20"/>
              </w:rPr>
            </w:pPr>
          </w:p>
        </w:tc>
        <w:tc>
          <w:tcPr>
            <w:tcW w:w="434" w:type="pct"/>
          </w:tcPr>
          <w:p w14:paraId="27FCACF1" w14:textId="77777777" w:rsidR="00E4441A" w:rsidRPr="005D197A" w:rsidRDefault="00E4441A" w:rsidP="00E4441A">
            <w:pPr>
              <w:suppressAutoHyphens/>
              <w:rPr>
                <w:bCs/>
                <w:sz w:val="20"/>
                <w:szCs w:val="20"/>
              </w:rPr>
            </w:pPr>
          </w:p>
        </w:tc>
        <w:tc>
          <w:tcPr>
            <w:tcW w:w="354" w:type="pct"/>
          </w:tcPr>
          <w:p w14:paraId="238366BB" w14:textId="77777777" w:rsidR="00E4441A" w:rsidRPr="005D197A" w:rsidRDefault="00E4441A" w:rsidP="00E4441A">
            <w:pPr>
              <w:suppressAutoHyphens/>
              <w:rPr>
                <w:bCs/>
                <w:sz w:val="20"/>
                <w:szCs w:val="20"/>
              </w:rPr>
            </w:pPr>
          </w:p>
        </w:tc>
      </w:tr>
      <w:tr w:rsidR="00E4441A" w:rsidRPr="005D197A" w14:paraId="29CB731F" w14:textId="77777777" w:rsidTr="003043DF">
        <w:trPr>
          <w:trHeight w:val="20"/>
        </w:trPr>
        <w:tc>
          <w:tcPr>
            <w:tcW w:w="912" w:type="pct"/>
          </w:tcPr>
          <w:p w14:paraId="035B12DF" w14:textId="77777777" w:rsidR="00E4441A" w:rsidRPr="00F52DF6" w:rsidRDefault="00E4441A" w:rsidP="00E4441A">
            <w:pPr>
              <w:rPr>
                <w:sz w:val="18"/>
                <w:szCs w:val="18"/>
              </w:rPr>
            </w:pPr>
            <w:r w:rsidRPr="00F52DF6">
              <w:rPr>
                <w:sz w:val="18"/>
                <w:szCs w:val="18"/>
              </w:rPr>
              <w:t>1.4 Виды профессиональной информационной деятельности человека с использованием технических средств и информационных ресурсов.</w:t>
            </w:r>
          </w:p>
        </w:tc>
        <w:tc>
          <w:tcPr>
            <w:tcW w:w="390" w:type="pct"/>
            <w:vAlign w:val="center"/>
          </w:tcPr>
          <w:p w14:paraId="41B206E0" w14:textId="77777777" w:rsidR="00E4441A" w:rsidRDefault="00E4441A" w:rsidP="00E4441A">
            <w:pPr>
              <w:suppressAutoHyphens/>
              <w:jc w:val="center"/>
              <w:rPr>
                <w:bCs/>
                <w:sz w:val="22"/>
                <w:szCs w:val="22"/>
              </w:rPr>
            </w:pPr>
            <w:r>
              <w:rPr>
                <w:bCs/>
                <w:sz w:val="22"/>
                <w:szCs w:val="22"/>
              </w:rPr>
              <w:t xml:space="preserve">ОК1 –ОК11, </w:t>
            </w:r>
          </w:p>
          <w:p w14:paraId="57EFAA49" w14:textId="65BE9E88" w:rsidR="00E4441A" w:rsidRDefault="00E4441A" w:rsidP="00E4441A">
            <w:pPr>
              <w:suppressAutoHyphens/>
              <w:jc w:val="center"/>
              <w:rPr>
                <w:bCs/>
                <w:sz w:val="22"/>
                <w:szCs w:val="22"/>
              </w:rPr>
            </w:pPr>
            <w:r>
              <w:rPr>
                <w:bCs/>
                <w:sz w:val="22"/>
                <w:szCs w:val="22"/>
              </w:rPr>
              <w:t>ПК6.1 – ПК6.4</w:t>
            </w:r>
          </w:p>
        </w:tc>
        <w:tc>
          <w:tcPr>
            <w:tcW w:w="390" w:type="pct"/>
            <w:vAlign w:val="center"/>
          </w:tcPr>
          <w:p w14:paraId="2064A8F9" w14:textId="6828D24B" w:rsidR="00E4441A" w:rsidRDefault="00E4441A" w:rsidP="00E4441A">
            <w:pPr>
              <w:suppressAutoHyphens/>
              <w:jc w:val="center"/>
              <w:rPr>
                <w:bCs/>
                <w:sz w:val="22"/>
                <w:szCs w:val="22"/>
              </w:rPr>
            </w:pPr>
            <w:r>
              <w:rPr>
                <w:bCs/>
                <w:sz w:val="22"/>
                <w:szCs w:val="22"/>
              </w:rPr>
              <w:t>У1-У6</w:t>
            </w:r>
          </w:p>
        </w:tc>
        <w:tc>
          <w:tcPr>
            <w:tcW w:w="348" w:type="pct"/>
            <w:vAlign w:val="center"/>
          </w:tcPr>
          <w:p w14:paraId="50B329AE" w14:textId="219040CD" w:rsidR="00E4441A" w:rsidRDefault="00E4441A" w:rsidP="00E4441A">
            <w:pPr>
              <w:suppressAutoHyphens/>
              <w:jc w:val="center"/>
              <w:rPr>
                <w:bCs/>
                <w:sz w:val="22"/>
                <w:szCs w:val="22"/>
              </w:rPr>
            </w:pPr>
            <w:r>
              <w:t>З1 – З5</w:t>
            </w:r>
          </w:p>
        </w:tc>
        <w:tc>
          <w:tcPr>
            <w:tcW w:w="435" w:type="pct"/>
          </w:tcPr>
          <w:p w14:paraId="0452CE28" w14:textId="08410517" w:rsidR="00E4441A" w:rsidRPr="007D5BB9" w:rsidRDefault="00E4441A" w:rsidP="00E4441A">
            <w:pPr>
              <w:suppressAutoHyphens/>
              <w:jc w:val="center"/>
              <w:rPr>
                <w:bCs/>
                <w:sz w:val="22"/>
                <w:szCs w:val="22"/>
              </w:rPr>
            </w:pPr>
            <w:r>
              <w:t>ЛРВ 4, 5, 7, 8, 11, 13, 14, 15</w:t>
            </w:r>
          </w:p>
        </w:tc>
        <w:tc>
          <w:tcPr>
            <w:tcW w:w="477" w:type="pct"/>
            <w:vAlign w:val="center"/>
          </w:tcPr>
          <w:p w14:paraId="77BB951E" w14:textId="0C13BAB7" w:rsidR="00E4441A" w:rsidRPr="005D197A" w:rsidRDefault="00E4441A" w:rsidP="00E4441A">
            <w:pPr>
              <w:suppressAutoHyphens/>
              <w:rPr>
                <w:bCs/>
                <w:sz w:val="20"/>
                <w:szCs w:val="20"/>
              </w:rPr>
            </w:pPr>
            <w:r>
              <w:rPr>
                <w:bCs/>
                <w:sz w:val="20"/>
                <w:szCs w:val="20"/>
              </w:rPr>
              <w:t>Тестирование</w:t>
            </w:r>
          </w:p>
        </w:tc>
        <w:tc>
          <w:tcPr>
            <w:tcW w:w="348" w:type="pct"/>
          </w:tcPr>
          <w:p w14:paraId="72548FC3" w14:textId="77777777" w:rsidR="00E4441A" w:rsidRPr="005D197A" w:rsidRDefault="00E4441A" w:rsidP="00E4441A">
            <w:pPr>
              <w:suppressAutoHyphens/>
              <w:rPr>
                <w:bCs/>
                <w:sz w:val="20"/>
                <w:szCs w:val="20"/>
              </w:rPr>
            </w:pPr>
          </w:p>
        </w:tc>
        <w:tc>
          <w:tcPr>
            <w:tcW w:w="478" w:type="pct"/>
          </w:tcPr>
          <w:p w14:paraId="311C3363" w14:textId="77777777" w:rsidR="00E4441A" w:rsidRPr="005D197A" w:rsidRDefault="00E4441A" w:rsidP="00E4441A">
            <w:pPr>
              <w:suppressAutoHyphens/>
              <w:rPr>
                <w:bCs/>
                <w:sz w:val="20"/>
                <w:szCs w:val="20"/>
              </w:rPr>
            </w:pPr>
          </w:p>
        </w:tc>
        <w:tc>
          <w:tcPr>
            <w:tcW w:w="434" w:type="pct"/>
          </w:tcPr>
          <w:p w14:paraId="21EC2712" w14:textId="77777777" w:rsidR="00E4441A" w:rsidRPr="005D197A" w:rsidRDefault="00E4441A" w:rsidP="00E4441A">
            <w:pPr>
              <w:suppressAutoHyphens/>
              <w:rPr>
                <w:bCs/>
                <w:sz w:val="20"/>
                <w:szCs w:val="20"/>
              </w:rPr>
            </w:pPr>
          </w:p>
        </w:tc>
        <w:tc>
          <w:tcPr>
            <w:tcW w:w="434" w:type="pct"/>
          </w:tcPr>
          <w:p w14:paraId="7BA3A9AA" w14:textId="77777777" w:rsidR="00E4441A" w:rsidRPr="005D197A" w:rsidRDefault="00E4441A" w:rsidP="00E4441A">
            <w:pPr>
              <w:suppressAutoHyphens/>
              <w:rPr>
                <w:bCs/>
                <w:sz w:val="20"/>
                <w:szCs w:val="20"/>
              </w:rPr>
            </w:pPr>
          </w:p>
        </w:tc>
        <w:tc>
          <w:tcPr>
            <w:tcW w:w="354" w:type="pct"/>
          </w:tcPr>
          <w:p w14:paraId="50B0CD93" w14:textId="77777777" w:rsidR="00E4441A" w:rsidRPr="005D197A" w:rsidRDefault="00E4441A" w:rsidP="00E4441A">
            <w:pPr>
              <w:suppressAutoHyphens/>
              <w:rPr>
                <w:bCs/>
                <w:sz w:val="20"/>
                <w:szCs w:val="20"/>
              </w:rPr>
            </w:pPr>
          </w:p>
        </w:tc>
      </w:tr>
      <w:tr w:rsidR="00E4441A" w:rsidRPr="005D197A" w14:paraId="468E1B0E" w14:textId="77777777" w:rsidTr="003043DF">
        <w:trPr>
          <w:trHeight w:val="20"/>
        </w:trPr>
        <w:tc>
          <w:tcPr>
            <w:tcW w:w="912" w:type="pct"/>
          </w:tcPr>
          <w:p w14:paraId="7D0C2341" w14:textId="3FBED0DF" w:rsidR="00E4441A" w:rsidRPr="00F52DF6" w:rsidRDefault="00E4441A" w:rsidP="00E4441A">
            <w:pPr>
              <w:rPr>
                <w:sz w:val="18"/>
                <w:szCs w:val="18"/>
              </w:rPr>
            </w:pPr>
            <w:r w:rsidRPr="00F52DF6">
              <w:rPr>
                <w:sz w:val="18"/>
                <w:szCs w:val="18"/>
              </w:rPr>
              <w:t>1.</w:t>
            </w:r>
            <w:r>
              <w:rPr>
                <w:sz w:val="18"/>
                <w:szCs w:val="18"/>
              </w:rPr>
              <w:t>5</w:t>
            </w:r>
            <w:r w:rsidRPr="00F52DF6">
              <w:rPr>
                <w:sz w:val="18"/>
                <w:szCs w:val="18"/>
              </w:rPr>
              <w:t xml:space="preserve"> Информационные ресурсы общества. Образовательные ресурсы.</w:t>
            </w:r>
          </w:p>
        </w:tc>
        <w:tc>
          <w:tcPr>
            <w:tcW w:w="390" w:type="pct"/>
            <w:vAlign w:val="center"/>
          </w:tcPr>
          <w:p w14:paraId="0A4951F2" w14:textId="77777777" w:rsidR="00E4441A" w:rsidRDefault="00E4441A" w:rsidP="00E4441A">
            <w:pPr>
              <w:suppressAutoHyphens/>
              <w:jc w:val="center"/>
              <w:rPr>
                <w:bCs/>
                <w:sz w:val="22"/>
                <w:szCs w:val="22"/>
              </w:rPr>
            </w:pPr>
            <w:r>
              <w:rPr>
                <w:bCs/>
                <w:sz w:val="22"/>
                <w:szCs w:val="22"/>
              </w:rPr>
              <w:t xml:space="preserve">ОК1 –ОК11, </w:t>
            </w:r>
          </w:p>
          <w:p w14:paraId="55B18141" w14:textId="39D96477" w:rsidR="00E4441A" w:rsidRDefault="00E4441A" w:rsidP="00E4441A">
            <w:pPr>
              <w:suppressAutoHyphens/>
              <w:jc w:val="center"/>
              <w:rPr>
                <w:bCs/>
                <w:sz w:val="22"/>
                <w:szCs w:val="22"/>
              </w:rPr>
            </w:pPr>
            <w:r>
              <w:rPr>
                <w:bCs/>
                <w:sz w:val="22"/>
                <w:szCs w:val="22"/>
              </w:rPr>
              <w:t>ПК6.1 – ПК6.4</w:t>
            </w:r>
          </w:p>
        </w:tc>
        <w:tc>
          <w:tcPr>
            <w:tcW w:w="390" w:type="pct"/>
            <w:vAlign w:val="center"/>
          </w:tcPr>
          <w:p w14:paraId="15B87235" w14:textId="09849D49" w:rsidR="00E4441A" w:rsidRDefault="00E4441A" w:rsidP="00E4441A">
            <w:pPr>
              <w:suppressAutoHyphens/>
              <w:jc w:val="center"/>
              <w:rPr>
                <w:bCs/>
                <w:sz w:val="22"/>
                <w:szCs w:val="22"/>
              </w:rPr>
            </w:pPr>
            <w:r>
              <w:rPr>
                <w:bCs/>
                <w:sz w:val="22"/>
                <w:szCs w:val="22"/>
              </w:rPr>
              <w:t>У1-У6</w:t>
            </w:r>
          </w:p>
        </w:tc>
        <w:tc>
          <w:tcPr>
            <w:tcW w:w="348" w:type="pct"/>
            <w:vAlign w:val="center"/>
          </w:tcPr>
          <w:p w14:paraId="60021BB1" w14:textId="775457B4" w:rsidR="00E4441A" w:rsidRDefault="00E4441A" w:rsidP="00E4441A">
            <w:pPr>
              <w:suppressAutoHyphens/>
              <w:jc w:val="center"/>
              <w:rPr>
                <w:bCs/>
                <w:sz w:val="22"/>
                <w:szCs w:val="22"/>
              </w:rPr>
            </w:pPr>
            <w:r>
              <w:t>З1 – З5</w:t>
            </w:r>
          </w:p>
        </w:tc>
        <w:tc>
          <w:tcPr>
            <w:tcW w:w="435" w:type="pct"/>
          </w:tcPr>
          <w:p w14:paraId="4BED373B" w14:textId="46A7D63E" w:rsidR="00E4441A" w:rsidRPr="007D5BB9" w:rsidRDefault="00E4441A" w:rsidP="00E4441A">
            <w:pPr>
              <w:suppressAutoHyphens/>
              <w:jc w:val="center"/>
              <w:rPr>
                <w:bCs/>
                <w:sz w:val="22"/>
                <w:szCs w:val="22"/>
              </w:rPr>
            </w:pPr>
            <w:r>
              <w:t>ЛРВ 4, 5, 7, 8, 11, 13, 14, 15</w:t>
            </w:r>
          </w:p>
        </w:tc>
        <w:tc>
          <w:tcPr>
            <w:tcW w:w="477" w:type="pct"/>
            <w:vAlign w:val="center"/>
          </w:tcPr>
          <w:p w14:paraId="666CBBC8" w14:textId="7436C101" w:rsidR="00E4441A" w:rsidRPr="005D197A" w:rsidRDefault="00E4441A" w:rsidP="00E4441A">
            <w:pPr>
              <w:suppressAutoHyphens/>
              <w:rPr>
                <w:bCs/>
                <w:sz w:val="20"/>
                <w:szCs w:val="20"/>
              </w:rPr>
            </w:pPr>
            <w:r>
              <w:rPr>
                <w:bCs/>
                <w:sz w:val="20"/>
                <w:szCs w:val="20"/>
              </w:rPr>
              <w:t>Тестирование</w:t>
            </w:r>
          </w:p>
        </w:tc>
        <w:tc>
          <w:tcPr>
            <w:tcW w:w="348" w:type="pct"/>
          </w:tcPr>
          <w:p w14:paraId="746CD054" w14:textId="77777777" w:rsidR="00E4441A" w:rsidRPr="005D197A" w:rsidRDefault="00E4441A" w:rsidP="00E4441A">
            <w:pPr>
              <w:suppressAutoHyphens/>
              <w:rPr>
                <w:bCs/>
                <w:sz w:val="20"/>
                <w:szCs w:val="20"/>
              </w:rPr>
            </w:pPr>
          </w:p>
        </w:tc>
        <w:tc>
          <w:tcPr>
            <w:tcW w:w="478" w:type="pct"/>
          </w:tcPr>
          <w:p w14:paraId="0D811D35" w14:textId="77777777" w:rsidR="00E4441A" w:rsidRPr="005D197A" w:rsidRDefault="00E4441A" w:rsidP="00E4441A">
            <w:pPr>
              <w:suppressAutoHyphens/>
              <w:rPr>
                <w:bCs/>
                <w:sz w:val="20"/>
                <w:szCs w:val="20"/>
              </w:rPr>
            </w:pPr>
          </w:p>
        </w:tc>
        <w:tc>
          <w:tcPr>
            <w:tcW w:w="434" w:type="pct"/>
          </w:tcPr>
          <w:p w14:paraId="2D4A22F1" w14:textId="77777777" w:rsidR="00E4441A" w:rsidRPr="005D197A" w:rsidRDefault="00E4441A" w:rsidP="00E4441A">
            <w:pPr>
              <w:suppressAutoHyphens/>
              <w:rPr>
                <w:bCs/>
                <w:sz w:val="20"/>
                <w:szCs w:val="20"/>
              </w:rPr>
            </w:pPr>
          </w:p>
        </w:tc>
        <w:tc>
          <w:tcPr>
            <w:tcW w:w="434" w:type="pct"/>
          </w:tcPr>
          <w:p w14:paraId="102B433B" w14:textId="77777777" w:rsidR="00E4441A" w:rsidRPr="005D197A" w:rsidRDefault="00E4441A" w:rsidP="00E4441A">
            <w:pPr>
              <w:suppressAutoHyphens/>
              <w:rPr>
                <w:bCs/>
                <w:sz w:val="20"/>
                <w:szCs w:val="20"/>
              </w:rPr>
            </w:pPr>
          </w:p>
        </w:tc>
        <w:tc>
          <w:tcPr>
            <w:tcW w:w="354" w:type="pct"/>
          </w:tcPr>
          <w:p w14:paraId="66BEF371" w14:textId="77777777" w:rsidR="00E4441A" w:rsidRPr="005D197A" w:rsidRDefault="00E4441A" w:rsidP="00E4441A">
            <w:pPr>
              <w:suppressAutoHyphens/>
              <w:rPr>
                <w:bCs/>
                <w:sz w:val="20"/>
                <w:szCs w:val="20"/>
              </w:rPr>
            </w:pPr>
          </w:p>
        </w:tc>
      </w:tr>
      <w:tr w:rsidR="00E4441A" w:rsidRPr="005D197A" w14:paraId="7095E761" w14:textId="77777777" w:rsidTr="003043DF">
        <w:trPr>
          <w:trHeight w:val="20"/>
        </w:trPr>
        <w:tc>
          <w:tcPr>
            <w:tcW w:w="912" w:type="pct"/>
          </w:tcPr>
          <w:p w14:paraId="54B0BC3B" w14:textId="77777777" w:rsidR="00E4441A" w:rsidRPr="00F52DF6" w:rsidRDefault="00E4441A" w:rsidP="00E4441A">
            <w:pPr>
              <w:rPr>
                <w:sz w:val="18"/>
                <w:szCs w:val="18"/>
              </w:rPr>
            </w:pPr>
            <w:r w:rsidRPr="00F52DF6">
              <w:rPr>
                <w:sz w:val="18"/>
                <w:szCs w:val="18"/>
              </w:rPr>
              <w:lastRenderedPageBreak/>
              <w:t>1.6 Правовые нормы, относящиеся к информации, правонарушения в информационной сфере, меры их предупреждения</w:t>
            </w:r>
          </w:p>
        </w:tc>
        <w:tc>
          <w:tcPr>
            <w:tcW w:w="390" w:type="pct"/>
            <w:vAlign w:val="center"/>
          </w:tcPr>
          <w:p w14:paraId="45E176E0" w14:textId="77777777" w:rsidR="00E4441A" w:rsidRDefault="00E4441A" w:rsidP="00E4441A">
            <w:pPr>
              <w:suppressAutoHyphens/>
              <w:jc w:val="center"/>
              <w:rPr>
                <w:bCs/>
                <w:sz w:val="22"/>
                <w:szCs w:val="22"/>
              </w:rPr>
            </w:pPr>
            <w:r>
              <w:rPr>
                <w:bCs/>
                <w:sz w:val="22"/>
                <w:szCs w:val="22"/>
              </w:rPr>
              <w:t xml:space="preserve">ОК1 –ОК11, </w:t>
            </w:r>
          </w:p>
          <w:p w14:paraId="1B31FC9A" w14:textId="759A4012" w:rsidR="00E4441A" w:rsidRDefault="00E4441A" w:rsidP="00E4441A">
            <w:pPr>
              <w:suppressAutoHyphens/>
              <w:jc w:val="center"/>
              <w:rPr>
                <w:bCs/>
                <w:sz w:val="22"/>
                <w:szCs w:val="22"/>
              </w:rPr>
            </w:pPr>
            <w:r>
              <w:rPr>
                <w:bCs/>
                <w:sz w:val="22"/>
                <w:szCs w:val="22"/>
              </w:rPr>
              <w:t>ПК6.1 – ПК6.4</w:t>
            </w:r>
          </w:p>
        </w:tc>
        <w:tc>
          <w:tcPr>
            <w:tcW w:w="390" w:type="pct"/>
            <w:vAlign w:val="center"/>
          </w:tcPr>
          <w:p w14:paraId="67B45943" w14:textId="39802D66" w:rsidR="00E4441A" w:rsidRDefault="00E4441A" w:rsidP="00E4441A">
            <w:pPr>
              <w:suppressAutoHyphens/>
              <w:jc w:val="center"/>
              <w:rPr>
                <w:bCs/>
                <w:sz w:val="22"/>
                <w:szCs w:val="22"/>
              </w:rPr>
            </w:pPr>
            <w:r>
              <w:rPr>
                <w:bCs/>
                <w:sz w:val="22"/>
                <w:szCs w:val="22"/>
              </w:rPr>
              <w:t>У1-У6</w:t>
            </w:r>
          </w:p>
        </w:tc>
        <w:tc>
          <w:tcPr>
            <w:tcW w:w="348" w:type="pct"/>
            <w:vAlign w:val="center"/>
          </w:tcPr>
          <w:p w14:paraId="0CD15DD2" w14:textId="78789294" w:rsidR="00E4441A" w:rsidRDefault="00E4441A" w:rsidP="00E4441A">
            <w:pPr>
              <w:suppressAutoHyphens/>
              <w:jc w:val="center"/>
              <w:rPr>
                <w:bCs/>
                <w:sz w:val="22"/>
                <w:szCs w:val="22"/>
              </w:rPr>
            </w:pPr>
            <w:r>
              <w:t>З1 – З5</w:t>
            </w:r>
          </w:p>
        </w:tc>
        <w:tc>
          <w:tcPr>
            <w:tcW w:w="435" w:type="pct"/>
          </w:tcPr>
          <w:p w14:paraId="57090C24" w14:textId="39104BC6" w:rsidR="00E4441A" w:rsidRPr="007D5BB9" w:rsidRDefault="00E4441A" w:rsidP="00E4441A">
            <w:pPr>
              <w:suppressAutoHyphens/>
              <w:jc w:val="center"/>
              <w:rPr>
                <w:bCs/>
                <w:sz w:val="22"/>
                <w:szCs w:val="22"/>
              </w:rPr>
            </w:pPr>
            <w:r>
              <w:t>ЛРВ 4, 5, 7, 8, 11, 13, 14, 15</w:t>
            </w:r>
          </w:p>
        </w:tc>
        <w:tc>
          <w:tcPr>
            <w:tcW w:w="477" w:type="pct"/>
            <w:vAlign w:val="center"/>
          </w:tcPr>
          <w:p w14:paraId="1123AC87" w14:textId="73974B48" w:rsidR="00E4441A" w:rsidRPr="005D197A" w:rsidRDefault="00E4441A" w:rsidP="00E4441A">
            <w:pPr>
              <w:suppressAutoHyphens/>
              <w:rPr>
                <w:bCs/>
                <w:sz w:val="20"/>
                <w:szCs w:val="20"/>
              </w:rPr>
            </w:pPr>
            <w:r>
              <w:rPr>
                <w:bCs/>
                <w:sz w:val="20"/>
                <w:szCs w:val="20"/>
              </w:rPr>
              <w:t>Тестирование</w:t>
            </w:r>
          </w:p>
        </w:tc>
        <w:tc>
          <w:tcPr>
            <w:tcW w:w="348" w:type="pct"/>
          </w:tcPr>
          <w:p w14:paraId="209E7CA7" w14:textId="77777777" w:rsidR="00E4441A" w:rsidRPr="005D197A" w:rsidRDefault="00E4441A" w:rsidP="00E4441A">
            <w:pPr>
              <w:suppressAutoHyphens/>
              <w:rPr>
                <w:bCs/>
                <w:sz w:val="20"/>
                <w:szCs w:val="20"/>
              </w:rPr>
            </w:pPr>
          </w:p>
        </w:tc>
        <w:tc>
          <w:tcPr>
            <w:tcW w:w="478" w:type="pct"/>
          </w:tcPr>
          <w:p w14:paraId="7B20E2B0" w14:textId="77777777" w:rsidR="00E4441A" w:rsidRPr="005D197A" w:rsidRDefault="00E4441A" w:rsidP="00E4441A">
            <w:pPr>
              <w:suppressAutoHyphens/>
              <w:rPr>
                <w:bCs/>
                <w:sz w:val="20"/>
                <w:szCs w:val="20"/>
              </w:rPr>
            </w:pPr>
          </w:p>
        </w:tc>
        <w:tc>
          <w:tcPr>
            <w:tcW w:w="434" w:type="pct"/>
          </w:tcPr>
          <w:p w14:paraId="37A579D7" w14:textId="77777777" w:rsidR="00E4441A" w:rsidRPr="005D197A" w:rsidRDefault="00E4441A" w:rsidP="00E4441A">
            <w:pPr>
              <w:suppressAutoHyphens/>
              <w:rPr>
                <w:bCs/>
                <w:sz w:val="20"/>
                <w:szCs w:val="20"/>
              </w:rPr>
            </w:pPr>
          </w:p>
        </w:tc>
        <w:tc>
          <w:tcPr>
            <w:tcW w:w="434" w:type="pct"/>
          </w:tcPr>
          <w:p w14:paraId="62400957" w14:textId="77777777" w:rsidR="00E4441A" w:rsidRPr="005D197A" w:rsidRDefault="00E4441A" w:rsidP="00E4441A">
            <w:pPr>
              <w:suppressAutoHyphens/>
              <w:rPr>
                <w:bCs/>
                <w:sz w:val="20"/>
                <w:szCs w:val="20"/>
              </w:rPr>
            </w:pPr>
          </w:p>
        </w:tc>
        <w:tc>
          <w:tcPr>
            <w:tcW w:w="354" w:type="pct"/>
          </w:tcPr>
          <w:p w14:paraId="4DB33F72" w14:textId="77777777" w:rsidR="00E4441A" w:rsidRPr="005D197A" w:rsidRDefault="00E4441A" w:rsidP="00E4441A">
            <w:pPr>
              <w:suppressAutoHyphens/>
              <w:rPr>
                <w:bCs/>
                <w:sz w:val="20"/>
                <w:szCs w:val="20"/>
              </w:rPr>
            </w:pPr>
          </w:p>
        </w:tc>
      </w:tr>
      <w:tr w:rsidR="0073578C" w:rsidRPr="007D5BB9" w14:paraId="11799876" w14:textId="77777777" w:rsidTr="003043DF">
        <w:trPr>
          <w:trHeight w:val="20"/>
        </w:trPr>
        <w:tc>
          <w:tcPr>
            <w:tcW w:w="2952" w:type="pct"/>
            <w:gridSpan w:val="6"/>
          </w:tcPr>
          <w:p w14:paraId="41DA74D1" w14:textId="77777777" w:rsidR="00D3244A" w:rsidRPr="00D4441B" w:rsidRDefault="00D4441B" w:rsidP="00D4441B">
            <w:pPr>
              <w:rPr>
                <w:b/>
                <w:bCs/>
                <w:color w:val="000000"/>
              </w:rPr>
            </w:pPr>
            <w:r w:rsidRPr="005A21EE">
              <w:rPr>
                <w:b/>
                <w:bCs/>
                <w:color w:val="000000"/>
              </w:rPr>
              <w:t>Тема 2. Информация и информационные п</w:t>
            </w:r>
            <w:r>
              <w:rPr>
                <w:b/>
                <w:bCs/>
                <w:color w:val="000000"/>
              </w:rPr>
              <w:t>роцессы</w:t>
            </w:r>
          </w:p>
        </w:tc>
        <w:tc>
          <w:tcPr>
            <w:tcW w:w="348" w:type="pct"/>
          </w:tcPr>
          <w:p w14:paraId="74C04413" w14:textId="77777777" w:rsidR="00D3244A" w:rsidRPr="007D5BB9" w:rsidRDefault="00D3244A" w:rsidP="00D3244A">
            <w:pPr>
              <w:suppressAutoHyphens/>
              <w:rPr>
                <w:b/>
                <w:bCs/>
                <w:sz w:val="22"/>
                <w:szCs w:val="22"/>
              </w:rPr>
            </w:pPr>
          </w:p>
        </w:tc>
        <w:tc>
          <w:tcPr>
            <w:tcW w:w="478" w:type="pct"/>
          </w:tcPr>
          <w:p w14:paraId="0F00780E" w14:textId="77777777" w:rsidR="00D3244A" w:rsidRPr="007D5BB9" w:rsidRDefault="00D3244A" w:rsidP="00D3244A">
            <w:pPr>
              <w:suppressAutoHyphens/>
              <w:rPr>
                <w:b/>
                <w:bCs/>
                <w:sz w:val="22"/>
                <w:szCs w:val="22"/>
              </w:rPr>
            </w:pPr>
          </w:p>
        </w:tc>
        <w:tc>
          <w:tcPr>
            <w:tcW w:w="434" w:type="pct"/>
          </w:tcPr>
          <w:p w14:paraId="200A5AF9" w14:textId="77777777" w:rsidR="00D3244A" w:rsidRPr="007D5BB9" w:rsidRDefault="00D3244A" w:rsidP="00D3244A">
            <w:pPr>
              <w:suppressAutoHyphens/>
              <w:rPr>
                <w:b/>
                <w:bCs/>
                <w:sz w:val="22"/>
                <w:szCs w:val="22"/>
              </w:rPr>
            </w:pPr>
          </w:p>
        </w:tc>
        <w:tc>
          <w:tcPr>
            <w:tcW w:w="434" w:type="pct"/>
          </w:tcPr>
          <w:p w14:paraId="4850CA8A" w14:textId="77777777" w:rsidR="00D3244A" w:rsidRPr="007D5BB9" w:rsidRDefault="00D3244A" w:rsidP="00D3244A">
            <w:pPr>
              <w:suppressAutoHyphens/>
              <w:rPr>
                <w:b/>
                <w:bCs/>
                <w:sz w:val="22"/>
                <w:szCs w:val="22"/>
              </w:rPr>
            </w:pPr>
          </w:p>
        </w:tc>
        <w:tc>
          <w:tcPr>
            <w:tcW w:w="354" w:type="pct"/>
          </w:tcPr>
          <w:p w14:paraId="5E76DFEE" w14:textId="77777777" w:rsidR="00D3244A" w:rsidRPr="007D5BB9" w:rsidRDefault="00D3244A" w:rsidP="00D3244A">
            <w:pPr>
              <w:suppressAutoHyphens/>
              <w:rPr>
                <w:b/>
                <w:bCs/>
                <w:sz w:val="22"/>
                <w:szCs w:val="22"/>
              </w:rPr>
            </w:pPr>
          </w:p>
        </w:tc>
      </w:tr>
      <w:tr w:rsidR="00E4441A" w:rsidRPr="007D5BB9" w14:paraId="393AC353" w14:textId="77777777" w:rsidTr="003043DF">
        <w:trPr>
          <w:trHeight w:val="20"/>
        </w:trPr>
        <w:tc>
          <w:tcPr>
            <w:tcW w:w="912" w:type="pct"/>
          </w:tcPr>
          <w:p w14:paraId="00DAA908" w14:textId="77777777" w:rsidR="00E4441A" w:rsidRPr="00F52DF6" w:rsidRDefault="00E4441A" w:rsidP="00E4441A">
            <w:pPr>
              <w:rPr>
                <w:sz w:val="18"/>
                <w:szCs w:val="18"/>
              </w:rPr>
            </w:pPr>
            <w:r w:rsidRPr="00F52DF6">
              <w:rPr>
                <w:sz w:val="18"/>
                <w:szCs w:val="18"/>
              </w:rPr>
              <w:t>2.1 Подходы к понятию и измерению информации.</w:t>
            </w:r>
          </w:p>
        </w:tc>
        <w:tc>
          <w:tcPr>
            <w:tcW w:w="390" w:type="pct"/>
            <w:vAlign w:val="center"/>
          </w:tcPr>
          <w:p w14:paraId="56FB676A" w14:textId="77777777" w:rsidR="00E4441A" w:rsidRDefault="00E4441A" w:rsidP="00E4441A">
            <w:pPr>
              <w:suppressAutoHyphens/>
              <w:jc w:val="center"/>
              <w:rPr>
                <w:bCs/>
                <w:sz w:val="22"/>
                <w:szCs w:val="22"/>
              </w:rPr>
            </w:pPr>
            <w:r>
              <w:rPr>
                <w:bCs/>
                <w:sz w:val="22"/>
                <w:szCs w:val="22"/>
              </w:rPr>
              <w:t xml:space="preserve">ОК1 –ОК11, </w:t>
            </w:r>
          </w:p>
          <w:p w14:paraId="5F935A4B" w14:textId="05BB3A9B" w:rsidR="00E4441A" w:rsidRPr="007D5BB9" w:rsidRDefault="00E4441A" w:rsidP="00E4441A">
            <w:pPr>
              <w:suppressAutoHyphens/>
              <w:jc w:val="center"/>
              <w:rPr>
                <w:bCs/>
                <w:sz w:val="22"/>
                <w:szCs w:val="22"/>
              </w:rPr>
            </w:pPr>
            <w:r>
              <w:rPr>
                <w:bCs/>
                <w:sz w:val="22"/>
                <w:szCs w:val="22"/>
              </w:rPr>
              <w:t>ПК6.1 – ПК6.4</w:t>
            </w:r>
          </w:p>
        </w:tc>
        <w:tc>
          <w:tcPr>
            <w:tcW w:w="390" w:type="pct"/>
            <w:vAlign w:val="center"/>
          </w:tcPr>
          <w:p w14:paraId="32FBC68A" w14:textId="4EEA74A7" w:rsidR="00E4441A" w:rsidRPr="007D5BB9" w:rsidRDefault="00E4441A" w:rsidP="00E4441A">
            <w:pPr>
              <w:suppressAutoHyphens/>
              <w:jc w:val="center"/>
              <w:rPr>
                <w:bCs/>
                <w:sz w:val="22"/>
                <w:szCs w:val="22"/>
              </w:rPr>
            </w:pPr>
            <w:r>
              <w:rPr>
                <w:bCs/>
                <w:sz w:val="22"/>
                <w:szCs w:val="22"/>
              </w:rPr>
              <w:t>У1-У6</w:t>
            </w:r>
          </w:p>
        </w:tc>
        <w:tc>
          <w:tcPr>
            <w:tcW w:w="348" w:type="pct"/>
            <w:vAlign w:val="center"/>
          </w:tcPr>
          <w:p w14:paraId="7FFC7286" w14:textId="321232EF" w:rsidR="00E4441A" w:rsidRPr="007D5BB9" w:rsidRDefault="00E4441A" w:rsidP="00E4441A">
            <w:pPr>
              <w:suppressAutoHyphens/>
              <w:jc w:val="center"/>
              <w:rPr>
                <w:bCs/>
                <w:sz w:val="22"/>
                <w:szCs w:val="22"/>
              </w:rPr>
            </w:pPr>
            <w:r>
              <w:t>З1 – З5</w:t>
            </w:r>
          </w:p>
        </w:tc>
        <w:tc>
          <w:tcPr>
            <w:tcW w:w="435" w:type="pct"/>
          </w:tcPr>
          <w:p w14:paraId="12C26915" w14:textId="3EBCB80A" w:rsidR="00E4441A" w:rsidRPr="007D5BB9" w:rsidRDefault="00E4441A" w:rsidP="00E4441A">
            <w:pPr>
              <w:suppressAutoHyphens/>
              <w:jc w:val="center"/>
              <w:rPr>
                <w:bCs/>
                <w:sz w:val="22"/>
                <w:szCs w:val="22"/>
              </w:rPr>
            </w:pPr>
            <w:r>
              <w:t>ЛРВ 4, 5, 7, 8, 11, 13, 14, 15</w:t>
            </w:r>
          </w:p>
        </w:tc>
        <w:tc>
          <w:tcPr>
            <w:tcW w:w="477" w:type="pct"/>
            <w:vAlign w:val="center"/>
          </w:tcPr>
          <w:p w14:paraId="3E28247F" w14:textId="77777777" w:rsidR="00E4441A" w:rsidRDefault="00E4441A" w:rsidP="00E4441A">
            <w:pPr>
              <w:suppressAutoHyphens/>
              <w:rPr>
                <w:bCs/>
                <w:sz w:val="20"/>
                <w:szCs w:val="20"/>
              </w:rPr>
            </w:pPr>
            <w:r>
              <w:rPr>
                <w:bCs/>
                <w:sz w:val="20"/>
                <w:szCs w:val="20"/>
              </w:rPr>
              <w:t>Проверочная  работа</w:t>
            </w:r>
          </w:p>
          <w:p w14:paraId="4745FB68" w14:textId="44FF45F7" w:rsidR="00E4441A" w:rsidRPr="007D5BB9" w:rsidRDefault="00E4441A" w:rsidP="00E4441A">
            <w:pPr>
              <w:suppressAutoHyphens/>
              <w:rPr>
                <w:bCs/>
                <w:sz w:val="22"/>
                <w:szCs w:val="22"/>
              </w:rPr>
            </w:pPr>
            <w:r>
              <w:rPr>
                <w:bCs/>
                <w:sz w:val="20"/>
                <w:szCs w:val="20"/>
              </w:rPr>
              <w:t>Реферат</w:t>
            </w:r>
          </w:p>
        </w:tc>
        <w:tc>
          <w:tcPr>
            <w:tcW w:w="348" w:type="pct"/>
          </w:tcPr>
          <w:p w14:paraId="62CAA822" w14:textId="77777777" w:rsidR="00E4441A" w:rsidRPr="007D5BB9" w:rsidRDefault="00E4441A" w:rsidP="00E4441A">
            <w:pPr>
              <w:suppressAutoHyphens/>
              <w:rPr>
                <w:bCs/>
                <w:sz w:val="22"/>
                <w:szCs w:val="22"/>
              </w:rPr>
            </w:pPr>
          </w:p>
        </w:tc>
        <w:tc>
          <w:tcPr>
            <w:tcW w:w="478" w:type="pct"/>
          </w:tcPr>
          <w:p w14:paraId="13A11B03" w14:textId="77777777" w:rsidR="00E4441A" w:rsidRPr="007D5BB9" w:rsidRDefault="00E4441A" w:rsidP="00E4441A">
            <w:pPr>
              <w:suppressAutoHyphens/>
              <w:rPr>
                <w:bCs/>
                <w:sz w:val="22"/>
                <w:szCs w:val="22"/>
              </w:rPr>
            </w:pPr>
          </w:p>
        </w:tc>
        <w:tc>
          <w:tcPr>
            <w:tcW w:w="434" w:type="pct"/>
          </w:tcPr>
          <w:p w14:paraId="269602D4" w14:textId="77777777" w:rsidR="00E4441A" w:rsidRPr="007D5BB9" w:rsidRDefault="00E4441A" w:rsidP="00E4441A">
            <w:pPr>
              <w:suppressAutoHyphens/>
              <w:rPr>
                <w:bCs/>
                <w:sz w:val="22"/>
                <w:szCs w:val="22"/>
              </w:rPr>
            </w:pPr>
          </w:p>
        </w:tc>
        <w:tc>
          <w:tcPr>
            <w:tcW w:w="434" w:type="pct"/>
          </w:tcPr>
          <w:p w14:paraId="63F75674" w14:textId="77777777" w:rsidR="00E4441A" w:rsidRPr="007D5BB9" w:rsidRDefault="00E4441A" w:rsidP="00E4441A">
            <w:pPr>
              <w:suppressAutoHyphens/>
              <w:rPr>
                <w:bCs/>
                <w:sz w:val="22"/>
                <w:szCs w:val="22"/>
              </w:rPr>
            </w:pPr>
          </w:p>
        </w:tc>
        <w:tc>
          <w:tcPr>
            <w:tcW w:w="354" w:type="pct"/>
          </w:tcPr>
          <w:p w14:paraId="22BC9F5F" w14:textId="77777777" w:rsidR="00E4441A" w:rsidRPr="007D5BB9" w:rsidRDefault="00E4441A" w:rsidP="00E4441A">
            <w:pPr>
              <w:suppressAutoHyphens/>
              <w:rPr>
                <w:bCs/>
                <w:sz w:val="22"/>
                <w:szCs w:val="22"/>
              </w:rPr>
            </w:pPr>
          </w:p>
        </w:tc>
      </w:tr>
      <w:tr w:rsidR="00E4441A" w:rsidRPr="007D5BB9" w14:paraId="338E84FC" w14:textId="77777777" w:rsidTr="003043DF">
        <w:trPr>
          <w:trHeight w:val="20"/>
        </w:trPr>
        <w:tc>
          <w:tcPr>
            <w:tcW w:w="912" w:type="pct"/>
          </w:tcPr>
          <w:p w14:paraId="1E640964" w14:textId="77777777" w:rsidR="00E4441A" w:rsidRPr="00F52DF6" w:rsidRDefault="00E4441A" w:rsidP="00E4441A">
            <w:pPr>
              <w:rPr>
                <w:sz w:val="18"/>
                <w:szCs w:val="18"/>
              </w:rPr>
            </w:pPr>
            <w:r w:rsidRPr="00F52DF6">
              <w:rPr>
                <w:sz w:val="18"/>
                <w:szCs w:val="18"/>
              </w:rPr>
              <w:t>2.2 Информационные объекты различных видов</w:t>
            </w:r>
          </w:p>
        </w:tc>
        <w:tc>
          <w:tcPr>
            <w:tcW w:w="390" w:type="pct"/>
            <w:vAlign w:val="center"/>
          </w:tcPr>
          <w:p w14:paraId="6CF1D340" w14:textId="77777777" w:rsidR="00E4441A" w:rsidRDefault="00E4441A" w:rsidP="00E4441A">
            <w:pPr>
              <w:suppressAutoHyphens/>
              <w:jc w:val="center"/>
              <w:rPr>
                <w:bCs/>
                <w:sz w:val="22"/>
                <w:szCs w:val="22"/>
              </w:rPr>
            </w:pPr>
            <w:r>
              <w:rPr>
                <w:bCs/>
                <w:sz w:val="22"/>
                <w:szCs w:val="22"/>
              </w:rPr>
              <w:t xml:space="preserve">ОК1 –ОК11, </w:t>
            </w:r>
          </w:p>
          <w:p w14:paraId="7EC90AAE" w14:textId="144229A0" w:rsidR="00E4441A" w:rsidRPr="007D5BB9" w:rsidRDefault="00E4441A" w:rsidP="00E4441A">
            <w:pPr>
              <w:suppressAutoHyphens/>
              <w:jc w:val="center"/>
              <w:rPr>
                <w:bCs/>
                <w:sz w:val="22"/>
                <w:szCs w:val="22"/>
              </w:rPr>
            </w:pPr>
            <w:r>
              <w:rPr>
                <w:bCs/>
                <w:sz w:val="22"/>
                <w:szCs w:val="22"/>
              </w:rPr>
              <w:t>ПК6.1 – ПК6.4</w:t>
            </w:r>
          </w:p>
        </w:tc>
        <w:tc>
          <w:tcPr>
            <w:tcW w:w="390" w:type="pct"/>
            <w:vAlign w:val="center"/>
          </w:tcPr>
          <w:p w14:paraId="01ABAEC0" w14:textId="420B1C38" w:rsidR="00E4441A" w:rsidRPr="007D5BB9" w:rsidRDefault="00E4441A" w:rsidP="00E4441A">
            <w:pPr>
              <w:suppressAutoHyphens/>
              <w:jc w:val="center"/>
              <w:rPr>
                <w:bCs/>
                <w:sz w:val="22"/>
                <w:szCs w:val="22"/>
              </w:rPr>
            </w:pPr>
            <w:r>
              <w:rPr>
                <w:bCs/>
                <w:sz w:val="22"/>
                <w:szCs w:val="22"/>
              </w:rPr>
              <w:t>У1-У6</w:t>
            </w:r>
          </w:p>
        </w:tc>
        <w:tc>
          <w:tcPr>
            <w:tcW w:w="348" w:type="pct"/>
            <w:vAlign w:val="center"/>
          </w:tcPr>
          <w:p w14:paraId="325BA0D7" w14:textId="0AAC6707" w:rsidR="00E4441A" w:rsidRPr="007D5BB9" w:rsidRDefault="00E4441A" w:rsidP="00E4441A">
            <w:pPr>
              <w:suppressAutoHyphens/>
              <w:jc w:val="center"/>
              <w:rPr>
                <w:bCs/>
                <w:sz w:val="22"/>
                <w:szCs w:val="22"/>
              </w:rPr>
            </w:pPr>
            <w:r>
              <w:t>З1 – З5</w:t>
            </w:r>
          </w:p>
        </w:tc>
        <w:tc>
          <w:tcPr>
            <w:tcW w:w="435" w:type="pct"/>
          </w:tcPr>
          <w:p w14:paraId="00362E94" w14:textId="7B2AF98A" w:rsidR="00E4441A" w:rsidRPr="007D5BB9" w:rsidRDefault="00E4441A" w:rsidP="00E4441A">
            <w:pPr>
              <w:suppressAutoHyphens/>
              <w:jc w:val="center"/>
              <w:rPr>
                <w:bCs/>
                <w:sz w:val="22"/>
                <w:szCs w:val="22"/>
              </w:rPr>
            </w:pPr>
            <w:r>
              <w:t>ЛРВ 4, 5, 7, 8, 11, 13, 14, 15</w:t>
            </w:r>
          </w:p>
        </w:tc>
        <w:tc>
          <w:tcPr>
            <w:tcW w:w="477" w:type="pct"/>
            <w:vAlign w:val="center"/>
          </w:tcPr>
          <w:p w14:paraId="39A59F69" w14:textId="2F149991" w:rsidR="00E4441A" w:rsidRPr="007D5BB9" w:rsidRDefault="00E4441A" w:rsidP="00E4441A">
            <w:pPr>
              <w:suppressAutoHyphens/>
              <w:rPr>
                <w:bCs/>
                <w:sz w:val="22"/>
                <w:szCs w:val="22"/>
              </w:rPr>
            </w:pPr>
            <w:r>
              <w:rPr>
                <w:bCs/>
                <w:sz w:val="22"/>
                <w:szCs w:val="22"/>
              </w:rPr>
              <w:t>Устный опрос</w:t>
            </w:r>
          </w:p>
        </w:tc>
        <w:tc>
          <w:tcPr>
            <w:tcW w:w="348" w:type="pct"/>
          </w:tcPr>
          <w:p w14:paraId="21E1491A" w14:textId="77777777" w:rsidR="00E4441A" w:rsidRPr="007D5BB9" w:rsidRDefault="00E4441A" w:rsidP="00E4441A">
            <w:pPr>
              <w:suppressAutoHyphens/>
              <w:rPr>
                <w:bCs/>
                <w:sz w:val="22"/>
                <w:szCs w:val="22"/>
              </w:rPr>
            </w:pPr>
          </w:p>
        </w:tc>
        <w:tc>
          <w:tcPr>
            <w:tcW w:w="478" w:type="pct"/>
          </w:tcPr>
          <w:p w14:paraId="5ABE3705" w14:textId="77777777" w:rsidR="00E4441A" w:rsidRPr="007D5BB9" w:rsidRDefault="00E4441A" w:rsidP="00E4441A">
            <w:pPr>
              <w:suppressAutoHyphens/>
              <w:rPr>
                <w:bCs/>
                <w:sz w:val="22"/>
                <w:szCs w:val="22"/>
              </w:rPr>
            </w:pPr>
          </w:p>
        </w:tc>
        <w:tc>
          <w:tcPr>
            <w:tcW w:w="434" w:type="pct"/>
          </w:tcPr>
          <w:p w14:paraId="4E51AD15" w14:textId="77777777" w:rsidR="00E4441A" w:rsidRPr="007D5BB9" w:rsidRDefault="00E4441A" w:rsidP="00E4441A">
            <w:pPr>
              <w:suppressAutoHyphens/>
              <w:rPr>
                <w:bCs/>
                <w:sz w:val="22"/>
                <w:szCs w:val="22"/>
              </w:rPr>
            </w:pPr>
          </w:p>
        </w:tc>
        <w:tc>
          <w:tcPr>
            <w:tcW w:w="434" w:type="pct"/>
          </w:tcPr>
          <w:p w14:paraId="2E69D88B" w14:textId="77777777" w:rsidR="00E4441A" w:rsidRPr="007D5BB9" w:rsidRDefault="00E4441A" w:rsidP="00E4441A">
            <w:pPr>
              <w:suppressAutoHyphens/>
              <w:rPr>
                <w:bCs/>
                <w:sz w:val="22"/>
                <w:szCs w:val="22"/>
              </w:rPr>
            </w:pPr>
          </w:p>
        </w:tc>
        <w:tc>
          <w:tcPr>
            <w:tcW w:w="354" w:type="pct"/>
          </w:tcPr>
          <w:p w14:paraId="2DA52523" w14:textId="77777777" w:rsidR="00E4441A" w:rsidRPr="007D5BB9" w:rsidRDefault="00E4441A" w:rsidP="00E4441A">
            <w:pPr>
              <w:suppressAutoHyphens/>
              <w:rPr>
                <w:bCs/>
                <w:sz w:val="22"/>
                <w:szCs w:val="22"/>
              </w:rPr>
            </w:pPr>
          </w:p>
        </w:tc>
      </w:tr>
      <w:tr w:rsidR="00E4441A" w:rsidRPr="007D5BB9" w14:paraId="0C3633EB" w14:textId="77777777" w:rsidTr="003043DF">
        <w:trPr>
          <w:trHeight w:val="20"/>
        </w:trPr>
        <w:tc>
          <w:tcPr>
            <w:tcW w:w="912" w:type="pct"/>
          </w:tcPr>
          <w:p w14:paraId="7D908625" w14:textId="77777777" w:rsidR="00E4441A" w:rsidRPr="00F52DF6" w:rsidRDefault="00E4441A" w:rsidP="00E4441A">
            <w:pPr>
              <w:rPr>
                <w:sz w:val="18"/>
                <w:szCs w:val="18"/>
              </w:rPr>
            </w:pPr>
            <w:r w:rsidRPr="00F52DF6">
              <w:rPr>
                <w:sz w:val="18"/>
                <w:szCs w:val="18"/>
              </w:rPr>
              <w:t>2.3 Универсальность дискретного (цифрового) представления информации. Представление информации в двоичной системе</w:t>
            </w:r>
          </w:p>
        </w:tc>
        <w:tc>
          <w:tcPr>
            <w:tcW w:w="390" w:type="pct"/>
            <w:vAlign w:val="center"/>
          </w:tcPr>
          <w:p w14:paraId="28E80C95" w14:textId="77777777" w:rsidR="00E4441A" w:rsidRDefault="00E4441A" w:rsidP="00E4441A">
            <w:pPr>
              <w:suppressAutoHyphens/>
              <w:jc w:val="center"/>
              <w:rPr>
                <w:bCs/>
                <w:sz w:val="22"/>
                <w:szCs w:val="22"/>
              </w:rPr>
            </w:pPr>
            <w:r>
              <w:rPr>
                <w:bCs/>
                <w:sz w:val="22"/>
                <w:szCs w:val="22"/>
              </w:rPr>
              <w:t xml:space="preserve">ОК1 –ОК11, </w:t>
            </w:r>
          </w:p>
          <w:p w14:paraId="2C772809" w14:textId="69376CD2" w:rsidR="00E4441A" w:rsidRPr="007D5BB9" w:rsidRDefault="00E4441A" w:rsidP="00E4441A">
            <w:pPr>
              <w:suppressAutoHyphens/>
              <w:jc w:val="center"/>
              <w:rPr>
                <w:bCs/>
                <w:sz w:val="22"/>
                <w:szCs w:val="22"/>
              </w:rPr>
            </w:pPr>
            <w:r>
              <w:rPr>
                <w:bCs/>
                <w:sz w:val="22"/>
                <w:szCs w:val="22"/>
              </w:rPr>
              <w:t>ПК6.1 – ПК6.4</w:t>
            </w:r>
          </w:p>
        </w:tc>
        <w:tc>
          <w:tcPr>
            <w:tcW w:w="390" w:type="pct"/>
            <w:vAlign w:val="center"/>
          </w:tcPr>
          <w:p w14:paraId="7247BF01" w14:textId="2A551120" w:rsidR="00E4441A" w:rsidRPr="007D5BB9" w:rsidRDefault="00E4441A" w:rsidP="00E4441A">
            <w:pPr>
              <w:suppressAutoHyphens/>
              <w:jc w:val="center"/>
              <w:rPr>
                <w:bCs/>
                <w:sz w:val="22"/>
                <w:szCs w:val="22"/>
              </w:rPr>
            </w:pPr>
            <w:r>
              <w:rPr>
                <w:bCs/>
                <w:sz w:val="22"/>
                <w:szCs w:val="22"/>
              </w:rPr>
              <w:t>У1-У6</w:t>
            </w:r>
          </w:p>
        </w:tc>
        <w:tc>
          <w:tcPr>
            <w:tcW w:w="348" w:type="pct"/>
            <w:vAlign w:val="center"/>
          </w:tcPr>
          <w:p w14:paraId="45776C1E" w14:textId="47C777A1" w:rsidR="00E4441A" w:rsidRPr="007D5BB9" w:rsidRDefault="00E4441A" w:rsidP="00E4441A">
            <w:pPr>
              <w:suppressAutoHyphens/>
              <w:jc w:val="center"/>
              <w:rPr>
                <w:bCs/>
                <w:sz w:val="22"/>
                <w:szCs w:val="22"/>
              </w:rPr>
            </w:pPr>
            <w:r>
              <w:t>З1 – З5</w:t>
            </w:r>
          </w:p>
        </w:tc>
        <w:tc>
          <w:tcPr>
            <w:tcW w:w="435" w:type="pct"/>
          </w:tcPr>
          <w:p w14:paraId="117BA453" w14:textId="59A90561" w:rsidR="00E4441A" w:rsidRPr="007D5BB9" w:rsidRDefault="00E4441A" w:rsidP="00E4441A">
            <w:pPr>
              <w:suppressAutoHyphens/>
              <w:jc w:val="center"/>
              <w:rPr>
                <w:bCs/>
                <w:sz w:val="22"/>
                <w:szCs w:val="22"/>
              </w:rPr>
            </w:pPr>
            <w:r>
              <w:t>ЛРВ 4, 5, 7, 8, 11, 13, 14, 15</w:t>
            </w:r>
          </w:p>
        </w:tc>
        <w:tc>
          <w:tcPr>
            <w:tcW w:w="477" w:type="pct"/>
            <w:vAlign w:val="center"/>
          </w:tcPr>
          <w:p w14:paraId="4F5BCD6E" w14:textId="761B6337" w:rsidR="00E4441A" w:rsidRPr="007D5BB9" w:rsidRDefault="00E4441A" w:rsidP="00E4441A">
            <w:pPr>
              <w:suppressAutoHyphens/>
              <w:rPr>
                <w:bCs/>
                <w:sz w:val="22"/>
                <w:szCs w:val="22"/>
              </w:rPr>
            </w:pPr>
            <w:r>
              <w:rPr>
                <w:bCs/>
                <w:sz w:val="20"/>
                <w:szCs w:val="20"/>
              </w:rPr>
              <w:t>Решение задач</w:t>
            </w:r>
          </w:p>
        </w:tc>
        <w:tc>
          <w:tcPr>
            <w:tcW w:w="348" w:type="pct"/>
          </w:tcPr>
          <w:p w14:paraId="0FE4E788" w14:textId="77777777" w:rsidR="00E4441A" w:rsidRPr="007D5BB9" w:rsidRDefault="00E4441A" w:rsidP="00E4441A">
            <w:pPr>
              <w:suppressAutoHyphens/>
              <w:rPr>
                <w:bCs/>
                <w:sz w:val="22"/>
                <w:szCs w:val="22"/>
              </w:rPr>
            </w:pPr>
          </w:p>
        </w:tc>
        <w:tc>
          <w:tcPr>
            <w:tcW w:w="478" w:type="pct"/>
          </w:tcPr>
          <w:p w14:paraId="5B92F577" w14:textId="77777777" w:rsidR="00E4441A" w:rsidRPr="007D5BB9" w:rsidRDefault="00E4441A" w:rsidP="00E4441A">
            <w:pPr>
              <w:suppressAutoHyphens/>
              <w:rPr>
                <w:bCs/>
                <w:sz w:val="22"/>
                <w:szCs w:val="22"/>
              </w:rPr>
            </w:pPr>
          </w:p>
        </w:tc>
        <w:tc>
          <w:tcPr>
            <w:tcW w:w="434" w:type="pct"/>
          </w:tcPr>
          <w:p w14:paraId="2FDFC4C0" w14:textId="77777777" w:rsidR="00E4441A" w:rsidRPr="007D5BB9" w:rsidRDefault="00E4441A" w:rsidP="00E4441A">
            <w:pPr>
              <w:suppressAutoHyphens/>
              <w:rPr>
                <w:bCs/>
                <w:sz w:val="22"/>
                <w:szCs w:val="22"/>
              </w:rPr>
            </w:pPr>
          </w:p>
        </w:tc>
        <w:tc>
          <w:tcPr>
            <w:tcW w:w="434" w:type="pct"/>
          </w:tcPr>
          <w:p w14:paraId="368BD085" w14:textId="77777777" w:rsidR="00E4441A" w:rsidRPr="007D5BB9" w:rsidRDefault="00E4441A" w:rsidP="00E4441A">
            <w:pPr>
              <w:suppressAutoHyphens/>
              <w:rPr>
                <w:bCs/>
                <w:sz w:val="22"/>
                <w:szCs w:val="22"/>
              </w:rPr>
            </w:pPr>
          </w:p>
        </w:tc>
        <w:tc>
          <w:tcPr>
            <w:tcW w:w="354" w:type="pct"/>
          </w:tcPr>
          <w:p w14:paraId="2CCB3ED5" w14:textId="77777777" w:rsidR="00E4441A" w:rsidRPr="007D5BB9" w:rsidRDefault="00E4441A" w:rsidP="00E4441A">
            <w:pPr>
              <w:suppressAutoHyphens/>
              <w:rPr>
                <w:bCs/>
                <w:sz w:val="22"/>
                <w:szCs w:val="22"/>
              </w:rPr>
            </w:pPr>
          </w:p>
        </w:tc>
      </w:tr>
      <w:tr w:rsidR="00E4441A" w:rsidRPr="007D5BB9" w14:paraId="6F304128" w14:textId="77777777" w:rsidTr="003043DF">
        <w:trPr>
          <w:trHeight w:val="20"/>
        </w:trPr>
        <w:tc>
          <w:tcPr>
            <w:tcW w:w="912" w:type="pct"/>
          </w:tcPr>
          <w:p w14:paraId="16727D3D" w14:textId="77777777" w:rsidR="00E4441A" w:rsidRPr="00F52DF6" w:rsidRDefault="00E4441A" w:rsidP="00E4441A">
            <w:pPr>
              <w:rPr>
                <w:sz w:val="18"/>
                <w:szCs w:val="18"/>
              </w:rPr>
            </w:pPr>
            <w:r w:rsidRPr="00F52DF6">
              <w:rPr>
                <w:sz w:val="18"/>
                <w:szCs w:val="18"/>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tc>
        <w:tc>
          <w:tcPr>
            <w:tcW w:w="390" w:type="pct"/>
            <w:vAlign w:val="center"/>
          </w:tcPr>
          <w:p w14:paraId="70709A09" w14:textId="77777777" w:rsidR="00E4441A" w:rsidRDefault="00E4441A" w:rsidP="00E4441A">
            <w:pPr>
              <w:suppressAutoHyphens/>
              <w:jc w:val="center"/>
              <w:rPr>
                <w:bCs/>
                <w:sz w:val="22"/>
                <w:szCs w:val="22"/>
              </w:rPr>
            </w:pPr>
            <w:r>
              <w:rPr>
                <w:bCs/>
                <w:sz w:val="22"/>
                <w:szCs w:val="22"/>
              </w:rPr>
              <w:t xml:space="preserve">ОК1 –ОК11, </w:t>
            </w:r>
          </w:p>
          <w:p w14:paraId="413B4FD9" w14:textId="2AD23DD6" w:rsidR="00E4441A" w:rsidRDefault="00E4441A" w:rsidP="00E4441A">
            <w:pPr>
              <w:suppressAutoHyphens/>
              <w:jc w:val="center"/>
              <w:rPr>
                <w:bCs/>
                <w:sz w:val="22"/>
                <w:szCs w:val="22"/>
              </w:rPr>
            </w:pPr>
            <w:r>
              <w:rPr>
                <w:bCs/>
                <w:sz w:val="22"/>
                <w:szCs w:val="22"/>
              </w:rPr>
              <w:t>ПК6.1 – ПК6.4</w:t>
            </w:r>
          </w:p>
        </w:tc>
        <w:tc>
          <w:tcPr>
            <w:tcW w:w="390" w:type="pct"/>
            <w:vAlign w:val="center"/>
          </w:tcPr>
          <w:p w14:paraId="1B7304A3" w14:textId="7CE4BBA5" w:rsidR="00E4441A" w:rsidRDefault="00E4441A" w:rsidP="00E4441A">
            <w:pPr>
              <w:suppressAutoHyphens/>
              <w:jc w:val="center"/>
              <w:rPr>
                <w:bCs/>
                <w:sz w:val="22"/>
                <w:szCs w:val="22"/>
              </w:rPr>
            </w:pPr>
            <w:r>
              <w:rPr>
                <w:bCs/>
                <w:sz w:val="22"/>
                <w:szCs w:val="22"/>
              </w:rPr>
              <w:t>У1-У6</w:t>
            </w:r>
          </w:p>
        </w:tc>
        <w:tc>
          <w:tcPr>
            <w:tcW w:w="348" w:type="pct"/>
            <w:vAlign w:val="center"/>
          </w:tcPr>
          <w:p w14:paraId="26859BA9" w14:textId="02F4CE9C" w:rsidR="00E4441A" w:rsidRDefault="00E4441A" w:rsidP="00E4441A">
            <w:pPr>
              <w:suppressAutoHyphens/>
              <w:jc w:val="center"/>
              <w:rPr>
                <w:bCs/>
                <w:sz w:val="22"/>
                <w:szCs w:val="22"/>
              </w:rPr>
            </w:pPr>
            <w:r>
              <w:t>З1 – З5</w:t>
            </w:r>
          </w:p>
        </w:tc>
        <w:tc>
          <w:tcPr>
            <w:tcW w:w="435" w:type="pct"/>
          </w:tcPr>
          <w:p w14:paraId="6EB16FF1" w14:textId="0F7AA7A0" w:rsidR="00E4441A" w:rsidRPr="007D5BB9" w:rsidRDefault="00E4441A" w:rsidP="00E4441A">
            <w:pPr>
              <w:suppressAutoHyphens/>
              <w:jc w:val="center"/>
              <w:rPr>
                <w:bCs/>
                <w:sz w:val="22"/>
                <w:szCs w:val="22"/>
              </w:rPr>
            </w:pPr>
            <w:r>
              <w:t>ЛРВ 4, 5, 7, 8, 11, 13, 14, 15</w:t>
            </w:r>
          </w:p>
        </w:tc>
        <w:tc>
          <w:tcPr>
            <w:tcW w:w="477" w:type="pct"/>
            <w:vAlign w:val="center"/>
          </w:tcPr>
          <w:p w14:paraId="282070AE" w14:textId="0596AD21" w:rsidR="00E4441A" w:rsidRDefault="00E4441A" w:rsidP="00E4441A">
            <w:pPr>
              <w:suppressAutoHyphens/>
              <w:rPr>
                <w:bCs/>
                <w:sz w:val="20"/>
                <w:szCs w:val="20"/>
              </w:rPr>
            </w:pPr>
            <w:r>
              <w:rPr>
                <w:bCs/>
                <w:sz w:val="20"/>
                <w:szCs w:val="20"/>
              </w:rPr>
              <w:t>Решение задач</w:t>
            </w:r>
          </w:p>
        </w:tc>
        <w:tc>
          <w:tcPr>
            <w:tcW w:w="348" w:type="pct"/>
          </w:tcPr>
          <w:p w14:paraId="7F8F8E10" w14:textId="77777777" w:rsidR="00E4441A" w:rsidRPr="007D5BB9" w:rsidRDefault="00E4441A" w:rsidP="00E4441A">
            <w:pPr>
              <w:suppressAutoHyphens/>
              <w:rPr>
                <w:bCs/>
                <w:sz w:val="22"/>
                <w:szCs w:val="22"/>
              </w:rPr>
            </w:pPr>
          </w:p>
        </w:tc>
        <w:tc>
          <w:tcPr>
            <w:tcW w:w="478" w:type="pct"/>
          </w:tcPr>
          <w:p w14:paraId="4149E743" w14:textId="77777777" w:rsidR="00E4441A" w:rsidRPr="007D5BB9" w:rsidRDefault="00E4441A" w:rsidP="00E4441A">
            <w:pPr>
              <w:suppressAutoHyphens/>
              <w:rPr>
                <w:bCs/>
                <w:sz w:val="22"/>
                <w:szCs w:val="22"/>
              </w:rPr>
            </w:pPr>
          </w:p>
        </w:tc>
        <w:tc>
          <w:tcPr>
            <w:tcW w:w="434" w:type="pct"/>
          </w:tcPr>
          <w:p w14:paraId="4B39BB19" w14:textId="77777777" w:rsidR="00E4441A" w:rsidRPr="007D5BB9" w:rsidRDefault="00E4441A" w:rsidP="00E4441A">
            <w:pPr>
              <w:suppressAutoHyphens/>
              <w:rPr>
                <w:bCs/>
                <w:sz w:val="22"/>
                <w:szCs w:val="22"/>
              </w:rPr>
            </w:pPr>
          </w:p>
        </w:tc>
        <w:tc>
          <w:tcPr>
            <w:tcW w:w="434" w:type="pct"/>
          </w:tcPr>
          <w:p w14:paraId="00CB8C0C" w14:textId="77777777" w:rsidR="00E4441A" w:rsidRPr="007D5BB9" w:rsidRDefault="00E4441A" w:rsidP="00E4441A">
            <w:pPr>
              <w:suppressAutoHyphens/>
              <w:rPr>
                <w:bCs/>
                <w:sz w:val="22"/>
                <w:szCs w:val="22"/>
              </w:rPr>
            </w:pPr>
          </w:p>
        </w:tc>
        <w:tc>
          <w:tcPr>
            <w:tcW w:w="354" w:type="pct"/>
          </w:tcPr>
          <w:p w14:paraId="1BC8534C" w14:textId="77777777" w:rsidR="00E4441A" w:rsidRPr="007D5BB9" w:rsidRDefault="00E4441A" w:rsidP="00E4441A">
            <w:pPr>
              <w:suppressAutoHyphens/>
              <w:rPr>
                <w:bCs/>
                <w:sz w:val="22"/>
                <w:szCs w:val="22"/>
              </w:rPr>
            </w:pPr>
          </w:p>
        </w:tc>
      </w:tr>
      <w:tr w:rsidR="00E4441A" w:rsidRPr="007D5BB9" w14:paraId="5EBDACDD" w14:textId="77777777" w:rsidTr="003043DF">
        <w:trPr>
          <w:trHeight w:val="20"/>
        </w:trPr>
        <w:tc>
          <w:tcPr>
            <w:tcW w:w="912" w:type="pct"/>
          </w:tcPr>
          <w:p w14:paraId="294089DD" w14:textId="77777777" w:rsidR="00E4441A" w:rsidRPr="00F52DF6" w:rsidRDefault="00E4441A" w:rsidP="00E4441A">
            <w:pPr>
              <w:rPr>
                <w:sz w:val="18"/>
                <w:szCs w:val="18"/>
              </w:rPr>
            </w:pPr>
            <w:r w:rsidRPr="00F52DF6">
              <w:rPr>
                <w:sz w:val="18"/>
                <w:szCs w:val="18"/>
              </w:rPr>
              <w:t>2.5 Основные информационные процессы и их реализация с помощью компьютера.</w:t>
            </w:r>
          </w:p>
        </w:tc>
        <w:tc>
          <w:tcPr>
            <w:tcW w:w="390" w:type="pct"/>
            <w:vAlign w:val="center"/>
          </w:tcPr>
          <w:p w14:paraId="366EE523" w14:textId="77777777" w:rsidR="00E4441A" w:rsidRDefault="00E4441A" w:rsidP="00E4441A">
            <w:pPr>
              <w:suppressAutoHyphens/>
              <w:jc w:val="center"/>
              <w:rPr>
                <w:bCs/>
                <w:sz w:val="22"/>
                <w:szCs w:val="22"/>
              </w:rPr>
            </w:pPr>
            <w:r>
              <w:rPr>
                <w:bCs/>
                <w:sz w:val="22"/>
                <w:szCs w:val="22"/>
              </w:rPr>
              <w:t xml:space="preserve">ОК1 –ОК11, </w:t>
            </w:r>
          </w:p>
          <w:p w14:paraId="2BF5BBED" w14:textId="57593386" w:rsidR="00E4441A" w:rsidRDefault="00E4441A" w:rsidP="00E4441A">
            <w:pPr>
              <w:suppressAutoHyphens/>
              <w:jc w:val="center"/>
              <w:rPr>
                <w:bCs/>
                <w:sz w:val="22"/>
                <w:szCs w:val="22"/>
              </w:rPr>
            </w:pPr>
            <w:r>
              <w:rPr>
                <w:bCs/>
                <w:sz w:val="22"/>
                <w:szCs w:val="22"/>
              </w:rPr>
              <w:t>ПК6.1 – ПК6.4</w:t>
            </w:r>
          </w:p>
        </w:tc>
        <w:tc>
          <w:tcPr>
            <w:tcW w:w="390" w:type="pct"/>
            <w:vAlign w:val="center"/>
          </w:tcPr>
          <w:p w14:paraId="0D37485F" w14:textId="58518783" w:rsidR="00E4441A" w:rsidRDefault="00E4441A" w:rsidP="00E4441A">
            <w:pPr>
              <w:suppressAutoHyphens/>
              <w:jc w:val="center"/>
              <w:rPr>
                <w:bCs/>
                <w:sz w:val="22"/>
                <w:szCs w:val="22"/>
              </w:rPr>
            </w:pPr>
            <w:r>
              <w:rPr>
                <w:bCs/>
                <w:sz w:val="22"/>
                <w:szCs w:val="22"/>
              </w:rPr>
              <w:t>У1-У6</w:t>
            </w:r>
          </w:p>
        </w:tc>
        <w:tc>
          <w:tcPr>
            <w:tcW w:w="348" w:type="pct"/>
            <w:vAlign w:val="center"/>
          </w:tcPr>
          <w:p w14:paraId="1CE00CC0" w14:textId="08DA2725" w:rsidR="00E4441A" w:rsidRDefault="00E4441A" w:rsidP="00E4441A">
            <w:pPr>
              <w:suppressAutoHyphens/>
              <w:jc w:val="center"/>
              <w:rPr>
                <w:bCs/>
                <w:sz w:val="22"/>
                <w:szCs w:val="22"/>
              </w:rPr>
            </w:pPr>
            <w:r>
              <w:t>З1 – З5</w:t>
            </w:r>
          </w:p>
        </w:tc>
        <w:tc>
          <w:tcPr>
            <w:tcW w:w="435" w:type="pct"/>
          </w:tcPr>
          <w:p w14:paraId="5A55E9FB" w14:textId="443FE9B4" w:rsidR="00E4441A" w:rsidRPr="007D5BB9" w:rsidRDefault="00E4441A" w:rsidP="00E4441A">
            <w:pPr>
              <w:suppressAutoHyphens/>
              <w:jc w:val="center"/>
              <w:rPr>
                <w:bCs/>
                <w:sz w:val="22"/>
                <w:szCs w:val="22"/>
              </w:rPr>
            </w:pPr>
            <w:r>
              <w:t>ЛРВ 4, 5, 7, 8, 11, 13, 14, 15</w:t>
            </w:r>
          </w:p>
        </w:tc>
        <w:tc>
          <w:tcPr>
            <w:tcW w:w="477" w:type="pct"/>
            <w:vAlign w:val="center"/>
          </w:tcPr>
          <w:p w14:paraId="2CFE1FEC" w14:textId="5EAC8276" w:rsidR="00E4441A" w:rsidRDefault="00E4441A" w:rsidP="00E4441A">
            <w:pPr>
              <w:suppressAutoHyphens/>
              <w:rPr>
                <w:bCs/>
                <w:sz w:val="20"/>
                <w:szCs w:val="20"/>
              </w:rPr>
            </w:pPr>
            <w:r>
              <w:rPr>
                <w:bCs/>
                <w:sz w:val="22"/>
                <w:szCs w:val="22"/>
              </w:rPr>
              <w:t>Устный опрос</w:t>
            </w:r>
          </w:p>
        </w:tc>
        <w:tc>
          <w:tcPr>
            <w:tcW w:w="348" w:type="pct"/>
          </w:tcPr>
          <w:p w14:paraId="2C1B5D21" w14:textId="77777777" w:rsidR="00E4441A" w:rsidRPr="007D5BB9" w:rsidRDefault="00E4441A" w:rsidP="00E4441A">
            <w:pPr>
              <w:suppressAutoHyphens/>
              <w:rPr>
                <w:bCs/>
                <w:sz w:val="22"/>
                <w:szCs w:val="22"/>
              </w:rPr>
            </w:pPr>
          </w:p>
        </w:tc>
        <w:tc>
          <w:tcPr>
            <w:tcW w:w="478" w:type="pct"/>
          </w:tcPr>
          <w:p w14:paraId="30D07DE7" w14:textId="77777777" w:rsidR="00E4441A" w:rsidRPr="007D5BB9" w:rsidRDefault="00E4441A" w:rsidP="00E4441A">
            <w:pPr>
              <w:suppressAutoHyphens/>
              <w:rPr>
                <w:bCs/>
                <w:sz w:val="22"/>
                <w:szCs w:val="22"/>
              </w:rPr>
            </w:pPr>
          </w:p>
        </w:tc>
        <w:tc>
          <w:tcPr>
            <w:tcW w:w="434" w:type="pct"/>
          </w:tcPr>
          <w:p w14:paraId="497AC243" w14:textId="77777777" w:rsidR="00E4441A" w:rsidRPr="007D5BB9" w:rsidRDefault="00E4441A" w:rsidP="00E4441A">
            <w:pPr>
              <w:suppressAutoHyphens/>
              <w:rPr>
                <w:bCs/>
                <w:sz w:val="22"/>
                <w:szCs w:val="22"/>
              </w:rPr>
            </w:pPr>
          </w:p>
        </w:tc>
        <w:tc>
          <w:tcPr>
            <w:tcW w:w="434" w:type="pct"/>
          </w:tcPr>
          <w:p w14:paraId="057B58CA" w14:textId="77777777" w:rsidR="00E4441A" w:rsidRPr="007D5BB9" w:rsidRDefault="00E4441A" w:rsidP="00E4441A">
            <w:pPr>
              <w:suppressAutoHyphens/>
              <w:rPr>
                <w:bCs/>
                <w:sz w:val="22"/>
                <w:szCs w:val="22"/>
              </w:rPr>
            </w:pPr>
          </w:p>
        </w:tc>
        <w:tc>
          <w:tcPr>
            <w:tcW w:w="354" w:type="pct"/>
          </w:tcPr>
          <w:p w14:paraId="6809E5B1" w14:textId="77777777" w:rsidR="00E4441A" w:rsidRPr="007D5BB9" w:rsidRDefault="00E4441A" w:rsidP="00E4441A">
            <w:pPr>
              <w:suppressAutoHyphens/>
              <w:rPr>
                <w:bCs/>
                <w:sz w:val="22"/>
                <w:szCs w:val="22"/>
              </w:rPr>
            </w:pPr>
          </w:p>
        </w:tc>
      </w:tr>
      <w:tr w:rsidR="00E4441A" w:rsidRPr="007D5BB9" w14:paraId="561790BA" w14:textId="77777777" w:rsidTr="003043DF">
        <w:trPr>
          <w:trHeight w:val="20"/>
        </w:trPr>
        <w:tc>
          <w:tcPr>
            <w:tcW w:w="912" w:type="pct"/>
          </w:tcPr>
          <w:p w14:paraId="2D9D73E7" w14:textId="77777777" w:rsidR="00E4441A" w:rsidRPr="00F52DF6" w:rsidRDefault="00E4441A" w:rsidP="00E4441A">
            <w:pPr>
              <w:rPr>
                <w:sz w:val="18"/>
                <w:szCs w:val="18"/>
              </w:rPr>
            </w:pPr>
            <w:r w:rsidRPr="00F52DF6">
              <w:rPr>
                <w:sz w:val="18"/>
                <w:szCs w:val="18"/>
              </w:rPr>
              <w:t>2.6 Алгоритмы и способы их описания. Этапы решения задач с использованием компьютера: формализация, программирование и тестирование.</w:t>
            </w:r>
          </w:p>
        </w:tc>
        <w:tc>
          <w:tcPr>
            <w:tcW w:w="390" w:type="pct"/>
            <w:vAlign w:val="center"/>
          </w:tcPr>
          <w:p w14:paraId="7CEFEE2A" w14:textId="77777777" w:rsidR="00E4441A" w:rsidRDefault="00E4441A" w:rsidP="00E4441A">
            <w:pPr>
              <w:suppressAutoHyphens/>
              <w:jc w:val="center"/>
              <w:rPr>
                <w:bCs/>
                <w:sz w:val="22"/>
                <w:szCs w:val="22"/>
              </w:rPr>
            </w:pPr>
            <w:r>
              <w:rPr>
                <w:bCs/>
                <w:sz w:val="22"/>
                <w:szCs w:val="22"/>
              </w:rPr>
              <w:t xml:space="preserve">ОК1 –ОК11, </w:t>
            </w:r>
          </w:p>
          <w:p w14:paraId="0C7421B0" w14:textId="1B90BB3E" w:rsidR="00E4441A" w:rsidRDefault="00E4441A" w:rsidP="00E4441A">
            <w:pPr>
              <w:suppressAutoHyphens/>
              <w:jc w:val="center"/>
              <w:rPr>
                <w:bCs/>
                <w:sz w:val="22"/>
                <w:szCs w:val="22"/>
              </w:rPr>
            </w:pPr>
            <w:r>
              <w:rPr>
                <w:bCs/>
                <w:sz w:val="22"/>
                <w:szCs w:val="22"/>
              </w:rPr>
              <w:t>ПК6.1 – ПК6.4</w:t>
            </w:r>
          </w:p>
        </w:tc>
        <w:tc>
          <w:tcPr>
            <w:tcW w:w="390" w:type="pct"/>
            <w:vAlign w:val="center"/>
          </w:tcPr>
          <w:p w14:paraId="5E3D1C53" w14:textId="3D863B99" w:rsidR="00E4441A" w:rsidRDefault="00E4441A" w:rsidP="00E4441A">
            <w:pPr>
              <w:suppressAutoHyphens/>
              <w:jc w:val="center"/>
              <w:rPr>
                <w:bCs/>
                <w:sz w:val="22"/>
                <w:szCs w:val="22"/>
              </w:rPr>
            </w:pPr>
            <w:r>
              <w:rPr>
                <w:bCs/>
                <w:sz w:val="22"/>
                <w:szCs w:val="22"/>
              </w:rPr>
              <w:t>У1-У6</w:t>
            </w:r>
          </w:p>
        </w:tc>
        <w:tc>
          <w:tcPr>
            <w:tcW w:w="348" w:type="pct"/>
            <w:vAlign w:val="center"/>
          </w:tcPr>
          <w:p w14:paraId="69748F9D" w14:textId="32F2E669" w:rsidR="00E4441A" w:rsidRDefault="00E4441A" w:rsidP="00E4441A">
            <w:pPr>
              <w:suppressAutoHyphens/>
              <w:jc w:val="center"/>
              <w:rPr>
                <w:bCs/>
                <w:sz w:val="22"/>
                <w:szCs w:val="22"/>
              </w:rPr>
            </w:pPr>
            <w:r>
              <w:t>З1 – З5</w:t>
            </w:r>
          </w:p>
        </w:tc>
        <w:tc>
          <w:tcPr>
            <w:tcW w:w="435" w:type="pct"/>
          </w:tcPr>
          <w:p w14:paraId="37B676B7" w14:textId="1CB97FF4" w:rsidR="00E4441A" w:rsidRPr="007D5BB9" w:rsidRDefault="00E4441A" w:rsidP="00E4441A">
            <w:pPr>
              <w:suppressAutoHyphens/>
              <w:jc w:val="center"/>
              <w:rPr>
                <w:bCs/>
                <w:sz w:val="22"/>
                <w:szCs w:val="22"/>
              </w:rPr>
            </w:pPr>
            <w:r>
              <w:t>ЛРВ 4, 5, 7, 8, 11, 13, 14, 15</w:t>
            </w:r>
          </w:p>
        </w:tc>
        <w:tc>
          <w:tcPr>
            <w:tcW w:w="477" w:type="pct"/>
            <w:vAlign w:val="center"/>
          </w:tcPr>
          <w:p w14:paraId="6DF52DE8" w14:textId="1B15C2B5" w:rsidR="00E4441A" w:rsidRDefault="00E4441A" w:rsidP="00E4441A">
            <w:pPr>
              <w:suppressAutoHyphens/>
              <w:rPr>
                <w:bCs/>
                <w:sz w:val="20"/>
                <w:szCs w:val="20"/>
              </w:rPr>
            </w:pPr>
            <w:r>
              <w:rPr>
                <w:bCs/>
                <w:sz w:val="22"/>
                <w:szCs w:val="22"/>
              </w:rPr>
              <w:t>Устный опрос</w:t>
            </w:r>
          </w:p>
        </w:tc>
        <w:tc>
          <w:tcPr>
            <w:tcW w:w="348" w:type="pct"/>
          </w:tcPr>
          <w:p w14:paraId="71EF1EE8" w14:textId="77777777" w:rsidR="00E4441A" w:rsidRPr="007D5BB9" w:rsidRDefault="00E4441A" w:rsidP="00E4441A">
            <w:pPr>
              <w:suppressAutoHyphens/>
              <w:rPr>
                <w:bCs/>
                <w:sz w:val="22"/>
                <w:szCs w:val="22"/>
              </w:rPr>
            </w:pPr>
          </w:p>
        </w:tc>
        <w:tc>
          <w:tcPr>
            <w:tcW w:w="478" w:type="pct"/>
          </w:tcPr>
          <w:p w14:paraId="7D818D68" w14:textId="77777777" w:rsidR="00E4441A" w:rsidRPr="007D5BB9" w:rsidRDefault="00E4441A" w:rsidP="00E4441A">
            <w:pPr>
              <w:suppressAutoHyphens/>
              <w:rPr>
                <w:bCs/>
                <w:sz w:val="22"/>
                <w:szCs w:val="22"/>
              </w:rPr>
            </w:pPr>
          </w:p>
        </w:tc>
        <w:tc>
          <w:tcPr>
            <w:tcW w:w="434" w:type="pct"/>
          </w:tcPr>
          <w:p w14:paraId="6E1ADAF8" w14:textId="77777777" w:rsidR="00E4441A" w:rsidRPr="007D5BB9" w:rsidRDefault="00E4441A" w:rsidP="00E4441A">
            <w:pPr>
              <w:suppressAutoHyphens/>
              <w:rPr>
                <w:bCs/>
                <w:sz w:val="22"/>
                <w:szCs w:val="22"/>
              </w:rPr>
            </w:pPr>
          </w:p>
        </w:tc>
        <w:tc>
          <w:tcPr>
            <w:tcW w:w="434" w:type="pct"/>
          </w:tcPr>
          <w:p w14:paraId="174F569B" w14:textId="77777777" w:rsidR="00E4441A" w:rsidRPr="007D5BB9" w:rsidRDefault="00E4441A" w:rsidP="00E4441A">
            <w:pPr>
              <w:suppressAutoHyphens/>
              <w:rPr>
                <w:bCs/>
                <w:sz w:val="22"/>
                <w:szCs w:val="22"/>
              </w:rPr>
            </w:pPr>
          </w:p>
        </w:tc>
        <w:tc>
          <w:tcPr>
            <w:tcW w:w="354" w:type="pct"/>
          </w:tcPr>
          <w:p w14:paraId="59BA2B2F" w14:textId="77777777" w:rsidR="00E4441A" w:rsidRPr="007D5BB9" w:rsidRDefault="00E4441A" w:rsidP="00E4441A">
            <w:pPr>
              <w:suppressAutoHyphens/>
              <w:rPr>
                <w:bCs/>
                <w:sz w:val="22"/>
                <w:szCs w:val="22"/>
              </w:rPr>
            </w:pPr>
          </w:p>
        </w:tc>
      </w:tr>
      <w:tr w:rsidR="00E4441A" w:rsidRPr="007D5BB9" w14:paraId="7DED0993" w14:textId="77777777" w:rsidTr="003043DF">
        <w:trPr>
          <w:trHeight w:val="20"/>
        </w:trPr>
        <w:tc>
          <w:tcPr>
            <w:tcW w:w="912" w:type="pct"/>
          </w:tcPr>
          <w:p w14:paraId="61180390" w14:textId="77777777" w:rsidR="00E4441A" w:rsidRPr="00F52DF6" w:rsidRDefault="00E4441A" w:rsidP="00E4441A">
            <w:pPr>
              <w:rPr>
                <w:sz w:val="18"/>
                <w:szCs w:val="18"/>
              </w:rPr>
            </w:pPr>
            <w:r w:rsidRPr="00F52DF6">
              <w:rPr>
                <w:sz w:val="18"/>
                <w:szCs w:val="18"/>
              </w:rPr>
              <w:t>2.7. Компьютер как исполнитель команд. Программный принцип работы компьютера.</w:t>
            </w:r>
          </w:p>
        </w:tc>
        <w:tc>
          <w:tcPr>
            <w:tcW w:w="390" w:type="pct"/>
            <w:vAlign w:val="center"/>
          </w:tcPr>
          <w:p w14:paraId="0D377E6B" w14:textId="77777777" w:rsidR="00E4441A" w:rsidRDefault="00E4441A" w:rsidP="00E4441A">
            <w:pPr>
              <w:suppressAutoHyphens/>
              <w:jc w:val="center"/>
              <w:rPr>
                <w:bCs/>
                <w:sz w:val="22"/>
                <w:szCs w:val="22"/>
              </w:rPr>
            </w:pPr>
            <w:r>
              <w:rPr>
                <w:bCs/>
                <w:sz w:val="22"/>
                <w:szCs w:val="22"/>
              </w:rPr>
              <w:t xml:space="preserve">ОК1 –ОК11, </w:t>
            </w:r>
          </w:p>
          <w:p w14:paraId="714D9CE7" w14:textId="24F98FD6" w:rsidR="00E4441A" w:rsidRDefault="00E4441A" w:rsidP="00E4441A">
            <w:pPr>
              <w:suppressAutoHyphens/>
              <w:jc w:val="center"/>
              <w:rPr>
                <w:bCs/>
                <w:sz w:val="22"/>
                <w:szCs w:val="22"/>
              </w:rPr>
            </w:pPr>
            <w:r>
              <w:rPr>
                <w:bCs/>
                <w:sz w:val="22"/>
                <w:szCs w:val="22"/>
              </w:rPr>
              <w:t>ПК6.1 – ПК6.4</w:t>
            </w:r>
          </w:p>
        </w:tc>
        <w:tc>
          <w:tcPr>
            <w:tcW w:w="390" w:type="pct"/>
            <w:vAlign w:val="center"/>
          </w:tcPr>
          <w:p w14:paraId="498931D8" w14:textId="19E10E13" w:rsidR="00E4441A" w:rsidRDefault="00E4441A" w:rsidP="00E4441A">
            <w:pPr>
              <w:suppressAutoHyphens/>
              <w:jc w:val="center"/>
              <w:rPr>
                <w:bCs/>
                <w:sz w:val="22"/>
                <w:szCs w:val="22"/>
              </w:rPr>
            </w:pPr>
            <w:r>
              <w:rPr>
                <w:bCs/>
                <w:sz w:val="22"/>
                <w:szCs w:val="22"/>
              </w:rPr>
              <w:t>У1-У6</w:t>
            </w:r>
          </w:p>
        </w:tc>
        <w:tc>
          <w:tcPr>
            <w:tcW w:w="348" w:type="pct"/>
            <w:vAlign w:val="center"/>
          </w:tcPr>
          <w:p w14:paraId="2F4A02E9" w14:textId="2C30F6C7" w:rsidR="00E4441A" w:rsidRDefault="00E4441A" w:rsidP="00E4441A">
            <w:pPr>
              <w:suppressAutoHyphens/>
              <w:jc w:val="center"/>
              <w:rPr>
                <w:bCs/>
                <w:sz w:val="22"/>
                <w:szCs w:val="22"/>
              </w:rPr>
            </w:pPr>
            <w:r>
              <w:t>З1 – З5</w:t>
            </w:r>
          </w:p>
        </w:tc>
        <w:tc>
          <w:tcPr>
            <w:tcW w:w="435" w:type="pct"/>
          </w:tcPr>
          <w:p w14:paraId="455E7D82" w14:textId="30ED2EBE" w:rsidR="00E4441A" w:rsidRPr="007D5BB9" w:rsidRDefault="00E4441A" w:rsidP="00E4441A">
            <w:pPr>
              <w:suppressAutoHyphens/>
              <w:jc w:val="center"/>
              <w:rPr>
                <w:bCs/>
                <w:sz w:val="22"/>
                <w:szCs w:val="22"/>
              </w:rPr>
            </w:pPr>
            <w:r>
              <w:t>ЛРВ 4, 5, 7, 8, 11, 13, 14, 15</w:t>
            </w:r>
          </w:p>
        </w:tc>
        <w:tc>
          <w:tcPr>
            <w:tcW w:w="477" w:type="pct"/>
            <w:vAlign w:val="center"/>
          </w:tcPr>
          <w:p w14:paraId="5501CE66" w14:textId="214F0141" w:rsidR="00E4441A" w:rsidRDefault="00E4441A" w:rsidP="00E4441A">
            <w:pPr>
              <w:suppressAutoHyphens/>
              <w:rPr>
                <w:bCs/>
                <w:sz w:val="20"/>
                <w:szCs w:val="20"/>
              </w:rPr>
            </w:pPr>
            <w:r>
              <w:rPr>
                <w:bCs/>
                <w:sz w:val="20"/>
                <w:szCs w:val="20"/>
              </w:rPr>
              <w:t>Реферат</w:t>
            </w:r>
          </w:p>
        </w:tc>
        <w:tc>
          <w:tcPr>
            <w:tcW w:w="348" w:type="pct"/>
          </w:tcPr>
          <w:p w14:paraId="415807A8" w14:textId="77777777" w:rsidR="00E4441A" w:rsidRPr="007D5BB9" w:rsidRDefault="00E4441A" w:rsidP="00E4441A">
            <w:pPr>
              <w:suppressAutoHyphens/>
              <w:rPr>
                <w:bCs/>
                <w:sz w:val="22"/>
                <w:szCs w:val="22"/>
              </w:rPr>
            </w:pPr>
          </w:p>
        </w:tc>
        <w:tc>
          <w:tcPr>
            <w:tcW w:w="478" w:type="pct"/>
          </w:tcPr>
          <w:p w14:paraId="692A8162" w14:textId="77777777" w:rsidR="00E4441A" w:rsidRPr="007D5BB9" w:rsidRDefault="00E4441A" w:rsidP="00E4441A">
            <w:pPr>
              <w:suppressAutoHyphens/>
              <w:rPr>
                <w:bCs/>
                <w:sz w:val="22"/>
                <w:szCs w:val="22"/>
              </w:rPr>
            </w:pPr>
          </w:p>
        </w:tc>
        <w:tc>
          <w:tcPr>
            <w:tcW w:w="434" w:type="pct"/>
          </w:tcPr>
          <w:p w14:paraId="1EB28623" w14:textId="77777777" w:rsidR="00E4441A" w:rsidRPr="007D5BB9" w:rsidRDefault="00E4441A" w:rsidP="00E4441A">
            <w:pPr>
              <w:suppressAutoHyphens/>
              <w:rPr>
                <w:bCs/>
                <w:sz w:val="22"/>
                <w:szCs w:val="22"/>
              </w:rPr>
            </w:pPr>
          </w:p>
        </w:tc>
        <w:tc>
          <w:tcPr>
            <w:tcW w:w="434" w:type="pct"/>
          </w:tcPr>
          <w:p w14:paraId="41D0B805" w14:textId="77777777" w:rsidR="00E4441A" w:rsidRPr="007D5BB9" w:rsidRDefault="00E4441A" w:rsidP="00E4441A">
            <w:pPr>
              <w:suppressAutoHyphens/>
              <w:rPr>
                <w:bCs/>
                <w:sz w:val="22"/>
                <w:szCs w:val="22"/>
              </w:rPr>
            </w:pPr>
          </w:p>
        </w:tc>
        <w:tc>
          <w:tcPr>
            <w:tcW w:w="354" w:type="pct"/>
          </w:tcPr>
          <w:p w14:paraId="7F306058" w14:textId="77777777" w:rsidR="00E4441A" w:rsidRPr="007D5BB9" w:rsidRDefault="00E4441A" w:rsidP="00E4441A">
            <w:pPr>
              <w:suppressAutoHyphens/>
              <w:rPr>
                <w:bCs/>
                <w:sz w:val="22"/>
                <w:szCs w:val="22"/>
              </w:rPr>
            </w:pPr>
          </w:p>
        </w:tc>
      </w:tr>
      <w:tr w:rsidR="00E4441A" w:rsidRPr="007D5BB9" w14:paraId="79F4061F" w14:textId="77777777" w:rsidTr="003043DF">
        <w:trPr>
          <w:trHeight w:val="20"/>
        </w:trPr>
        <w:tc>
          <w:tcPr>
            <w:tcW w:w="912" w:type="pct"/>
          </w:tcPr>
          <w:p w14:paraId="0995451E" w14:textId="77777777" w:rsidR="00E4441A" w:rsidRPr="00F52DF6" w:rsidRDefault="00E4441A" w:rsidP="00E4441A">
            <w:pPr>
              <w:rPr>
                <w:sz w:val="18"/>
                <w:szCs w:val="18"/>
              </w:rPr>
            </w:pPr>
            <w:r w:rsidRPr="00F52DF6">
              <w:rPr>
                <w:sz w:val="18"/>
                <w:szCs w:val="18"/>
              </w:rPr>
              <w:lastRenderedPageBreak/>
              <w:t>2.8 Хранение информационных объектов различных видов на разных цифровых носителях. Определение объемов различных носителей информации.</w:t>
            </w:r>
          </w:p>
        </w:tc>
        <w:tc>
          <w:tcPr>
            <w:tcW w:w="390" w:type="pct"/>
            <w:vAlign w:val="center"/>
          </w:tcPr>
          <w:p w14:paraId="6E3649E0" w14:textId="77777777" w:rsidR="00E4441A" w:rsidRDefault="00E4441A" w:rsidP="00E4441A">
            <w:pPr>
              <w:suppressAutoHyphens/>
              <w:jc w:val="center"/>
              <w:rPr>
                <w:bCs/>
                <w:sz w:val="22"/>
                <w:szCs w:val="22"/>
              </w:rPr>
            </w:pPr>
            <w:r>
              <w:rPr>
                <w:bCs/>
                <w:sz w:val="22"/>
                <w:szCs w:val="22"/>
              </w:rPr>
              <w:t xml:space="preserve">ОК1 –ОК11, </w:t>
            </w:r>
          </w:p>
          <w:p w14:paraId="3E8934FD" w14:textId="33BD0199" w:rsidR="00E4441A" w:rsidRDefault="00E4441A" w:rsidP="00E4441A">
            <w:pPr>
              <w:suppressAutoHyphens/>
              <w:jc w:val="center"/>
              <w:rPr>
                <w:bCs/>
                <w:sz w:val="22"/>
                <w:szCs w:val="22"/>
              </w:rPr>
            </w:pPr>
            <w:r>
              <w:rPr>
                <w:bCs/>
                <w:sz w:val="22"/>
                <w:szCs w:val="22"/>
              </w:rPr>
              <w:t>ПК6.1 – ПК6.4</w:t>
            </w:r>
          </w:p>
        </w:tc>
        <w:tc>
          <w:tcPr>
            <w:tcW w:w="390" w:type="pct"/>
            <w:vAlign w:val="center"/>
          </w:tcPr>
          <w:p w14:paraId="30C2A461" w14:textId="2E619990" w:rsidR="00E4441A" w:rsidRDefault="00E4441A" w:rsidP="00E4441A">
            <w:pPr>
              <w:suppressAutoHyphens/>
              <w:jc w:val="center"/>
              <w:rPr>
                <w:bCs/>
                <w:sz w:val="22"/>
                <w:szCs w:val="22"/>
              </w:rPr>
            </w:pPr>
            <w:r>
              <w:rPr>
                <w:bCs/>
                <w:sz w:val="22"/>
                <w:szCs w:val="22"/>
              </w:rPr>
              <w:t>У1-У6</w:t>
            </w:r>
          </w:p>
        </w:tc>
        <w:tc>
          <w:tcPr>
            <w:tcW w:w="348" w:type="pct"/>
            <w:vAlign w:val="center"/>
          </w:tcPr>
          <w:p w14:paraId="3628E83E" w14:textId="31AFCA27" w:rsidR="00E4441A" w:rsidRDefault="00E4441A" w:rsidP="00E4441A">
            <w:pPr>
              <w:suppressAutoHyphens/>
              <w:jc w:val="center"/>
              <w:rPr>
                <w:bCs/>
                <w:sz w:val="22"/>
                <w:szCs w:val="22"/>
              </w:rPr>
            </w:pPr>
            <w:r>
              <w:t>З1 – З5</w:t>
            </w:r>
          </w:p>
        </w:tc>
        <w:tc>
          <w:tcPr>
            <w:tcW w:w="435" w:type="pct"/>
          </w:tcPr>
          <w:p w14:paraId="5A62658B" w14:textId="36D8F481" w:rsidR="00E4441A" w:rsidRPr="007D5BB9" w:rsidRDefault="00E4441A" w:rsidP="00E4441A">
            <w:pPr>
              <w:suppressAutoHyphens/>
              <w:jc w:val="center"/>
              <w:rPr>
                <w:bCs/>
                <w:sz w:val="22"/>
                <w:szCs w:val="22"/>
              </w:rPr>
            </w:pPr>
            <w:r>
              <w:t>ЛРВ 4, 5, 7, 8, 11, 13, 14, 15</w:t>
            </w:r>
          </w:p>
        </w:tc>
        <w:tc>
          <w:tcPr>
            <w:tcW w:w="477" w:type="pct"/>
            <w:vAlign w:val="center"/>
          </w:tcPr>
          <w:p w14:paraId="0BDE693B" w14:textId="6EEFF041" w:rsidR="00E4441A" w:rsidRDefault="00E4441A" w:rsidP="00E4441A">
            <w:pPr>
              <w:suppressAutoHyphens/>
              <w:rPr>
                <w:bCs/>
                <w:sz w:val="20"/>
                <w:szCs w:val="20"/>
              </w:rPr>
            </w:pPr>
            <w:r>
              <w:rPr>
                <w:bCs/>
                <w:sz w:val="22"/>
                <w:szCs w:val="22"/>
              </w:rPr>
              <w:t>Устный опрос</w:t>
            </w:r>
          </w:p>
        </w:tc>
        <w:tc>
          <w:tcPr>
            <w:tcW w:w="348" w:type="pct"/>
          </w:tcPr>
          <w:p w14:paraId="6E77A6D7" w14:textId="77777777" w:rsidR="00E4441A" w:rsidRPr="007D5BB9" w:rsidRDefault="00E4441A" w:rsidP="00E4441A">
            <w:pPr>
              <w:suppressAutoHyphens/>
              <w:rPr>
                <w:bCs/>
                <w:sz w:val="22"/>
                <w:szCs w:val="22"/>
              </w:rPr>
            </w:pPr>
          </w:p>
        </w:tc>
        <w:tc>
          <w:tcPr>
            <w:tcW w:w="478" w:type="pct"/>
          </w:tcPr>
          <w:p w14:paraId="7F487EF6" w14:textId="77777777" w:rsidR="00E4441A" w:rsidRPr="007D5BB9" w:rsidRDefault="00E4441A" w:rsidP="00E4441A">
            <w:pPr>
              <w:suppressAutoHyphens/>
              <w:rPr>
                <w:bCs/>
                <w:sz w:val="22"/>
                <w:szCs w:val="22"/>
              </w:rPr>
            </w:pPr>
          </w:p>
        </w:tc>
        <w:tc>
          <w:tcPr>
            <w:tcW w:w="434" w:type="pct"/>
          </w:tcPr>
          <w:p w14:paraId="1B3BA31F" w14:textId="77777777" w:rsidR="00E4441A" w:rsidRPr="007D5BB9" w:rsidRDefault="00E4441A" w:rsidP="00E4441A">
            <w:pPr>
              <w:suppressAutoHyphens/>
              <w:rPr>
                <w:bCs/>
                <w:sz w:val="22"/>
                <w:szCs w:val="22"/>
              </w:rPr>
            </w:pPr>
          </w:p>
        </w:tc>
        <w:tc>
          <w:tcPr>
            <w:tcW w:w="434" w:type="pct"/>
          </w:tcPr>
          <w:p w14:paraId="59EDAA8F" w14:textId="77777777" w:rsidR="00E4441A" w:rsidRPr="007D5BB9" w:rsidRDefault="00E4441A" w:rsidP="00E4441A">
            <w:pPr>
              <w:suppressAutoHyphens/>
              <w:rPr>
                <w:bCs/>
                <w:sz w:val="22"/>
                <w:szCs w:val="22"/>
              </w:rPr>
            </w:pPr>
          </w:p>
        </w:tc>
        <w:tc>
          <w:tcPr>
            <w:tcW w:w="354" w:type="pct"/>
          </w:tcPr>
          <w:p w14:paraId="0DB52909" w14:textId="77777777" w:rsidR="00E4441A" w:rsidRPr="007D5BB9" w:rsidRDefault="00E4441A" w:rsidP="00E4441A">
            <w:pPr>
              <w:suppressAutoHyphens/>
              <w:rPr>
                <w:bCs/>
                <w:sz w:val="22"/>
                <w:szCs w:val="22"/>
              </w:rPr>
            </w:pPr>
          </w:p>
        </w:tc>
      </w:tr>
      <w:tr w:rsidR="00E4441A" w:rsidRPr="007D5BB9" w14:paraId="2A8396C7" w14:textId="77777777" w:rsidTr="003043DF">
        <w:trPr>
          <w:trHeight w:val="20"/>
        </w:trPr>
        <w:tc>
          <w:tcPr>
            <w:tcW w:w="912" w:type="pct"/>
          </w:tcPr>
          <w:p w14:paraId="219BDAE2" w14:textId="77777777" w:rsidR="00E4441A" w:rsidRPr="00F52DF6" w:rsidRDefault="00E4441A" w:rsidP="00E4441A">
            <w:pPr>
              <w:rPr>
                <w:sz w:val="18"/>
                <w:szCs w:val="18"/>
              </w:rPr>
            </w:pPr>
            <w:r w:rsidRPr="00F52DF6">
              <w:rPr>
                <w:sz w:val="18"/>
                <w:szCs w:val="18"/>
              </w:rPr>
              <w:t>2.9 Архивирование  информации</w:t>
            </w:r>
          </w:p>
        </w:tc>
        <w:tc>
          <w:tcPr>
            <w:tcW w:w="390" w:type="pct"/>
            <w:vAlign w:val="center"/>
          </w:tcPr>
          <w:p w14:paraId="05505341" w14:textId="77777777" w:rsidR="00E4441A" w:rsidRDefault="00E4441A" w:rsidP="00E4441A">
            <w:pPr>
              <w:suppressAutoHyphens/>
              <w:jc w:val="center"/>
              <w:rPr>
                <w:bCs/>
                <w:sz w:val="22"/>
                <w:szCs w:val="22"/>
              </w:rPr>
            </w:pPr>
            <w:r>
              <w:rPr>
                <w:bCs/>
                <w:sz w:val="22"/>
                <w:szCs w:val="22"/>
              </w:rPr>
              <w:t xml:space="preserve">ОК1 –ОК11, </w:t>
            </w:r>
          </w:p>
          <w:p w14:paraId="7328E13F" w14:textId="7596AAAB" w:rsidR="00E4441A" w:rsidRDefault="00E4441A" w:rsidP="00E4441A">
            <w:pPr>
              <w:suppressAutoHyphens/>
              <w:jc w:val="center"/>
              <w:rPr>
                <w:bCs/>
                <w:sz w:val="22"/>
                <w:szCs w:val="22"/>
              </w:rPr>
            </w:pPr>
            <w:r>
              <w:rPr>
                <w:bCs/>
                <w:sz w:val="22"/>
                <w:szCs w:val="22"/>
              </w:rPr>
              <w:t>ПК6.1 – ПК6.4</w:t>
            </w:r>
          </w:p>
        </w:tc>
        <w:tc>
          <w:tcPr>
            <w:tcW w:w="390" w:type="pct"/>
            <w:vAlign w:val="center"/>
          </w:tcPr>
          <w:p w14:paraId="0256233B" w14:textId="17BA86F8" w:rsidR="00E4441A" w:rsidRDefault="00E4441A" w:rsidP="00E4441A">
            <w:pPr>
              <w:suppressAutoHyphens/>
              <w:jc w:val="center"/>
              <w:rPr>
                <w:bCs/>
                <w:sz w:val="22"/>
                <w:szCs w:val="22"/>
              </w:rPr>
            </w:pPr>
            <w:r>
              <w:rPr>
                <w:bCs/>
                <w:sz w:val="22"/>
                <w:szCs w:val="22"/>
              </w:rPr>
              <w:t>У1-У6</w:t>
            </w:r>
          </w:p>
        </w:tc>
        <w:tc>
          <w:tcPr>
            <w:tcW w:w="348" w:type="pct"/>
            <w:vAlign w:val="center"/>
          </w:tcPr>
          <w:p w14:paraId="3D922CEE" w14:textId="363531C5" w:rsidR="00E4441A" w:rsidRDefault="00E4441A" w:rsidP="00E4441A">
            <w:pPr>
              <w:suppressAutoHyphens/>
              <w:jc w:val="center"/>
              <w:rPr>
                <w:bCs/>
                <w:sz w:val="22"/>
                <w:szCs w:val="22"/>
              </w:rPr>
            </w:pPr>
            <w:r>
              <w:t>З1 – З5</w:t>
            </w:r>
          </w:p>
        </w:tc>
        <w:tc>
          <w:tcPr>
            <w:tcW w:w="435" w:type="pct"/>
          </w:tcPr>
          <w:p w14:paraId="2BD27D88" w14:textId="24696789" w:rsidR="00E4441A" w:rsidRPr="007D5BB9" w:rsidRDefault="00E4441A" w:rsidP="00E4441A">
            <w:pPr>
              <w:suppressAutoHyphens/>
              <w:jc w:val="center"/>
              <w:rPr>
                <w:bCs/>
                <w:sz w:val="22"/>
                <w:szCs w:val="22"/>
              </w:rPr>
            </w:pPr>
            <w:r>
              <w:t>ЛРВ 4, 5, 7, 8, 11, 13, 14, 15</w:t>
            </w:r>
          </w:p>
        </w:tc>
        <w:tc>
          <w:tcPr>
            <w:tcW w:w="477" w:type="pct"/>
            <w:vAlign w:val="center"/>
          </w:tcPr>
          <w:p w14:paraId="4526976F" w14:textId="736DB90A" w:rsidR="00E4441A" w:rsidRDefault="00E4441A" w:rsidP="00E4441A">
            <w:pPr>
              <w:suppressAutoHyphens/>
              <w:rPr>
                <w:bCs/>
                <w:sz w:val="20"/>
                <w:szCs w:val="20"/>
              </w:rPr>
            </w:pPr>
            <w:r>
              <w:rPr>
                <w:bCs/>
                <w:sz w:val="20"/>
                <w:szCs w:val="20"/>
              </w:rPr>
              <w:t>Реферат</w:t>
            </w:r>
          </w:p>
        </w:tc>
        <w:tc>
          <w:tcPr>
            <w:tcW w:w="348" w:type="pct"/>
          </w:tcPr>
          <w:p w14:paraId="748C4CAC" w14:textId="77777777" w:rsidR="00E4441A" w:rsidRPr="007D5BB9" w:rsidRDefault="00E4441A" w:rsidP="00E4441A">
            <w:pPr>
              <w:suppressAutoHyphens/>
              <w:rPr>
                <w:bCs/>
                <w:sz w:val="22"/>
                <w:szCs w:val="22"/>
              </w:rPr>
            </w:pPr>
          </w:p>
        </w:tc>
        <w:tc>
          <w:tcPr>
            <w:tcW w:w="478" w:type="pct"/>
          </w:tcPr>
          <w:p w14:paraId="45664A09" w14:textId="77777777" w:rsidR="00E4441A" w:rsidRPr="007D5BB9" w:rsidRDefault="00E4441A" w:rsidP="00E4441A">
            <w:pPr>
              <w:suppressAutoHyphens/>
              <w:rPr>
                <w:bCs/>
                <w:sz w:val="22"/>
                <w:szCs w:val="22"/>
              </w:rPr>
            </w:pPr>
          </w:p>
        </w:tc>
        <w:tc>
          <w:tcPr>
            <w:tcW w:w="434" w:type="pct"/>
          </w:tcPr>
          <w:p w14:paraId="00331650" w14:textId="77777777" w:rsidR="00E4441A" w:rsidRPr="007D5BB9" w:rsidRDefault="00E4441A" w:rsidP="00E4441A">
            <w:pPr>
              <w:suppressAutoHyphens/>
              <w:rPr>
                <w:bCs/>
                <w:sz w:val="22"/>
                <w:szCs w:val="22"/>
              </w:rPr>
            </w:pPr>
          </w:p>
        </w:tc>
        <w:tc>
          <w:tcPr>
            <w:tcW w:w="434" w:type="pct"/>
          </w:tcPr>
          <w:p w14:paraId="42EBA2C6" w14:textId="77777777" w:rsidR="00E4441A" w:rsidRPr="007D5BB9" w:rsidRDefault="00E4441A" w:rsidP="00E4441A">
            <w:pPr>
              <w:suppressAutoHyphens/>
              <w:rPr>
                <w:bCs/>
                <w:sz w:val="22"/>
                <w:szCs w:val="22"/>
              </w:rPr>
            </w:pPr>
          </w:p>
        </w:tc>
        <w:tc>
          <w:tcPr>
            <w:tcW w:w="354" w:type="pct"/>
          </w:tcPr>
          <w:p w14:paraId="64D06A1C" w14:textId="77777777" w:rsidR="00E4441A" w:rsidRPr="007D5BB9" w:rsidRDefault="00E4441A" w:rsidP="00E4441A">
            <w:pPr>
              <w:suppressAutoHyphens/>
              <w:rPr>
                <w:bCs/>
                <w:sz w:val="22"/>
                <w:szCs w:val="22"/>
              </w:rPr>
            </w:pPr>
          </w:p>
        </w:tc>
      </w:tr>
      <w:tr w:rsidR="00D4441B" w:rsidRPr="007D5BB9" w14:paraId="240B0162" w14:textId="77777777" w:rsidTr="00D4441B">
        <w:trPr>
          <w:trHeight w:val="20"/>
        </w:trPr>
        <w:tc>
          <w:tcPr>
            <w:tcW w:w="5000" w:type="pct"/>
            <w:gridSpan w:val="11"/>
            <w:vAlign w:val="center"/>
          </w:tcPr>
          <w:p w14:paraId="153C2BA2" w14:textId="77777777" w:rsidR="00D4441B" w:rsidRPr="00F52DF6" w:rsidRDefault="00D4441B" w:rsidP="00D4441B">
            <w:pPr>
              <w:rPr>
                <w:b/>
                <w:bCs/>
                <w:color w:val="000000"/>
                <w:sz w:val="18"/>
                <w:szCs w:val="18"/>
              </w:rPr>
            </w:pPr>
            <w:r w:rsidRPr="00F52DF6">
              <w:rPr>
                <w:b/>
                <w:bCs/>
                <w:color w:val="000000"/>
                <w:sz w:val="18"/>
                <w:szCs w:val="18"/>
              </w:rPr>
              <w:t>Тема 3. Средства информационных и коммуникационных технологий</w:t>
            </w:r>
          </w:p>
          <w:p w14:paraId="4062A970" w14:textId="77777777" w:rsidR="00D4441B" w:rsidRPr="00F52DF6" w:rsidRDefault="00D4441B" w:rsidP="002B4CA0">
            <w:pPr>
              <w:suppressAutoHyphens/>
              <w:rPr>
                <w:bCs/>
                <w:sz w:val="18"/>
                <w:szCs w:val="18"/>
              </w:rPr>
            </w:pPr>
          </w:p>
        </w:tc>
      </w:tr>
      <w:tr w:rsidR="00E4441A" w:rsidRPr="007D5BB9" w14:paraId="61873C3B" w14:textId="77777777" w:rsidTr="003043DF">
        <w:trPr>
          <w:trHeight w:val="20"/>
        </w:trPr>
        <w:tc>
          <w:tcPr>
            <w:tcW w:w="912" w:type="pct"/>
          </w:tcPr>
          <w:p w14:paraId="5540E252" w14:textId="77777777" w:rsidR="00E4441A" w:rsidRPr="00F52DF6" w:rsidRDefault="00E4441A" w:rsidP="00E4441A">
            <w:pPr>
              <w:rPr>
                <w:sz w:val="18"/>
                <w:szCs w:val="18"/>
              </w:rPr>
            </w:pPr>
            <w:r w:rsidRPr="00F52DF6">
              <w:rPr>
                <w:sz w:val="18"/>
                <w:szCs w:val="18"/>
              </w:rPr>
              <w:t xml:space="preserve">3.1 Архитектура компьютеров. Основные характеристики компьютеров. </w:t>
            </w:r>
          </w:p>
        </w:tc>
        <w:tc>
          <w:tcPr>
            <w:tcW w:w="390" w:type="pct"/>
            <w:vAlign w:val="center"/>
          </w:tcPr>
          <w:p w14:paraId="11F33FCB" w14:textId="77777777" w:rsidR="00E4441A" w:rsidRDefault="00E4441A" w:rsidP="00E4441A">
            <w:pPr>
              <w:suppressAutoHyphens/>
              <w:jc w:val="center"/>
              <w:rPr>
                <w:bCs/>
                <w:sz w:val="22"/>
                <w:szCs w:val="22"/>
              </w:rPr>
            </w:pPr>
            <w:r>
              <w:rPr>
                <w:bCs/>
                <w:sz w:val="22"/>
                <w:szCs w:val="22"/>
              </w:rPr>
              <w:t xml:space="preserve">ОК1 –ОК11, </w:t>
            </w:r>
          </w:p>
          <w:p w14:paraId="353735D6" w14:textId="3BE313AE" w:rsidR="00E4441A" w:rsidRDefault="00E4441A" w:rsidP="00E4441A">
            <w:pPr>
              <w:suppressAutoHyphens/>
              <w:jc w:val="center"/>
              <w:rPr>
                <w:bCs/>
                <w:sz w:val="22"/>
                <w:szCs w:val="22"/>
              </w:rPr>
            </w:pPr>
            <w:r>
              <w:rPr>
                <w:bCs/>
                <w:sz w:val="22"/>
                <w:szCs w:val="22"/>
              </w:rPr>
              <w:t>ПК6.1 – ПК6.4</w:t>
            </w:r>
          </w:p>
        </w:tc>
        <w:tc>
          <w:tcPr>
            <w:tcW w:w="390" w:type="pct"/>
            <w:vAlign w:val="center"/>
          </w:tcPr>
          <w:p w14:paraId="2219289D" w14:textId="1752C128" w:rsidR="00E4441A" w:rsidRDefault="00E4441A" w:rsidP="00E4441A">
            <w:pPr>
              <w:suppressAutoHyphens/>
              <w:jc w:val="center"/>
              <w:rPr>
                <w:bCs/>
                <w:sz w:val="22"/>
                <w:szCs w:val="22"/>
              </w:rPr>
            </w:pPr>
            <w:r>
              <w:rPr>
                <w:bCs/>
                <w:sz w:val="22"/>
                <w:szCs w:val="22"/>
              </w:rPr>
              <w:t>У1-У6</w:t>
            </w:r>
          </w:p>
        </w:tc>
        <w:tc>
          <w:tcPr>
            <w:tcW w:w="348" w:type="pct"/>
            <w:vAlign w:val="center"/>
          </w:tcPr>
          <w:p w14:paraId="3A37C8A8" w14:textId="1E921336" w:rsidR="00E4441A" w:rsidRDefault="00E4441A" w:rsidP="00E4441A">
            <w:pPr>
              <w:suppressAutoHyphens/>
              <w:jc w:val="center"/>
              <w:rPr>
                <w:bCs/>
                <w:sz w:val="22"/>
                <w:szCs w:val="22"/>
              </w:rPr>
            </w:pPr>
            <w:r>
              <w:t>З1 – З5</w:t>
            </w:r>
          </w:p>
        </w:tc>
        <w:tc>
          <w:tcPr>
            <w:tcW w:w="435" w:type="pct"/>
          </w:tcPr>
          <w:p w14:paraId="0919A2A9" w14:textId="104C73CE" w:rsidR="00E4441A" w:rsidRPr="007D5BB9" w:rsidRDefault="00E4441A" w:rsidP="00E4441A">
            <w:pPr>
              <w:suppressAutoHyphens/>
              <w:jc w:val="center"/>
              <w:rPr>
                <w:bCs/>
                <w:sz w:val="22"/>
                <w:szCs w:val="22"/>
              </w:rPr>
            </w:pPr>
            <w:r>
              <w:t>ЛРВ 4, 5, 7, 8, 11, 13, 14, 15</w:t>
            </w:r>
          </w:p>
        </w:tc>
        <w:tc>
          <w:tcPr>
            <w:tcW w:w="477" w:type="pct"/>
            <w:vAlign w:val="center"/>
          </w:tcPr>
          <w:p w14:paraId="3781E7C4" w14:textId="6D226EBA" w:rsidR="00E4441A" w:rsidRDefault="00E4441A" w:rsidP="00E4441A">
            <w:pPr>
              <w:suppressAutoHyphens/>
              <w:rPr>
                <w:bCs/>
                <w:sz w:val="20"/>
                <w:szCs w:val="20"/>
              </w:rPr>
            </w:pPr>
            <w:r>
              <w:rPr>
                <w:bCs/>
                <w:sz w:val="22"/>
                <w:szCs w:val="22"/>
              </w:rPr>
              <w:t>Устный опрос</w:t>
            </w:r>
          </w:p>
        </w:tc>
        <w:tc>
          <w:tcPr>
            <w:tcW w:w="348" w:type="pct"/>
          </w:tcPr>
          <w:p w14:paraId="0DA510CA" w14:textId="77777777" w:rsidR="00E4441A" w:rsidRPr="007D5BB9" w:rsidRDefault="00E4441A" w:rsidP="00E4441A">
            <w:pPr>
              <w:suppressAutoHyphens/>
              <w:rPr>
                <w:bCs/>
                <w:sz w:val="22"/>
                <w:szCs w:val="22"/>
              </w:rPr>
            </w:pPr>
          </w:p>
        </w:tc>
        <w:tc>
          <w:tcPr>
            <w:tcW w:w="478" w:type="pct"/>
          </w:tcPr>
          <w:p w14:paraId="1081CCE8" w14:textId="77777777" w:rsidR="00E4441A" w:rsidRPr="007D5BB9" w:rsidRDefault="00E4441A" w:rsidP="00E4441A">
            <w:pPr>
              <w:suppressAutoHyphens/>
              <w:rPr>
                <w:bCs/>
                <w:sz w:val="22"/>
                <w:szCs w:val="22"/>
              </w:rPr>
            </w:pPr>
          </w:p>
        </w:tc>
        <w:tc>
          <w:tcPr>
            <w:tcW w:w="434" w:type="pct"/>
          </w:tcPr>
          <w:p w14:paraId="5E9EAA9C" w14:textId="77777777" w:rsidR="00E4441A" w:rsidRPr="007D5BB9" w:rsidRDefault="00E4441A" w:rsidP="00E4441A">
            <w:pPr>
              <w:suppressAutoHyphens/>
              <w:rPr>
                <w:bCs/>
                <w:sz w:val="22"/>
                <w:szCs w:val="22"/>
              </w:rPr>
            </w:pPr>
          </w:p>
        </w:tc>
        <w:tc>
          <w:tcPr>
            <w:tcW w:w="434" w:type="pct"/>
          </w:tcPr>
          <w:p w14:paraId="080403B5" w14:textId="77777777" w:rsidR="00E4441A" w:rsidRPr="007D5BB9" w:rsidRDefault="00E4441A" w:rsidP="00E4441A">
            <w:pPr>
              <w:suppressAutoHyphens/>
              <w:rPr>
                <w:bCs/>
                <w:sz w:val="22"/>
                <w:szCs w:val="22"/>
              </w:rPr>
            </w:pPr>
          </w:p>
        </w:tc>
        <w:tc>
          <w:tcPr>
            <w:tcW w:w="354" w:type="pct"/>
          </w:tcPr>
          <w:p w14:paraId="1D0EF2D9" w14:textId="77777777" w:rsidR="00E4441A" w:rsidRPr="007D5BB9" w:rsidRDefault="00E4441A" w:rsidP="00E4441A">
            <w:pPr>
              <w:suppressAutoHyphens/>
              <w:rPr>
                <w:bCs/>
                <w:sz w:val="22"/>
                <w:szCs w:val="22"/>
              </w:rPr>
            </w:pPr>
          </w:p>
        </w:tc>
      </w:tr>
      <w:tr w:rsidR="00E4441A" w:rsidRPr="007D5BB9" w14:paraId="4F503CBB" w14:textId="77777777" w:rsidTr="003043DF">
        <w:trPr>
          <w:trHeight w:val="20"/>
        </w:trPr>
        <w:tc>
          <w:tcPr>
            <w:tcW w:w="912" w:type="pct"/>
          </w:tcPr>
          <w:p w14:paraId="1C1E95A0" w14:textId="77777777" w:rsidR="00E4441A" w:rsidRPr="00F52DF6" w:rsidRDefault="00E4441A" w:rsidP="00E4441A">
            <w:pPr>
              <w:rPr>
                <w:sz w:val="18"/>
                <w:szCs w:val="18"/>
              </w:rPr>
            </w:pPr>
            <w:r w:rsidRPr="00F52DF6">
              <w:rPr>
                <w:sz w:val="18"/>
                <w:szCs w:val="18"/>
              </w:rPr>
              <w:t>3.2 Многообразие компьютеров. Многообразие внешних устройств, подключаемых к компьютеру.</w:t>
            </w:r>
          </w:p>
        </w:tc>
        <w:tc>
          <w:tcPr>
            <w:tcW w:w="390" w:type="pct"/>
            <w:vAlign w:val="center"/>
          </w:tcPr>
          <w:p w14:paraId="7B0D692A" w14:textId="77777777" w:rsidR="00E4441A" w:rsidRDefault="00E4441A" w:rsidP="00E4441A">
            <w:pPr>
              <w:suppressAutoHyphens/>
              <w:jc w:val="center"/>
              <w:rPr>
                <w:bCs/>
                <w:sz w:val="22"/>
                <w:szCs w:val="22"/>
              </w:rPr>
            </w:pPr>
            <w:r>
              <w:rPr>
                <w:bCs/>
                <w:sz w:val="22"/>
                <w:szCs w:val="22"/>
              </w:rPr>
              <w:t xml:space="preserve">ОК1 –ОК11, </w:t>
            </w:r>
          </w:p>
          <w:p w14:paraId="5C5EEE12" w14:textId="4C885D47" w:rsidR="00E4441A" w:rsidRDefault="00E4441A" w:rsidP="00E4441A">
            <w:pPr>
              <w:suppressAutoHyphens/>
              <w:jc w:val="center"/>
              <w:rPr>
                <w:bCs/>
                <w:sz w:val="22"/>
                <w:szCs w:val="22"/>
              </w:rPr>
            </w:pPr>
            <w:r>
              <w:rPr>
                <w:bCs/>
                <w:sz w:val="22"/>
                <w:szCs w:val="22"/>
              </w:rPr>
              <w:t>ПК6.1 – ПК6.4</w:t>
            </w:r>
          </w:p>
        </w:tc>
        <w:tc>
          <w:tcPr>
            <w:tcW w:w="390" w:type="pct"/>
            <w:vAlign w:val="center"/>
          </w:tcPr>
          <w:p w14:paraId="40E0054D" w14:textId="179EF363" w:rsidR="00E4441A" w:rsidRDefault="00E4441A" w:rsidP="00E4441A">
            <w:pPr>
              <w:suppressAutoHyphens/>
              <w:jc w:val="center"/>
              <w:rPr>
                <w:bCs/>
                <w:sz w:val="22"/>
                <w:szCs w:val="22"/>
              </w:rPr>
            </w:pPr>
            <w:r>
              <w:rPr>
                <w:bCs/>
                <w:sz w:val="22"/>
                <w:szCs w:val="22"/>
              </w:rPr>
              <w:t>У1-У6</w:t>
            </w:r>
          </w:p>
        </w:tc>
        <w:tc>
          <w:tcPr>
            <w:tcW w:w="348" w:type="pct"/>
            <w:vAlign w:val="center"/>
          </w:tcPr>
          <w:p w14:paraId="6D382FDD" w14:textId="3D2C8AC6" w:rsidR="00E4441A" w:rsidRDefault="00E4441A" w:rsidP="00E4441A">
            <w:pPr>
              <w:suppressAutoHyphens/>
              <w:jc w:val="center"/>
              <w:rPr>
                <w:bCs/>
                <w:sz w:val="22"/>
                <w:szCs w:val="22"/>
              </w:rPr>
            </w:pPr>
            <w:r>
              <w:t>З1 – З5</w:t>
            </w:r>
          </w:p>
        </w:tc>
        <w:tc>
          <w:tcPr>
            <w:tcW w:w="435" w:type="pct"/>
          </w:tcPr>
          <w:p w14:paraId="1F9129C6" w14:textId="2979FF23" w:rsidR="00E4441A" w:rsidRPr="007D5BB9" w:rsidRDefault="00E4441A" w:rsidP="00E4441A">
            <w:pPr>
              <w:suppressAutoHyphens/>
              <w:jc w:val="center"/>
              <w:rPr>
                <w:bCs/>
                <w:sz w:val="22"/>
                <w:szCs w:val="22"/>
              </w:rPr>
            </w:pPr>
            <w:r>
              <w:t>ЛРВ 4, 5, 7, 8, 11, 13, 14, 15</w:t>
            </w:r>
          </w:p>
        </w:tc>
        <w:tc>
          <w:tcPr>
            <w:tcW w:w="477" w:type="pct"/>
            <w:vAlign w:val="center"/>
          </w:tcPr>
          <w:p w14:paraId="1EFC4768" w14:textId="502FE845" w:rsidR="00E4441A" w:rsidRDefault="00E4441A" w:rsidP="00E4441A">
            <w:pPr>
              <w:suppressAutoHyphens/>
              <w:rPr>
                <w:bCs/>
                <w:sz w:val="20"/>
                <w:szCs w:val="20"/>
              </w:rPr>
            </w:pPr>
            <w:r>
              <w:rPr>
                <w:bCs/>
                <w:sz w:val="20"/>
                <w:szCs w:val="20"/>
              </w:rPr>
              <w:t>Реферат</w:t>
            </w:r>
          </w:p>
        </w:tc>
        <w:tc>
          <w:tcPr>
            <w:tcW w:w="348" w:type="pct"/>
          </w:tcPr>
          <w:p w14:paraId="4F4C1648" w14:textId="77777777" w:rsidR="00E4441A" w:rsidRPr="007D5BB9" w:rsidRDefault="00E4441A" w:rsidP="00E4441A">
            <w:pPr>
              <w:suppressAutoHyphens/>
              <w:rPr>
                <w:bCs/>
                <w:sz w:val="22"/>
                <w:szCs w:val="22"/>
              </w:rPr>
            </w:pPr>
          </w:p>
        </w:tc>
        <w:tc>
          <w:tcPr>
            <w:tcW w:w="478" w:type="pct"/>
          </w:tcPr>
          <w:p w14:paraId="34FF9628" w14:textId="77777777" w:rsidR="00E4441A" w:rsidRPr="007D5BB9" w:rsidRDefault="00E4441A" w:rsidP="00E4441A">
            <w:pPr>
              <w:suppressAutoHyphens/>
              <w:rPr>
                <w:bCs/>
                <w:sz w:val="22"/>
                <w:szCs w:val="22"/>
              </w:rPr>
            </w:pPr>
          </w:p>
        </w:tc>
        <w:tc>
          <w:tcPr>
            <w:tcW w:w="434" w:type="pct"/>
          </w:tcPr>
          <w:p w14:paraId="4C3059BE" w14:textId="77777777" w:rsidR="00E4441A" w:rsidRPr="007D5BB9" w:rsidRDefault="00E4441A" w:rsidP="00E4441A">
            <w:pPr>
              <w:suppressAutoHyphens/>
              <w:rPr>
                <w:bCs/>
                <w:sz w:val="22"/>
                <w:szCs w:val="22"/>
              </w:rPr>
            </w:pPr>
          </w:p>
        </w:tc>
        <w:tc>
          <w:tcPr>
            <w:tcW w:w="434" w:type="pct"/>
          </w:tcPr>
          <w:p w14:paraId="75EFA65C" w14:textId="77777777" w:rsidR="00E4441A" w:rsidRPr="007D5BB9" w:rsidRDefault="00E4441A" w:rsidP="00E4441A">
            <w:pPr>
              <w:suppressAutoHyphens/>
              <w:rPr>
                <w:bCs/>
                <w:sz w:val="22"/>
                <w:szCs w:val="22"/>
              </w:rPr>
            </w:pPr>
          </w:p>
        </w:tc>
        <w:tc>
          <w:tcPr>
            <w:tcW w:w="354" w:type="pct"/>
          </w:tcPr>
          <w:p w14:paraId="05CE1D8C" w14:textId="77777777" w:rsidR="00E4441A" w:rsidRPr="007D5BB9" w:rsidRDefault="00E4441A" w:rsidP="00E4441A">
            <w:pPr>
              <w:suppressAutoHyphens/>
              <w:rPr>
                <w:bCs/>
                <w:sz w:val="22"/>
                <w:szCs w:val="22"/>
              </w:rPr>
            </w:pPr>
          </w:p>
        </w:tc>
      </w:tr>
      <w:tr w:rsidR="00E4441A" w:rsidRPr="007D5BB9" w14:paraId="7168BF81" w14:textId="77777777" w:rsidTr="003043DF">
        <w:trPr>
          <w:trHeight w:val="20"/>
        </w:trPr>
        <w:tc>
          <w:tcPr>
            <w:tcW w:w="912" w:type="pct"/>
          </w:tcPr>
          <w:p w14:paraId="5436A69A" w14:textId="77777777" w:rsidR="00E4441A" w:rsidRPr="00F52DF6" w:rsidRDefault="00E4441A" w:rsidP="00E4441A">
            <w:pPr>
              <w:rPr>
                <w:sz w:val="18"/>
                <w:szCs w:val="18"/>
              </w:rPr>
            </w:pPr>
            <w:r w:rsidRPr="00F52DF6">
              <w:rPr>
                <w:sz w:val="18"/>
                <w:szCs w:val="18"/>
              </w:rPr>
              <w:t>3.3 Виды программного обеспечения компьютеров.</w:t>
            </w:r>
          </w:p>
        </w:tc>
        <w:tc>
          <w:tcPr>
            <w:tcW w:w="390" w:type="pct"/>
            <w:vAlign w:val="center"/>
          </w:tcPr>
          <w:p w14:paraId="7FF2AF0D" w14:textId="77777777" w:rsidR="00E4441A" w:rsidRDefault="00E4441A" w:rsidP="00E4441A">
            <w:pPr>
              <w:suppressAutoHyphens/>
              <w:jc w:val="center"/>
              <w:rPr>
                <w:bCs/>
                <w:sz w:val="22"/>
                <w:szCs w:val="22"/>
              </w:rPr>
            </w:pPr>
            <w:r>
              <w:rPr>
                <w:bCs/>
                <w:sz w:val="22"/>
                <w:szCs w:val="22"/>
              </w:rPr>
              <w:t xml:space="preserve">ОК1 –ОК11, </w:t>
            </w:r>
          </w:p>
          <w:p w14:paraId="4FA24586" w14:textId="1C328E2B" w:rsidR="00E4441A" w:rsidRDefault="00E4441A" w:rsidP="00E4441A">
            <w:pPr>
              <w:suppressAutoHyphens/>
              <w:jc w:val="center"/>
              <w:rPr>
                <w:bCs/>
                <w:sz w:val="22"/>
                <w:szCs w:val="22"/>
              </w:rPr>
            </w:pPr>
            <w:r>
              <w:rPr>
                <w:bCs/>
                <w:sz w:val="22"/>
                <w:szCs w:val="22"/>
              </w:rPr>
              <w:t>ПК6.1 – ПК6.4</w:t>
            </w:r>
          </w:p>
        </w:tc>
        <w:tc>
          <w:tcPr>
            <w:tcW w:w="390" w:type="pct"/>
            <w:vAlign w:val="center"/>
          </w:tcPr>
          <w:p w14:paraId="1F520EE2" w14:textId="35770CCD" w:rsidR="00E4441A" w:rsidRDefault="00E4441A" w:rsidP="00E4441A">
            <w:pPr>
              <w:suppressAutoHyphens/>
              <w:jc w:val="center"/>
              <w:rPr>
                <w:bCs/>
                <w:sz w:val="22"/>
                <w:szCs w:val="22"/>
              </w:rPr>
            </w:pPr>
            <w:r>
              <w:rPr>
                <w:bCs/>
                <w:sz w:val="22"/>
                <w:szCs w:val="22"/>
              </w:rPr>
              <w:t>У1-У6</w:t>
            </w:r>
          </w:p>
        </w:tc>
        <w:tc>
          <w:tcPr>
            <w:tcW w:w="348" w:type="pct"/>
            <w:vAlign w:val="center"/>
          </w:tcPr>
          <w:p w14:paraId="2A11A87A" w14:textId="41FEDAFB" w:rsidR="00E4441A" w:rsidRDefault="00E4441A" w:rsidP="00E4441A">
            <w:pPr>
              <w:suppressAutoHyphens/>
              <w:jc w:val="center"/>
              <w:rPr>
                <w:bCs/>
                <w:sz w:val="22"/>
                <w:szCs w:val="22"/>
              </w:rPr>
            </w:pPr>
            <w:r>
              <w:t>З1 – З5</w:t>
            </w:r>
          </w:p>
        </w:tc>
        <w:tc>
          <w:tcPr>
            <w:tcW w:w="435" w:type="pct"/>
          </w:tcPr>
          <w:p w14:paraId="027928E4" w14:textId="1504804A" w:rsidR="00E4441A" w:rsidRPr="007D5BB9" w:rsidRDefault="00E4441A" w:rsidP="00E4441A">
            <w:pPr>
              <w:suppressAutoHyphens/>
              <w:jc w:val="center"/>
              <w:rPr>
                <w:bCs/>
                <w:sz w:val="22"/>
                <w:szCs w:val="22"/>
              </w:rPr>
            </w:pPr>
            <w:r>
              <w:t>ЛРВ 4, 5, 7, 8, 11, 13, 14, 15</w:t>
            </w:r>
          </w:p>
        </w:tc>
        <w:tc>
          <w:tcPr>
            <w:tcW w:w="477" w:type="pct"/>
            <w:vAlign w:val="center"/>
          </w:tcPr>
          <w:p w14:paraId="7D225AC3" w14:textId="58EE8E55" w:rsidR="00E4441A" w:rsidRDefault="00E4441A" w:rsidP="00E4441A">
            <w:pPr>
              <w:suppressAutoHyphens/>
              <w:rPr>
                <w:bCs/>
                <w:sz w:val="20"/>
                <w:szCs w:val="20"/>
              </w:rPr>
            </w:pPr>
            <w:r>
              <w:rPr>
                <w:bCs/>
                <w:sz w:val="22"/>
                <w:szCs w:val="22"/>
              </w:rPr>
              <w:t>Устный опрос</w:t>
            </w:r>
          </w:p>
        </w:tc>
        <w:tc>
          <w:tcPr>
            <w:tcW w:w="348" w:type="pct"/>
          </w:tcPr>
          <w:p w14:paraId="2A00E3EE" w14:textId="77777777" w:rsidR="00E4441A" w:rsidRPr="007D5BB9" w:rsidRDefault="00E4441A" w:rsidP="00E4441A">
            <w:pPr>
              <w:suppressAutoHyphens/>
              <w:rPr>
                <w:bCs/>
                <w:sz w:val="22"/>
                <w:szCs w:val="22"/>
              </w:rPr>
            </w:pPr>
          </w:p>
        </w:tc>
        <w:tc>
          <w:tcPr>
            <w:tcW w:w="478" w:type="pct"/>
          </w:tcPr>
          <w:p w14:paraId="7F34DA07" w14:textId="77777777" w:rsidR="00E4441A" w:rsidRPr="007D5BB9" w:rsidRDefault="00E4441A" w:rsidP="00E4441A">
            <w:pPr>
              <w:suppressAutoHyphens/>
              <w:rPr>
                <w:bCs/>
                <w:sz w:val="22"/>
                <w:szCs w:val="22"/>
              </w:rPr>
            </w:pPr>
          </w:p>
        </w:tc>
        <w:tc>
          <w:tcPr>
            <w:tcW w:w="434" w:type="pct"/>
          </w:tcPr>
          <w:p w14:paraId="299D4411" w14:textId="77777777" w:rsidR="00E4441A" w:rsidRPr="007D5BB9" w:rsidRDefault="00E4441A" w:rsidP="00E4441A">
            <w:pPr>
              <w:suppressAutoHyphens/>
              <w:rPr>
                <w:bCs/>
                <w:sz w:val="22"/>
                <w:szCs w:val="22"/>
              </w:rPr>
            </w:pPr>
          </w:p>
        </w:tc>
        <w:tc>
          <w:tcPr>
            <w:tcW w:w="434" w:type="pct"/>
          </w:tcPr>
          <w:p w14:paraId="11490E08" w14:textId="77777777" w:rsidR="00E4441A" w:rsidRPr="007D5BB9" w:rsidRDefault="00E4441A" w:rsidP="00E4441A">
            <w:pPr>
              <w:suppressAutoHyphens/>
              <w:rPr>
                <w:bCs/>
                <w:sz w:val="22"/>
                <w:szCs w:val="22"/>
              </w:rPr>
            </w:pPr>
          </w:p>
        </w:tc>
        <w:tc>
          <w:tcPr>
            <w:tcW w:w="354" w:type="pct"/>
          </w:tcPr>
          <w:p w14:paraId="3AABF1D1" w14:textId="77777777" w:rsidR="00E4441A" w:rsidRPr="007D5BB9" w:rsidRDefault="00E4441A" w:rsidP="00E4441A">
            <w:pPr>
              <w:suppressAutoHyphens/>
              <w:rPr>
                <w:bCs/>
                <w:sz w:val="22"/>
                <w:szCs w:val="22"/>
              </w:rPr>
            </w:pPr>
          </w:p>
        </w:tc>
      </w:tr>
      <w:tr w:rsidR="00E4441A" w:rsidRPr="007D5BB9" w14:paraId="40DA789F" w14:textId="77777777" w:rsidTr="003043DF">
        <w:trPr>
          <w:trHeight w:val="20"/>
        </w:trPr>
        <w:tc>
          <w:tcPr>
            <w:tcW w:w="912" w:type="pct"/>
          </w:tcPr>
          <w:p w14:paraId="5A87BD3C" w14:textId="77777777" w:rsidR="00E4441A" w:rsidRPr="00F52DF6" w:rsidRDefault="00E4441A" w:rsidP="00E4441A">
            <w:pPr>
              <w:rPr>
                <w:sz w:val="18"/>
                <w:szCs w:val="18"/>
              </w:rPr>
            </w:pPr>
            <w:r w:rsidRPr="00F52DF6">
              <w:rPr>
                <w:sz w:val="18"/>
                <w:szCs w:val="18"/>
              </w:rPr>
              <w:t>3.4. Комплектация ПК под запросы пользователя.</w:t>
            </w:r>
          </w:p>
        </w:tc>
        <w:tc>
          <w:tcPr>
            <w:tcW w:w="390" w:type="pct"/>
            <w:vAlign w:val="center"/>
          </w:tcPr>
          <w:p w14:paraId="50306129" w14:textId="77777777" w:rsidR="00E4441A" w:rsidRDefault="00E4441A" w:rsidP="00E4441A">
            <w:pPr>
              <w:suppressAutoHyphens/>
              <w:jc w:val="center"/>
              <w:rPr>
                <w:bCs/>
                <w:sz w:val="22"/>
                <w:szCs w:val="22"/>
              </w:rPr>
            </w:pPr>
            <w:r>
              <w:rPr>
                <w:bCs/>
                <w:sz w:val="22"/>
                <w:szCs w:val="22"/>
              </w:rPr>
              <w:t xml:space="preserve">ОК1 –ОК11, </w:t>
            </w:r>
          </w:p>
          <w:p w14:paraId="24738CED" w14:textId="6B0C337D" w:rsidR="00E4441A" w:rsidRDefault="00E4441A" w:rsidP="00E4441A">
            <w:pPr>
              <w:suppressAutoHyphens/>
              <w:jc w:val="center"/>
              <w:rPr>
                <w:bCs/>
                <w:sz w:val="22"/>
                <w:szCs w:val="22"/>
              </w:rPr>
            </w:pPr>
            <w:r>
              <w:rPr>
                <w:bCs/>
                <w:sz w:val="22"/>
                <w:szCs w:val="22"/>
              </w:rPr>
              <w:t>ПК6.1 – ПК6.4</w:t>
            </w:r>
          </w:p>
        </w:tc>
        <w:tc>
          <w:tcPr>
            <w:tcW w:w="390" w:type="pct"/>
            <w:vAlign w:val="center"/>
          </w:tcPr>
          <w:p w14:paraId="7FF229AC" w14:textId="458BBF83" w:rsidR="00E4441A" w:rsidRDefault="00E4441A" w:rsidP="00E4441A">
            <w:pPr>
              <w:suppressAutoHyphens/>
              <w:jc w:val="center"/>
              <w:rPr>
                <w:bCs/>
                <w:sz w:val="22"/>
                <w:szCs w:val="22"/>
              </w:rPr>
            </w:pPr>
            <w:r>
              <w:rPr>
                <w:bCs/>
                <w:sz w:val="22"/>
                <w:szCs w:val="22"/>
              </w:rPr>
              <w:t>У1-У6</w:t>
            </w:r>
          </w:p>
        </w:tc>
        <w:tc>
          <w:tcPr>
            <w:tcW w:w="348" w:type="pct"/>
            <w:vAlign w:val="center"/>
          </w:tcPr>
          <w:p w14:paraId="0835B9ED" w14:textId="0DBD2C99" w:rsidR="00E4441A" w:rsidRDefault="00E4441A" w:rsidP="00E4441A">
            <w:pPr>
              <w:suppressAutoHyphens/>
              <w:jc w:val="center"/>
              <w:rPr>
                <w:bCs/>
                <w:sz w:val="22"/>
                <w:szCs w:val="22"/>
              </w:rPr>
            </w:pPr>
            <w:r>
              <w:t>З1 – З5</w:t>
            </w:r>
          </w:p>
        </w:tc>
        <w:tc>
          <w:tcPr>
            <w:tcW w:w="435" w:type="pct"/>
          </w:tcPr>
          <w:p w14:paraId="102A781E" w14:textId="064F0C9E" w:rsidR="00E4441A" w:rsidRPr="007D5BB9" w:rsidRDefault="00E4441A" w:rsidP="00E4441A">
            <w:pPr>
              <w:suppressAutoHyphens/>
              <w:jc w:val="center"/>
              <w:rPr>
                <w:bCs/>
                <w:sz w:val="22"/>
                <w:szCs w:val="22"/>
              </w:rPr>
            </w:pPr>
            <w:r>
              <w:t>ЛРВ 4, 5, 7, 8, 11, 13, 14, 15</w:t>
            </w:r>
          </w:p>
        </w:tc>
        <w:tc>
          <w:tcPr>
            <w:tcW w:w="477" w:type="pct"/>
            <w:vAlign w:val="center"/>
          </w:tcPr>
          <w:p w14:paraId="484EC128" w14:textId="30DECB90" w:rsidR="00E4441A" w:rsidRDefault="00E4441A" w:rsidP="00E4441A">
            <w:pPr>
              <w:suppressAutoHyphens/>
              <w:rPr>
                <w:bCs/>
                <w:sz w:val="20"/>
                <w:szCs w:val="20"/>
              </w:rPr>
            </w:pPr>
            <w:r>
              <w:rPr>
                <w:bCs/>
                <w:sz w:val="20"/>
                <w:szCs w:val="20"/>
              </w:rPr>
              <w:t>Практическая работа</w:t>
            </w:r>
          </w:p>
        </w:tc>
        <w:tc>
          <w:tcPr>
            <w:tcW w:w="348" w:type="pct"/>
          </w:tcPr>
          <w:p w14:paraId="10550675" w14:textId="77777777" w:rsidR="00E4441A" w:rsidRPr="007D5BB9" w:rsidRDefault="00E4441A" w:rsidP="00E4441A">
            <w:pPr>
              <w:suppressAutoHyphens/>
              <w:rPr>
                <w:bCs/>
                <w:sz w:val="22"/>
                <w:szCs w:val="22"/>
              </w:rPr>
            </w:pPr>
          </w:p>
        </w:tc>
        <w:tc>
          <w:tcPr>
            <w:tcW w:w="478" w:type="pct"/>
          </w:tcPr>
          <w:p w14:paraId="28E571B3" w14:textId="77777777" w:rsidR="00E4441A" w:rsidRPr="007D5BB9" w:rsidRDefault="00E4441A" w:rsidP="00E4441A">
            <w:pPr>
              <w:suppressAutoHyphens/>
              <w:rPr>
                <w:bCs/>
                <w:sz w:val="22"/>
                <w:szCs w:val="22"/>
              </w:rPr>
            </w:pPr>
          </w:p>
        </w:tc>
        <w:tc>
          <w:tcPr>
            <w:tcW w:w="434" w:type="pct"/>
          </w:tcPr>
          <w:p w14:paraId="0547A68A" w14:textId="77777777" w:rsidR="00E4441A" w:rsidRPr="007D5BB9" w:rsidRDefault="00E4441A" w:rsidP="00E4441A">
            <w:pPr>
              <w:suppressAutoHyphens/>
              <w:rPr>
                <w:bCs/>
                <w:sz w:val="22"/>
                <w:szCs w:val="22"/>
              </w:rPr>
            </w:pPr>
          </w:p>
        </w:tc>
        <w:tc>
          <w:tcPr>
            <w:tcW w:w="434" w:type="pct"/>
          </w:tcPr>
          <w:p w14:paraId="28CCACB0" w14:textId="77777777" w:rsidR="00E4441A" w:rsidRPr="007D5BB9" w:rsidRDefault="00E4441A" w:rsidP="00E4441A">
            <w:pPr>
              <w:suppressAutoHyphens/>
              <w:rPr>
                <w:bCs/>
                <w:sz w:val="22"/>
                <w:szCs w:val="22"/>
              </w:rPr>
            </w:pPr>
          </w:p>
        </w:tc>
        <w:tc>
          <w:tcPr>
            <w:tcW w:w="354" w:type="pct"/>
          </w:tcPr>
          <w:p w14:paraId="4F09AA63" w14:textId="77777777" w:rsidR="00E4441A" w:rsidRPr="007D5BB9" w:rsidRDefault="00E4441A" w:rsidP="00E4441A">
            <w:pPr>
              <w:suppressAutoHyphens/>
              <w:rPr>
                <w:bCs/>
                <w:sz w:val="22"/>
                <w:szCs w:val="22"/>
              </w:rPr>
            </w:pPr>
          </w:p>
        </w:tc>
      </w:tr>
      <w:tr w:rsidR="00E4441A" w:rsidRPr="007D5BB9" w14:paraId="7F79A601" w14:textId="77777777" w:rsidTr="003043DF">
        <w:trPr>
          <w:trHeight w:val="20"/>
        </w:trPr>
        <w:tc>
          <w:tcPr>
            <w:tcW w:w="912" w:type="pct"/>
          </w:tcPr>
          <w:p w14:paraId="185251BE" w14:textId="77777777" w:rsidR="00E4441A" w:rsidRPr="00F52DF6" w:rsidRDefault="00E4441A" w:rsidP="00E4441A">
            <w:pPr>
              <w:rPr>
                <w:sz w:val="18"/>
                <w:szCs w:val="18"/>
              </w:rPr>
            </w:pPr>
            <w:r w:rsidRPr="00F52DF6">
              <w:rPr>
                <w:sz w:val="18"/>
                <w:szCs w:val="18"/>
              </w:rPr>
              <w:t>3.5 Объединение компьютеров в локальную сеть.</w:t>
            </w:r>
          </w:p>
        </w:tc>
        <w:tc>
          <w:tcPr>
            <w:tcW w:w="390" w:type="pct"/>
            <w:vAlign w:val="center"/>
          </w:tcPr>
          <w:p w14:paraId="239437E6" w14:textId="77777777" w:rsidR="00E4441A" w:rsidRDefault="00E4441A" w:rsidP="00E4441A">
            <w:pPr>
              <w:suppressAutoHyphens/>
              <w:jc w:val="center"/>
              <w:rPr>
                <w:bCs/>
                <w:sz w:val="22"/>
                <w:szCs w:val="22"/>
              </w:rPr>
            </w:pPr>
            <w:r>
              <w:rPr>
                <w:bCs/>
                <w:sz w:val="22"/>
                <w:szCs w:val="22"/>
              </w:rPr>
              <w:t xml:space="preserve">ОК1 –ОК11, </w:t>
            </w:r>
          </w:p>
          <w:p w14:paraId="2916A1AB" w14:textId="0831432E" w:rsidR="00E4441A" w:rsidRDefault="00E4441A" w:rsidP="00E4441A">
            <w:pPr>
              <w:suppressAutoHyphens/>
              <w:jc w:val="center"/>
              <w:rPr>
                <w:bCs/>
                <w:sz w:val="22"/>
                <w:szCs w:val="22"/>
              </w:rPr>
            </w:pPr>
            <w:r>
              <w:rPr>
                <w:bCs/>
                <w:sz w:val="22"/>
                <w:szCs w:val="22"/>
              </w:rPr>
              <w:t>ПК6.1 – ПК6.4</w:t>
            </w:r>
          </w:p>
        </w:tc>
        <w:tc>
          <w:tcPr>
            <w:tcW w:w="390" w:type="pct"/>
            <w:vAlign w:val="center"/>
          </w:tcPr>
          <w:p w14:paraId="6444E713" w14:textId="267638A0" w:rsidR="00E4441A" w:rsidRDefault="00E4441A" w:rsidP="00E4441A">
            <w:pPr>
              <w:suppressAutoHyphens/>
              <w:jc w:val="center"/>
              <w:rPr>
                <w:bCs/>
                <w:sz w:val="22"/>
                <w:szCs w:val="22"/>
              </w:rPr>
            </w:pPr>
            <w:r>
              <w:rPr>
                <w:bCs/>
                <w:sz w:val="22"/>
                <w:szCs w:val="22"/>
              </w:rPr>
              <w:t>У1-У6</w:t>
            </w:r>
          </w:p>
        </w:tc>
        <w:tc>
          <w:tcPr>
            <w:tcW w:w="348" w:type="pct"/>
            <w:vAlign w:val="center"/>
          </w:tcPr>
          <w:p w14:paraId="4261A875" w14:textId="2E28D5C5" w:rsidR="00E4441A" w:rsidRDefault="00E4441A" w:rsidP="00E4441A">
            <w:pPr>
              <w:suppressAutoHyphens/>
              <w:jc w:val="center"/>
              <w:rPr>
                <w:bCs/>
                <w:sz w:val="22"/>
                <w:szCs w:val="22"/>
              </w:rPr>
            </w:pPr>
            <w:r>
              <w:t>З1 – З5</w:t>
            </w:r>
          </w:p>
        </w:tc>
        <w:tc>
          <w:tcPr>
            <w:tcW w:w="435" w:type="pct"/>
          </w:tcPr>
          <w:p w14:paraId="37886134" w14:textId="10363B1D" w:rsidR="00E4441A" w:rsidRPr="007D5BB9" w:rsidRDefault="00E4441A" w:rsidP="00E4441A">
            <w:pPr>
              <w:suppressAutoHyphens/>
              <w:jc w:val="center"/>
              <w:rPr>
                <w:bCs/>
                <w:sz w:val="22"/>
                <w:szCs w:val="22"/>
              </w:rPr>
            </w:pPr>
            <w:r>
              <w:t>ЛРВ 4, 5, 7, 8, 11, 13, 14, 15</w:t>
            </w:r>
          </w:p>
        </w:tc>
        <w:tc>
          <w:tcPr>
            <w:tcW w:w="477" w:type="pct"/>
            <w:vAlign w:val="center"/>
          </w:tcPr>
          <w:p w14:paraId="0605D36C" w14:textId="418C1C42" w:rsidR="00E4441A" w:rsidRDefault="00E4441A" w:rsidP="00E4441A">
            <w:pPr>
              <w:suppressAutoHyphens/>
              <w:rPr>
                <w:bCs/>
                <w:sz w:val="20"/>
                <w:szCs w:val="20"/>
              </w:rPr>
            </w:pPr>
            <w:r>
              <w:rPr>
                <w:bCs/>
                <w:sz w:val="20"/>
                <w:szCs w:val="20"/>
              </w:rPr>
              <w:t>Тестирование</w:t>
            </w:r>
          </w:p>
        </w:tc>
        <w:tc>
          <w:tcPr>
            <w:tcW w:w="348" w:type="pct"/>
          </w:tcPr>
          <w:p w14:paraId="288C8D4F" w14:textId="77777777" w:rsidR="00E4441A" w:rsidRPr="007D5BB9" w:rsidRDefault="00E4441A" w:rsidP="00E4441A">
            <w:pPr>
              <w:suppressAutoHyphens/>
              <w:rPr>
                <w:bCs/>
                <w:sz w:val="22"/>
                <w:szCs w:val="22"/>
              </w:rPr>
            </w:pPr>
          </w:p>
        </w:tc>
        <w:tc>
          <w:tcPr>
            <w:tcW w:w="478" w:type="pct"/>
          </w:tcPr>
          <w:p w14:paraId="3315D695" w14:textId="77777777" w:rsidR="00E4441A" w:rsidRPr="007D5BB9" w:rsidRDefault="00E4441A" w:rsidP="00E4441A">
            <w:pPr>
              <w:suppressAutoHyphens/>
              <w:rPr>
                <w:bCs/>
                <w:sz w:val="22"/>
                <w:szCs w:val="22"/>
              </w:rPr>
            </w:pPr>
          </w:p>
        </w:tc>
        <w:tc>
          <w:tcPr>
            <w:tcW w:w="434" w:type="pct"/>
          </w:tcPr>
          <w:p w14:paraId="67D5E586" w14:textId="77777777" w:rsidR="00E4441A" w:rsidRPr="007D5BB9" w:rsidRDefault="00E4441A" w:rsidP="00E4441A">
            <w:pPr>
              <w:suppressAutoHyphens/>
              <w:rPr>
                <w:bCs/>
                <w:sz w:val="22"/>
                <w:szCs w:val="22"/>
              </w:rPr>
            </w:pPr>
          </w:p>
        </w:tc>
        <w:tc>
          <w:tcPr>
            <w:tcW w:w="434" w:type="pct"/>
          </w:tcPr>
          <w:p w14:paraId="13D325E4" w14:textId="77777777" w:rsidR="00E4441A" w:rsidRPr="007D5BB9" w:rsidRDefault="00E4441A" w:rsidP="00E4441A">
            <w:pPr>
              <w:suppressAutoHyphens/>
              <w:rPr>
                <w:bCs/>
                <w:sz w:val="22"/>
                <w:szCs w:val="22"/>
              </w:rPr>
            </w:pPr>
          </w:p>
        </w:tc>
        <w:tc>
          <w:tcPr>
            <w:tcW w:w="354" w:type="pct"/>
          </w:tcPr>
          <w:p w14:paraId="266157FF" w14:textId="77777777" w:rsidR="00E4441A" w:rsidRPr="007D5BB9" w:rsidRDefault="00E4441A" w:rsidP="00E4441A">
            <w:pPr>
              <w:suppressAutoHyphens/>
              <w:rPr>
                <w:bCs/>
                <w:sz w:val="22"/>
                <w:szCs w:val="22"/>
              </w:rPr>
            </w:pPr>
          </w:p>
        </w:tc>
      </w:tr>
      <w:tr w:rsidR="00E4441A" w:rsidRPr="007D5BB9" w14:paraId="62478FE6" w14:textId="77777777" w:rsidTr="003043DF">
        <w:trPr>
          <w:trHeight w:val="20"/>
        </w:trPr>
        <w:tc>
          <w:tcPr>
            <w:tcW w:w="912" w:type="pct"/>
          </w:tcPr>
          <w:p w14:paraId="78E2626E" w14:textId="77777777" w:rsidR="00E4441A" w:rsidRPr="00F52DF6" w:rsidRDefault="00E4441A" w:rsidP="00E4441A">
            <w:pPr>
              <w:rPr>
                <w:sz w:val="18"/>
                <w:szCs w:val="18"/>
              </w:rPr>
            </w:pPr>
            <w:r w:rsidRPr="00F52DF6">
              <w:rPr>
                <w:sz w:val="18"/>
                <w:szCs w:val="18"/>
              </w:rPr>
              <w:t>3.6 Организация работы пользователей в локальных компьютерных сетях.</w:t>
            </w:r>
          </w:p>
        </w:tc>
        <w:tc>
          <w:tcPr>
            <w:tcW w:w="390" w:type="pct"/>
            <w:vAlign w:val="center"/>
          </w:tcPr>
          <w:p w14:paraId="43015E8D" w14:textId="77777777" w:rsidR="00E4441A" w:rsidRDefault="00E4441A" w:rsidP="00E4441A">
            <w:pPr>
              <w:suppressAutoHyphens/>
              <w:jc w:val="center"/>
              <w:rPr>
                <w:bCs/>
                <w:sz w:val="22"/>
                <w:szCs w:val="22"/>
              </w:rPr>
            </w:pPr>
            <w:r>
              <w:rPr>
                <w:bCs/>
                <w:sz w:val="22"/>
                <w:szCs w:val="22"/>
              </w:rPr>
              <w:t xml:space="preserve">ОК1 –ОК11, </w:t>
            </w:r>
          </w:p>
          <w:p w14:paraId="1FE70FB9" w14:textId="26952F4D" w:rsidR="00E4441A" w:rsidRDefault="00E4441A" w:rsidP="00E4441A">
            <w:pPr>
              <w:suppressAutoHyphens/>
              <w:jc w:val="center"/>
              <w:rPr>
                <w:bCs/>
                <w:sz w:val="22"/>
                <w:szCs w:val="22"/>
              </w:rPr>
            </w:pPr>
            <w:r>
              <w:rPr>
                <w:bCs/>
                <w:sz w:val="22"/>
                <w:szCs w:val="22"/>
              </w:rPr>
              <w:t>ПК6.1 – ПК6.4</w:t>
            </w:r>
          </w:p>
        </w:tc>
        <w:tc>
          <w:tcPr>
            <w:tcW w:w="390" w:type="pct"/>
            <w:vAlign w:val="center"/>
          </w:tcPr>
          <w:p w14:paraId="7E52E620" w14:textId="0D86E9AA" w:rsidR="00E4441A" w:rsidRDefault="00E4441A" w:rsidP="00E4441A">
            <w:pPr>
              <w:suppressAutoHyphens/>
              <w:jc w:val="center"/>
              <w:rPr>
                <w:bCs/>
                <w:sz w:val="22"/>
                <w:szCs w:val="22"/>
              </w:rPr>
            </w:pPr>
            <w:r>
              <w:rPr>
                <w:bCs/>
                <w:sz w:val="22"/>
                <w:szCs w:val="22"/>
              </w:rPr>
              <w:t>У1-У6</w:t>
            </w:r>
          </w:p>
        </w:tc>
        <w:tc>
          <w:tcPr>
            <w:tcW w:w="348" w:type="pct"/>
            <w:vAlign w:val="center"/>
          </w:tcPr>
          <w:p w14:paraId="4D534320" w14:textId="35C194DF" w:rsidR="00E4441A" w:rsidRDefault="00E4441A" w:rsidP="00E4441A">
            <w:pPr>
              <w:suppressAutoHyphens/>
              <w:jc w:val="center"/>
              <w:rPr>
                <w:bCs/>
                <w:sz w:val="22"/>
                <w:szCs w:val="22"/>
              </w:rPr>
            </w:pPr>
            <w:r>
              <w:t>З1 – З5</w:t>
            </w:r>
          </w:p>
        </w:tc>
        <w:tc>
          <w:tcPr>
            <w:tcW w:w="435" w:type="pct"/>
          </w:tcPr>
          <w:p w14:paraId="0E42F2E0" w14:textId="61F6E027" w:rsidR="00E4441A" w:rsidRPr="007D5BB9" w:rsidRDefault="00E4441A" w:rsidP="00E4441A">
            <w:pPr>
              <w:suppressAutoHyphens/>
              <w:jc w:val="center"/>
              <w:rPr>
                <w:bCs/>
                <w:sz w:val="22"/>
                <w:szCs w:val="22"/>
              </w:rPr>
            </w:pPr>
            <w:r>
              <w:t>ЛРВ 4, 5, 7, 8, 11, 13, 14, 15</w:t>
            </w:r>
          </w:p>
        </w:tc>
        <w:tc>
          <w:tcPr>
            <w:tcW w:w="477" w:type="pct"/>
            <w:vAlign w:val="center"/>
          </w:tcPr>
          <w:p w14:paraId="396C4375" w14:textId="3724F102" w:rsidR="00E4441A" w:rsidRDefault="00E4441A" w:rsidP="00E4441A">
            <w:pPr>
              <w:suppressAutoHyphens/>
              <w:rPr>
                <w:bCs/>
                <w:sz w:val="20"/>
                <w:szCs w:val="20"/>
              </w:rPr>
            </w:pPr>
            <w:r>
              <w:rPr>
                <w:bCs/>
                <w:sz w:val="22"/>
                <w:szCs w:val="22"/>
              </w:rPr>
              <w:t>Устный опрос</w:t>
            </w:r>
          </w:p>
        </w:tc>
        <w:tc>
          <w:tcPr>
            <w:tcW w:w="348" w:type="pct"/>
          </w:tcPr>
          <w:p w14:paraId="0964AF4E" w14:textId="77777777" w:rsidR="00E4441A" w:rsidRPr="007D5BB9" w:rsidRDefault="00E4441A" w:rsidP="00E4441A">
            <w:pPr>
              <w:suppressAutoHyphens/>
              <w:rPr>
                <w:bCs/>
                <w:sz w:val="22"/>
                <w:szCs w:val="22"/>
              </w:rPr>
            </w:pPr>
          </w:p>
        </w:tc>
        <w:tc>
          <w:tcPr>
            <w:tcW w:w="478" w:type="pct"/>
          </w:tcPr>
          <w:p w14:paraId="76A607F8" w14:textId="77777777" w:rsidR="00E4441A" w:rsidRPr="007D5BB9" w:rsidRDefault="00E4441A" w:rsidP="00E4441A">
            <w:pPr>
              <w:suppressAutoHyphens/>
              <w:rPr>
                <w:bCs/>
                <w:sz w:val="22"/>
                <w:szCs w:val="22"/>
              </w:rPr>
            </w:pPr>
          </w:p>
        </w:tc>
        <w:tc>
          <w:tcPr>
            <w:tcW w:w="434" w:type="pct"/>
          </w:tcPr>
          <w:p w14:paraId="5A8C9D9E" w14:textId="77777777" w:rsidR="00E4441A" w:rsidRPr="007D5BB9" w:rsidRDefault="00E4441A" w:rsidP="00E4441A">
            <w:pPr>
              <w:suppressAutoHyphens/>
              <w:rPr>
                <w:bCs/>
                <w:sz w:val="22"/>
                <w:szCs w:val="22"/>
              </w:rPr>
            </w:pPr>
          </w:p>
        </w:tc>
        <w:tc>
          <w:tcPr>
            <w:tcW w:w="434" w:type="pct"/>
          </w:tcPr>
          <w:p w14:paraId="5F879F39" w14:textId="77777777" w:rsidR="00E4441A" w:rsidRPr="007D5BB9" w:rsidRDefault="00E4441A" w:rsidP="00E4441A">
            <w:pPr>
              <w:suppressAutoHyphens/>
              <w:rPr>
                <w:bCs/>
                <w:sz w:val="22"/>
                <w:szCs w:val="22"/>
              </w:rPr>
            </w:pPr>
          </w:p>
        </w:tc>
        <w:tc>
          <w:tcPr>
            <w:tcW w:w="354" w:type="pct"/>
          </w:tcPr>
          <w:p w14:paraId="70F42BF7" w14:textId="77777777" w:rsidR="00E4441A" w:rsidRPr="007D5BB9" w:rsidRDefault="00E4441A" w:rsidP="00E4441A">
            <w:pPr>
              <w:suppressAutoHyphens/>
              <w:rPr>
                <w:bCs/>
                <w:sz w:val="22"/>
                <w:szCs w:val="22"/>
              </w:rPr>
            </w:pPr>
          </w:p>
        </w:tc>
      </w:tr>
      <w:tr w:rsidR="00E4441A" w:rsidRPr="007D5BB9" w14:paraId="22A77CEB" w14:textId="77777777" w:rsidTr="003043DF">
        <w:trPr>
          <w:trHeight w:val="20"/>
        </w:trPr>
        <w:tc>
          <w:tcPr>
            <w:tcW w:w="912" w:type="pct"/>
          </w:tcPr>
          <w:p w14:paraId="6E685D6B" w14:textId="77777777" w:rsidR="00E4441A" w:rsidRPr="00F52DF6" w:rsidRDefault="00E4441A" w:rsidP="00E4441A">
            <w:pPr>
              <w:rPr>
                <w:sz w:val="18"/>
                <w:szCs w:val="18"/>
              </w:rPr>
            </w:pPr>
            <w:r w:rsidRPr="00F52DF6">
              <w:rPr>
                <w:sz w:val="18"/>
                <w:szCs w:val="18"/>
              </w:rPr>
              <w:lastRenderedPageBreak/>
              <w:t>3.7 Безопасность, гигиена, эргономика, ресурсосбережение. Защита информации, антивирусная защита.</w:t>
            </w:r>
          </w:p>
        </w:tc>
        <w:tc>
          <w:tcPr>
            <w:tcW w:w="390" w:type="pct"/>
            <w:vAlign w:val="center"/>
          </w:tcPr>
          <w:p w14:paraId="093C9D14" w14:textId="77777777" w:rsidR="00E4441A" w:rsidRDefault="00E4441A" w:rsidP="00E4441A">
            <w:pPr>
              <w:suppressAutoHyphens/>
              <w:jc w:val="center"/>
              <w:rPr>
                <w:bCs/>
                <w:sz w:val="22"/>
                <w:szCs w:val="22"/>
              </w:rPr>
            </w:pPr>
            <w:r>
              <w:rPr>
                <w:bCs/>
                <w:sz w:val="22"/>
                <w:szCs w:val="22"/>
              </w:rPr>
              <w:t xml:space="preserve">ОК1 –ОК11, </w:t>
            </w:r>
          </w:p>
          <w:p w14:paraId="34D4BD2B" w14:textId="7562BBD0" w:rsidR="00E4441A" w:rsidRDefault="00E4441A" w:rsidP="00E4441A">
            <w:pPr>
              <w:suppressAutoHyphens/>
              <w:jc w:val="center"/>
              <w:rPr>
                <w:bCs/>
                <w:sz w:val="22"/>
                <w:szCs w:val="22"/>
              </w:rPr>
            </w:pPr>
            <w:r>
              <w:rPr>
                <w:bCs/>
                <w:sz w:val="22"/>
                <w:szCs w:val="22"/>
              </w:rPr>
              <w:t>ПК6.1 – ПК6.4</w:t>
            </w:r>
          </w:p>
        </w:tc>
        <w:tc>
          <w:tcPr>
            <w:tcW w:w="390" w:type="pct"/>
            <w:vAlign w:val="center"/>
          </w:tcPr>
          <w:p w14:paraId="6069F8A8" w14:textId="1BFDA506" w:rsidR="00E4441A" w:rsidRDefault="00E4441A" w:rsidP="00E4441A">
            <w:pPr>
              <w:suppressAutoHyphens/>
              <w:jc w:val="center"/>
              <w:rPr>
                <w:bCs/>
                <w:sz w:val="22"/>
                <w:szCs w:val="22"/>
              </w:rPr>
            </w:pPr>
            <w:r>
              <w:rPr>
                <w:bCs/>
                <w:sz w:val="22"/>
                <w:szCs w:val="22"/>
              </w:rPr>
              <w:t>У1-У6</w:t>
            </w:r>
          </w:p>
        </w:tc>
        <w:tc>
          <w:tcPr>
            <w:tcW w:w="348" w:type="pct"/>
            <w:vAlign w:val="center"/>
          </w:tcPr>
          <w:p w14:paraId="5C751D4C" w14:textId="4B204813" w:rsidR="00E4441A" w:rsidRDefault="00E4441A" w:rsidP="00E4441A">
            <w:pPr>
              <w:suppressAutoHyphens/>
              <w:jc w:val="center"/>
              <w:rPr>
                <w:bCs/>
                <w:sz w:val="22"/>
                <w:szCs w:val="22"/>
              </w:rPr>
            </w:pPr>
            <w:r>
              <w:t>З1 – З5</w:t>
            </w:r>
          </w:p>
        </w:tc>
        <w:tc>
          <w:tcPr>
            <w:tcW w:w="435" w:type="pct"/>
          </w:tcPr>
          <w:p w14:paraId="13F1C567" w14:textId="4E703532" w:rsidR="00E4441A" w:rsidRPr="007D5BB9" w:rsidRDefault="00E4441A" w:rsidP="00E4441A">
            <w:pPr>
              <w:suppressAutoHyphens/>
              <w:jc w:val="center"/>
              <w:rPr>
                <w:bCs/>
                <w:sz w:val="22"/>
                <w:szCs w:val="22"/>
              </w:rPr>
            </w:pPr>
            <w:r>
              <w:t>ЛРВ 4, 5, 7, 8, 11, 13, 14, 15</w:t>
            </w:r>
          </w:p>
        </w:tc>
        <w:tc>
          <w:tcPr>
            <w:tcW w:w="477" w:type="pct"/>
            <w:vAlign w:val="center"/>
          </w:tcPr>
          <w:p w14:paraId="3D2EBD43" w14:textId="031E31A0" w:rsidR="00E4441A" w:rsidRDefault="00E4441A" w:rsidP="00E4441A">
            <w:pPr>
              <w:suppressAutoHyphens/>
              <w:rPr>
                <w:bCs/>
                <w:sz w:val="20"/>
                <w:szCs w:val="20"/>
              </w:rPr>
            </w:pPr>
            <w:r>
              <w:rPr>
                <w:bCs/>
                <w:sz w:val="20"/>
                <w:szCs w:val="20"/>
              </w:rPr>
              <w:t>Практическая работа</w:t>
            </w:r>
          </w:p>
        </w:tc>
        <w:tc>
          <w:tcPr>
            <w:tcW w:w="348" w:type="pct"/>
          </w:tcPr>
          <w:p w14:paraId="451F79B3" w14:textId="77777777" w:rsidR="00E4441A" w:rsidRPr="007D5BB9" w:rsidRDefault="00E4441A" w:rsidP="00E4441A">
            <w:pPr>
              <w:suppressAutoHyphens/>
              <w:rPr>
                <w:bCs/>
                <w:sz w:val="22"/>
                <w:szCs w:val="22"/>
              </w:rPr>
            </w:pPr>
          </w:p>
        </w:tc>
        <w:tc>
          <w:tcPr>
            <w:tcW w:w="478" w:type="pct"/>
          </w:tcPr>
          <w:p w14:paraId="638C9101" w14:textId="77777777" w:rsidR="00E4441A" w:rsidRPr="007D5BB9" w:rsidRDefault="00E4441A" w:rsidP="00E4441A">
            <w:pPr>
              <w:suppressAutoHyphens/>
              <w:rPr>
                <w:bCs/>
                <w:sz w:val="22"/>
                <w:szCs w:val="22"/>
              </w:rPr>
            </w:pPr>
          </w:p>
        </w:tc>
        <w:tc>
          <w:tcPr>
            <w:tcW w:w="434" w:type="pct"/>
          </w:tcPr>
          <w:p w14:paraId="22A3D06C" w14:textId="77777777" w:rsidR="00E4441A" w:rsidRPr="007D5BB9" w:rsidRDefault="00E4441A" w:rsidP="00E4441A">
            <w:pPr>
              <w:suppressAutoHyphens/>
              <w:rPr>
                <w:bCs/>
                <w:sz w:val="22"/>
                <w:szCs w:val="22"/>
              </w:rPr>
            </w:pPr>
          </w:p>
        </w:tc>
        <w:tc>
          <w:tcPr>
            <w:tcW w:w="434" w:type="pct"/>
          </w:tcPr>
          <w:p w14:paraId="017F78C9" w14:textId="77777777" w:rsidR="00E4441A" w:rsidRPr="007D5BB9" w:rsidRDefault="00E4441A" w:rsidP="00E4441A">
            <w:pPr>
              <w:suppressAutoHyphens/>
              <w:rPr>
                <w:bCs/>
                <w:sz w:val="22"/>
                <w:szCs w:val="22"/>
              </w:rPr>
            </w:pPr>
          </w:p>
        </w:tc>
        <w:tc>
          <w:tcPr>
            <w:tcW w:w="354" w:type="pct"/>
          </w:tcPr>
          <w:p w14:paraId="12495751" w14:textId="77777777" w:rsidR="00E4441A" w:rsidRPr="007D5BB9" w:rsidRDefault="00E4441A" w:rsidP="00E4441A">
            <w:pPr>
              <w:suppressAutoHyphens/>
              <w:rPr>
                <w:bCs/>
                <w:sz w:val="22"/>
                <w:szCs w:val="22"/>
              </w:rPr>
            </w:pPr>
          </w:p>
        </w:tc>
      </w:tr>
      <w:tr w:rsidR="00D4441B" w:rsidRPr="007D5BB9" w14:paraId="0DDE7924" w14:textId="77777777" w:rsidTr="00D4441B">
        <w:trPr>
          <w:trHeight w:val="20"/>
        </w:trPr>
        <w:tc>
          <w:tcPr>
            <w:tcW w:w="5000" w:type="pct"/>
            <w:gridSpan w:val="11"/>
            <w:vAlign w:val="center"/>
          </w:tcPr>
          <w:p w14:paraId="0E701515" w14:textId="77777777" w:rsidR="00D4441B" w:rsidRPr="00F52DF6" w:rsidRDefault="00D4441B" w:rsidP="00D4441B">
            <w:pPr>
              <w:rPr>
                <w:b/>
                <w:bCs/>
                <w:sz w:val="18"/>
                <w:szCs w:val="18"/>
              </w:rPr>
            </w:pPr>
            <w:r w:rsidRPr="00F52DF6">
              <w:rPr>
                <w:b/>
                <w:bCs/>
                <w:sz w:val="18"/>
                <w:szCs w:val="18"/>
              </w:rPr>
              <w:t>Тема 4. Технологии создания и преобразования информационных объектов</w:t>
            </w:r>
          </w:p>
          <w:p w14:paraId="7CE59051" w14:textId="77777777" w:rsidR="00D4441B" w:rsidRPr="00F52DF6" w:rsidRDefault="00D4441B" w:rsidP="002B4CA0">
            <w:pPr>
              <w:suppressAutoHyphens/>
              <w:rPr>
                <w:bCs/>
                <w:sz w:val="18"/>
                <w:szCs w:val="18"/>
              </w:rPr>
            </w:pPr>
          </w:p>
        </w:tc>
      </w:tr>
      <w:tr w:rsidR="00E4441A" w:rsidRPr="007D5BB9" w14:paraId="7BB7C0A6" w14:textId="77777777" w:rsidTr="003043DF">
        <w:trPr>
          <w:trHeight w:val="20"/>
        </w:trPr>
        <w:tc>
          <w:tcPr>
            <w:tcW w:w="912" w:type="pct"/>
            <w:vAlign w:val="bottom"/>
          </w:tcPr>
          <w:p w14:paraId="2AD9FFC5" w14:textId="77777777" w:rsidR="00E4441A" w:rsidRPr="00F52DF6" w:rsidRDefault="00E4441A" w:rsidP="00E4441A">
            <w:pPr>
              <w:rPr>
                <w:color w:val="000000"/>
                <w:sz w:val="18"/>
                <w:szCs w:val="18"/>
              </w:rPr>
            </w:pPr>
            <w:r w:rsidRPr="00F52DF6">
              <w:rPr>
                <w:color w:val="000000"/>
                <w:sz w:val="18"/>
                <w:szCs w:val="18"/>
              </w:rPr>
              <w:t>4.1 Понятие об информационных системах. Понятие об автоматизации информационных процессов.</w:t>
            </w:r>
          </w:p>
        </w:tc>
        <w:tc>
          <w:tcPr>
            <w:tcW w:w="390" w:type="pct"/>
            <w:vAlign w:val="center"/>
          </w:tcPr>
          <w:p w14:paraId="7BCEB241" w14:textId="77777777" w:rsidR="00E4441A" w:rsidRDefault="00E4441A" w:rsidP="00E4441A">
            <w:pPr>
              <w:suppressAutoHyphens/>
              <w:jc w:val="center"/>
              <w:rPr>
                <w:bCs/>
                <w:sz w:val="22"/>
                <w:szCs w:val="22"/>
              </w:rPr>
            </w:pPr>
            <w:r>
              <w:rPr>
                <w:bCs/>
                <w:sz w:val="22"/>
                <w:szCs w:val="22"/>
              </w:rPr>
              <w:t xml:space="preserve">ОК1 –ОК11, </w:t>
            </w:r>
          </w:p>
          <w:p w14:paraId="0835EA0F" w14:textId="43995083" w:rsidR="00E4441A" w:rsidRDefault="00E4441A" w:rsidP="00E4441A">
            <w:pPr>
              <w:suppressAutoHyphens/>
              <w:jc w:val="center"/>
              <w:rPr>
                <w:bCs/>
                <w:sz w:val="22"/>
                <w:szCs w:val="22"/>
              </w:rPr>
            </w:pPr>
            <w:r>
              <w:rPr>
                <w:bCs/>
                <w:sz w:val="22"/>
                <w:szCs w:val="22"/>
              </w:rPr>
              <w:t>ПК6.1 – ПК6.4</w:t>
            </w:r>
          </w:p>
        </w:tc>
        <w:tc>
          <w:tcPr>
            <w:tcW w:w="390" w:type="pct"/>
            <w:vAlign w:val="center"/>
          </w:tcPr>
          <w:p w14:paraId="1760EB7D" w14:textId="3D50B8FA" w:rsidR="00E4441A" w:rsidRDefault="00E4441A" w:rsidP="00E4441A">
            <w:pPr>
              <w:suppressAutoHyphens/>
              <w:jc w:val="center"/>
              <w:rPr>
                <w:bCs/>
                <w:sz w:val="22"/>
                <w:szCs w:val="22"/>
              </w:rPr>
            </w:pPr>
            <w:r>
              <w:rPr>
                <w:bCs/>
                <w:sz w:val="22"/>
                <w:szCs w:val="22"/>
              </w:rPr>
              <w:t>У1-У6</w:t>
            </w:r>
          </w:p>
        </w:tc>
        <w:tc>
          <w:tcPr>
            <w:tcW w:w="348" w:type="pct"/>
            <w:vAlign w:val="center"/>
          </w:tcPr>
          <w:p w14:paraId="7C36CA10" w14:textId="7697434F" w:rsidR="00E4441A" w:rsidRDefault="00E4441A" w:rsidP="00E4441A">
            <w:pPr>
              <w:suppressAutoHyphens/>
              <w:jc w:val="center"/>
              <w:rPr>
                <w:bCs/>
                <w:sz w:val="22"/>
                <w:szCs w:val="22"/>
              </w:rPr>
            </w:pPr>
            <w:r>
              <w:t>З1 – З5</w:t>
            </w:r>
          </w:p>
        </w:tc>
        <w:tc>
          <w:tcPr>
            <w:tcW w:w="435" w:type="pct"/>
          </w:tcPr>
          <w:p w14:paraId="5CF2B5BB" w14:textId="66202C19" w:rsidR="00E4441A" w:rsidRPr="007D5BB9" w:rsidRDefault="00E4441A" w:rsidP="00E4441A">
            <w:pPr>
              <w:suppressAutoHyphens/>
              <w:jc w:val="center"/>
              <w:rPr>
                <w:bCs/>
                <w:sz w:val="22"/>
                <w:szCs w:val="22"/>
              </w:rPr>
            </w:pPr>
            <w:r>
              <w:t>ЛРВ 4, 5, 7, 8, 11, 13, 14, 15</w:t>
            </w:r>
          </w:p>
        </w:tc>
        <w:tc>
          <w:tcPr>
            <w:tcW w:w="477" w:type="pct"/>
            <w:vAlign w:val="center"/>
          </w:tcPr>
          <w:p w14:paraId="6632B2C1" w14:textId="4EBEB03E" w:rsidR="00E4441A" w:rsidRDefault="00E4441A" w:rsidP="00E4441A">
            <w:pPr>
              <w:suppressAutoHyphens/>
              <w:rPr>
                <w:bCs/>
                <w:sz w:val="20"/>
                <w:szCs w:val="20"/>
              </w:rPr>
            </w:pPr>
            <w:r>
              <w:rPr>
                <w:bCs/>
                <w:sz w:val="22"/>
                <w:szCs w:val="22"/>
              </w:rPr>
              <w:t>Устный опрос</w:t>
            </w:r>
          </w:p>
        </w:tc>
        <w:tc>
          <w:tcPr>
            <w:tcW w:w="348" w:type="pct"/>
          </w:tcPr>
          <w:p w14:paraId="42007E90" w14:textId="77777777" w:rsidR="00E4441A" w:rsidRPr="007D5BB9" w:rsidRDefault="00E4441A" w:rsidP="00E4441A">
            <w:pPr>
              <w:suppressAutoHyphens/>
              <w:rPr>
                <w:bCs/>
                <w:sz w:val="22"/>
                <w:szCs w:val="22"/>
              </w:rPr>
            </w:pPr>
          </w:p>
        </w:tc>
        <w:tc>
          <w:tcPr>
            <w:tcW w:w="478" w:type="pct"/>
          </w:tcPr>
          <w:p w14:paraId="28043C19" w14:textId="77777777" w:rsidR="00E4441A" w:rsidRPr="007D5BB9" w:rsidRDefault="00E4441A" w:rsidP="00E4441A">
            <w:pPr>
              <w:suppressAutoHyphens/>
              <w:rPr>
                <w:bCs/>
                <w:sz w:val="22"/>
                <w:szCs w:val="22"/>
              </w:rPr>
            </w:pPr>
          </w:p>
        </w:tc>
        <w:tc>
          <w:tcPr>
            <w:tcW w:w="434" w:type="pct"/>
          </w:tcPr>
          <w:p w14:paraId="45824022" w14:textId="77777777" w:rsidR="00E4441A" w:rsidRPr="007D5BB9" w:rsidRDefault="00E4441A" w:rsidP="00E4441A">
            <w:pPr>
              <w:suppressAutoHyphens/>
              <w:rPr>
                <w:bCs/>
                <w:sz w:val="22"/>
                <w:szCs w:val="22"/>
              </w:rPr>
            </w:pPr>
          </w:p>
        </w:tc>
        <w:tc>
          <w:tcPr>
            <w:tcW w:w="434" w:type="pct"/>
          </w:tcPr>
          <w:p w14:paraId="30E322E8" w14:textId="77777777" w:rsidR="00E4441A" w:rsidRPr="007D5BB9" w:rsidRDefault="00E4441A" w:rsidP="00E4441A">
            <w:pPr>
              <w:suppressAutoHyphens/>
              <w:rPr>
                <w:bCs/>
                <w:sz w:val="22"/>
                <w:szCs w:val="22"/>
              </w:rPr>
            </w:pPr>
          </w:p>
        </w:tc>
        <w:tc>
          <w:tcPr>
            <w:tcW w:w="354" w:type="pct"/>
          </w:tcPr>
          <w:p w14:paraId="14BEEDDC" w14:textId="77777777" w:rsidR="00E4441A" w:rsidRPr="007D5BB9" w:rsidRDefault="00E4441A" w:rsidP="00E4441A">
            <w:pPr>
              <w:suppressAutoHyphens/>
              <w:rPr>
                <w:bCs/>
                <w:sz w:val="22"/>
                <w:szCs w:val="22"/>
              </w:rPr>
            </w:pPr>
          </w:p>
        </w:tc>
      </w:tr>
      <w:tr w:rsidR="00E4441A" w:rsidRPr="007D5BB9" w14:paraId="60E4D53B" w14:textId="77777777" w:rsidTr="003043DF">
        <w:trPr>
          <w:trHeight w:val="20"/>
        </w:trPr>
        <w:tc>
          <w:tcPr>
            <w:tcW w:w="912" w:type="pct"/>
            <w:vAlign w:val="bottom"/>
          </w:tcPr>
          <w:p w14:paraId="53669531" w14:textId="77777777" w:rsidR="00E4441A" w:rsidRPr="00F52DF6" w:rsidRDefault="00E4441A" w:rsidP="00E4441A">
            <w:pPr>
              <w:rPr>
                <w:color w:val="000000"/>
                <w:sz w:val="18"/>
                <w:szCs w:val="18"/>
              </w:rPr>
            </w:pPr>
            <w:r w:rsidRPr="00F52DF6">
              <w:rPr>
                <w:color w:val="000000"/>
                <w:sz w:val="18"/>
                <w:szCs w:val="18"/>
              </w:rPr>
              <w:t>4.2 Возможности настольных издательских систем: создание, организация и основные способы преобразования (верстки) текста</w:t>
            </w:r>
          </w:p>
        </w:tc>
        <w:tc>
          <w:tcPr>
            <w:tcW w:w="390" w:type="pct"/>
            <w:vAlign w:val="center"/>
          </w:tcPr>
          <w:p w14:paraId="2DFE2B72" w14:textId="77777777" w:rsidR="00E4441A" w:rsidRDefault="00E4441A" w:rsidP="00E4441A">
            <w:pPr>
              <w:suppressAutoHyphens/>
              <w:jc w:val="center"/>
              <w:rPr>
                <w:bCs/>
                <w:sz w:val="22"/>
                <w:szCs w:val="22"/>
              </w:rPr>
            </w:pPr>
            <w:r>
              <w:rPr>
                <w:bCs/>
                <w:sz w:val="22"/>
                <w:szCs w:val="22"/>
              </w:rPr>
              <w:t xml:space="preserve">ОК1 –ОК11, </w:t>
            </w:r>
          </w:p>
          <w:p w14:paraId="2176606E" w14:textId="0AD58677" w:rsidR="00E4441A" w:rsidRDefault="00E4441A" w:rsidP="00E4441A">
            <w:pPr>
              <w:suppressAutoHyphens/>
              <w:jc w:val="center"/>
              <w:rPr>
                <w:bCs/>
                <w:sz w:val="22"/>
                <w:szCs w:val="22"/>
              </w:rPr>
            </w:pPr>
            <w:r>
              <w:rPr>
                <w:bCs/>
                <w:sz w:val="22"/>
                <w:szCs w:val="22"/>
              </w:rPr>
              <w:t>ПК6.1 – ПК6.4</w:t>
            </w:r>
          </w:p>
        </w:tc>
        <w:tc>
          <w:tcPr>
            <w:tcW w:w="390" w:type="pct"/>
            <w:vAlign w:val="center"/>
          </w:tcPr>
          <w:p w14:paraId="555E1774" w14:textId="1C6B3648" w:rsidR="00E4441A" w:rsidRDefault="00E4441A" w:rsidP="00E4441A">
            <w:pPr>
              <w:suppressAutoHyphens/>
              <w:jc w:val="center"/>
              <w:rPr>
                <w:bCs/>
                <w:sz w:val="22"/>
                <w:szCs w:val="22"/>
              </w:rPr>
            </w:pPr>
            <w:r>
              <w:rPr>
                <w:bCs/>
                <w:sz w:val="22"/>
                <w:szCs w:val="22"/>
              </w:rPr>
              <w:t>У1-У6</w:t>
            </w:r>
          </w:p>
        </w:tc>
        <w:tc>
          <w:tcPr>
            <w:tcW w:w="348" w:type="pct"/>
            <w:vAlign w:val="center"/>
          </w:tcPr>
          <w:p w14:paraId="15B69F86" w14:textId="34321A64" w:rsidR="00E4441A" w:rsidRDefault="00E4441A" w:rsidP="00E4441A">
            <w:pPr>
              <w:suppressAutoHyphens/>
              <w:jc w:val="center"/>
              <w:rPr>
                <w:bCs/>
                <w:sz w:val="22"/>
                <w:szCs w:val="22"/>
              </w:rPr>
            </w:pPr>
            <w:r>
              <w:t>З1 – З5</w:t>
            </w:r>
          </w:p>
        </w:tc>
        <w:tc>
          <w:tcPr>
            <w:tcW w:w="435" w:type="pct"/>
          </w:tcPr>
          <w:p w14:paraId="1A129E1D" w14:textId="7199AC87" w:rsidR="00E4441A" w:rsidRPr="007D5BB9" w:rsidRDefault="00E4441A" w:rsidP="00E4441A">
            <w:pPr>
              <w:suppressAutoHyphens/>
              <w:jc w:val="center"/>
              <w:rPr>
                <w:bCs/>
                <w:sz w:val="22"/>
                <w:szCs w:val="22"/>
              </w:rPr>
            </w:pPr>
            <w:r>
              <w:t>ЛРВ 4, 5, 7, 8, 11, 13, 14, 15</w:t>
            </w:r>
          </w:p>
        </w:tc>
        <w:tc>
          <w:tcPr>
            <w:tcW w:w="477" w:type="pct"/>
          </w:tcPr>
          <w:p w14:paraId="57488E7C" w14:textId="3A9F5619" w:rsidR="00E4441A" w:rsidRDefault="00E4441A" w:rsidP="00E4441A">
            <w:pPr>
              <w:suppressAutoHyphens/>
              <w:rPr>
                <w:bCs/>
                <w:sz w:val="20"/>
                <w:szCs w:val="20"/>
              </w:rPr>
            </w:pPr>
            <w:r>
              <w:rPr>
                <w:bCs/>
                <w:sz w:val="20"/>
                <w:szCs w:val="20"/>
              </w:rPr>
              <w:t>Проверочная работа</w:t>
            </w:r>
          </w:p>
        </w:tc>
        <w:tc>
          <w:tcPr>
            <w:tcW w:w="348" w:type="pct"/>
          </w:tcPr>
          <w:p w14:paraId="158EFD9F" w14:textId="77777777" w:rsidR="00E4441A" w:rsidRPr="007D5BB9" w:rsidRDefault="00E4441A" w:rsidP="00E4441A">
            <w:pPr>
              <w:suppressAutoHyphens/>
              <w:rPr>
                <w:bCs/>
                <w:sz w:val="22"/>
                <w:szCs w:val="22"/>
              </w:rPr>
            </w:pPr>
          </w:p>
        </w:tc>
        <w:tc>
          <w:tcPr>
            <w:tcW w:w="478" w:type="pct"/>
          </w:tcPr>
          <w:p w14:paraId="29A476AF" w14:textId="77777777" w:rsidR="00E4441A" w:rsidRPr="007D5BB9" w:rsidRDefault="00E4441A" w:rsidP="00E4441A">
            <w:pPr>
              <w:suppressAutoHyphens/>
              <w:rPr>
                <w:bCs/>
                <w:sz w:val="22"/>
                <w:szCs w:val="22"/>
              </w:rPr>
            </w:pPr>
          </w:p>
        </w:tc>
        <w:tc>
          <w:tcPr>
            <w:tcW w:w="434" w:type="pct"/>
          </w:tcPr>
          <w:p w14:paraId="2569DAB6" w14:textId="77777777" w:rsidR="00E4441A" w:rsidRPr="007D5BB9" w:rsidRDefault="00E4441A" w:rsidP="00E4441A">
            <w:pPr>
              <w:suppressAutoHyphens/>
              <w:rPr>
                <w:bCs/>
                <w:sz w:val="22"/>
                <w:szCs w:val="22"/>
              </w:rPr>
            </w:pPr>
          </w:p>
        </w:tc>
        <w:tc>
          <w:tcPr>
            <w:tcW w:w="434" w:type="pct"/>
          </w:tcPr>
          <w:p w14:paraId="68F8485D" w14:textId="77777777" w:rsidR="00E4441A" w:rsidRPr="007D5BB9" w:rsidRDefault="00E4441A" w:rsidP="00E4441A">
            <w:pPr>
              <w:suppressAutoHyphens/>
              <w:rPr>
                <w:bCs/>
                <w:sz w:val="22"/>
                <w:szCs w:val="22"/>
              </w:rPr>
            </w:pPr>
          </w:p>
        </w:tc>
        <w:tc>
          <w:tcPr>
            <w:tcW w:w="354" w:type="pct"/>
          </w:tcPr>
          <w:p w14:paraId="17FD063B" w14:textId="77777777" w:rsidR="00E4441A" w:rsidRPr="007D5BB9" w:rsidRDefault="00E4441A" w:rsidP="00E4441A">
            <w:pPr>
              <w:suppressAutoHyphens/>
              <w:rPr>
                <w:bCs/>
                <w:sz w:val="22"/>
                <w:szCs w:val="22"/>
              </w:rPr>
            </w:pPr>
          </w:p>
        </w:tc>
      </w:tr>
      <w:tr w:rsidR="00E4441A" w:rsidRPr="007D5BB9" w14:paraId="51EA4610" w14:textId="77777777" w:rsidTr="003043DF">
        <w:trPr>
          <w:trHeight w:val="20"/>
        </w:trPr>
        <w:tc>
          <w:tcPr>
            <w:tcW w:w="912" w:type="pct"/>
            <w:vAlign w:val="bottom"/>
          </w:tcPr>
          <w:p w14:paraId="45D5236E" w14:textId="77777777" w:rsidR="00E4441A" w:rsidRPr="00F52DF6" w:rsidRDefault="00E4441A" w:rsidP="00E4441A">
            <w:pPr>
              <w:rPr>
                <w:color w:val="000000"/>
                <w:sz w:val="18"/>
                <w:szCs w:val="18"/>
              </w:rPr>
            </w:pPr>
            <w:r w:rsidRPr="00F52DF6">
              <w:rPr>
                <w:color w:val="000000"/>
                <w:sz w:val="18"/>
                <w:szCs w:val="18"/>
              </w:rPr>
              <w:t>4.3 Возможности динамических (электронных) таблиц. Математическая обработка числовых данных.</w:t>
            </w:r>
          </w:p>
        </w:tc>
        <w:tc>
          <w:tcPr>
            <w:tcW w:w="390" w:type="pct"/>
            <w:vAlign w:val="center"/>
          </w:tcPr>
          <w:p w14:paraId="5C3BC3DE" w14:textId="77777777" w:rsidR="00E4441A" w:rsidRDefault="00E4441A" w:rsidP="00E4441A">
            <w:pPr>
              <w:suppressAutoHyphens/>
              <w:jc w:val="center"/>
              <w:rPr>
                <w:bCs/>
                <w:sz w:val="22"/>
                <w:szCs w:val="22"/>
              </w:rPr>
            </w:pPr>
            <w:r>
              <w:rPr>
                <w:bCs/>
                <w:sz w:val="22"/>
                <w:szCs w:val="22"/>
              </w:rPr>
              <w:t xml:space="preserve">ОК1 –ОК11, </w:t>
            </w:r>
          </w:p>
          <w:p w14:paraId="1CBD1B7D" w14:textId="7BD5FD0D" w:rsidR="00E4441A" w:rsidRDefault="00E4441A" w:rsidP="00E4441A">
            <w:pPr>
              <w:suppressAutoHyphens/>
              <w:jc w:val="center"/>
              <w:rPr>
                <w:bCs/>
                <w:sz w:val="22"/>
                <w:szCs w:val="22"/>
              </w:rPr>
            </w:pPr>
            <w:r>
              <w:rPr>
                <w:bCs/>
                <w:sz w:val="22"/>
                <w:szCs w:val="22"/>
              </w:rPr>
              <w:t>ПК6.1 – ПК6.4</w:t>
            </w:r>
          </w:p>
        </w:tc>
        <w:tc>
          <w:tcPr>
            <w:tcW w:w="390" w:type="pct"/>
            <w:vAlign w:val="center"/>
          </w:tcPr>
          <w:p w14:paraId="1DD44CCD" w14:textId="221A5C0D" w:rsidR="00E4441A" w:rsidRDefault="00E4441A" w:rsidP="00E4441A">
            <w:pPr>
              <w:suppressAutoHyphens/>
              <w:jc w:val="center"/>
              <w:rPr>
                <w:bCs/>
                <w:sz w:val="22"/>
                <w:szCs w:val="22"/>
              </w:rPr>
            </w:pPr>
            <w:r>
              <w:rPr>
                <w:bCs/>
                <w:sz w:val="22"/>
                <w:szCs w:val="22"/>
              </w:rPr>
              <w:t>У1-У6</w:t>
            </w:r>
          </w:p>
        </w:tc>
        <w:tc>
          <w:tcPr>
            <w:tcW w:w="348" w:type="pct"/>
            <w:vAlign w:val="center"/>
          </w:tcPr>
          <w:p w14:paraId="74930566" w14:textId="01A266E9" w:rsidR="00E4441A" w:rsidRDefault="00E4441A" w:rsidP="00E4441A">
            <w:pPr>
              <w:suppressAutoHyphens/>
              <w:jc w:val="center"/>
              <w:rPr>
                <w:bCs/>
                <w:sz w:val="22"/>
                <w:szCs w:val="22"/>
              </w:rPr>
            </w:pPr>
            <w:r>
              <w:t>З1 – З5</w:t>
            </w:r>
          </w:p>
        </w:tc>
        <w:tc>
          <w:tcPr>
            <w:tcW w:w="435" w:type="pct"/>
          </w:tcPr>
          <w:p w14:paraId="47430B59" w14:textId="56EF386C" w:rsidR="00E4441A" w:rsidRPr="007D5BB9" w:rsidRDefault="00E4441A" w:rsidP="00E4441A">
            <w:pPr>
              <w:suppressAutoHyphens/>
              <w:jc w:val="center"/>
              <w:rPr>
                <w:bCs/>
                <w:sz w:val="22"/>
                <w:szCs w:val="22"/>
              </w:rPr>
            </w:pPr>
            <w:r>
              <w:t>ЛРВ 4, 5, 7, 8, 11, 13, 14, 15</w:t>
            </w:r>
          </w:p>
        </w:tc>
        <w:tc>
          <w:tcPr>
            <w:tcW w:w="477" w:type="pct"/>
          </w:tcPr>
          <w:p w14:paraId="72172162" w14:textId="3792FAFD" w:rsidR="00E4441A" w:rsidRDefault="00E4441A" w:rsidP="00E4441A">
            <w:pPr>
              <w:suppressAutoHyphens/>
              <w:rPr>
                <w:bCs/>
                <w:sz w:val="20"/>
                <w:szCs w:val="20"/>
              </w:rPr>
            </w:pPr>
            <w:r>
              <w:rPr>
                <w:bCs/>
                <w:sz w:val="20"/>
                <w:szCs w:val="20"/>
              </w:rPr>
              <w:t>Тестирование</w:t>
            </w:r>
          </w:p>
        </w:tc>
        <w:tc>
          <w:tcPr>
            <w:tcW w:w="348" w:type="pct"/>
          </w:tcPr>
          <w:p w14:paraId="7C689473" w14:textId="77777777" w:rsidR="00E4441A" w:rsidRPr="007D5BB9" w:rsidRDefault="00E4441A" w:rsidP="00E4441A">
            <w:pPr>
              <w:suppressAutoHyphens/>
              <w:rPr>
                <w:bCs/>
                <w:sz w:val="22"/>
                <w:szCs w:val="22"/>
              </w:rPr>
            </w:pPr>
          </w:p>
        </w:tc>
        <w:tc>
          <w:tcPr>
            <w:tcW w:w="478" w:type="pct"/>
          </w:tcPr>
          <w:p w14:paraId="5313F6B0" w14:textId="77777777" w:rsidR="00E4441A" w:rsidRPr="007D5BB9" w:rsidRDefault="00E4441A" w:rsidP="00E4441A">
            <w:pPr>
              <w:suppressAutoHyphens/>
              <w:rPr>
                <w:bCs/>
                <w:sz w:val="22"/>
                <w:szCs w:val="22"/>
              </w:rPr>
            </w:pPr>
          </w:p>
        </w:tc>
        <w:tc>
          <w:tcPr>
            <w:tcW w:w="434" w:type="pct"/>
          </w:tcPr>
          <w:p w14:paraId="3FEBA1F8" w14:textId="77777777" w:rsidR="00E4441A" w:rsidRPr="007D5BB9" w:rsidRDefault="00E4441A" w:rsidP="00E4441A">
            <w:pPr>
              <w:suppressAutoHyphens/>
              <w:rPr>
                <w:bCs/>
                <w:sz w:val="22"/>
                <w:szCs w:val="22"/>
              </w:rPr>
            </w:pPr>
          </w:p>
        </w:tc>
        <w:tc>
          <w:tcPr>
            <w:tcW w:w="434" w:type="pct"/>
          </w:tcPr>
          <w:p w14:paraId="4DB16D60" w14:textId="77777777" w:rsidR="00E4441A" w:rsidRPr="007D5BB9" w:rsidRDefault="00E4441A" w:rsidP="00E4441A">
            <w:pPr>
              <w:suppressAutoHyphens/>
              <w:rPr>
                <w:bCs/>
                <w:sz w:val="22"/>
                <w:szCs w:val="22"/>
              </w:rPr>
            </w:pPr>
          </w:p>
        </w:tc>
        <w:tc>
          <w:tcPr>
            <w:tcW w:w="354" w:type="pct"/>
          </w:tcPr>
          <w:p w14:paraId="2ABDE440" w14:textId="77777777" w:rsidR="00E4441A" w:rsidRPr="007D5BB9" w:rsidRDefault="00E4441A" w:rsidP="00E4441A">
            <w:pPr>
              <w:suppressAutoHyphens/>
              <w:rPr>
                <w:bCs/>
                <w:sz w:val="22"/>
                <w:szCs w:val="22"/>
              </w:rPr>
            </w:pPr>
          </w:p>
        </w:tc>
      </w:tr>
      <w:tr w:rsidR="00E4441A" w:rsidRPr="007D5BB9" w14:paraId="315E747E" w14:textId="77777777" w:rsidTr="003043DF">
        <w:trPr>
          <w:trHeight w:val="20"/>
        </w:trPr>
        <w:tc>
          <w:tcPr>
            <w:tcW w:w="912" w:type="pct"/>
            <w:vAlign w:val="bottom"/>
          </w:tcPr>
          <w:p w14:paraId="238EB359" w14:textId="77777777" w:rsidR="00E4441A" w:rsidRPr="00F52DF6" w:rsidRDefault="00E4441A" w:rsidP="00E4441A">
            <w:pPr>
              <w:rPr>
                <w:color w:val="000000"/>
                <w:sz w:val="18"/>
                <w:szCs w:val="18"/>
              </w:rPr>
            </w:pPr>
            <w:r w:rsidRPr="00F52DF6">
              <w:rPr>
                <w:color w:val="000000"/>
                <w:sz w:val="18"/>
                <w:szCs w:val="18"/>
              </w:rPr>
              <w:t xml:space="preserve">4.4 Представление об организации баз данных и системах управления ими. </w:t>
            </w:r>
          </w:p>
        </w:tc>
        <w:tc>
          <w:tcPr>
            <w:tcW w:w="390" w:type="pct"/>
            <w:vAlign w:val="center"/>
          </w:tcPr>
          <w:p w14:paraId="6BA3D5FC" w14:textId="77777777" w:rsidR="00E4441A" w:rsidRDefault="00E4441A" w:rsidP="00E4441A">
            <w:pPr>
              <w:suppressAutoHyphens/>
              <w:jc w:val="center"/>
              <w:rPr>
                <w:bCs/>
                <w:sz w:val="22"/>
                <w:szCs w:val="22"/>
              </w:rPr>
            </w:pPr>
            <w:r>
              <w:rPr>
                <w:bCs/>
                <w:sz w:val="22"/>
                <w:szCs w:val="22"/>
              </w:rPr>
              <w:t xml:space="preserve">ОК1 –ОК11, </w:t>
            </w:r>
          </w:p>
          <w:p w14:paraId="34832783" w14:textId="07550CED" w:rsidR="00E4441A" w:rsidRDefault="00E4441A" w:rsidP="00E4441A">
            <w:pPr>
              <w:suppressAutoHyphens/>
              <w:jc w:val="center"/>
              <w:rPr>
                <w:bCs/>
                <w:sz w:val="22"/>
                <w:szCs w:val="22"/>
              </w:rPr>
            </w:pPr>
            <w:r>
              <w:rPr>
                <w:bCs/>
                <w:sz w:val="22"/>
                <w:szCs w:val="22"/>
              </w:rPr>
              <w:t>ПК6.1 – ПК6.4</w:t>
            </w:r>
          </w:p>
        </w:tc>
        <w:tc>
          <w:tcPr>
            <w:tcW w:w="390" w:type="pct"/>
            <w:vAlign w:val="center"/>
          </w:tcPr>
          <w:p w14:paraId="268F9FB0" w14:textId="239B7E44" w:rsidR="00E4441A" w:rsidRDefault="00E4441A" w:rsidP="00E4441A">
            <w:pPr>
              <w:suppressAutoHyphens/>
              <w:jc w:val="center"/>
              <w:rPr>
                <w:bCs/>
                <w:sz w:val="22"/>
                <w:szCs w:val="22"/>
              </w:rPr>
            </w:pPr>
            <w:r>
              <w:rPr>
                <w:bCs/>
                <w:sz w:val="22"/>
                <w:szCs w:val="22"/>
              </w:rPr>
              <w:t>У1-У6</w:t>
            </w:r>
          </w:p>
        </w:tc>
        <w:tc>
          <w:tcPr>
            <w:tcW w:w="348" w:type="pct"/>
            <w:vAlign w:val="center"/>
          </w:tcPr>
          <w:p w14:paraId="6EEDE745" w14:textId="1E215850" w:rsidR="00E4441A" w:rsidRDefault="00E4441A" w:rsidP="00E4441A">
            <w:pPr>
              <w:suppressAutoHyphens/>
              <w:jc w:val="center"/>
              <w:rPr>
                <w:bCs/>
                <w:sz w:val="22"/>
                <w:szCs w:val="22"/>
              </w:rPr>
            </w:pPr>
            <w:r>
              <w:t>З1 – З5</w:t>
            </w:r>
          </w:p>
        </w:tc>
        <w:tc>
          <w:tcPr>
            <w:tcW w:w="435" w:type="pct"/>
          </w:tcPr>
          <w:p w14:paraId="37CE3515" w14:textId="0D5F30CA" w:rsidR="00E4441A" w:rsidRPr="007D5BB9" w:rsidRDefault="00E4441A" w:rsidP="00E4441A">
            <w:pPr>
              <w:suppressAutoHyphens/>
              <w:jc w:val="center"/>
              <w:rPr>
                <w:bCs/>
                <w:sz w:val="22"/>
                <w:szCs w:val="22"/>
              </w:rPr>
            </w:pPr>
            <w:r>
              <w:t>ЛРВ 4, 5, 7, 8, 11, 13, 14, 15</w:t>
            </w:r>
          </w:p>
        </w:tc>
        <w:tc>
          <w:tcPr>
            <w:tcW w:w="477" w:type="pct"/>
          </w:tcPr>
          <w:p w14:paraId="7CD73992" w14:textId="1CB38B09" w:rsidR="00E4441A" w:rsidRDefault="00E4441A" w:rsidP="00E4441A">
            <w:pPr>
              <w:suppressAutoHyphens/>
              <w:rPr>
                <w:bCs/>
                <w:sz w:val="20"/>
                <w:szCs w:val="20"/>
              </w:rPr>
            </w:pPr>
            <w:r>
              <w:rPr>
                <w:bCs/>
                <w:sz w:val="22"/>
                <w:szCs w:val="22"/>
              </w:rPr>
              <w:t>Устный опрос</w:t>
            </w:r>
          </w:p>
        </w:tc>
        <w:tc>
          <w:tcPr>
            <w:tcW w:w="348" w:type="pct"/>
          </w:tcPr>
          <w:p w14:paraId="67C89929" w14:textId="77777777" w:rsidR="00E4441A" w:rsidRPr="007D5BB9" w:rsidRDefault="00E4441A" w:rsidP="00E4441A">
            <w:pPr>
              <w:suppressAutoHyphens/>
              <w:rPr>
                <w:bCs/>
                <w:sz w:val="22"/>
                <w:szCs w:val="22"/>
              </w:rPr>
            </w:pPr>
          </w:p>
        </w:tc>
        <w:tc>
          <w:tcPr>
            <w:tcW w:w="478" w:type="pct"/>
          </w:tcPr>
          <w:p w14:paraId="15A8B54E" w14:textId="77777777" w:rsidR="00E4441A" w:rsidRPr="007D5BB9" w:rsidRDefault="00E4441A" w:rsidP="00E4441A">
            <w:pPr>
              <w:suppressAutoHyphens/>
              <w:rPr>
                <w:bCs/>
                <w:sz w:val="22"/>
                <w:szCs w:val="22"/>
              </w:rPr>
            </w:pPr>
          </w:p>
        </w:tc>
        <w:tc>
          <w:tcPr>
            <w:tcW w:w="434" w:type="pct"/>
          </w:tcPr>
          <w:p w14:paraId="04402B09" w14:textId="77777777" w:rsidR="00E4441A" w:rsidRPr="007D5BB9" w:rsidRDefault="00E4441A" w:rsidP="00E4441A">
            <w:pPr>
              <w:suppressAutoHyphens/>
              <w:rPr>
                <w:bCs/>
                <w:sz w:val="22"/>
                <w:szCs w:val="22"/>
              </w:rPr>
            </w:pPr>
          </w:p>
        </w:tc>
        <w:tc>
          <w:tcPr>
            <w:tcW w:w="434" w:type="pct"/>
          </w:tcPr>
          <w:p w14:paraId="2CBFA680" w14:textId="77777777" w:rsidR="00E4441A" w:rsidRPr="007D5BB9" w:rsidRDefault="00E4441A" w:rsidP="00E4441A">
            <w:pPr>
              <w:suppressAutoHyphens/>
              <w:rPr>
                <w:bCs/>
                <w:sz w:val="22"/>
                <w:szCs w:val="22"/>
              </w:rPr>
            </w:pPr>
          </w:p>
        </w:tc>
        <w:tc>
          <w:tcPr>
            <w:tcW w:w="354" w:type="pct"/>
          </w:tcPr>
          <w:p w14:paraId="4F63591C" w14:textId="77777777" w:rsidR="00E4441A" w:rsidRPr="007D5BB9" w:rsidRDefault="00E4441A" w:rsidP="00E4441A">
            <w:pPr>
              <w:suppressAutoHyphens/>
              <w:rPr>
                <w:bCs/>
                <w:sz w:val="22"/>
                <w:szCs w:val="22"/>
              </w:rPr>
            </w:pPr>
          </w:p>
        </w:tc>
      </w:tr>
      <w:tr w:rsidR="00E4441A" w:rsidRPr="007D5BB9" w14:paraId="1F4679B5" w14:textId="77777777" w:rsidTr="003043DF">
        <w:trPr>
          <w:trHeight w:val="20"/>
        </w:trPr>
        <w:tc>
          <w:tcPr>
            <w:tcW w:w="912" w:type="pct"/>
            <w:vAlign w:val="bottom"/>
          </w:tcPr>
          <w:p w14:paraId="0FA7E024" w14:textId="77777777" w:rsidR="00E4441A" w:rsidRPr="00F52DF6" w:rsidRDefault="00E4441A" w:rsidP="00E4441A">
            <w:pPr>
              <w:rPr>
                <w:color w:val="000000"/>
                <w:sz w:val="18"/>
                <w:szCs w:val="18"/>
              </w:rPr>
            </w:pPr>
            <w:r w:rsidRPr="00F52DF6">
              <w:rPr>
                <w:color w:val="000000"/>
                <w:sz w:val="18"/>
                <w:szCs w:val="18"/>
              </w:rPr>
              <w:t>4.5 Структура данных и система запросов на примерах баз данных различного назначения: юридических, библиотечных, налоговых, социальных, кадровых и др.</w:t>
            </w:r>
          </w:p>
        </w:tc>
        <w:tc>
          <w:tcPr>
            <w:tcW w:w="390" w:type="pct"/>
            <w:vAlign w:val="center"/>
          </w:tcPr>
          <w:p w14:paraId="700328C1" w14:textId="77777777" w:rsidR="00E4441A" w:rsidRDefault="00E4441A" w:rsidP="00E4441A">
            <w:pPr>
              <w:suppressAutoHyphens/>
              <w:jc w:val="center"/>
              <w:rPr>
                <w:bCs/>
                <w:sz w:val="22"/>
                <w:szCs w:val="22"/>
              </w:rPr>
            </w:pPr>
            <w:r>
              <w:rPr>
                <w:bCs/>
                <w:sz w:val="22"/>
                <w:szCs w:val="22"/>
              </w:rPr>
              <w:t xml:space="preserve">ОК1 –ОК11, </w:t>
            </w:r>
          </w:p>
          <w:p w14:paraId="364E7ACD" w14:textId="443F5C3F" w:rsidR="00E4441A" w:rsidRDefault="00E4441A" w:rsidP="00E4441A">
            <w:pPr>
              <w:suppressAutoHyphens/>
              <w:jc w:val="center"/>
              <w:rPr>
                <w:bCs/>
                <w:sz w:val="22"/>
                <w:szCs w:val="22"/>
              </w:rPr>
            </w:pPr>
            <w:r>
              <w:rPr>
                <w:bCs/>
                <w:sz w:val="22"/>
                <w:szCs w:val="22"/>
              </w:rPr>
              <w:t>ПК6.1 – ПК6.4</w:t>
            </w:r>
          </w:p>
        </w:tc>
        <w:tc>
          <w:tcPr>
            <w:tcW w:w="390" w:type="pct"/>
            <w:vAlign w:val="center"/>
          </w:tcPr>
          <w:p w14:paraId="7BC9ED60" w14:textId="401CE3EF" w:rsidR="00E4441A" w:rsidRDefault="00E4441A" w:rsidP="00E4441A">
            <w:pPr>
              <w:suppressAutoHyphens/>
              <w:jc w:val="center"/>
              <w:rPr>
                <w:bCs/>
                <w:sz w:val="22"/>
                <w:szCs w:val="22"/>
              </w:rPr>
            </w:pPr>
            <w:r>
              <w:rPr>
                <w:bCs/>
                <w:sz w:val="22"/>
                <w:szCs w:val="22"/>
              </w:rPr>
              <w:t>У1-У6</w:t>
            </w:r>
          </w:p>
        </w:tc>
        <w:tc>
          <w:tcPr>
            <w:tcW w:w="348" w:type="pct"/>
            <w:vAlign w:val="center"/>
          </w:tcPr>
          <w:p w14:paraId="0CA47317" w14:textId="3D57FCCA" w:rsidR="00E4441A" w:rsidRDefault="00E4441A" w:rsidP="00E4441A">
            <w:pPr>
              <w:suppressAutoHyphens/>
              <w:jc w:val="center"/>
              <w:rPr>
                <w:bCs/>
                <w:sz w:val="22"/>
                <w:szCs w:val="22"/>
              </w:rPr>
            </w:pPr>
            <w:r>
              <w:t>З1 – З5</w:t>
            </w:r>
          </w:p>
        </w:tc>
        <w:tc>
          <w:tcPr>
            <w:tcW w:w="435" w:type="pct"/>
          </w:tcPr>
          <w:p w14:paraId="1BDFEC89" w14:textId="0551E62C" w:rsidR="00E4441A" w:rsidRPr="007D5BB9" w:rsidRDefault="00E4441A" w:rsidP="00E4441A">
            <w:pPr>
              <w:suppressAutoHyphens/>
              <w:jc w:val="center"/>
              <w:rPr>
                <w:bCs/>
                <w:sz w:val="22"/>
                <w:szCs w:val="22"/>
              </w:rPr>
            </w:pPr>
            <w:r>
              <w:t>ЛРВ 4, 5, 7, 8, 11, 13, 14, 15</w:t>
            </w:r>
          </w:p>
        </w:tc>
        <w:tc>
          <w:tcPr>
            <w:tcW w:w="477" w:type="pct"/>
          </w:tcPr>
          <w:p w14:paraId="484C5B5B" w14:textId="77777777" w:rsidR="00E4441A" w:rsidRDefault="00E4441A" w:rsidP="00E4441A">
            <w:pPr>
              <w:suppressAutoHyphens/>
              <w:rPr>
                <w:bCs/>
                <w:sz w:val="22"/>
                <w:szCs w:val="22"/>
              </w:rPr>
            </w:pPr>
            <w:r>
              <w:rPr>
                <w:bCs/>
                <w:sz w:val="22"/>
                <w:szCs w:val="22"/>
              </w:rPr>
              <w:t>Устный опрос</w:t>
            </w:r>
          </w:p>
          <w:p w14:paraId="7881F991" w14:textId="56AB5433" w:rsidR="00E4441A" w:rsidRDefault="00E4441A" w:rsidP="00E4441A">
            <w:pPr>
              <w:suppressAutoHyphens/>
              <w:rPr>
                <w:bCs/>
                <w:sz w:val="20"/>
                <w:szCs w:val="20"/>
              </w:rPr>
            </w:pPr>
            <w:r>
              <w:rPr>
                <w:bCs/>
                <w:sz w:val="22"/>
                <w:szCs w:val="22"/>
              </w:rPr>
              <w:t>Проверочная работа</w:t>
            </w:r>
          </w:p>
        </w:tc>
        <w:tc>
          <w:tcPr>
            <w:tcW w:w="348" w:type="pct"/>
          </w:tcPr>
          <w:p w14:paraId="2D50198D" w14:textId="77777777" w:rsidR="00E4441A" w:rsidRPr="007D5BB9" w:rsidRDefault="00E4441A" w:rsidP="00E4441A">
            <w:pPr>
              <w:suppressAutoHyphens/>
              <w:rPr>
                <w:bCs/>
                <w:sz w:val="22"/>
                <w:szCs w:val="22"/>
              </w:rPr>
            </w:pPr>
          </w:p>
        </w:tc>
        <w:tc>
          <w:tcPr>
            <w:tcW w:w="478" w:type="pct"/>
          </w:tcPr>
          <w:p w14:paraId="74F10305" w14:textId="77777777" w:rsidR="00E4441A" w:rsidRPr="007D5BB9" w:rsidRDefault="00E4441A" w:rsidP="00E4441A">
            <w:pPr>
              <w:suppressAutoHyphens/>
              <w:rPr>
                <w:bCs/>
                <w:sz w:val="22"/>
                <w:szCs w:val="22"/>
              </w:rPr>
            </w:pPr>
          </w:p>
        </w:tc>
        <w:tc>
          <w:tcPr>
            <w:tcW w:w="434" w:type="pct"/>
          </w:tcPr>
          <w:p w14:paraId="5D0DDDFC" w14:textId="77777777" w:rsidR="00E4441A" w:rsidRPr="007D5BB9" w:rsidRDefault="00E4441A" w:rsidP="00E4441A">
            <w:pPr>
              <w:suppressAutoHyphens/>
              <w:rPr>
                <w:bCs/>
                <w:sz w:val="22"/>
                <w:szCs w:val="22"/>
              </w:rPr>
            </w:pPr>
          </w:p>
        </w:tc>
        <w:tc>
          <w:tcPr>
            <w:tcW w:w="434" w:type="pct"/>
          </w:tcPr>
          <w:p w14:paraId="780A0075" w14:textId="77777777" w:rsidR="00E4441A" w:rsidRPr="007D5BB9" w:rsidRDefault="00E4441A" w:rsidP="00E4441A">
            <w:pPr>
              <w:suppressAutoHyphens/>
              <w:rPr>
                <w:bCs/>
                <w:sz w:val="22"/>
                <w:szCs w:val="22"/>
              </w:rPr>
            </w:pPr>
          </w:p>
        </w:tc>
        <w:tc>
          <w:tcPr>
            <w:tcW w:w="354" w:type="pct"/>
          </w:tcPr>
          <w:p w14:paraId="32C088A2" w14:textId="77777777" w:rsidR="00E4441A" w:rsidRPr="007D5BB9" w:rsidRDefault="00E4441A" w:rsidP="00E4441A">
            <w:pPr>
              <w:suppressAutoHyphens/>
              <w:rPr>
                <w:bCs/>
                <w:sz w:val="22"/>
                <w:szCs w:val="22"/>
              </w:rPr>
            </w:pPr>
          </w:p>
        </w:tc>
      </w:tr>
      <w:tr w:rsidR="00E4441A" w:rsidRPr="007D5BB9" w14:paraId="274A7E6F" w14:textId="77777777" w:rsidTr="003043DF">
        <w:trPr>
          <w:trHeight w:val="20"/>
        </w:trPr>
        <w:tc>
          <w:tcPr>
            <w:tcW w:w="912" w:type="pct"/>
            <w:vAlign w:val="bottom"/>
          </w:tcPr>
          <w:p w14:paraId="6DB7D9D6" w14:textId="77777777" w:rsidR="00E4441A" w:rsidRPr="00F52DF6" w:rsidRDefault="00E4441A" w:rsidP="00E4441A">
            <w:pPr>
              <w:rPr>
                <w:color w:val="000000"/>
                <w:sz w:val="18"/>
                <w:szCs w:val="18"/>
              </w:rPr>
            </w:pPr>
            <w:r w:rsidRPr="00F52DF6">
              <w:rPr>
                <w:color w:val="000000"/>
                <w:sz w:val="18"/>
                <w:szCs w:val="18"/>
              </w:rPr>
              <w:t>4.6 Использование системы управления базами данных для выполнения учебных заданий из различных предметных областей</w:t>
            </w:r>
          </w:p>
        </w:tc>
        <w:tc>
          <w:tcPr>
            <w:tcW w:w="390" w:type="pct"/>
            <w:vAlign w:val="center"/>
          </w:tcPr>
          <w:p w14:paraId="0E863CB6" w14:textId="77777777" w:rsidR="00E4441A" w:rsidRDefault="00E4441A" w:rsidP="00E4441A">
            <w:pPr>
              <w:suppressAutoHyphens/>
              <w:jc w:val="center"/>
              <w:rPr>
                <w:bCs/>
                <w:sz w:val="22"/>
                <w:szCs w:val="22"/>
              </w:rPr>
            </w:pPr>
            <w:r>
              <w:rPr>
                <w:bCs/>
                <w:sz w:val="22"/>
                <w:szCs w:val="22"/>
              </w:rPr>
              <w:t xml:space="preserve">ОК1 –ОК11, </w:t>
            </w:r>
          </w:p>
          <w:p w14:paraId="412CD2B7" w14:textId="4ED3D387" w:rsidR="00E4441A" w:rsidRDefault="00E4441A" w:rsidP="00E4441A">
            <w:pPr>
              <w:suppressAutoHyphens/>
              <w:jc w:val="center"/>
              <w:rPr>
                <w:bCs/>
                <w:sz w:val="22"/>
                <w:szCs w:val="22"/>
              </w:rPr>
            </w:pPr>
            <w:r>
              <w:rPr>
                <w:bCs/>
                <w:sz w:val="22"/>
                <w:szCs w:val="22"/>
              </w:rPr>
              <w:t>ПК6.1 – ПК6.4</w:t>
            </w:r>
          </w:p>
        </w:tc>
        <w:tc>
          <w:tcPr>
            <w:tcW w:w="390" w:type="pct"/>
            <w:vAlign w:val="center"/>
          </w:tcPr>
          <w:p w14:paraId="6F9C8694" w14:textId="168CD8E2" w:rsidR="00E4441A" w:rsidRDefault="00E4441A" w:rsidP="00E4441A">
            <w:pPr>
              <w:suppressAutoHyphens/>
              <w:jc w:val="center"/>
              <w:rPr>
                <w:bCs/>
                <w:sz w:val="22"/>
                <w:szCs w:val="22"/>
              </w:rPr>
            </w:pPr>
            <w:r>
              <w:rPr>
                <w:bCs/>
                <w:sz w:val="22"/>
                <w:szCs w:val="22"/>
              </w:rPr>
              <w:t>У1-У6</w:t>
            </w:r>
          </w:p>
        </w:tc>
        <w:tc>
          <w:tcPr>
            <w:tcW w:w="348" w:type="pct"/>
            <w:vAlign w:val="center"/>
          </w:tcPr>
          <w:p w14:paraId="62E3BC45" w14:textId="3F95426D" w:rsidR="00E4441A" w:rsidRDefault="00E4441A" w:rsidP="00E4441A">
            <w:pPr>
              <w:suppressAutoHyphens/>
              <w:jc w:val="center"/>
              <w:rPr>
                <w:bCs/>
                <w:sz w:val="22"/>
                <w:szCs w:val="22"/>
              </w:rPr>
            </w:pPr>
            <w:r>
              <w:t>З1 – З5</w:t>
            </w:r>
          </w:p>
        </w:tc>
        <w:tc>
          <w:tcPr>
            <w:tcW w:w="435" w:type="pct"/>
          </w:tcPr>
          <w:p w14:paraId="55BAA178" w14:textId="241870D2" w:rsidR="00E4441A" w:rsidRPr="007D5BB9" w:rsidRDefault="00E4441A" w:rsidP="00E4441A">
            <w:pPr>
              <w:suppressAutoHyphens/>
              <w:jc w:val="center"/>
              <w:rPr>
                <w:bCs/>
                <w:sz w:val="22"/>
                <w:szCs w:val="22"/>
              </w:rPr>
            </w:pPr>
            <w:r>
              <w:t>ЛРВ 4, 5, 7, 8, 11, 13, 14, 15</w:t>
            </w:r>
          </w:p>
        </w:tc>
        <w:tc>
          <w:tcPr>
            <w:tcW w:w="477" w:type="pct"/>
          </w:tcPr>
          <w:p w14:paraId="73D162D7" w14:textId="63D9D7B8" w:rsidR="00E4441A" w:rsidRDefault="00E4441A" w:rsidP="00E4441A">
            <w:pPr>
              <w:suppressAutoHyphens/>
              <w:rPr>
                <w:bCs/>
                <w:sz w:val="20"/>
                <w:szCs w:val="20"/>
              </w:rPr>
            </w:pPr>
            <w:r>
              <w:rPr>
                <w:bCs/>
                <w:sz w:val="20"/>
                <w:szCs w:val="20"/>
              </w:rPr>
              <w:t>Практическая работа</w:t>
            </w:r>
          </w:p>
        </w:tc>
        <w:tc>
          <w:tcPr>
            <w:tcW w:w="348" w:type="pct"/>
          </w:tcPr>
          <w:p w14:paraId="42C9C1AD" w14:textId="77777777" w:rsidR="00E4441A" w:rsidRPr="007D5BB9" w:rsidRDefault="00E4441A" w:rsidP="00E4441A">
            <w:pPr>
              <w:suppressAutoHyphens/>
              <w:rPr>
                <w:bCs/>
                <w:sz w:val="22"/>
                <w:szCs w:val="22"/>
              </w:rPr>
            </w:pPr>
          </w:p>
        </w:tc>
        <w:tc>
          <w:tcPr>
            <w:tcW w:w="478" w:type="pct"/>
          </w:tcPr>
          <w:p w14:paraId="5117CF28" w14:textId="77777777" w:rsidR="00E4441A" w:rsidRPr="007D5BB9" w:rsidRDefault="00E4441A" w:rsidP="00E4441A">
            <w:pPr>
              <w:suppressAutoHyphens/>
              <w:rPr>
                <w:bCs/>
                <w:sz w:val="22"/>
                <w:szCs w:val="22"/>
              </w:rPr>
            </w:pPr>
          </w:p>
        </w:tc>
        <w:tc>
          <w:tcPr>
            <w:tcW w:w="434" w:type="pct"/>
          </w:tcPr>
          <w:p w14:paraId="19730C0C" w14:textId="77777777" w:rsidR="00E4441A" w:rsidRPr="007D5BB9" w:rsidRDefault="00E4441A" w:rsidP="00E4441A">
            <w:pPr>
              <w:suppressAutoHyphens/>
              <w:rPr>
                <w:bCs/>
                <w:sz w:val="22"/>
                <w:szCs w:val="22"/>
              </w:rPr>
            </w:pPr>
          </w:p>
        </w:tc>
        <w:tc>
          <w:tcPr>
            <w:tcW w:w="434" w:type="pct"/>
          </w:tcPr>
          <w:p w14:paraId="6DA1EC04" w14:textId="77777777" w:rsidR="00E4441A" w:rsidRPr="007D5BB9" w:rsidRDefault="00E4441A" w:rsidP="00E4441A">
            <w:pPr>
              <w:suppressAutoHyphens/>
              <w:rPr>
                <w:bCs/>
                <w:sz w:val="22"/>
                <w:szCs w:val="22"/>
              </w:rPr>
            </w:pPr>
          </w:p>
        </w:tc>
        <w:tc>
          <w:tcPr>
            <w:tcW w:w="354" w:type="pct"/>
          </w:tcPr>
          <w:p w14:paraId="77E8567A" w14:textId="77777777" w:rsidR="00E4441A" w:rsidRPr="007D5BB9" w:rsidRDefault="00E4441A" w:rsidP="00E4441A">
            <w:pPr>
              <w:suppressAutoHyphens/>
              <w:rPr>
                <w:bCs/>
                <w:sz w:val="22"/>
                <w:szCs w:val="22"/>
              </w:rPr>
            </w:pPr>
          </w:p>
        </w:tc>
      </w:tr>
      <w:tr w:rsidR="00E4441A" w:rsidRPr="007D5BB9" w14:paraId="04C2CBDB" w14:textId="77777777" w:rsidTr="003043DF">
        <w:trPr>
          <w:trHeight w:val="20"/>
        </w:trPr>
        <w:tc>
          <w:tcPr>
            <w:tcW w:w="912" w:type="pct"/>
            <w:vAlign w:val="bottom"/>
          </w:tcPr>
          <w:p w14:paraId="6FE12264" w14:textId="77777777" w:rsidR="00E4441A" w:rsidRPr="00F52DF6" w:rsidRDefault="00E4441A" w:rsidP="00E4441A">
            <w:pPr>
              <w:rPr>
                <w:color w:val="000000"/>
                <w:sz w:val="18"/>
                <w:szCs w:val="18"/>
              </w:rPr>
            </w:pPr>
            <w:r w:rsidRPr="00F52DF6">
              <w:rPr>
                <w:color w:val="000000"/>
                <w:sz w:val="18"/>
                <w:szCs w:val="18"/>
              </w:rPr>
              <w:t>4.7 Представление о программных средах компьютерной графики и черчения, мультимедийных средах</w:t>
            </w:r>
          </w:p>
        </w:tc>
        <w:tc>
          <w:tcPr>
            <w:tcW w:w="390" w:type="pct"/>
            <w:vAlign w:val="center"/>
          </w:tcPr>
          <w:p w14:paraId="7D493F69" w14:textId="77777777" w:rsidR="00E4441A" w:rsidRDefault="00E4441A" w:rsidP="00E4441A">
            <w:pPr>
              <w:suppressAutoHyphens/>
              <w:jc w:val="center"/>
              <w:rPr>
                <w:bCs/>
                <w:sz w:val="22"/>
                <w:szCs w:val="22"/>
              </w:rPr>
            </w:pPr>
            <w:r>
              <w:rPr>
                <w:bCs/>
                <w:sz w:val="22"/>
                <w:szCs w:val="22"/>
              </w:rPr>
              <w:t xml:space="preserve">ОК1 –ОК11, </w:t>
            </w:r>
          </w:p>
          <w:p w14:paraId="2AF14DC4" w14:textId="7E12A051" w:rsidR="00E4441A" w:rsidRDefault="00E4441A" w:rsidP="00E4441A">
            <w:pPr>
              <w:suppressAutoHyphens/>
              <w:jc w:val="center"/>
              <w:rPr>
                <w:bCs/>
                <w:sz w:val="22"/>
                <w:szCs w:val="22"/>
              </w:rPr>
            </w:pPr>
            <w:r>
              <w:rPr>
                <w:bCs/>
                <w:sz w:val="22"/>
                <w:szCs w:val="22"/>
              </w:rPr>
              <w:t>ПК6.1 – ПК6.4</w:t>
            </w:r>
          </w:p>
        </w:tc>
        <w:tc>
          <w:tcPr>
            <w:tcW w:w="390" w:type="pct"/>
            <w:vAlign w:val="center"/>
          </w:tcPr>
          <w:p w14:paraId="0641205D" w14:textId="4C12BF68" w:rsidR="00E4441A" w:rsidRDefault="00E4441A" w:rsidP="00E4441A">
            <w:pPr>
              <w:suppressAutoHyphens/>
              <w:jc w:val="center"/>
              <w:rPr>
                <w:bCs/>
                <w:sz w:val="22"/>
                <w:szCs w:val="22"/>
              </w:rPr>
            </w:pPr>
            <w:r>
              <w:rPr>
                <w:bCs/>
                <w:sz w:val="22"/>
                <w:szCs w:val="22"/>
              </w:rPr>
              <w:t>У1-У6</w:t>
            </w:r>
          </w:p>
        </w:tc>
        <w:tc>
          <w:tcPr>
            <w:tcW w:w="348" w:type="pct"/>
            <w:vAlign w:val="center"/>
          </w:tcPr>
          <w:p w14:paraId="0B834031" w14:textId="3FB68F0C" w:rsidR="00E4441A" w:rsidRDefault="00E4441A" w:rsidP="00E4441A">
            <w:pPr>
              <w:suppressAutoHyphens/>
              <w:jc w:val="center"/>
              <w:rPr>
                <w:bCs/>
                <w:sz w:val="22"/>
                <w:szCs w:val="22"/>
              </w:rPr>
            </w:pPr>
            <w:r>
              <w:t>З1 – З5</w:t>
            </w:r>
          </w:p>
        </w:tc>
        <w:tc>
          <w:tcPr>
            <w:tcW w:w="435" w:type="pct"/>
          </w:tcPr>
          <w:p w14:paraId="45425850" w14:textId="19088151" w:rsidR="00E4441A" w:rsidRPr="007D5BB9" w:rsidRDefault="00E4441A" w:rsidP="00E4441A">
            <w:pPr>
              <w:suppressAutoHyphens/>
              <w:jc w:val="center"/>
              <w:rPr>
                <w:bCs/>
                <w:sz w:val="22"/>
                <w:szCs w:val="22"/>
              </w:rPr>
            </w:pPr>
            <w:r>
              <w:t>ЛРВ 4, 5, 7, 8, 11, 13, 14, 15</w:t>
            </w:r>
          </w:p>
        </w:tc>
        <w:tc>
          <w:tcPr>
            <w:tcW w:w="477" w:type="pct"/>
          </w:tcPr>
          <w:p w14:paraId="1D42DDF7" w14:textId="060240A6" w:rsidR="00E4441A" w:rsidRDefault="00E4441A" w:rsidP="00E4441A">
            <w:pPr>
              <w:suppressAutoHyphens/>
              <w:rPr>
                <w:bCs/>
                <w:sz w:val="20"/>
                <w:szCs w:val="20"/>
              </w:rPr>
            </w:pPr>
            <w:r>
              <w:rPr>
                <w:bCs/>
                <w:sz w:val="20"/>
                <w:szCs w:val="20"/>
              </w:rPr>
              <w:t>Тестирование</w:t>
            </w:r>
          </w:p>
        </w:tc>
        <w:tc>
          <w:tcPr>
            <w:tcW w:w="348" w:type="pct"/>
          </w:tcPr>
          <w:p w14:paraId="294A0B99" w14:textId="77777777" w:rsidR="00E4441A" w:rsidRPr="007D5BB9" w:rsidRDefault="00E4441A" w:rsidP="00E4441A">
            <w:pPr>
              <w:suppressAutoHyphens/>
              <w:rPr>
                <w:bCs/>
                <w:sz w:val="22"/>
                <w:szCs w:val="22"/>
              </w:rPr>
            </w:pPr>
          </w:p>
        </w:tc>
        <w:tc>
          <w:tcPr>
            <w:tcW w:w="478" w:type="pct"/>
          </w:tcPr>
          <w:p w14:paraId="18ABAF45" w14:textId="77777777" w:rsidR="00E4441A" w:rsidRPr="007D5BB9" w:rsidRDefault="00E4441A" w:rsidP="00E4441A">
            <w:pPr>
              <w:suppressAutoHyphens/>
              <w:rPr>
                <w:bCs/>
                <w:sz w:val="22"/>
                <w:szCs w:val="22"/>
              </w:rPr>
            </w:pPr>
          </w:p>
        </w:tc>
        <w:tc>
          <w:tcPr>
            <w:tcW w:w="434" w:type="pct"/>
          </w:tcPr>
          <w:p w14:paraId="0D6FB6DF" w14:textId="77777777" w:rsidR="00E4441A" w:rsidRPr="007D5BB9" w:rsidRDefault="00E4441A" w:rsidP="00E4441A">
            <w:pPr>
              <w:suppressAutoHyphens/>
              <w:rPr>
                <w:bCs/>
                <w:sz w:val="22"/>
                <w:szCs w:val="22"/>
              </w:rPr>
            </w:pPr>
          </w:p>
        </w:tc>
        <w:tc>
          <w:tcPr>
            <w:tcW w:w="434" w:type="pct"/>
          </w:tcPr>
          <w:p w14:paraId="11C74375" w14:textId="77777777" w:rsidR="00E4441A" w:rsidRPr="007D5BB9" w:rsidRDefault="00E4441A" w:rsidP="00E4441A">
            <w:pPr>
              <w:suppressAutoHyphens/>
              <w:rPr>
                <w:bCs/>
                <w:sz w:val="22"/>
                <w:szCs w:val="22"/>
              </w:rPr>
            </w:pPr>
          </w:p>
        </w:tc>
        <w:tc>
          <w:tcPr>
            <w:tcW w:w="354" w:type="pct"/>
          </w:tcPr>
          <w:p w14:paraId="2473AD0F" w14:textId="77777777" w:rsidR="00E4441A" w:rsidRPr="007D5BB9" w:rsidRDefault="00E4441A" w:rsidP="00E4441A">
            <w:pPr>
              <w:suppressAutoHyphens/>
              <w:rPr>
                <w:bCs/>
                <w:sz w:val="22"/>
                <w:szCs w:val="22"/>
              </w:rPr>
            </w:pPr>
          </w:p>
        </w:tc>
      </w:tr>
      <w:tr w:rsidR="00914E18" w:rsidRPr="007D5BB9" w14:paraId="3BE13911" w14:textId="77777777" w:rsidTr="00D4441B">
        <w:trPr>
          <w:trHeight w:val="20"/>
        </w:trPr>
        <w:tc>
          <w:tcPr>
            <w:tcW w:w="5000" w:type="pct"/>
            <w:gridSpan w:val="11"/>
            <w:vAlign w:val="center"/>
          </w:tcPr>
          <w:p w14:paraId="401334E6" w14:textId="6A8C103D" w:rsidR="00914E18" w:rsidRPr="00F52DF6" w:rsidRDefault="00914E18" w:rsidP="00914E18">
            <w:pPr>
              <w:suppressAutoHyphens/>
              <w:rPr>
                <w:bCs/>
                <w:sz w:val="18"/>
                <w:szCs w:val="18"/>
              </w:rPr>
            </w:pPr>
          </w:p>
        </w:tc>
      </w:tr>
      <w:tr w:rsidR="00E4441A" w:rsidRPr="007D5BB9" w14:paraId="43BB027B" w14:textId="77777777" w:rsidTr="003043DF">
        <w:trPr>
          <w:trHeight w:val="20"/>
        </w:trPr>
        <w:tc>
          <w:tcPr>
            <w:tcW w:w="912" w:type="pct"/>
            <w:vAlign w:val="bottom"/>
          </w:tcPr>
          <w:p w14:paraId="4A570F07" w14:textId="77777777" w:rsidR="00E4441A" w:rsidRPr="00F52DF6" w:rsidRDefault="00E4441A" w:rsidP="00E4441A">
            <w:pPr>
              <w:rPr>
                <w:color w:val="000000"/>
                <w:sz w:val="18"/>
                <w:szCs w:val="18"/>
              </w:rPr>
            </w:pPr>
            <w:r w:rsidRPr="00F52DF6">
              <w:rPr>
                <w:color w:val="000000"/>
                <w:sz w:val="18"/>
                <w:szCs w:val="18"/>
              </w:rPr>
              <w:lastRenderedPageBreak/>
              <w:t>5.1 Представления о технических и программных средствах телекоммуникационных технологий.</w:t>
            </w:r>
          </w:p>
        </w:tc>
        <w:tc>
          <w:tcPr>
            <w:tcW w:w="390" w:type="pct"/>
            <w:vAlign w:val="center"/>
          </w:tcPr>
          <w:p w14:paraId="7625D5F9" w14:textId="77777777" w:rsidR="00E4441A" w:rsidRDefault="00E4441A" w:rsidP="00E4441A">
            <w:pPr>
              <w:suppressAutoHyphens/>
              <w:jc w:val="center"/>
              <w:rPr>
                <w:bCs/>
                <w:sz w:val="22"/>
                <w:szCs w:val="22"/>
              </w:rPr>
            </w:pPr>
            <w:r>
              <w:rPr>
                <w:bCs/>
                <w:sz w:val="22"/>
                <w:szCs w:val="22"/>
              </w:rPr>
              <w:t xml:space="preserve">ОК1 –ОК11, </w:t>
            </w:r>
          </w:p>
          <w:p w14:paraId="08E84ED2" w14:textId="248E963D" w:rsidR="00E4441A" w:rsidRDefault="00E4441A" w:rsidP="00E4441A">
            <w:pPr>
              <w:suppressAutoHyphens/>
              <w:jc w:val="center"/>
              <w:rPr>
                <w:bCs/>
                <w:sz w:val="22"/>
                <w:szCs w:val="22"/>
              </w:rPr>
            </w:pPr>
            <w:r>
              <w:rPr>
                <w:bCs/>
                <w:sz w:val="22"/>
                <w:szCs w:val="22"/>
              </w:rPr>
              <w:t>ПК6.1 – ПК6.4</w:t>
            </w:r>
          </w:p>
        </w:tc>
        <w:tc>
          <w:tcPr>
            <w:tcW w:w="390" w:type="pct"/>
            <w:vAlign w:val="center"/>
          </w:tcPr>
          <w:p w14:paraId="53248882" w14:textId="14764B75" w:rsidR="00E4441A" w:rsidRDefault="00E4441A" w:rsidP="00E4441A">
            <w:pPr>
              <w:suppressAutoHyphens/>
              <w:jc w:val="center"/>
              <w:rPr>
                <w:bCs/>
                <w:sz w:val="22"/>
                <w:szCs w:val="22"/>
              </w:rPr>
            </w:pPr>
            <w:r>
              <w:rPr>
                <w:bCs/>
                <w:sz w:val="22"/>
                <w:szCs w:val="22"/>
              </w:rPr>
              <w:t>У1-У6</w:t>
            </w:r>
          </w:p>
        </w:tc>
        <w:tc>
          <w:tcPr>
            <w:tcW w:w="348" w:type="pct"/>
            <w:vAlign w:val="center"/>
          </w:tcPr>
          <w:p w14:paraId="3B95C23C" w14:textId="4D46BFD2" w:rsidR="00E4441A" w:rsidRDefault="00E4441A" w:rsidP="00E4441A">
            <w:pPr>
              <w:suppressAutoHyphens/>
              <w:jc w:val="center"/>
              <w:rPr>
                <w:bCs/>
                <w:sz w:val="22"/>
                <w:szCs w:val="22"/>
              </w:rPr>
            </w:pPr>
            <w:r>
              <w:t>З1 – З5</w:t>
            </w:r>
          </w:p>
        </w:tc>
        <w:tc>
          <w:tcPr>
            <w:tcW w:w="435" w:type="pct"/>
          </w:tcPr>
          <w:p w14:paraId="7B495DEC" w14:textId="77A43C1F" w:rsidR="00E4441A" w:rsidRPr="007D5BB9" w:rsidRDefault="00E4441A" w:rsidP="00E4441A">
            <w:pPr>
              <w:suppressAutoHyphens/>
              <w:jc w:val="center"/>
              <w:rPr>
                <w:bCs/>
                <w:sz w:val="22"/>
                <w:szCs w:val="22"/>
              </w:rPr>
            </w:pPr>
            <w:r>
              <w:t>ЛРВ 4, 5, 7, 8, 11, 13, 14, 15</w:t>
            </w:r>
          </w:p>
        </w:tc>
        <w:tc>
          <w:tcPr>
            <w:tcW w:w="477" w:type="pct"/>
          </w:tcPr>
          <w:p w14:paraId="48A516AD" w14:textId="1F76CC71" w:rsidR="00E4441A" w:rsidRDefault="00E4441A" w:rsidP="00E4441A">
            <w:pPr>
              <w:suppressAutoHyphens/>
              <w:rPr>
                <w:bCs/>
                <w:sz w:val="20"/>
                <w:szCs w:val="20"/>
              </w:rPr>
            </w:pPr>
            <w:r>
              <w:rPr>
                <w:bCs/>
                <w:sz w:val="22"/>
                <w:szCs w:val="22"/>
              </w:rPr>
              <w:t>Устный опрос</w:t>
            </w:r>
          </w:p>
        </w:tc>
        <w:tc>
          <w:tcPr>
            <w:tcW w:w="348" w:type="pct"/>
          </w:tcPr>
          <w:p w14:paraId="0063D314" w14:textId="77777777" w:rsidR="00E4441A" w:rsidRPr="007D5BB9" w:rsidRDefault="00E4441A" w:rsidP="00E4441A">
            <w:pPr>
              <w:suppressAutoHyphens/>
              <w:rPr>
                <w:bCs/>
                <w:sz w:val="22"/>
                <w:szCs w:val="22"/>
              </w:rPr>
            </w:pPr>
          </w:p>
        </w:tc>
        <w:tc>
          <w:tcPr>
            <w:tcW w:w="478" w:type="pct"/>
          </w:tcPr>
          <w:p w14:paraId="10A54CC8" w14:textId="77777777" w:rsidR="00E4441A" w:rsidRPr="007D5BB9" w:rsidRDefault="00E4441A" w:rsidP="00E4441A">
            <w:pPr>
              <w:suppressAutoHyphens/>
              <w:rPr>
                <w:bCs/>
                <w:sz w:val="22"/>
                <w:szCs w:val="22"/>
              </w:rPr>
            </w:pPr>
          </w:p>
        </w:tc>
        <w:tc>
          <w:tcPr>
            <w:tcW w:w="434" w:type="pct"/>
          </w:tcPr>
          <w:p w14:paraId="307F5612" w14:textId="77777777" w:rsidR="00E4441A" w:rsidRPr="007D5BB9" w:rsidRDefault="00E4441A" w:rsidP="00E4441A">
            <w:pPr>
              <w:suppressAutoHyphens/>
              <w:rPr>
                <w:bCs/>
                <w:sz w:val="22"/>
                <w:szCs w:val="22"/>
              </w:rPr>
            </w:pPr>
          </w:p>
        </w:tc>
        <w:tc>
          <w:tcPr>
            <w:tcW w:w="434" w:type="pct"/>
          </w:tcPr>
          <w:p w14:paraId="2015C857" w14:textId="77777777" w:rsidR="00E4441A" w:rsidRPr="007D5BB9" w:rsidRDefault="00E4441A" w:rsidP="00E4441A">
            <w:pPr>
              <w:suppressAutoHyphens/>
              <w:rPr>
                <w:bCs/>
                <w:sz w:val="22"/>
                <w:szCs w:val="22"/>
              </w:rPr>
            </w:pPr>
          </w:p>
        </w:tc>
        <w:tc>
          <w:tcPr>
            <w:tcW w:w="354" w:type="pct"/>
          </w:tcPr>
          <w:p w14:paraId="7EB36873" w14:textId="77777777" w:rsidR="00E4441A" w:rsidRPr="007D5BB9" w:rsidRDefault="00E4441A" w:rsidP="00E4441A">
            <w:pPr>
              <w:suppressAutoHyphens/>
              <w:rPr>
                <w:bCs/>
                <w:sz w:val="22"/>
                <w:szCs w:val="22"/>
              </w:rPr>
            </w:pPr>
          </w:p>
        </w:tc>
      </w:tr>
      <w:tr w:rsidR="00E4441A" w:rsidRPr="007D5BB9" w14:paraId="726E4D25" w14:textId="77777777" w:rsidTr="003043DF">
        <w:trPr>
          <w:trHeight w:val="20"/>
        </w:trPr>
        <w:tc>
          <w:tcPr>
            <w:tcW w:w="912" w:type="pct"/>
            <w:vAlign w:val="bottom"/>
          </w:tcPr>
          <w:p w14:paraId="785B0884" w14:textId="77777777" w:rsidR="00E4441A" w:rsidRPr="00F52DF6" w:rsidRDefault="00E4441A" w:rsidP="00E4441A">
            <w:pPr>
              <w:rPr>
                <w:color w:val="000000"/>
                <w:sz w:val="18"/>
                <w:szCs w:val="18"/>
              </w:rPr>
            </w:pPr>
            <w:r w:rsidRPr="00F52DF6">
              <w:rPr>
                <w:color w:val="000000"/>
                <w:sz w:val="18"/>
                <w:szCs w:val="18"/>
              </w:rPr>
              <w:t xml:space="preserve">5.2 Браузер. Примеры работы с интернет-магазином, интернет-СМИ, интернет-турагентством, интернет-библиотекой и пр. </w:t>
            </w:r>
          </w:p>
        </w:tc>
        <w:tc>
          <w:tcPr>
            <w:tcW w:w="390" w:type="pct"/>
            <w:vAlign w:val="center"/>
          </w:tcPr>
          <w:p w14:paraId="02AF3AB5" w14:textId="77777777" w:rsidR="00E4441A" w:rsidRDefault="00E4441A" w:rsidP="00E4441A">
            <w:pPr>
              <w:suppressAutoHyphens/>
              <w:jc w:val="center"/>
              <w:rPr>
                <w:bCs/>
                <w:sz w:val="22"/>
                <w:szCs w:val="22"/>
              </w:rPr>
            </w:pPr>
            <w:r>
              <w:rPr>
                <w:bCs/>
                <w:sz w:val="22"/>
                <w:szCs w:val="22"/>
              </w:rPr>
              <w:t xml:space="preserve">ОК1 –ОК11, </w:t>
            </w:r>
          </w:p>
          <w:p w14:paraId="57629601" w14:textId="176BDBF1" w:rsidR="00E4441A" w:rsidRDefault="00E4441A" w:rsidP="00E4441A">
            <w:pPr>
              <w:suppressAutoHyphens/>
              <w:jc w:val="center"/>
              <w:rPr>
                <w:bCs/>
                <w:sz w:val="22"/>
                <w:szCs w:val="22"/>
              </w:rPr>
            </w:pPr>
            <w:r>
              <w:rPr>
                <w:bCs/>
                <w:sz w:val="22"/>
                <w:szCs w:val="22"/>
              </w:rPr>
              <w:t>ПК6.1 – ПК6.4</w:t>
            </w:r>
          </w:p>
        </w:tc>
        <w:tc>
          <w:tcPr>
            <w:tcW w:w="390" w:type="pct"/>
            <w:vAlign w:val="center"/>
          </w:tcPr>
          <w:p w14:paraId="7C218D7C" w14:textId="25B1E3C3" w:rsidR="00E4441A" w:rsidRDefault="00E4441A" w:rsidP="00E4441A">
            <w:pPr>
              <w:suppressAutoHyphens/>
              <w:jc w:val="center"/>
              <w:rPr>
                <w:bCs/>
                <w:sz w:val="22"/>
                <w:szCs w:val="22"/>
              </w:rPr>
            </w:pPr>
            <w:r>
              <w:rPr>
                <w:bCs/>
                <w:sz w:val="22"/>
                <w:szCs w:val="22"/>
              </w:rPr>
              <w:t>У1-У6</w:t>
            </w:r>
          </w:p>
        </w:tc>
        <w:tc>
          <w:tcPr>
            <w:tcW w:w="348" w:type="pct"/>
            <w:vAlign w:val="center"/>
          </w:tcPr>
          <w:p w14:paraId="2E3DC82E" w14:textId="7E0DDB8A" w:rsidR="00E4441A" w:rsidRDefault="00E4441A" w:rsidP="00E4441A">
            <w:pPr>
              <w:suppressAutoHyphens/>
              <w:jc w:val="center"/>
              <w:rPr>
                <w:bCs/>
                <w:sz w:val="22"/>
                <w:szCs w:val="22"/>
              </w:rPr>
            </w:pPr>
            <w:r>
              <w:t>З1 – З5</w:t>
            </w:r>
          </w:p>
        </w:tc>
        <w:tc>
          <w:tcPr>
            <w:tcW w:w="435" w:type="pct"/>
          </w:tcPr>
          <w:p w14:paraId="1335698D" w14:textId="10188E37" w:rsidR="00E4441A" w:rsidRPr="007D5BB9" w:rsidRDefault="00E4441A" w:rsidP="00E4441A">
            <w:pPr>
              <w:suppressAutoHyphens/>
              <w:jc w:val="center"/>
              <w:rPr>
                <w:bCs/>
                <w:sz w:val="22"/>
                <w:szCs w:val="22"/>
              </w:rPr>
            </w:pPr>
            <w:r>
              <w:t>ЛРВ 4, 5, 7, 8, 11, 13, 14, 15</w:t>
            </w:r>
          </w:p>
        </w:tc>
        <w:tc>
          <w:tcPr>
            <w:tcW w:w="477" w:type="pct"/>
          </w:tcPr>
          <w:p w14:paraId="031EFBBA" w14:textId="2F3A5998" w:rsidR="00E4441A" w:rsidRDefault="00E4441A" w:rsidP="00E4441A">
            <w:pPr>
              <w:suppressAutoHyphens/>
              <w:rPr>
                <w:bCs/>
                <w:sz w:val="20"/>
                <w:szCs w:val="20"/>
              </w:rPr>
            </w:pPr>
            <w:r>
              <w:rPr>
                <w:bCs/>
                <w:sz w:val="20"/>
                <w:szCs w:val="20"/>
              </w:rPr>
              <w:t>Письменный опрос</w:t>
            </w:r>
          </w:p>
        </w:tc>
        <w:tc>
          <w:tcPr>
            <w:tcW w:w="348" w:type="pct"/>
          </w:tcPr>
          <w:p w14:paraId="56ABB635" w14:textId="77777777" w:rsidR="00E4441A" w:rsidRPr="007D5BB9" w:rsidRDefault="00E4441A" w:rsidP="00E4441A">
            <w:pPr>
              <w:suppressAutoHyphens/>
              <w:rPr>
                <w:bCs/>
                <w:sz w:val="22"/>
                <w:szCs w:val="22"/>
              </w:rPr>
            </w:pPr>
          </w:p>
        </w:tc>
        <w:tc>
          <w:tcPr>
            <w:tcW w:w="478" w:type="pct"/>
          </w:tcPr>
          <w:p w14:paraId="1479EC78" w14:textId="77777777" w:rsidR="00E4441A" w:rsidRPr="007D5BB9" w:rsidRDefault="00E4441A" w:rsidP="00E4441A">
            <w:pPr>
              <w:suppressAutoHyphens/>
              <w:rPr>
                <w:bCs/>
                <w:sz w:val="22"/>
                <w:szCs w:val="22"/>
              </w:rPr>
            </w:pPr>
          </w:p>
        </w:tc>
        <w:tc>
          <w:tcPr>
            <w:tcW w:w="434" w:type="pct"/>
          </w:tcPr>
          <w:p w14:paraId="24718093" w14:textId="77777777" w:rsidR="00E4441A" w:rsidRPr="007D5BB9" w:rsidRDefault="00E4441A" w:rsidP="00E4441A">
            <w:pPr>
              <w:suppressAutoHyphens/>
              <w:rPr>
                <w:bCs/>
                <w:sz w:val="22"/>
                <w:szCs w:val="22"/>
              </w:rPr>
            </w:pPr>
          </w:p>
        </w:tc>
        <w:tc>
          <w:tcPr>
            <w:tcW w:w="434" w:type="pct"/>
          </w:tcPr>
          <w:p w14:paraId="315E5E18" w14:textId="77777777" w:rsidR="00E4441A" w:rsidRPr="007D5BB9" w:rsidRDefault="00E4441A" w:rsidP="00E4441A">
            <w:pPr>
              <w:suppressAutoHyphens/>
              <w:rPr>
                <w:bCs/>
                <w:sz w:val="22"/>
                <w:szCs w:val="22"/>
              </w:rPr>
            </w:pPr>
          </w:p>
        </w:tc>
        <w:tc>
          <w:tcPr>
            <w:tcW w:w="354" w:type="pct"/>
          </w:tcPr>
          <w:p w14:paraId="0C4C9EA1" w14:textId="77777777" w:rsidR="00E4441A" w:rsidRPr="007D5BB9" w:rsidRDefault="00E4441A" w:rsidP="00E4441A">
            <w:pPr>
              <w:suppressAutoHyphens/>
              <w:rPr>
                <w:bCs/>
                <w:sz w:val="22"/>
                <w:szCs w:val="22"/>
              </w:rPr>
            </w:pPr>
          </w:p>
        </w:tc>
      </w:tr>
      <w:tr w:rsidR="00E4441A" w:rsidRPr="007D5BB9" w14:paraId="77FC6E58" w14:textId="77777777" w:rsidTr="003043DF">
        <w:trPr>
          <w:trHeight w:val="20"/>
        </w:trPr>
        <w:tc>
          <w:tcPr>
            <w:tcW w:w="912" w:type="pct"/>
            <w:vAlign w:val="bottom"/>
          </w:tcPr>
          <w:p w14:paraId="0C92694C" w14:textId="77777777" w:rsidR="00E4441A" w:rsidRPr="00F52DF6" w:rsidRDefault="00E4441A" w:rsidP="00E4441A">
            <w:pPr>
              <w:rPr>
                <w:color w:val="000000"/>
                <w:sz w:val="18"/>
                <w:szCs w:val="18"/>
              </w:rPr>
            </w:pPr>
            <w:r w:rsidRPr="00F52DF6">
              <w:rPr>
                <w:color w:val="000000"/>
                <w:sz w:val="18"/>
                <w:szCs w:val="18"/>
              </w:rPr>
              <w:t>5.3 Поисковые системы. Пример поиска информации на государственных образовательных порталах.</w:t>
            </w:r>
          </w:p>
        </w:tc>
        <w:tc>
          <w:tcPr>
            <w:tcW w:w="390" w:type="pct"/>
            <w:vAlign w:val="center"/>
          </w:tcPr>
          <w:p w14:paraId="43FF20C7" w14:textId="77777777" w:rsidR="00E4441A" w:rsidRDefault="00E4441A" w:rsidP="00E4441A">
            <w:pPr>
              <w:suppressAutoHyphens/>
              <w:jc w:val="center"/>
              <w:rPr>
                <w:bCs/>
                <w:sz w:val="22"/>
                <w:szCs w:val="22"/>
              </w:rPr>
            </w:pPr>
            <w:r>
              <w:rPr>
                <w:bCs/>
                <w:sz w:val="22"/>
                <w:szCs w:val="22"/>
              </w:rPr>
              <w:t xml:space="preserve">ОК1 –ОК11, </w:t>
            </w:r>
          </w:p>
          <w:p w14:paraId="67DE4EF7" w14:textId="2D995905" w:rsidR="00E4441A" w:rsidRDefault="00E4441A" w:rsidP="00E4441A">
            <w:pPr>
              <w:suppressAutoHyphens/>
              <w:jc w:val="center"/>
              <w:rPr>
                <w:bCs/>
                <w:sz w:val="22"/>
                <w:szCs w:val="22"/>
              </w:rPr>
            </w:pPr>
            <w:r>
              <w:rPr>
                <w:bCs/>
                <w:sz w:val="22"/>
                <w:szCs w:val="22"/>
              </w:rPr>
              <w:t>ПК6.1 – ПК6.4</w:t>
            </w:r>
          </w:p>
        </w:tc>
        <w:tc>
          <w:tcPr>
            <w:tcW w:w="390" w:type="pct"/>
            <w:vAlign w:val="center"/>
          </w:tcPr>
          <w:p w14:paraId="56884913" w14:textId="5F1392C3" w:rsidR="00E4441A" w:rsidRDefault="00E4441A" w:rsidP="00E4441A">
            <w:pPr>
              <w:suppressAutoHyphens/>
              <w:jc w:val="center"/>
              <w:rPr>
                <w:bCs/>
                <w:sz w:val="22"/>
                <w:szCs w:val="22"/>
              </w:rPr>
            </w:pPr>
            <w:r>
              <w:rPr>
                <w:bCs/>
                <w:sz w:val="22"/>
                <w:szCs w:val="22"/>
              </w:rPr>
              <w:t>У1-У6</w:t>
            </w:r>
          </w:p>
        </w:tc>
        <w:tc>
          <w:tcPr>
            <w:tcW w:w="348" w:type="pct"/>
            <w:vAlign w:val="center"/>
          </w:tcPr>
          <w:p w14:paraId="45683498" w14:textId="4170B7CB" w:rsidR="00E4441A" w:rsidRDefault="00E4441A" w:rsidP="00E4441A">
            <w:pPr>
              <w:suppressAutoHyphens/>
              <w:jc w:val="center"/>
              <w:rPr>
                <w:bCs/>
                <w:sz w:val="22"/>
                <w:szCs w:val="22"/>
              </w:rPr>
            </w:pPr>
            <w:r>
              <w:t>З1 – З5</w:t>
            </w:r>
          </w:p>
        </w:tc>
        <w:tc>
          <w:tcPr>
            <w:tcW w:w="435" w:type="pct"/>
          </w:tcPr>
          <w:p w14:paraId="49B68B20" w14:textId="088E8257" w:rsidR="00E4441A" w:rsidRPr="007D5BB9" w:rsidRDefault="00E4441A" w:rsidP="00E4441A">
            <w:pPr>
              <w:suppressAutoHyphens/>
              <w:jc w:val="center"/>
              <w:rPr>
                <w:bCs/>
                <w:sz w:val="22"/>
                <w:szCs w:val="22"/>
              </w:rPr>
            </w:pPr>
            <w:r>
              <w:t>ЛРВ 4, 5, 7, 8, 11, 13, 14, 15</w:t>
            </w:r>
          </w:p>
        </w:tc>
        <w:tc>
          <w:tcPr>
            <w:tcW w:w="477" w:type="pct"/>
          </w:tcPr>
          <w:p w14:paraId="7B0437A4" w14:textId="6C8BE39F" w:rsidR="00E4441A" w:rsidRDefault="00E4441A" w:rsidP="00E4441A">
            <w:pPr>
              <w:suppressAutoHyphens/>
              <w:rPr>
                <w:bCs/>
                <w:sz w:val="20"/>
                <w:szCs w:val="20"/>
              </w:rPr>
            </w:pPr>
            <w:r>
              <w:rPr>
                <w:bCs/>
                <w:sz w:val="22"/>
                <w:szCs w:val="22"/>
              </w:rPr>
              <w:t>Устный опрос</w:t>
            </w:r>
          </w:p>
        </w:tc>
        <w:tc>
          <w:tcPr>
            <w:tcW w:w="348" w:type="pct"/>
          </w:tcPr>
          <w:p w14:paraId="6BD799CB" w14:textId="77777777" w:rsidR="00E4441A" w:rsidRPr="007D5BB9" w:rsidRDefault="00E4441A" w:rsidP="00E4441A">
            <w:pPr>
              <w:suppressAutoHyphens/>
              <w:rPr>
                <w:bCs/>
                <w:sz w:val="22"/>
                <w:szCs w:val="22"/>
              </w:rPr>
            </w:pPr>
          </w:p>
        </w:tc>
        <w:tc>
          <w:tcPr>
            <w:tcW w:w="478" w:type="pct"/>
          </w:tcPr>
          <w:p w14:paraId="4933ED78" w14:textId="77777777" w:rsidR="00E4441A" w:rsidRPr="007D5BB9" w:rsidRDefault="00E4441A" w:rsidP="00E4441A">
            <w:pPr>
              <w:suppressAutoHyphens/>
              <w:rPr>
                <w:bCs/>
                <w:sz w:val="22"/>
                <w:szCs w:val="22"/>
              </w:rPr>
            </w:pPr>
          </w:p>
        </w:tc>
        <w:tc>
          <w:tcPr>
            <w:tcW w:w="434" w:type="pct"/>
          </w:tcPr>
          <w:p w14:paraId="6829DDA6" w14:textId="77777777" w:rsidR="00E4441A" w:rsidRPr="007D5BB9" w:rsidRDefault="00E4441A" w:rsidP="00E4441A">
            <w:pPr>
              <w:suppressAutoHyphens/>
              <w:rPr>
                <w:bCs/>
                <w:sz w:val="22"/>
                <w:szCs w:val="22"/>
              </w:rPr>
            </w:pPr>
          </w:p>
        </w:tc>
        <w:tc>
          <w:tcPr>
            <w:tcW w:w="434" w:type="pct"/>
          </w:tcPr>
          <w:p w14:paraId="292906F7" w14:textId="77777777" w:rsidR="00E4441A" w:rsidRPr="007D5BB9" w:rsidRDefault="00E4441A" w:rsidP="00E4441A">
            <w:pPr>
              <w:suppressAutoHyphens/>
              <w:rPr>
                <w:bCs/>
                <w:sz w:val="22"/>
                <w:szCs w:val="22"/>
              </w:rPr>
            </w:pPr>
          </w:p>
        </w:tc>
        <w:tc>
          <w:tcPr>
            <w:tcW w:w="354" w:type="pct"/>
          </w:tcPr>
          <w:p w14:paraId="25FD0D85" w14:textId="77777777" w:rsidR="00E4441A" w:rsidRPr="007D5BB9" w:rsidRDefault="00E4441A" w:rsidP="00E4441A">
            <w:pPr>
              <w:suppressAutoHyphens/>
              <w:rPr>
                <w:bCs/>
                <w:sz w:val="22"/>
                <w:szCs w:val="22"/>
              </w:rPr>
            </w:pPr>
          </w:p>
        </w:tc>
      </w:tr>
      <w:tr w:rsidR="00E4441A" w:rsidRPr="007D5BB9" w14:paraId="2DEEC40A" w14:textId="77777777" w:rsidTr="003043DF">
        <w:trPr>
          <w:trHeight w:val="20"/>
        </w:trPr>
        <w:tc>
          <w:tcPr>
            <w:tcW w:w="912" w:type="pct"/>
            <w:vAlign w:val="bottom"/>
          </w:tcPr>
          <w:p w14:paraId="2A222DAA" w14:textId="77777777" w:rsidR="00E4441A" w:rsidRPr="00F52DF6" w:rsidRDefault="00E4441A" w:rsidP="00E4441A">
            <w:pPr>
              <w:rPr>
                <w:color w:val="000000"/>
                <w:sz w:val="18"/>
                <w:szCs w:val="18"/>
              </w:rPr>
            </w:pPr>
            <w:r w:rsidRPr="00F52DF6">
              <w:rPr>
                <w:color w:val="000000"/>
                <w:sz w:val="18"/>
                <w:szCs w:val="18"/>
              </w:rPr>
              <w:t xml:space="preserve">5.4 Создание ящика электронной почты и настройка его параметров.. </w:t>
            </w:r>
          </w:p>
        </w:tc>
        <w:tc>
          <w:tcPr>
            <w:tcW w:w="390" w:type="pct"/>
            <w:vAlign w:val="center"/>
          </w:tcPr>
          <w:p w14:paraId="3052FDF1" w14:textId="77777777" w:rsidR="00E4441A" w:rsidRDefault="00E4441A" w:rsidP="00E4441A">
            <w:pPr>
              <w:suppressAutoHyphens/>
              <w:jc w:val="center"/>
              <w:rPr>
                <w:bCs/>
                <w:sz w:val="22"/>
                <w:szCs w:val="22"/>
              </w:rPr>
            </w:pPr>
            <w:r>
              <w:rPr>
                <w:bCs/>
                <w:sz w:val="22"/>
                <w:szCs w:val="22"/>
              </w:rPr>
              <w:t xml:space="preserve">ОК1 –ОК11, </w:t>
            </w:r>
          </w:p>
          <w:p w14:paraId="7C3EAACC" w14:textId="7AE4D333" w:rsidR="00E4441A" w:rsidRDefault="00E4441A" w:rsidP="00E4441A">
            <w:pPr>
              <w:suppressAutoHyphens/>
              <w:jc w:val="center"/>
              <w:rPr>
                <w:bCs/>
                <w:sz w:val="22"/>
                <w:szCs w:val="22"/>
              </w:rPr>
            </w:pPr>
            <w:r>
              <w:rPr>
                <w:bCs/>
                <w:sz w:val="22"/>
                <w:szCs w:val="22"/>
              </w:rPr>
              <w:t>ПК6.1 – ПК6.4</w:t>
            </w:r>
          </w:p>
        </w:tc>
        <w:tc>
          <w:tcPr>
            <w:tcW w:w="390" w:type="pct"/>
            <w:vAlign w:val="center"/>
          </w:tcPr>
          <w:p w14:paraId="0B2B3E5C" w14:textId="5B65C2C8" w:rsidR="00E4441A" w:rsidRDefault="00E4441A" w:rsidP="00E4441A">
            <w:pPr>
              <w:suppressAutoHyphens/>
              <w:jc w:val="center"/>
              <w:rPr>
                <w:bCs/>
                <w:sz w:val="22"/>
                <w:szCs w:val="22"/>
              </w:rPr>
            </w:pPr>
            <w:r>
              <w:rPr>
                <w:bCs/>
                <w:sz w:val="22"/>
                <w:szCs w:val="22"/>
              </w:rPr>
              <w:t>У1-У6</w:t>
            </w:r>
          </w:p>
        </w:tc>
        <w:tc>
          <w:tcPr>
            <w:tcW w:w="348" w:type="pct"/>
            <w:vAlign w:val="center"/>
          </w:tcPr>
          <w:p w14:paraId="150418C8" w14:textId="77F07F2C" w:rsidR="00E4441A" w:rsidRDefault="00E4441A" w:rsidP="00E4441A">
            <w:pPr>
              <w:suppressAutoHyphens/>
              <w:jc w:val="center"/>
              <w:rPr>
                <w:bCs/>
                <w:sz w:val="22"/>
                <w:szCs w:val="22"/>
              </w:rPr>
            </w:pPr>
            <w:r>
              <w:t>З1 – З5</w:t>
            </w:r>
          </w:p>
        </w:tc>
        <w:tc>
          <w:tcPr>
            <w:tcW w:w="435" w:type="pct"/>
          </w:tcPr>
          <w:p w14:paraId="59375D76" w14:textId="556FC590" w:rsidR="00E4441A" w:rsidRPr="007D5BB9" w:rsidRDefault="00E4441A" w:rsidP="00E4441A">
            <w:pPr>
              <w:suppressAutoHyphens/>
              <w:jc w:val="center"/>
              <w:rPr>
                <w:bCs/>
                <w:sz w:val="22"/>
                <w:szCs w:val="22"/>
              </w:rPr>
            </w:pPr>
            <w:r>
              <w:t>ЛРВ 4, 5, 7, 8, 11, 13, 14, 15</w:t>
            </w:r>
          </w:p>
        </w:tc>
        <w:tc>
          <w:tcPr>
            <w:tcW w:w="477" w:type="pct"/>
          </w:tcPr>
          <w:p w14:paraId="3C096989" w14:textId="43FAFE0F" w:rsidR="00E4441A" w:rsidRDefault="00E4441A" w:rsidP="00E4441A">
            <w:pPr>
              <w:suppressAutoHyphens/>
              <w:rPr>
                <w:bCs/>
                <w:sz w:val="20"/>
                <w:szCs w:val="20"/>
              </w:rPr>
            </w:pPr>
            <w:r>
              <w:rPr>
                <w:bCs/>
                <w:sz w:val="20"/>
                <w:szCs w:val="20"/>
              </w:rPr>
              <w:t>Проверочная работа</w:t>
            </w:r>
          </w:p>
        </w:tc>
        <w:tc>
          <w:tcPr>
            <w:tcW w:w="348" w:type="pct"/>
          </w:tcPr>
          <w:p w14:paraId="5022754D" w14:textId="77777777" w:rsidR="00E4441A" w:rsidRPr="007D5BB9" w:rsidRDefault="00E4441A" w:rsidP="00E4441A">
            <w:pPr>
              <w:suppressAutoHyphens/>
              <w:rPr>
                <w:bCs/>
                <w:sz w:val="22"/>
                <w:szCs w:val="22"/>
              </w:rPr>
            </w:pPr>
          </w:p>
        </w:tc>
        <w:tc>
          <w:tcPr>
            <w:tcW w:w="478" w:type="pct"/>
          </w:tcPr>
          <w:p w14:paraId="54FADE38" w14:textId="77777777" w:rsidR="00E4441A" w:rsidRPr="007D5BB9" w:rsidRDefault="00E4441A" w:rsidP="00E4441A">
            <w:pPr>
              <w:suppressAutoHyphens/>
              <w:rPr>
                <w:bCs/>
                <w:sz w:val="22"/>
                <w:szCs w:val="22"/>
              </w:rPr>
            </w:pPr>
          </w:p>
        </w:tc>
        <w:tc>
          <w:tcPr>
            <w:tcW w:w="434" w:type="pct"/>
          </w:tcPr>
          <w:p w14:paraId="372BDC9E" w14:textId="77777777" w:rsidR="00E4441A" w:rsidRPr="007D5BB9" w:rsidRDefault="00E4441A" w:rsidP="00E4441A">
            <w:pPr>
              <w:suppressAutoHyphens/>
              <w:rPr>
                <w:bCs/>
                <w:sz w:val="22"/>
                <w:szCs w:val="22"/>
              </w:rPr>
            </w:pPr>
          </w:p>
        </w:tc>
        <w:tc>
          <w:tcPr>
            <w:tcW w:w="434" w:type="pct"/>
          </w:tcPr>
          <w:p w14:paraId="28BB5DCF" w14:textId="77777777" w:rsidR="00E4441A" w:rsidRPr="007D5BB9" w:rsidRDefault="00E4441A" w:rsidP="00E4441A">
            <w:pPr>
              <w:suppressAutoHyphens/>
              <w:rPr>
                <w:bCs/>
                <w:sz w:val="22"/>
                <w:szCs w:val="22"/>
              </w:rPr>
            </w:pPr>
          </w:p>
        </w:tc>
        <w:tc>
          <w:tcPr>
            <w:tcW w:w="354" w:type="pct"/>
          </w:tcPr>
          <w:p w14:paraId="370AA1D2" w14:textId="77777777" w:rsidR="00E4441A" w:rsidRPr="007D5BB9" w:rsidRDefault="00E4441A" w:rsidP="00E4441A">
            <w:pPr>
              <w:suppressAutoHyphens/>
              <w:rPr>
                <w:bCs/>
                <w:sz w:val="22"/>
                <w:szCs w:val="22"/>
              </w:rPr>
            </w:pPr>
          </w:p>
        </w:tc>
      </w:tr>
      <w:tr w:rsidR="00E4441A" w:rsidRPr="007D5BB9" w14:paraId="232B0F58" w14:textId="77777777" w:rsidTr="003043DF">
        <w:trPr>
          <w:trHeight w:val="20"/>
        </w:trPr>
        <w:tc>
          <w:tcPr>
            <w:tcW w:w="912" w:type="pct"/>
            <w:vAlign w:val="bottom"/>
          </w:tcPr>
          <w:p w14:paraId="3BE389CD" w14:textId="77777777" w:rsidR="00E4441A" w:rsidRPr="00F52DF6" w:rsidRDefault="00E4441A" w:rsidP="00E4441A">
            <w:pPr>
              <w:rPr>
                <w:color w:val="000000"/>
                <w:sz w:val="18"/>
                <w:szCs w:val="18"/>
              </w:rPr>
            </w:pPr>
            <w:r w:rsidRPr="00F52DF6">
              <w:rPr>
                <w:color w:val="000000"/>
                <w:sz w:val="18"/>
                <w:szCs w:val="18"/>
              </w:rPr>
              <w:t>5.5 Проводная и беспроводная связь</w:t>
            </w:r>
          </w:p>
        </w:tc>
        <w:tc>
          <w:tcPr>
            <w:tcW w:w="390" w:type="pct"/>
            <w:vAlign w:val="center"/>
          </w:tcPr>
          <w:p w14:paraId="2A5FC735" w14:textId="77777777" w:rsidR="00E4441A" w:rsidRDefault="00E4441A" w:rsidP="00E4441A">
            <w:pPr>
              <w:suppressAutoHyphens/>
              <w:jc w:val="center"/>
              <w:rPr>
                <w:bCs/>
                <w:sz w:val="22"/>
                <w:szCs w:val="22"/>
              </w:rPr>
            </w:pPr>
            <w:r>
              <w:rPr>
                <w:bCs/>
                <w:sz w:val="22"/>
                <w:szCs w:val="22"/>
              </w:rPr>
              <w:t xml:space="preserve">ОК1 –ОК11, </w:t>
            </w:r>
          </w:p>
          <w:p w14:paraId="232A52F8" w14:textId="376A0BAE" w:rsidR="00E4441A" w:rsidRDefault="00E4441A" w:rsidP="00E4441A">
            <w:pPr>
              <w:suppressAutoHyphens/>
              <w:jc w:val="center"/>
              <w:rPr>
                <w:bCs/>
                <w:sz w:val="22"/>
                <w:szCs w:val="22"/>
              </w:rPr>
            </w:pPr>
            <w:r>
              <w:rPr>
                <w:bCs/>
                <w:sz w:val="22"/>
                <w:szCs w:val="22"/>
              </w:rPr>
              <w:t>ПК6.1 – ПК6.4</w:t>
            </w:r>
          </w:p>
        </w:tc>
        <w:tc>
          <w:tcPr>
            <w:tcW w:w="390" w:type="pct"/>
            <w:vAlign w:val="center"/>
          </w:tcPr>
          <w:p w14:paraId="29BDB13D" w14:textId="3E1C1EEA" w:rsidR="00E4441A" w:rsidRDefault="00E4441A" w:rsidP="00E4441A">
            <w:pPr>
              <w:suppressAutoHyphens/>
              <w:jc w:val="center"/>
              <w:rPr>
                <w:bCs/>
                <w:sz w:val="22"/>
                <w:szCs w:val="22"/>
              </w:rPr>
            </w:pPr>
            <w:r>
              <w:rPr>
                <w:bCs/>
                <w:sz w:val="22"/>
                <w:szCs w:val="22"/>
              </w:rPr>
              <w:t>У1-У6</w:t>
            </w:r>
          </w:p>
        </w:tc>
        <w:tc>
          <w:tcPr>
            <w:tcW w:w="348" w:type="pct"/>
            <w:vAlign w:val="center"/>
          </w:tcPr>
          <w:p w14:paraId="6D452D07" w14:textId="0284CFBF" w:rsidR="00E4441A" w:rsidRDefault="00E4441A" w:rsidP="00E4441A">
            <w:pPr>
              <w:suppressAutoHyphens/>
              <w:jc w:val="center"/>
              <w:rPr>
                <w:bCs/>
                <w:sz w:val="22"/>
                <w:szCs w:val="22"/>
              </w:rPr>
            </w:pPr>
            <w:r>
              <w:t>З1 – З5</w:t>
            </w:r>
          </w:p>
        </w:tc>
        <w:tc>
          <w:tcPr>
            <w:tcW w:w="435" w:type="pct"/>
          </w:tcPr>
          <w:p w14:paraId="11DD4468" w14:textId="13EEFB88" w:rsidR="00E4441A" w:rsidRPr="007D5BB9" w:rsidRDefault="00E4441A" w:rsidP="00E4441A">
            <w:pPr>
              <w:suppressAutoHyphens/>
              <w:jc w:val="center"/>
              <w:rPr>
                <w:bCs/>
                <w:sz w:val="22"/>
                <w:szCs w:val="22"/>
              </w:rPr>
            </w:pPr>
            <w:r>
              <w:t>ЛРВ 4, 5, 7, 8, 11, 13, 14, 15</w:t>
            </w:r>
          </w:p>
        </w:tc>
        <w:tc>
          <w:tcPr>
            <w:tcW w:w="477" w:type="pct"/>
          </w:tcPr>
          <w:p w14:paraId="7095FBC1" w14:textId="43982957" w:rsidR="00E4441A" w:rsidRDefault="00E4441A" w:rsidP="00E4441A">
            <w:pPr>
              <w:suppressAutoHyphens/>
              <w:rPr>
                <w:bCs/>
                <w:sz w:val="20"/>
                <w:szCs w:val="20"/>
              </w:rPr>
            </w:pPr>
            <w:r>
              <w:rPr>
                <w:bCs/>
                <w:sz w:val="20"/>
                <w:szCs w:val="20"/>
              </w:rPr>
              <w:t>Решение задач</w:t>
            </w:r>
          </w:p>
        </w:tc>
        <w:tc>
          <w:tcPr>
            <w:tcW w:w="348" w:type="pct"/>
          </w:tcPr>
          <w:p w14:paraId="44E8213C" w14:textId="77777777" w:rsidR="00E4441A" w:rsidRPr="007D5BB9" w:rsidRDefault="00E4441A" w:rsidP="00E4441A">
            <w:pPr>
              <w:suppressAutoHyphens/>
              <w:rPr>
                <w:bCs/>
                <w:sz w:val="22"/>
                <w:szCs w:val="22"/>
              </w:rPr>
            </w:pPr>
          </w:p>
        </w:tc>
        <w:tc>
          <w:tcPr>
            <w:tcW w:w="478" w:type="pct"/>
          </w:tcPr>
          <w:p w14:paraId="184FDA09" w14:textId="77777777" w:rsidR="00E4441A" w:rsidRPr="007D5BB9" w:rsidRDefault="00E4441A" w:rsidP="00E4441A">
            <w:pPr>
              <w:suppressAutoHyphens/>
              <w:rPr>
                <w:bCs/>
                <w:sz w:val="22"/>
                <w:szCs w:val="22"/>
              </w:rPr>
            </w:pPr>
          </w:p>
        </w:tc>
        <w:tc>
          <w:tcPr>
            <w:tcW w:w="434" w:type="pct"/>
          </w:tcPr>
          <w:p w14:paraId="4A6C3993" w14:textId="77777777" w:rsidR="00E4441A" w:rsidRPr="007D5BB9" w:rsidRDefault="00E4441A" w:rsidP="00E4441A">
            <w:pPr>
              <w:suppressAutoHyphens/>
              <w:rPr>
                <w:bCs/>
                <w:sz w:val="22"/>
                <w:szCs w:val="22"/>
              </w:rPr>
            </w:pPr>
          </w:p>
        </w:tc>
        <w:tc>
          <w:tcPr>
            <w:tcW w:w="434" w:type="pct"/>
          </w:tcPr>
          <w:p w14:paraId="34E99FFC" w14:textId="77777777" w:rsidR="00E4441A" w:rsidRPr="007D5BB9" w:rsidRDefault="00E4441A" w:rsidP="00E4441A">
            <w:pPr>
              <w:suppressAutoHyphens/>
              <w:rPr>
                <w:bCs/>
                <w:sz w:val="22"/>
                <w:szCs w:val="22"/>
              </w:rPr>
            </w:pPr>
          </w:p>
        </w:tc>
        <w:tc>
          <w:tcPr>
            <w:tcW w:w="354" w:type="pct"/>
          </w:tcPr>
          <w:p w14:paraId="01AB4963" w14:textId="77777777" w:rsidR="00E4441A" w:rsidRPr="007D5BB9" w:rsidRDefault="00E4441A" w:rsidP="00E4441A">
            <w:pPr>
              <w:suppressAutoHyphens/>
              <w:rPr>
                <w:bCs/>
                <w:sz w:val="22"/>
                <w:szCs w:val="22"/>
              </w:rPr>
            </w:pPr>
          </w:p>
        </w:tc>
      </w:tr>
      <w:tr w:rsidR="00E4441A" w:rsidRPr="007D5BB9" w14:paraId="6483BE51" w14:textId="77777777" w:rsidTr="003043DF">
        <w:trPr>
          <w:trHeight w:val="20"/>
        </w:trPr>
        <w:tc>
          <w:tcPr>
            <w:tcW w:w="912" w:type="pct"/>
            <w:vAlign w:val="bottom"/>
          </w:tcPr>
          <w:p w14:paraId="45F8552C" w14:textId="77777777" w:rsidR="00E4441A" w:rsidRPr="00F52DF6" w:rsidRDefault="00E4441A" w:rsidP="00E4441A">
            <w:pPr>
              <w:rPr>
                <w:color w:val="000000"/>
                <w:sz w:val="18"/>
                <w:szCs w:val="18"/>
              </w:rPr>
            </w:pPr>
            <w:r w:rsidRPr="00F52DF6">
              <w:rPr>
                <w:color w:val="000000"/>
                <w:sz w:val="18"/>
                <w:szCs w:val="18"/>
              </w:rPr>
              <w:t>5.6 Методы создания и сопровождения сайта</w:t>
            </w:r>
          </w:p>
        </w:tc>
        <w:tc>
          <w:tcPr>
            <w:tcW w:w="390" w:type="pct"/>
            <w:vAlign w:val="center"/>
          </w:tcPr>
          <w:p w14:paraId="3A8D21BB" w14:textId="77777777" w:rsidR="00E4441A" w:rsidRDefault="00E4441A" w:rsidP="00E4441A">
            <w:pPr>
              <w:suppressAutoHyphens/>
              <w:jc w:val="center"/>
              <w:rPr>
                <w:bCs/>
                <w:sz w:val="22"/>
                <w:szCs w:val="22"/>
              </w:rPr>
            </w:pPr>
            <w:r>
              <w:rPr>
                <w:bCs/>
                <w:sz w:val="22"/>
                <w:szCs w:val="22"/>
              </w:rPr>
              <w:t xml:space="preserve">ОК1 –ОК11, </w:t>
            </w:r>
          </w:p>
          <w:p w14:paraId="62E85E49" w14:textId="5353D50E" w:rsidR="00E4441A" w:rsidRDefault="00E4441A" w:rsidP="00E4441A">
            <w:pPr>
              <w:suppressAutoHyphens/>
              <w:jc w:val="center"/>
              <w:rPr>
                <w:bCs/>
                <w:sz w:val="22"/>
                <w:szCs w:val="22"/>
              </w:rPr>
            </w:pPr>
            <w:r>
              <w:rPr>
                <w:bCs/>
                <w:sz w:val="22"/>
                <w:szCs w:val="22"/>
              </w:rPr>
              <w:t>ПК6.1 – ПК6.4</w:t>
            </w:r>
          </w:p>
        </w:tc>
        <w:tc>
          <w:tcPr>
            <w:tcW w:w="390" w:type="pct"/>
            <w:vAlign w:val="center"/>
          </w:tcPr>
          <w:p w14:paraId="0776068B" w14:textId="64107798" w:rsidR="00E4441A" w:rsidRDefault="00E4441A" w:rsidP="00E4441A">
            <w:pPr>
              <w:suppressAutoHyphens/>
              <w:jc w:val="center"/>
              <w:rPr>
                <w:bCs/>
                <w:sz w:val="22"/>
                <w:szCs w:val="22"/>
              </w:rPr>
            </w:pPr>
            <w:r>
              <w:rPr>
                <w:bCs/>
                <w:sz w:val="22"/>
                <w:szCs w:val="22"/>
              </w:rPr>
              <w:t>У1-У6</w:t>
            </w:r>
          </w:p>
        </w:tc>
        <w:tc>
          <w:tcPr>
            <w:tcW w:w="348" w:type="pct"/>
            <w:vAlign w:val="center"/>
          </w:tcPr>
          <w:p w14:paraId="55E5A4D0" w14:textId="46A88F57" w:rsidR="00E4441A" w:rsidRDefault="00E4441A" w:rsidP="00E4441A">
            <w:pPr>
              <w:suppressAutoHyphens/>
              <w:jc w:val="center"/>
              <w:rPr>
                <w:bCs/>
                <w:sz w:val="22"/>
                <w:szCs w:val="22"/>
              </w:rPr>
            </w:pPr>
            <w:r>
              <w:t>З1 – З5</w:t>
            </w:r>
          </w:p>
        </w:tc>
        <w:tc>
          <w:tcPr>
            <w:tcW w:w="435" w:type="pct"/>
          </w:tcPr>
          <w:p w14:paraId="65F0A0BE" w14:textId="67E927AC" w:rsidR="00E4441A" w:rsidRPr="007D5BB9" w:rsidRDefault="00E4441A" w:rsidP="00E4441A">
            <w:pPr>
              <w:suppressAutoHyphens/>
              <w:jc w:val="center"/>
              <w:rPr>
                <w:bCs/>
                <w:sz w:val="22"/>
                <w:szCs w:val="22"/>
              </w:rPr>
            </w:pPr>
            <w:r>
              <w:t>ЛРВ 4, 5, 7, 8, 11, 13, 14, 15</w:t>
            </w:r>
          </w:p>
        </w:tc>
        <w:tc>
          <w:tcPr>
            <w:tcW w:w="477" w:type="pct"/>
          </w:tcPr>
          <w:p w14:paraId="5B53896A" w14:textId="5DE8EA69" w:rsidR="00E4441A" w:rsidRDefault="00E4441A" w:rsidP="00E4441A">
            <w:pPr>
              <w:suppressAutoHyphens/>
              <w:rPr>
                <w:bCs/>
                <w:sz w:val="20"/>
                <w:szCs w:val="20"/>
              </w:rPr>
            </w:pPr>
            <w:r>
              <w:rPr>
                <w:bCs/>
                <w:sz w:val="20"/>
                <w:szCs w:val="20"/>
              </w:rPr>
              <w:t>Практическая работа</w:t>
            </w:r>
          </w:p>
        </w:tc>
        <w:tc>
          <w:tcPr>
            <w:tcW w:w="348" w:type="pct"/>
          </w:tcPr>
          <w:p w14:paraId="2ECB9308" w14:textId="77777777" w:rsidR="00E4441A" w:rsidRPr="007D5BB9" w:rsidRDefault="00E4441A" w:rsidP="00E4441A">
            <w:pPr>
              <w:suppressAutoHyphens/>
              <w:rPr>
                <w:bCs/>
                <w:sz w:val="22"/>
                <w:szCs w:val="22"/>
              </w:rPr>
            </w:pPr>
          </w:p>
        </w:tc>
        <w:tc>
          <w:tcPr>
            <w:tcW w:w="478" w:type="pct"/>
          </w:tcPr>
          <w:p w14:paraId="52D4667B" w14:textId="77777777" w:rsidR="00E4441A" w:rsidRPr="007D5BB9" w:rsidRDefault="00E4441A" w:rsidP="00E4441A">
            <w:pPr>
              <w:suppressAutoHyphens/>
              <w:rPr>
                <w:bCs/>
                <w:sz w:val="22"/>
                <w:szCs w:val="22"/>
              </w:rPr>
            </w:pPr>
          </w:p>
        </w:tc>
        <w:tc>
          <w:tcPr>
            <w:tcW w:w="434" w:type="pct"/>
          </w:tcPr>
          <w:p w14:paraId="396C6EF3" w14:textId="77777777" w:rsidR="00E4441A" w:rsidRPr="007D5BB9" w:rsidRDefault="00E4441A" w:rsidP="00E4441A">
            <w:pPr>
              <w:suppressAutoHyphens/>
              <w:rPr>
                <w:bCs/>
                <w:sz w:val="22"/>
                <w:szCs w:val="22"/>
              </w:rPr>
            </w:pPr>
          </w:p>
        </w:tc>
        <w:tc>
          <w:tcPr>
            <w:tcW w:w="434" w:type="pct"/>
          </w:tcPr>
          <w:p w14:paraId="0FE93A32" w14:textId="77777777" w:rsidR="00E4441A" w:rsidRPr="007D5BB9" w:rsidRDefault="00E4441A" w:rsidP="00E4441A">
            <w:pPr>
              <w:suppressAutoHyphens/>
              <w:rPr>
                <w:bCs/>
                <w:sz w:val="22"/>
                <w:szCs w:val="22"/>
              </w:rPr>
            </w:pPr>
          </w:p>
        </w:tc>
        <w:tc>
          <w:tcPr>
            <w:tcW w:w="354" w:type="pct"/>
          </w:tcPr>
          <w:p w14:paraId="016A4272" w14:textId="77777777" w:rsidR="00E4441A" w:rsidRPr="007D5BB9" w:rsidRDefault="00E4441A" w:rsidP="00E4441A">
            <w:pPr>
              <w:suppressAutoHyphens/>
              <w:rPr>
                <w:bCs/>
                <w:sz w:val="22"/>
                <w:szCs w:val="22"/>
              </w:rPr>
            </w:pPr>
          </w:p>
        </w:tc>
      </w:tr>
      <w:tr w:rsidR="00E4441A" w:rsidRPr="007D5BB9" w14:paraId="7A469ABF" w14:textId="77777777" w:rsidTr="003043DF">
        <w:trPr>
          <w:trHeight w:val="20"/>
        </w:trPr>
        <w:tc>
          <w:tcPr>
            <w:tcW w:w="912" w:type="pct"/>
            <w:vAlign w:val="bottom"/>
          </w:tcPr>
          <w:p w14:paraId="2D291E64" w14:textId="77777777" w:rsidR="00E4441A" w:rsidRPr="00F52DF6" w:rsidRDefault="00E4441A" w:rsidP="00E4441A">
            <w:pPr>
              <w:rPr>
                <w:color w:val="000000"/>
                <w:sz w:val="18"/>
                <w:szCs w:val="18"/>
              </w:rPr>
            </w:pPr>
            <w:r w:rsidRPr="00F52DF6">
              <w:rPr>
                <w:color w:val="000000"/>
                <w:sz w:val="18"/>
                <w:szCs w:val="18"/>
              </w:rPr>
              <w:t>5.7 Возможности сетевого программного обеспечения для организации коллективной деятельности в локальных компьютерных сетях: электронная почта, чат</w:t>
            </w:r>
          </w:p>
        </w:tc>
        <w:tc>
          <w:tcPr>
            <w:tcW w:w="390" w:type="pct"/>
            <w:vAlign w:val="center"/>
          </w:tcPr>
          <w:p w14:paraId="058537C6" w14:textId="77777777" w:rsidR="00E4441A" w:rsidRDefault="00E4441A" w:rsidP="00E4441A">
            <w:pPr>
              <w:suppressAutoHyphens/>
              <w:jc w:val="center"/>
              <w:rPr>
                <w:bCs/>
                <w:sz w:val="22"/>
                <w:szCs w:val="22"/>
              </w:rPr>
            </w:pPr>
            <w:r>
              <w:rPr>
                <w:bCs/>
                <w:sz w:val="22"/>
                <w:szCs w:val="22"/>
              </w:rPr>
              <w:t xml:space="preserve">ОК1 –ОК11, </w:t>
            </w:r>
          </w:p>
          <w:p w14:paraId="1D7FB607" w14:textId="62B96C63" w:rsidR="00E4441A" w:rsidRDefault="00E4441A" w:rsidP="00E4441A">
            <w:pPr>
              <w:suppressAutoHyphens/>
              <w:jc w:val="center"/>
              <w:rPr>
                <w:bCs/>
                <w:sz w:val="22"/>
                <w:szCs w:val="22"/>
              </w:rPr>
            </w:pPr>
            <w:r>
              <w:rPr>
                <w:bCs/>
                <w:sz w:val="22"/>
                <w:szCs w:val="22"/>
              </w:rPr>
              <w:t>ПК6.1 – ПК6.4</w:t>
            </w:r>
          </w:p>
        </w:tc>
        <w:tc>
          <w:tcPr>
            <w:tcW w:w="390" w:type="pct"/>
            <w:vAlign w:val="center"/>
          </w:tcPr>
          <w:p w14:paraId="4776D9E6" w14:textId="0EB6964B" w:rsidR="00E4441A" w:rsidRDefault="00E4441A" w:rsidP="00E4441A">
            <w:pPr>
              <w:suppressAutoHyphens/>
              <w:jc w:val="center"/>
              <w:rPr>
                <w:bCs/>
                <w:sz w:val="22"/>
                <w:szCs w:val="22"/>
              </w:rPr>
            </w:pPr>
            <w:r>
              <w:rPr>
                <w:bCs/>
                <w:sz w:val="22"/>
                <w:szCs w:val="22"/>
              </w:rPr>
              <w:t>У1-У6</w:t>
            </w:r>
          </w:p>
        </w:tc>
        <w:tc>
          <w:tcPr>
            <w:tcW w:w="348" w:type="pct"/>
            <w:vAlign w:val="center"/>
          </w:tcPr>
          <w:p w14:paraId="35921E9A" w14:textId="44D3BE09" w:rsidR="00E4441A" w:rsidRDefault="00E4441A" w:rsidP="00E4441A">
            <w:pPr>
              <w:suppressAutoHyphens/>
              <w:jc w:val="center"/>
              <w:rPr>
                <w:bCs/>
                <w:sz w:val="22"/>
                <w:szCs w:val="22"/>
              </w:rPr>
            </w:pPr>
            <w:r>
              <w:t>З1 – З5</w:t>
            </w:r>
          </w:p>
        </w:tc>
        <w:tc>
          <w:tcPr>
            <w:tcW w:w="435" w:type="pct"/>
          </w:tcPr>
          <w:p w14:paraId="41ACCFD0" w14:textId="2829D1AD" w:rsidR="00E4441A" w:rsidRPr="007D5BB9" w:rsidRDefault="00E4441A" w:rsidP="00E4441A">
            <w:pPr>
              <w:suppressAutoHyphens/>
              <w:jc w:val="center"/>
              <w:rPr>
                <w:bCs/>
                <w:sz w:val="22"/>
                <w:szCs w:val="22"/>
              </w:rPr>
            </w:pPr>
            <w:r>
              <w:t>ЛРВ 4, 5, 7, 8, 11, 13, 14, 15</w:t>
            </w:r>
          </w:p>
        </w:tc>
        <w:tc>
          <w:tcPr>
            <w:tcW w:w="477" w:type="pct"/>
          </w:tcPr>
          <w:p w14:paraId="1DAD3E8C" w14:textId="4B75ADCA" w:rsidR="00E4441A" w:rsidRDefault="00E4441A" w:rsidP="00E4441A">
            <w:pPr>
              <w:suppressAutoHyphens/>
              <w:rPr>
                <w:bCs/>
                <w:sz w:val="20"/>
                <w:szCs w:val="20"/>
              </w:rPr>
            </w:pPr>
            <w:r>
              <w:rPr>
                <w:bCs/>
                <w:sz w:val="22"/>
                <w:szCs w:val="22"/>
              </w:rPr>
              <w:t>Устный опрос</w:t>
            </w:r>
          </w:p>
        </w:tc>
        <w:tc>
          <w:tcPr>
            <w:tcW w:w="348" w:type="pct"/>
          </w:tcPr>
          <w:p w14:paraId="1A454E7D" w14:textId="77777777" w:rsidR="00E4441A" w:rsidRPr="007D5BB9" w:rsidRDefault="00E4441A" w:rsidP="00E4441A">
            <w:pPr>
              <w:suppressAutoHyphens/>
              <w:rPr>
                <w:bCs/>
                <w:sz w:val="22"/>
                <w:szCs w:val="22"/>
              </w:rPr>
            </w:pPr>
          </w:p>
        </w:tc>
        <w:tc>
          <w:tcPr>
            <w:tcW w:w="478" w:type="pct"/>
          </w:tcPr>
          <w:p w14:paraId="6FE0CBC7" w14:textId="77777777" w:rsidR="00E4441A" w:rsidRPr="007D5BB9" w:rsidRDefault="00E4441A" w:rsidP="00E4441A">
            <w:pPr>
              <w:suppressAutoHyphens/>
              <w:rPr>
                <w:bCs/>
                <w:sz w:val="22"/>
                <w:szCs w:val="22"/>
              </w:rPr>
            </w:pPr>
          </w:p>
        </w:tc>
        <w:tc>
          <w:tcPr>
            <w:tcW w:w="434" w:type="pct"/>
          </w:tcPr>
          <w:p w14:paraId="1DF67E3E" w14:textId="77777777" w:rsidR="00E4441A" w:rsidRPr="007D5BB9" w:rsidRDefault="00E4441A" w:rsidP="00E4441A">
            <w:pPr>
              <w:suppressAutoHyphens/>
              <w:rPr>
                <w:bCs/>
                <w:sz w:val="22"/>
                <w:szCs w:val="22"/>
              </w:rPr>
            </w:pPr>
          </w:p>
        </w:tc>
        <w:tc>
          <w:tcPr>
            <w:tcW w:w="434" w:type="pct"/>
          </w:tcPr>
          <w:p w14:paraId="1455C833" w14:textId="77777777" w:rsidR="00E4441A" w:rsidRPr="007D5BB9" w:rsidRDefault="00E4441A" w:rsidP="00E4441A">
            <w:pPr>
              <w:suppressAutoHyphens/>
              <w:rPr>
                <w:bCs/>
                <w:sz w:val="22"/>
                <w:szCs w:val="22"/>
              </w:rPr>
            </w:pPr>
          </w:p>
        </w:tc>
        <w:tc>
          <w:tcPr>
            <w:tcW w:w="354" w:type="pct"/>
          </w:tcPr>
          <w:p w14:paraId="39EDFE6E" w14:textId="77777777" w:rsidR="00E4441A" w:rsidRPr="007D5BB9" w:rsidRDefault="00E4441A" w:rsidP="00E4441A">
            <w:pPr>
              <w:suppressAutoHyphens/>
              <w:rPr>
                <w:bCs/>
                <w:sz w:val="22"/>
                <w:szCs w:val="22"/>
              </w:rPr>
            </w:pPr>
          </w:p>
        </w:tc>
      </w:tr>
      <w:tr w:rsidR="00E4441A" w:rsidRPr="007D5BB9" w14:paraId="48D029E0" w14:textId="77777777" w:rsidTr="003043DF">
        <w:trPr>
          <w:trHeight w:val="20"/>
        </w:trPr>
        <w:tc>
          <w:tcPr>
            <w:tcW w:w="912" w:type="pct"/>
            <w:vAlign w:val="bottom"/>
          </w:tcPr>
          <w:p w14:paraId="01AB9AF6" w14:textId="77777777" w:rsidR="00E4441A" w:rsidRPr="00F52DF6" w:rsidRDefault="00E4441A" w:rsidP="00E4441A">
            <w:pPr>
              <w:rPr>
                <w:color w:val="000000"/>
                <w:sz w:val="18"/>
                <w:szCs w:val="18"/>
              </w:rPr>
            </w:pPr>
            <w:r w:rsidRPr="00F52DF6">
              <w:rPr>
                <w:color w:val="000000"/>
                <w:sz w:val="18"/>
                <w:szCs w:val="18"/>
              </w:rPr>
              <w:t>5.8 Видеоконференция, Интернет-телефония.</w:t>
            </w:r>
          </w:p>
        </w:tc>
        <w:tc>
          <w:tcPr>
            <w:tcW w:w="390" w:type="pct"/>
            <w:vAlign w:val="center"/>
          </w:tcPr>
          <w:p w14:paraId="0E8A1238" w14:textId="77777777" w:rsidR="00E4441A" w:rsidRDefault="00E4441A" w:rsidP="00E4441A">
            <w:pPr>
              <w:suppressAutoHyphens/>
              <w:jc w:val="center"/>
              <w:rPr>
                <w:bCs/>
                <w:sz w:val="22"/>
                <w:szCs w:val="22"/>
              </w:rPr>
            </w:pPr>
            <w:r>
              <w:rPr>
                <w:bCs/>
                <w:sz w:val="22"/>
                <w:szCs w:val="22"/>
              </w:rPr>
              <w:t xml:space="preserve">ОК1 –ОК11, </w:t>
            </w:r>
          </w:p>
          <w:p w14:paraId="2F646F5D" w14:textId="61E9ABB5" w:rsidR="00E4441A" w:rsidRDefault="00E4441A" w:rsidP="00E4441A">
            <w:pPr>
              <w:suppressAutoHyphens/>
              <w:jc w:val="center"/>
              <w:rPr>
                <w:bCs/>
                <w:sz w:val="22"/>
                <w:szCs w:val="22"/>
              </w:rPr>
            </w:pPr>
            <w:r>
              <w:rPr>
                <w:bCs/>
                <w:sz w:val="22"/>
                <w:szCs w:val="22"/>
              </w:rPr>
              <w:t>ПК6.1 – ПК6.4</w:t>
            </w:r>
          </w:p>
        </w:tc>
        <w:tc>
          <w:tcPr>
            <w:tcW w:w="390" w:type="pct"/>
            <w:vAlign w:val="center"/>
          </w:tcPr>
          <w:p w14:paraId="3B110BC5" w14:textId="64B93E52" w:rsidR="00E4441A" w:rsidRDefault="00E4441A" w:rsidP="00E4441A">
            <w:pPr>
              <w:suppressAutoHyphens/>
              <w:jc w:val="center"/>
              <w:rPr>
                <w:bCs/>
                <w:sz w:val="22"/>
                <w:szCs w:val="22"/>
              </w:rPr>
            </w:pPr>
            <w:r>
              <w:rPr>
                <w:bCs/>
                <w:sz w:val="22"/>
                <w:szCs w:val="22"/>
              </w:rPr>
              <w:t>У1-У6</w:t>
            </w:r>
          </w:p>
        </w:tc>
        <w:tc>
          <w:tcPr>
            <w:tcW w:w="348" w:type="pct"/>
            <w:vAlign w:val="center"/>
          </w:tcPr>
          <w:p w14:paraId="17FD4BE7" w14:textId="4E5BF5DA" w:rsidR="00E4441A" w:rsidRDefault="00E4441A" w:rsidP="00E4441A">
            <w:pPr>
              <w:suppressAutoHyphens/>
              <w:jc w:val="center"/>
              <w:rPr>
                <w:bCs/>
                <w:sz w:val="22"/>
                <w:szCs w:val="22"/>
              </w:rPr>
            </w:pPr>
            <w:r>
              <w:t>З1 – З5</w:t>
            </w:r>
          </w:p>
        </w:tc>
        <w:tc>
          <w:tcPr>
            <w:tcW w:w="435" w:type="pct"/>
          </w:tcPr>
          <w:p w14:paraId="6B558D65" w14:textId="6FEB8A24" w:rsidR="00E4441A" w:rsidRPr="007D5BB9" w:rsidRDefault="00E4441A" w:rsidP="00E4441A">
            <w:pPr>
              <w:suppressAutoHyphens/>
              <w:jc w:val="center"/>
              <w:rPr>
                <w:bCs/>
                <w:sz w:val="22"/>
                <w:szCs w:val="22"/>
              </w:rPr>
            </w:pPr>
            <w:r>
              <w:t>ЛРВ 4, 5, 7, 8, 11, 13, 14, 15</w:t>
            </w:r>
          </w:p>
        </w:tc>
        <w:tc>
          <w:tcPr>
            <w:tcW w:w="477" w:type="pct"/>
          </w:tcPr>
          <w:p w14:paraId="4C1E4989" w14:textId="2E7E7E44" w:rsidR="00E4441A" w:rsidRDefault="00E4441A" w:rsidP="00E4441A">
            <w:pPr>
              <w:suppressAutoHyphens/>
              <w:rPr>
                <w:bCs/>
                <w:sz w:val="20"/>
                <w:szCs w:val="20"/>
              </w:rPr>
            </w:pPr>
            <w:r>
              <w:rPr>
                <w:bCs/>
                <w:sz w:val="20"/>
                <w:szCs w:val="20"/>
              </w:rPr>
              <w:t>Тестирование</w:t>
            </w:r>
          </w:p>
        </w:tc>
        <w:tc>
          <w:tcPr>
            <w:tcW w:w="348" w:type="pct"/>
          </w:tcPr>
          <w:p w14:paraId="40F7F1B3" w14:textId="77777777" w:rsidR="00E4441A" w:rsidRPr="007D5BB9" w:rsidRDefault="00E4441A" w:rsidP="00E4441A">
            <w:pPr>
              <w:suppressAutoHyphens/>
              <w:rPr>
                <w:bCs/>
                <w:sz w:val="22"/>
                <w:szCs w:val="22"/>
              </w:rPr>
            </w:pPr>
          </w:p>
        </w:tc>
        <w:tc>
          <w:tcPr>
            <w:tcW w:w="478" w:type="pct"/>
          </w:tcPr>
          <w:p w14:paraId="03002D35" w14:textId="77777777" w:rsidR="00E4441A" w:rsidRPr="007D5BB9" w:rsidRDefault="00E4441A" w:rsidP="00E4441A">
            <w:pPr>
              <w:suppressAutoHyphens/>
              <w:rPr>
                <w:bCs/>
                <w:sz w:val="22"/>
                <w:szCs w:val="22"/>
              </w:rPr>
            </w:pPr>
          </w:p>
        </w:tc>
        <w:tc>
          <w:tcPr>
            <w:tcW w:w="434" w:type="pct"/>
          </w:tcPr>
          <w:p w14:paraId="38D3012D" w14:textId="77777777" w:rsidR="00E4441A" w:rsidRPr="007D5BB9" w:rsidRDefault="00E4441A" w:rsidP="00E4441A">
            <w:pPr>
              <w:suppressAutoHyphens/>
              <w:rPr>
                <w:bCs/>
                <w:sz w:val="22"/>
                <w:szCs w:val="22"/>
              </w:rPr>
            </w:pPr>
          </w:p>
        </w:tc>
        <w:tc>
          <w:tcPr>
            <w:tcW w:w="434" w:type="pct"/>
          </w:tcPr>
          <w:p w14:paraId="11E0FAA9" w14:textId="77777777" w:rsidR="00E4441A" w:rsidRPr="007D5BB9" w:rsidRDefault="00E4441A" w:rsidP="00E4441A">
            <w:pPr>
              <w:suppressAutoHyphens/>
              <w:rPr>
                <w:bCs/>
                <w:sz w:val="22"/>
                <w:szCs w:val="22"/>
              </w:rPr>
            </w:pPr>
          </w:p>
        </w:tc>
        <w:tc>
          <w:tcPr>
            <w:tcW w:w="354" w:type="pct"/>
          </w:tcPr>
          <w:p w14:paraId="7EFCF1AB" w14:textId="77777777" w:rsidR="00E4441A" w:rsidRPr="007D5BB9" w:rsidRDefault="00E4441A" w:rsidP="00E4441A">
            <w:pPr>
              <w:suppressAutoHyphens/>
              <w:rPr>
                <w:bCs/>
                <w:sz w:val="22"/>
                <w:szCs w:val="22"/>
              </w:rPr>
            </w:pPr>
          </w:p>
        </w:tc>
      </w:tr>
      <w:tr w:rsidR="00E4441A" w:rsidRPr="007D5BB9" w14:paraId="5CCD2E52" w14:textId="77777777" w:rsidTr="003043DF">
        <w:trPr>
          <w:trHeight w:val="20"/>
        </w:trPr>
        <w:tc>
          <w:tcPr>
            <w:tcW w:w="912" w:type="pct"/>
            <w:vAlign w:val="bottom"/>
          </w:tcPr>
          <w:p w14:paraId="74E360D8" w14:textId="77777777" w:rsidR="00E4441A" w:rsidRPr="00F52DF6" w:rsidRDefault="00E4441A" w:rsidP="00E4441A">
            <w:pPr>
              <w:rPr>
                <w:color w:val="000000"/>
                <w:sz w:val="18"/>
                <w:szCs w:val="18"/>
              </w:rPr>
            </w:pPr>
            <w:r w:rsidRPr="00F52DF6">
              <w:rPr>
                <w:color w:val="000000"/>
                <w:sz w:val="18"/>
                <w:szCs w:val="18"/>
              </w:rPr>
              <w:t>Контрольная работа</w:t>
            </w:r>
          </w:p>
        </w:tc>
        <w:tc>
          <w:tcPr>
            <w:tcW w:w="390" w:type="pct"/>
            <w:vAlign w:val="center"/>
          </w:tcPr>
          <w:p w14:paraId="626B36CE" w14:textId="77777777" w:rsidR="00E4441A" w:rsidRDefault="00E4441A" w:rsidP="00E4441A">
            <w:pPr>
              <w:suppressAutoHyphens/>
              <w:jc w:val="center"/>
              <w:rPr>
                <w:bCs/>
                <w:sz w:val="22"/>
                <w:szCs w:val="22"/>
              </w:rPr>
            </w:pPr>
            <w:r>
              <w:rPr>
                <w:bCs/>
                <w:sz w:val="22"/>
                <w:szCs w:val="22"/>
              </w:rPr>
              <w:t xml:space="preserve">ОК1 –ОК11, </w:t>
            </w:r>
          </w:p>
          <w:p w14:paraId="520742F1" w14:textId="462276F8" w:rsidR="00E4441A" w:rsidRDefault="00E4441A" w:rsidP="00E4441A">
            <w:pPr>
              <w:suppressAutoHyphens/>
              <w:jc w:val="center"/>
              <w:rPr>
                <w:bCs/>
                <w:sz w:val="22"/>
                <w:szCs w:val="22"/>
              </w:rPr>
            </w:pPr>
            <w:r>
              <w:rPr>
                <w:bCs/>
                <w:sz w:val="22"/>
                <w:szCs w:val="22"/>
              </w:rPr>
              <w:lastRenderedPageBreak/>
              <w:t>ПК6.1 – ПК6.4</w:t>
            </w:r>
          </w:p>
        </w:tc>
        <w:tc>
          <w:tcPr>
            <w:tcW w:w="390" w:type="pct"/>
            <w:vAlign w:val="center"/>
          </w:tcPr>
          <w:p w14:paraId="7B9FF6C8" w14:textId="75679A94" w:rsidR="00E4441A" w:rsidRDefault="00E4441A" w:rsidP="00E4441A">
            <w:pPr>
              <w:suppressAutoHyphens/>
              <w:jc w:val="center"/>
              <w:rPr>
                <w:bCs/>
                <w:sz w:val="22"/>
                <w:szCs w:val="22"/>
              </w:rPr>
            </w:pPr>
            <w:r>
              <w:rPr>
                <w:bCs/>
                <w:sz w:val="22"/>
                <w:szCs w:val="22"/>
              </w:rPr>
              <w:lastRenderedPageBreak/>
              <w:t>У1-У6</w:t>
            </w:r>
          </w:p>
        </w:tc>
        <w:tc>
          <w:tcPr>
            <w:tcW w:w="348" w:type="pct"/>
            <w:vAlign w:val="center"/>
          </w:tcPr>
          <w:p w14:paraId="42CB51B0" w14:textId="4027450C" w:rsidR="00E4441A" w:rsidRDefault="00E4441A" w:rsidP="00E4441A">
            <w:pPr>
              <w:suppressAutoHyphens/>
              <w:jc w:val="center"/>
              <w:rPr>
                <w:bCs/>
                <w:sz w:val="22"/>
                <w:szCs w:val="22"/>
              </w:rPr>
            </w:pPr>
            <w:r>
              <w:t>З1 – З5</w:t>
            </w:r>
          </w:p>
        </w:tc>
        <w:tc>
          <w:tcPr>
            <w:tcW w:w="435" w:type="pct"/>
          </w:tcPr>
          <w:p w14:paraId="0D09B0AC" w14:textId="75B0FB99" w:rsidR="00E4441A" w:rsidRPr="007D5BB9" w:rsidRDefault="00E4441A" w:rsidP="00E4441A">
            <w:pPr>
              <w:suppressAutoHyphens/>
              <w:jc w:val="center"/>
              <w:rPr>
                <w:bCs/>
                <w:sz w:val="22"/>
                <w:szCs w:val="22"/>
              </w:rPr>
            </w:pPr>
            <w:r>
              <w:t>ЛРВ 4, 5, 7, 8, 11, 13, 14, 15</w:t>
            </w:r>
          </w:p>
        </w:tc>
        <w:tc>
          <w:tcPr>
            <w:tcW w:w="477" w:type="pct"/>
          </w:tcPr>
          <w:p w14:paraId="47CB60E5" w14:textId="328216FD" w:rsidR="00E4441A" w:rsidRDefault="00E4441A" w:rsidP="00E4441A">
            <w:pPr>
              <w:suppressAutoHyphens/>
              <w:rPr>
                <w:bCs/>
                <w:sz w:val="20"/>
                <w:szCs w:val="20"/>
              </w:rPr>
            </w:pPr>
            <w:r>
              <w:rPr>
                <w:bCs/>
                <w:sz w:val="20"/>
                <w:szCs w:val="20"/>
              </w:rPr>
              <w:t>Тестирование</w:t>
            </w:r>
          </w:p>
        </w:tc>
        <w:tc>
          <w:tcPr>
            <w:tcW w:w="348" w:type="pct"/>
          </w:tcPr>
          <w:p w14:paraId="605103B0" w14:textId="77777777" w:rsidR="00E4441A" w:rsidRPr="007D5BB9" w:rsidRDefault="00E4441A" w:rsidP="00E4441A">
            <w:pPr>
              <w:suppressAutoHyphens/>
              <w:rPr>
                <w:bCs/>
                <w:sz w:val="22"/>
                <w:szCs w:val="22"/>
              </w:rPr>
            </w:pPr>
          </w:p>
        </w:tc>
        <w:tc>
          <w:tcPr>
            <w:tcW w:w="478" w:type="pct"/>
          </w:tcPr>
          <w:p w14:paraId="1F075041" w14:textId="77777777" w:rsidR="00E4441A" w:rsidRPr="007D5BB9" w:rsidRDefault="00E4441A" w:rsidP="00E4441A">
            <w:pPr>
              <w:suppressAutoHyphens/>
              <w:rPr>
                <w:bCs/>
                <w:sz w:val="22"/>
                <w:szCs w:val="22"/>
              </w:rPr>
            </w:pPr>
          </w:p>
        </w:tc>
        <w:tc>
          <w:tcPr>
            <w:tcW w:w="434" w:type="pct"/>
          </w:tcPr>
          <w:p w14:paraId="769E94DE" w14:textId="77777777" w:rsidR="00E4441A" w:rsidRPr="007D5BB9" w:rsidRDefault="00E4441A" w:rsidP="00E4441A">
            <w:pPr>
              <w:suppressAutoHyphens/>
              <w:rPr>
                <w:bCs/>
                <w:sz w:val="22"/>
                <w:szCs w:val="22"/>
              </w:rPr>
            </w:pPr>
          </w:p>
        </w:tc>
        <w:tc>
          <w:tcPr>
            <w:tcW w:w="434" w:type="pct"/>
          </w:tcPr>
          <w:p w14:paraId="3CC1FEE3" w14:textId="77777777" w:rsidR="00E4441A" w:rsidRPr="007D5BB9" w:rsidRDefault="00E4441A" w:rsidP="00E4441A">
            <w:pPr>
              <w:suppressAutoHyphens/>
              <w:rPr>
                <w:bCs/>
                <w:sz w:val="22"/>
                <w:szCs w:val="22"/>
              </w:rPr>
            </w:pPr>
          </w:p>
        </w:tc>
        <w:tc>
          <w:tcPr>
            <w:tcW w:w="354" w:type="pct"/>
          </w:tcPr>
          <w:p w14:paraId="795C1637" w14:textId="77777777" w:rsidR="00E4441A" w:rsidRPr="007D5BB9" w:rsidRDefault="00E4441A" w:rsidP="00E4441A">
            <w:pPr>
              <w:suppressAutoHyphens/>
              <w:rPr>
                <w:bCs/>
                <w:sz w:val="22"/>
                <w:szCs w:val="22"/>
              </w:rPr>
            </w:pPr>
          </w:p>
        </w:tc>
      </w:tr>
      <w:tr w:rsidR="00E4441A" w:rsidRPr="007D5BB9" w14:paraId="5E3DA914" w14:textId="77777777" w:rsidTr="003043DF">
        <w:trPr>
          <w:trHeight w:val="20"/>
        </w:trPr>
        <w:tc>
          <w:tcPr>
            <w:tcW w:w="912" w:type="pct"/>
            <w:vAlign w:val="bottom"/>
          </w:tcPr>
          <w:p w14:paraId="4676E0D2" w14:textId="520DDE8A" w:rsidR="00E4441A" w:rsidRPr="00F52DF6" w:rsidRDefault="00E4441A" w:rsidP="00E4441A">
            <w:pPr>
              <w:rPr>
                <w:color w:val="000000"/>
                <w:sz w:val="18"/>
                <w:szCs w:val="18"/>
              </w:rPr>
            </w:pPr>
            <w:r>
              <w:rPr>
                <w:color w:val="000000"/>
                <w:sz w:val="18"/>
                <w:szCs w:val="18"/>
              </w:rPr>
              <w:lastRenderedPageBreak/>
              <w:t>ПРАКТИЧЕСКИЕ РАБОТЫ</w:t>
            </w:r>
          </w:p>
        </w:tc>
        <w:tc>
          <w:tcPr>
            <w:tcW w:w="390" w:type="pct"/>
            <w:vAlign w:val="center"/>
          </w:tcPr>
          <w:p w14:paraId="22F1F976" w14:textId="77777777" w:rsidR="00E4441A" w:rsidRDefault="00E4441A" w:rsidP="00E4441A">
            <w:pPr>
              <w:suppressAutoHyphens/>
              <w:jc w:val="center"/>
              <w:rPr>
                <w:bCs/>
                <w:sz w:val="22"/>
                <w:szCs w:val="22"/>
              </w:rPr>
            </w:pPr>
            <w:r>
              <w:rPr>
                <w:bCs/>
                <w:sz w:val="22"/>
                <w:szCs w:val="22"/>
              </w:rPr>
              <w:t xml:space="preserve">ОК1 –ОК11, </w:t>
            </w:r>
          </w:p>
          <w:p w14:paraId="599BBABE" w14:textId="37FBE2F5" w:rsidR="00E4441A" w:rsidRDefault="00E4441A" w:rsidP="00E4441A">
            <w:pPr>
              <w:suppressAutoHyphens/>
              <w:jc w:val="center"/>
              <w:rPr>
                <w:bCs/>
                <w:sz w:val="22"/>
                <w:szCs w:val="22"/>
              </w:rPr>
            </w:pPr>
            <w:r>
              <w:rPr>
                <w:bCs/>
                <w:sz w:val="22"/>
                <w:szCs w:val="22"/>
              </w:rPr>
              <w:t>ПК6.1 – ПК6.4</w:t>
            </w:r>
          </w:p>
        </w:tc>
        <w:tc>
          <w:tcPr>
            <w:tcW w:w="390" w:type="pct"/>
            <w:vAlign w:val="center"/>
          </w:tcPr>
          <w:p w14:paraId="4657FECA" w14:textId="5FD6B605" w:rsidR="00E4441A" w:rsidRDefault="00E4441A" w:rsidP="00E4441A">
            <w:pPr>
              <w:suppressAutoHyphens/>
              <w:jc w:val="center"/>
              <w:rPr>
                <w:bCs/>
                <w:sz w:val="22"/>
                <w:szCs w:val="22"/>
              </w:rPr>
            </w:pPr>
            <w:r>
              <w:rPr>
                <w:bCs/>
                <w:sz w:val="22"/>
                <w:szCs w:val="22"/>
              </w:rPr>
              <w:t>У1-У6</w:t>
            </w:r>
          </w:p>
        </w:tc>
        <w:tc>
          <w:tcPr>
            <w:tcW w:w="348" w:type="pct"/>
            <w:vAlign w:val="center"/>
          </w:tcPr>
          <w:p w14:paraId="38D65736" w14:textId="4B11BFBF" w:rsidR="00E4441A" w:rsidRDefault="00E4441A" w:rsidP="00E4441A">
            <w:pPr>
              <w:suppressAutoHyphens/>
              <w:jc w:val="center"/>
              <w:rPr>
                <w:bCs/>
                <w:sz w:val="22"/>
                <w:szCs w:val="22"/>
              </w:rPr>
            </w:pPr>
            <w:r>
              <w:t>З1 – З5</w:t>
            </w:r>
          </w:p>
        </w:tc>
        <w:tc>
          <w:tcPr>
            <w:tcW w:w="435" w:type="pct"/>
          </w:tcPr>
          <w:p w14:paraId="11DC8591" w14:textId="2F6173F9" w:rsidR="00E4441A" w:rsidRPr="007D5BB9" w:rsidRDefault="00E4441A" w:rsidP="00E4441A">
            <w:pPr>
              <w:suppressAutoHyphens/>
              <w:jc w:val="center"/>
              <w:rPr>
                <w:bCs/>
                <w:sz w:val="22"/>
                <w:szCs w:val="22"/>
              </w:rPr>
            </w:pPr>
            <w:r>
              <w:t>ЛРВ 4, 5, 7, 8, 11, 13, 14, 15</w:t>
            </w:r>
          </w:p>
        </w:tc>
        <w:tc>
          <w:tcPr>
            <w:tcW w:w="477" w:type="pct"/>
          </w:tcPr>
          <w:p w14:paraId="53FCC213" w14:textId="0CEA78C6"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2AE27CC" w14:textId="77777777" w:rsidR="00E4441A" w:rsidRPr="007D5BB9" w:rsidRDefault="00E4441A" w:rsidP="00E4441A">
            <w:pPr>
              <w:suppressAutoHyphens/>
              <w:rPr>
                <w:bCs/>
                <w:sz w:val="22"/>
                <w:szCs w:val="22"/>
              </w:rPr>
            </w:pPr>
          </w:p>
        </w:tc>
        <w:tc>
          <w:tcPr>
            <w:tcW w:w="478" w:type="pct"/>
          </w:tcPr>
          <w:p w14:paraId="0E398F3C" w14:textId="77777777" w:rsidR="00E4441A" w:rsidRPr="007D5BB9" w:rsidRDefault="00E4441A" w:rsidP="00E4441A">
            <w:pPr>
              <w:suppressAutoHyphens/>
              <w:rPr>
                <w:bCs/>
                <w:sz w:val="22"/>
                <w:szCs w:val="22"/>
              </w:rPr>
            </w:pPr>
          </w:p>
        </w:tc>
        <w:tc>
          <w:tcPr>
            <w:tcW w:w="434" w:type="pct"/>
          </w:tcPr>
          <w:p w14:paraId="5138A745" w14:textId="77777777" w:rsidR="00E4441A" w:rsidRPr="007D5BB9" w:rsidRDefault="00E4441A" w:rsidP="00E4441A">
            <w:pPr>
              <w:suppressAutoHyphens/>
              <w:rPr>
                <w:bCs/>
                <w:sz w:val="22"/>
                <w:szCs w:val="22"/>
              </w:rPr>
            </w:pPr>
          </w:p>
        </w:tc>
        <w:tc>
          <w:tcPr>
            <w:tcW w:w="434" w:type="pct"/>
          </w:tcPr>
          <w:p w14:paraId="0575DDEF" w14:textId="77777777" w:rsidR="00E4441A" w:rsidRPr="007D5BB9" w:rsidRDefault="00E4441A" w:rsidP="00E4441A">
            <w:pPr>
              <w:suppressAutoHyphens/>
              <w:rPr>
                <w:bCs/>
                <w:sz w:val="22"/>
                <w:szCs w:val="22"/>
              </w:rPr>
            </w:pPr>
          </w:p>
        </w:tc>
        <w:tc>
          <w:tcPr>
            <w:tcW w:w="354" w:type="pct"/>
          </w:tcPr>
          <w:p w14:paraId="15CFC177" w14:textId="77777777" w:rsidR="00E4441A" w:rsidRPr="007D5BB9" w:rsidRDefault="00E4441A" w:rsidP="00E4441A">
            <w:pPr>
              <w:suppressAutoHyphens/>
              <w:rPr>
                <w:bCs/>
                <w:sz w:val="22"/>
                <w:szCs w:val="22"/>
              </w:rPr>
            </w:pPr>
          </w:p>
        </w:tc>
      </w:tr>
      <w:tr w:rsidR="00E4441A" w:rsidRPr="007D5BB9" w14:paraId="02688E14" w14:textId="77777777" w:rsidTr="003043DF">
        <w:trPr>
          <w:trHeight w:val="20"/>
        </w:trPr>
        <w:tc>
          <w:tcPr>
            <w:tcW w:w="912" w:type="pct"/>
            <w:vAlign w:val="center"/>
          </w:tcPr>
          <w:p w14:paraId="7E8C3C9A" w14:textId="518A7773" w:rsidR="00E4441A" w:rsidRPr="00F52DF6" w:rsidRDefault="00E4441A" w:rsidP="00E4441A">
            <w:pPr>
              <w:rPr>
                <w:color w:val="000000"/>
                <w:sz w:val="18"/>
                <w:szCs w:val="18"/>
              </w:rPr>
            </w:pPr>
            <w:r w:rsidRPr="00F52DF6">
              <w:rPr>
                <w:color w:val="000000"/>
                <w:sz w:val="18"/>
                <w:szCs w:val="18"/>
              </w:rPr>
              <w:t>Практическая работа Информационные ресурсы общества. Библиотечные, архивные, информация госструктур</w:t>
            </w:r>
          </w:p>
        </w:tc>
        <w:tc>
          <w:tcPr>
            <w:tcW w:w="390" w:type="pct"/>
            <w:vAlign w:val="center"/>
          </w:tcPr>
          <w:p w14:paraId="5F8AC9B5" w14:textId="77777777" w:rsidR="00E4441A" w:rsidRDefault="00E4441A" w:rsidP="00E4441A">
            <w:pPr>
              <w:suppressAutoHyphens/>
              <w:jc w:val="center"/>
              <w:rPr>
                <w:bCs/>
                <w:sz w:val="22"/>
                <w:szCs w:val="22"/>
              </w:rPr>
            </w:pPr>
            <w:r>
              <w:rPr>
                <w:bCs/>
                <w:sz w:val="22"/>
                <w:szCs w:val="22"/>
              </w:rPr>
              <w:t xml:space="preserve">ОК1 –ОК11, </w:t>
            </w:r>
          </w:p>
          <w:p w14:paraId="64FDE611" w14:textId="6A690DBA" w:rsidR="00E4441A" w:rsidRDefault="00E4441A" w:rsidP="00E4441A">
            <w:pPr>
              <w:suppressAutoHyphens/>
              <w:jc w:val="center"/>
              <w:rPr>
                <w:bCs/>
                <w:sz w:val="22"/>
                <w:szCs w:val="22"/>
              </w:rPr>
            </w:pPr>
            <w:r>
              <w:rPr>
                <w:bCs/>
                <w:sz w:val="22"/>
                <w:szCs w:val="22"/>
              </w:rPr>
              <w:t>ПК6.1 – ПК6.4</w:t>
            </w:r>
          </w:p>
        </w:tc>
        <w:tc>
          <w:tcPr>
            <w:tcW w:w="390" w:type="pct"/>
            <w:vAlign w:val="center"/>
          </w:tcPr>
          <w:p w14:paraId="7B6FF968" w14:textId="55323821" w:rsidR="00E4441A" w:rsidRDefault="00E4441A" w:rsidP="00E4441A">
            <w:pPr>
              <w:suppressAutoHyphens/>
              <w:jc w:val="center"/>
              <w:rPr>
                <w:bCs/>
                <w:sz w:val="22"/>
                <w:szCs w:val="22"/>
              </w:rPr>
            </w:pPr>
            <w:r>
              <w:rPr>
                <w:bCs/>
                <w:sz w:val="22"/>
                <w:szCs w:val="22"/>
              </w:rPr>
              <w:t>У1-У6</w:t>
            </w:r>
          </w:p>
        </w:tc>
        <w:tc>
          <w:tcPr>
            <w:tcW w:w="348" w:type="pct"/>
            <w:vAlign w:val="center"/>
          </w:tcPr>
          <w:p w14:paraId="11C005D1" w14:textId="58654154" w:rsidR="00E4441A" w:rsidRDefault="00E4441A" w:rsidP="00E4441A">
            <w:pPr>
              <w:suppressAutoHyphens/>
              <w:jc w:val="center"/>
              <w:rPr>
                <w:bCs/>
                <w:sz w:val="22"/>
                <w:szCs w:val="22"/>
              </w:rPr>
            </w:pPr>
            <w:r>
              <w:t>З1 – З5</w:t>
            </w:r>
          </w:p>
        </w:tc>
        <w:tc>
          <w:tcPr>
            <w:tcW w:w="435" w:type="pct"/>
          </w:tcPr>
          <w:p w14:paraId="0EABE04C" w14:textId="62471B4A" w:rsidR="00E4441A" w:rsidRPr="007D5BB9" w:rsidRDefault="00E4441A" w:rsidP="00E4441A">
            <w:pPr>
              <w:suppressAutoHyphens/>
              <w:jc w:val="center"/>
              <w:rPr>
                <w:bCs/>
                <w:sz w:val="22"/>
                <w:szCs w:val="22"/>
              </w:rPr>
            </w:pPr>
            <w:r>
              <w:t>ЛРВ 4, 5, 7, 8, 11, 13, 14, 15</w:t>
            </w:r>
          </w:p>
        </w:tc>
        <w:tc>
          <w:tcPr>
            <w:tcW w:w="477" w:type="pct"/>
          </w:tcPr>
          <w:p w14:paraId="72C86E04" w14:textId="1A2808A4"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0E318851" w14:textId="77777777" w:rsidR="00E4441A" w:rsidRPr="007D5BB9" w:rsidRDefault="00E4441A" w:rsidP="00E4441A">
            <w:pPr>
              <w:suppressAutoHyphens/>
              <w:rPr>
                <w:bCs/>
                <w:sz w:val="22"/>
                <w:szCs w:val="22"/>
              </w:rPr>
            </w:pPr>
          </w:p>
        </w:tc>
        <w:tc>
          <w:tcPr>
            <w:tcW w:w="478" w:type="pct"/>
          </w:tcPr>
          <w:p w14:paraId="1D473E74" w14:textId="77777777" w:rsidR="00E4441A" w:rsidRPr="007D5BB9" w:rsidRDefault="00E4441A" w:rsidP="00E4441A">
            <w:pPr>
              <w:suppressAutoHyphens/>
              <w:rPr>
                <w:bCs/>
                <w:sz w:val="22"/>
                <w:szCs w:val="22"/>
              </w:rPr>
            </w:pPr>
          </w:p>
        </w:tc>
        <w:tc>
          <w:tcPr>
            <w:tcW w:w="434" w:type="pct"/>
          </w:tcPr>
          <w:p w14:paraId="5133B65D" w14:textId="77777777" w:rsidR="00E4441A" w:rsidRPr="007D5BB9" w:rsidRDefault="00E4441A" w:rsidP="00E4441A">
            <w:pPr>
              <w:suppressAutoHyphens/>
              <w:rPr>
                <w:bCs/>
                <w:sz w:val="22"/>
                <w:szCs w:val="22"/>
              </w:rPr>
            </w:pPr>
          </w:p>
        </w:tc>
        <w:tc>
          <w:tcPr>
            <w:tcW w:w="434" w:type="pct"/>
          </w:tcPr>
          <w:p w14:paraId="47E7FFE7" w14:textId="77777777" w:rsidR="00E4441A" w:rsidRPr="007D5BB9" w:rsidRDefault="00E4441A" w:rsidP="00E4441A">
            <w:pPr>
              <w:suppressAutoHyphens/>
              <w:rPr>
                <w:bCs/>
                <w:sz w:val="22"/>
                <w:szCs w:val="22"/>
              </w:rPr>
            </w:pPr>
          </w:p>
        </w:tc>
        <w:tc>
          <w:tcPr>
            <w:tcW w:w="354" w:type="pct"/>
          </w:tcPr>
          <w:p w14:paraId="2A510CE6" w14:textId="77777777" w:rsidR="00E4441A" w:rsidRPr="007D5BB9" w:rsidRDefault="00E4441A" w:rsidP="00E4441A">
            <w:pPr>
              <w:suppressAutoHyphens/>
              <w:rPr>
                <w:bCs/>
                <w:sz w:val="22"/>
                <w:szCs w:val="22"/>
              </w:rPr>
            </w:pPr>
          </w:p>
        </w:tc>
      </w:tr>
      <w:tr w:rsidR="00E4441A" w:rsidRPr="007D5BB9" w14:paraId="6A999968" w14:textId="77777777" w:rsidTr="003043DF">
        <w:trPr>
          <w:trHeight w:val="20"/>
        </w:trPr>
        <w:tc>
          <w:tcPr>
            <w:tcW w:w="912" w:type="pct"/>
            <w:vAlign w:val="center"/>
          </w:tcPr>
          <w:p w14:paraId="1888AA5C" w14:textId="4876AD9C" w:rsidR="00E4441A" w:rsidRPr="00F52DF6" w:rsidRDefault="00E4441A" w:rsidP="00E4441A">
            <w:pPr>
              <w:rPr>
                <w:color w:val="000000"/>
                <w:sz w:val="18"/>
                <w:szCs w:val="18"/>
              </w:rPr>
            </w:pPr>
            <w:r w:rsidRPr="00F52DF6">
              <w:rPr>
                <w:color w:val="000000"/>
                <w:sz w:val="18"/>
                <w:szCs w:val="18"/>
              </w:rPr>
              <w:t xml:space="preserve">Практическая работа Работа с программным обеспечением. </w:t>
            </w:r>
          </w:p>
        </w:tc>
        <w:tc>
          <w:tcPr>
            <w:tcW w:w="390" w:type="pct"/>
            <w:vAlign w:val="center"/>
          </w:tcPr>
          <w:p w14:paraId="5379719D" w14:textId="77777777" w:rsidR="00E4441A" w:rsidRDefault="00E4441A" w:rsidP="00E4441A">
            <w:pPr>
              <w:suppressAutoHyphens/>
              <w:jc w:val="center"/>
              <w:rPr>
                <w:bCs/>
                <w:sz w:val="22"/>
                <w:szCs w:val="22"/>
              </w:rPr>
            </w:pPr>
            <w:r>
              <w:rPr>
                <w:bCs/>
                <w:sz w:val="22"/>
                <w:szCs w:val="22"/>
              </w:rPr>
              <w:t xml:space="preserve">ОК1 –ОК11, </w:t>
            </w:r>
          </w:p>
          <w:p w14:paraId="4DFC585F" w14:textId="75086B2D" w:rsidR="00E4441A" w:rsidRDefault="00E4441A" w:rsidP="00E4441A">
            <w:pPr>
              <w:suppressAutoHyphens/>
              <w:jc w:val="center"/>
              <w:rPr>
                <w:bCs/>
                <w:sz w:val="22"/>
                <w:szCs w:val="22"/>
              </w:rPr>
            </w:pPr>
            <w:r>
              <w:rPr>
                <w:bCs/>
                <w:sz w:val="22"/>
                <w:szCs w:val="22"/>
              </w:rPr>
              <w:t>ПК6.1 – ПК6.4</w:t>
            </w:r>
          </w:p>
        </w:tc>
        <w:tc>
          <w:tcPr>
            <w:tcW w:w="390" w:type="pct"/>
            <w:vAlign w:val="center"/>
          </w:tcPr>
          <w:p w14:paraId="64D72341" w14:textId="4ACA4DD6" w:rsidR="00E4441A" w:rsidRDefault="00E4441A" w:rsidP="00E4441A">
            <w:pPr>
              <w:suppressAutoHyphens/>
              <w:jc w:val="center"/>
              <w:rPr>
                <w:bCs/>
                <w:sz w:val="22"/>
                <w:szCs w:val="22"/>
              </w:rPr>
            </w:pPr>
            <w:r>
              <w:rPr>
                <w:bCs/>
                <w:sz w:val="22"/>
                <w:szCs w:val="22"/>
              </w:rPr>
              <w:t>У1-У6</w:t>
            </w:r>
          </w:p>
        </w:tc>
        <w:tc>
          <w:tcPr>
            <w:tcW w:w="348" w:type="pct"/>
            <w:vAlign w:val="center"/>
          </w:tcPr>
          <w:p w14:paraId="2C706049" w14:textId="2A59AD12" w:rsidR="00E4441A" w:rsidRDefault="00E4441A" w:rsidP="00E4441A">
            <w:pPr>
              <w:suppressAutoHyphens/>
              <w:jc w:val="center"/>
              <w:rPr>
                <w:bCs/>
                <w:sz w:val="22"/>
                <w:szCs w:val="22"/>
              </w:rPr>
            </w:pPr>
            <w:r>
              <w:t>З1 – З5</w:t>
            </w:r>
          </w:p>
        </w:tc>
        <w:tc>
          <w:tcPr>
            <w:tcW w:w="435" w:type="pct"/>
          </w:tcPr>
          <w:p w14:paraId="6E2AAB08" w14:textId="46A26C4C" w:rsidR="00E4441A" w:rsidRPr="007D5BB9" w:rsidRDefault="00E4441A" w:rsidP="00E4441A">
            <w:pPr>
              <w:suppressAutoHyphens/>
              <w:jc w:val="center"/>
              <w:rPr>
                <w:bCs/>
                <w:sz w:val="22"/>
                <w:szCs w:val="22"/>
              </w:rPr>
            </w:pPr>
            <w:r>
              <w:t>ЛРВ 4, 5, 7, 8, 11, 13, 14, 15</w:t>
            </w:r>
          </w:p>
        </w:tc>
        <w:tc>
          <w:tcPr>
            <w:tcW w:w="477" w:type="pct"/>
          </w:tcPr>
          <w:p w14:paraId="75F03BED" w14:textId="0CE044B6"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C37F434" w14:textId="77777777" w:rsidR="00E4441A" w:rsidRPr="007D5BB9" w:rsidRDefault="00E4441A" w:rsidP="00E4441A">
            <w:pPr>
              <w:suppressAutoHyphens/>
              <w:rPr>
                <w:bCs/>
                <w:sz w:val="22"/>
                <w:szCs w:val="22"/>
              </w:rPr>
            </w:pPr>
          </w:p>
        </w:tc>
        <w:tc>
          <w:tcPr>
            <w:tcW w:w="478" w:type="pct"/>
          </w:tcPr>
          <w:p w14:paraId="29A0212B" w14:textId="77777777" w:rsidR="00E4441A" w:rsidRPr="007D5BB9" w:rsidRDefault="00E4441A" w:rsidP="00E4441A">
            <w:pPr>
              <w:suppressAutoHyphens/>
              <w:rPr>
                <w:bCs/>
                <w:sz w:val="22"/>
                <w:szCs w:val="22"/>
              </w:rPr>
            </w:pPr>
          </w:p>
        </w:tc>
        <w:tc>
          <w:tcPr>
            <w:tcW w:w="434" w:type="pct"/>
          </w:tcPr>
          <w:p w14:paraId="7F2543E3" w14:textId="77777777" w:rsidR="00E4441A" w:rsidRPr="007D5BB9" w:rsidRDefault="00E4441A" w:rsidP="00E4441A">
            <w:pPr>
              <w:suppressAutoHyphens/>
              <w:rPr>
                <w:bCs/>
                <w:sz w:val="22"/>
                <w:szCs w:val="22"/>
              </w:rPr>
            </w:pPr>
          </w:p>
        </w:tc>
        <w:tc>
          <w:tcPr>
            <w:tcW w:w="434" w:type="pct"/>
          </w:tcPr>
          <w:p w14:paraId="53AA506D" w14:textId="77777777" w:rsidR="00E4441A" w:rsidRPr="007D5BB9" w:rsidRDefault="00E4441A" w:rsidP="00E4441A">
            <w:pPr>
              <w:suppressAutoHyphens/>
              <w:rPr>
                <w:bCs/>
                <w:sz w:val="22"/>
                <w:szCs w:val="22"/>
              </w:rPr>
            </w:pPr>
          </w:p>
        </w:tc>
        <w:tc>
          <w:tcPr>
            <w:tcW w:w="354" w:type="pct"/>
          </w:tcPr>
          <w:p w14:paraId="47DC5444" w14:textId="77777777" w:rsidR="00E4441A" w:rsidRPr="007D5BB9" w:rsidRDefault="00E4441A" w:rsidP="00E4441A">
            <w:pPr>
              <w:suppressAutoHyphens/>
              <w:rPr>
                <w:bCs/>
                <w:sz w:val="22"/>
                <w:szCs w:val="22"/>
              </w:rPr>
            </w:pPr>
          </w:p>
        </w:tc>
      </w:tr>
      <w:tr w:rsidR="00E4441A" w:rsidRPr="007D5BB9" w14:paraId="0EF44CF8" w14:textId="77777777" w:rsidTr="003043DF">
        <w:trPr>
          <w:trHeight w:val="20"/>
        </w:trPr>
        <w:tc>
          <w:tcPr>
            <w:tcW w:w="912" w:type="pct"/>
            <w:vAlign w:val="center"/>
          </w:tcPr>
          <w:p w14:paraId="219F096B" w14:textId="337FCA0A" w:rsidR="00E4441A" w:rsidRPr="00F52DF6" w:rsidRDefault="00E4441A" w:rsidP="00E4441A">
            <w:pPr>
              <w:rPr>
                <w:color w:val="000000"/>
                <w:sz w:val="18"/>
                <w:szCs w:val="18"/>
              </w:rPr>
            </w:pPr>
            <w:r w:rsidRPr="00F52DF6">
              <w:rPr>
                <w:color w:val="000000"/>
                <w:sz w:val="18"/>
                <w:szCs w:val="18"/>
              </w:rPr>
              <w:t>Практическая работа Работа с программным обеспечением.</w:t>
            </w:r>
          </w:p>
        </w:tc>
        <w:tc>
          <w:tcPr>
            <w:tcW w:w="390" w:type="pct"/>
            <w:vAlign w:val="center"/>
          </w:tcPr>
          <w:p w14:paraId="01060DE4" w14:textId="77777777" w:rsidR="00E4441A" w:rsidRDefault="00E4441A" w:rsidP="00E4441A">
            <w:pPr>
              <w:suppressAutoHyphens/>
              <w:jc w:val="center"/>
              <w:rPr>
                <w:bCs/>
                <w:sz w:val="22"/>
                <w:szCs w:val="22"/>
              </w:rPr>
            </w:pPr>
            <w:r>
              <w:rPr>
                <w:bCs/>
                <w:sz w:val="22"/>
                <w:szCs w:val="22"/>
              </w:rPr>
              <w:t xml:space="preserve">ОК1 –ОК11, </w:t>
            </w:r>
          </w:p>
          <w:p w14:paraId="6D391127" w14:textId="604F93C8" w:rsidR="00E4441A" w:rsidRDefault="00E4441A" w:rsidP="00E4441A">
            <w:pPr>
              <w:suppressAutoHyphens/>
              <w:jc w:val="center"/>
              <w:rPr>
                <w:bCs/>
                <w:sz w:val="22"/>
                <w:szCs w:val="22"/>
              </w:rPr>
            </w:pPr>
            <w:r>
              <w:rPr>
                <w:bCs/>
                <w:sz w:val="22"/>
                <w:szCs w:val="22"/>
              </w:rPr>
              <w:t>ПК6.1 – ПК6.4</w:t>
            </w:r>
          </w:p>
        </w:tc>
        <w:tc>
          <w:tcPr>
            <w:tcW w:w="390" w:type="pct"/>
            <w:vAlign w:val="center"/>
          </w:tcPr>
          <w:p w14:paraId="415409B7" w14:textId="614B89B8" w:rsidR="00E4441A" w:rsidRDefault="00E4441A" w:rsidP="00E4441A">
            <w:pPr>
              <w:suppressAutoHyphens/>
              <w:jc w:val="center"/>
              <w:rPr>
                <w:bCs/>
                <w:sz w:val="22"/>
                <w:szCs w:val="22"/>
              </w:rPr>
            </w:pPr>
            <w:r>
              <w:rPr>
                <w:bCs/>
                <w:sz w:val="22"/>
                <w:szCs w:val="22"/>
              </w:rPr>
              <w:t>У1-У6</w:t>
            </w:r>
          </w:p>
        </w:tc>
        <w:tc>
          <w:tcPr>
            <w:tcW w:w="348" w:type="pct"/>
            <w:vAlign w:val="center"/>
          </w:tcPr>
          <w:p w14:paraId="500597C2" w14:textId="587CF64E" w:rsidR="00E4441A" w:rsidRDefault="00E4441A" w:rsidP="00E4441A">
            <w:pPr>
              <w:suppressAutoHyphens/>
              <w:jc w:val="center"/>
              <w:rPr>
                <w:bCs/>
                <w:sz w:val="22"/>
                <w:szCs w:val="22"/>
              </w:rPr>
            </w:pPr>
            <w:r>
              <w:t>З1 – З5</w:t>
            </w:r>
          </w:p>
        </w:tc>
        <w:tc>
          <w:tcPr>
            <w:tcW w:w="435" w:type="pct"/>
          </w:tcPr>
          <w:p w14:paraId="019BC4FF" w14:textId="5F5F9F0F" w:rsidR="00E4441A" w:rsidRPr="007D5BB9" w:rsidRDefault="00E4441A" w:rsidP="00E4441A">
            <w:pPr>
              <w:suppressAutoHyphens/>
              <w:jc w:val="center"/>
              <w:rPr>
                <w:bCs/>
                <w:sz w:val="22"/>
                <w:szCs w:val="22"/>
              </w:rPr>
            </w:pPr>
            <w:r>
              <w:t>ЛРВ 4, 5, 7, 8, 11, 13, 14, 15</w:t>
            </w:r>
          </w:p>
        </w:tc>
        <w:tc>
          <w:tcPr>
            <w:tcW w:w="477" w:type="pct"/>
          </w:tcPr>
          <w:p w14:paraId="4FE1241B" w14:textId="12B8B863"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0B3305DE" w14:textId="77777777" w:rsidR="00E4441A" w:rsidRPr="007D5BB9" w:rsidRDefault="00E4441A" w:rsidP="00E4441A">
            <w:pPr>
              <w:suppressAutoHyphens/>
              <w:rPr>
                <w:bCs/>
                <w:sz w:val="22"/>
                <w:szCs w:val="22"/>
              </w:rPr>
            </w:pPr>
          </w:p>
        </w:tc>
        <w:tc>
          <w:tcPr>
            <w:tcW w:w="478" w:type="pct"/>
          </w:tcPr>
          <w:p w14:paraId="3F74BD5C" w14:textId="77777777" w:rsidR="00E4441A" w:rsidRPr="007D5BB9" w:rsidRDefault="00E4441A" w:rsidP="00E4441A">
            <w:pPr>
              <w:suppressAutoHyphens/>
              <w:rPr>
                <w:bCs/>
                <w:sz w:val="22"/>
                <w:szCs w:val="22"/>
              </w:rPr>
            </w:pPr>
          </w:p>
        </w:tc>
        <w:tc>
          <w:tcPr>
            <w:tcW w:w="434" w:type="pct"/>
          </w:tcPr>
          <w:p w14:paraId="7C915699" w14:textId="77777777" w:rsidR="00E4441A" w:rsidRPr="007D5BB9" w:rsidRDefault="00E4441A" w:rsidP="00E4441A">
            <w:pPr>
              <w:suppressAutoHyphens/>
              <w:rPr>
                <w:bCs/>
                <w:sz w:val="22"/>
                <w:szCs w:val="22"/>
              </w:rPr>
            </w:pPr>
          </w:p>
        </w:tc>
        <w:tc>
          <w:tcPr>
            <w:tcW w:w="434" w:type="pct"/>
          </w:tcPr>
          <w:p w14:paraId="6EB4262A" w14:textId="77777777" w:rsidR="00E4441A" w:rsidRPr="007D5BB9" w:rsidRDefault="00E4441A" w:rsidP="00E4441A">
            <w:pPr>
              <w:suppressAutoHyphens/>
              <w:rPr>
                <w:bCs/>
                <w:sz w:val="22"/>
                <w:szCs w:val="22"/>
              </w:rPr>
            </w:pPr>
          </w:p>
        </w:tc>
        <w:tc>
          <w:tcPr>
            <w:tcW w:w="354" w:type="pct"/>
          </w:tcPr>
          <w:p w14:paraId="1028F965" w14:textId="77777777" w:rsidR="00E4441A" w:rsidRPr="007D5BB9" w:rsidRDefault="00E4441A" w:rsidP="00E4441A">
            <w:pPr>
              <w:suppressAutoHyphens/>
              <w:rPr>
                <w:bCs/>
                <w:sz w:val="22"/>
                <w:szCs w:val="22"/>
              </w:rPr>
            </w:pPr>
          </w:p>
        </w:tc>
      </w:tr>
      <w:tr w:rsidR="00E4441A" w:rsidRPr="007D5BB9" w14:paraId="40EFFE86" w14:textId="77777777" w:rsidTr="003043DF">
        <w:trPr>
          <w:trHeight w:val="20"/>
        </w:trPr>
        <w:tc>
          <w:tcPr>
            <w:tcW w:w="912" w:type="pct"/>
            <w:vAlign w:val="center"/>
          </w:tcPr>
          <w:p w14:paraId="4D397F30" w14:textId="54BB60DC" w:rsidR="00E4441A" w:rsidRPr="00F52DF6" w:rsidRDefault="00E4441A" w:rsidP="00E4441A">
            <w:pPr>
              <w:rPr>
                <w:color w:val="000000"/>
                <w:sz w:val="18"/>
                <w:szCs w:val="18"/>
              </w:rPr>
            </w:pPr>
            <w:r w:rsidRPr="00F52DF6">
              <w:rPr>
                <w:color w:val="000000"/>
                <w:sz w:val="18"/>
                <w:szCs w:val="18"/>
              </w:rPr>
              <w:t>Практическая работа Инсталляция программного обеспечения.</w:t>
            </w:r>
          </w:p>
        </w:tc>
        <w:tc>
          <w:tcPr>
            <w:tcW w:w="390" w:type="pct"/>
            <w:vAlign w:val="center"/>
          </w:tcPr>
          <w:p w14:paraId="2E1AC483" w14:textId="77777777" w:rsidR="00E4441A" w:rsidRDefault="00E4441A" w:rsidP="00E4441A">
            <w:pPr>
              <w:suppressAutoHyphens/>
              <w:jc w:val="center"/>
              <w:rPr>
                <w:bCs/>
                <w:sz w:val="22"/>
                <w:szCs w:val="22"/>
              </w:rPr>
            </w:pPr>
            <w:r>
              <w:rPr>
                <w:bCs/>
                <w:sz w:val="22"/>
                <w:szCs w:val="22"/>
              </w:rPr>
              <w:t xml:space="preserve">ОК1 –ОК11, </w:t>
            </w:r>
          </w:p>
          <w:p w14:paraId="31D13E03" w14:textId="53F18F95" w:rsidR="00E4441A" w:rsidRDefault="00E4441A" w:rsidP="00E4441A">
            <w:pPr>
              <w:suppressAutoHyphens/>
              <w:jc w:val="center"/>
              <w:rPr>
                <w:bCs/>
                <w:sz w:val="22"/>
                <w:szCs w:val="22"/>
              </w:rPr>
            </w:pPr>
            <w:r>
              <w:rPr>
                <w:bCs/>
                <w:sz w:val="22"/>
                <w:szCs w:val="22"/>
              </w:rPr>
              <w:t>ПК6.1 – ПК6.4</w:t>
            </w:r>
          </w:p>
        </w:tc>
        <w:tc>
          <w:tcPr>
            <w:tcW w:w="390" w:type="pct"/>
            <w:vAlign w:val="center"/>
          </w:tcPr>
          <w:p w14:paraId="4344D04E" w14:textId="2347B4B6" w:rsidR="00E4441A" w:rsidRDefault="00E4441A" w:rsidP="00E4441A">
            <w:pPr>
              <w:suppressAutoHyphens/>
              <w:jc w:val="center"/>
              <w:rPr>
                <w:bCs/>
                <w:sz w:val="22"/>
                <w:szCs w:val="22"/>
              </w:rPr>
            </w:pPr>
            <w:r>
              <w:rPr>
                <w:bCs/>
                <w:sz w:val="22"/>
                <w:szCs w:val="22"/>
              </w:rPr>
              <w:t>У1-У6</w:t>
            </w:r>
          </w:p>
        </w:tc>
        <w:tc>
          <w:tcPr>
            <w:tcW w:w="348" w:type="pct"/>
            <w:vAlign w:val="center"/>
          </w:tcPr>
          <w:p w14:paraId="41F82AA9" w14:textId="59F43DAE" w:rsidR="00E4441A" w:rsidRDefault="00E4441A" w:rsidP="00E4441A">
            <w:pPr>
              <w:suppressAutoHyphens/>
              <w:jc w:val="center"/>
              <w:rPr>
                <w:bCs/>
                <w:sz w:val="22"/>
                <w:szCs w:val="22"/>
              </w:rPr>
            </w:pPr>
            <w:r>
              <w:t>З1 – З5</w:t>
            </w:r>
          </w:p>
        </w:tc>
        <w:tc>
          <w:tcPr>
            <w:tcW w:w="435" w:type="pct"/>
          </w:tcPr>
          <w:p w14:paraId="68896591" w14:textId="33A98858" w:rsidR="00E4441A" w:rsidRPr="007D5BB9" w:rsidRDefault="00E4441A" w:rsidP="00E4441A">
            <w:pPr>
              <w:suppressAutoHyphens/>
              <w:jc w:val="center"/>
              <w:rPr>
                <w:bCs/>
                <w:sz w:val="22"/>
                <w:szCs w:val="22"/>
              </w:rPr>
            </w:pPr>
            <w:r>
              <w:t>ЛРВ 4, 5, 7, 8, 11, 13, 14, 15</w:t>
            </w:r>
          </w:p>
        </w:tc>
        <w:tc>
          <w:tcPr>
            <w:tcW w:w="477" w:type="pct"/>
          </w:tcPr>
          <w:p w14:paraId="7A0A5326" w14:textId="53865F44"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7924D316" w14:textId="77777777" w:rsidR="00E4441A" w:rsidRPr="007D5BB9" w:rsidRDefault="00E4441A" w:rsidP="00E4441A">
            <w:pPr>
              <w:suppressAutoHyphens/>
              <w:rPr>
                <w:bCs/>
                <w:sz w:val="22"/>
                <w:szCs w:val="22"/>
              </w:rPr>
            </w:pPr>
          </w:p>
        </w:tc>
        <w:tc>
          <w:tcPr>
            <w:tcW w:w="478" w:type="pct"/>
          </w:tcPr>
          <w:p w14:paraId="14C2DD9E" w14:textId="77777777" w:rsidR="00E4441A" w:rsidRPr="007D5BB9" w:rsidRDefault="00E4441A" w:rsidP="00E4441A">
            <w:pPr>
              <w:suppressAutoHyphens/>
              <w:rPr>
                <w:bCs/>
                <w:sz w:val="22"/>
                <w:szCs w:val="22"/>
              </w:rPr>
            </w:pPr>
          </w:p>
        </w:tc>
        <w:tc>
          <w:tcPr>
            <w:tcW w:w="434" w:type="pct"/>
          </w:tcPr>
          <w:p w14:paraId="12BCBC29" w14:textId="77777777" w:rsidR="00E4441A" w:rsidRPr="007D5BB9" w:rsidRDefault="00E4441A" w:rsidP="00E4441A">
            <w:pPr>
              <w:suppressAutoHyphens/>
              <w:rPr>
                <w:bCs/>
                <w:sz w:val="22"/>
                <w:szCs w:val="22"/>
              </w:rPr>
            </w:pPr>
          </w:p>
        </w:tc>
        <w:tc>
          <w:tcPr>
            <w:tcW w:w="434" w:type="pct"/>
          </w:tcPr>
          <w:p w14:paraId="6D8B287D" w14:textId="77777777" w:rsidR="00E4441A" w:rsidRPr="007D5BB9" w:rsidRDefault="00E4441A" w:rsidP="00E4441A">
            <w:pPr>
              <w:suppressAutoHyphens/>
              <w:rPr>
                <w:bCs/>
                <w:sz w:val="22"/>
                <w:szCs w:val="22"/>
              </w:rPr>
            </w:pPr>
          </w:p>
        </w:tc>
        <w:tc>
          <w:tcPr>
            <w:tcW w:w="354" w:type="pct"/>
          </w:tcPr>
          <w:p w14:paraId="0E9D3B13" w14:textId="77777777" w:rsidR="00E4441A" w:rsidRPr="007D5BB9" w:rsidRDefault="00E4441A" w:rsidP="00E4441A">
            <w:pPr>
              <w:suppressAutoHyphens/>
              <w:rPr>
                <w:bCs/>
                <w:sz w:val="22"/>
                <w:szCs w:val="22"/>
              </w:rPr>
            </w:pPr>
          </w:p>
        </w:tc>
      </w:tr>
      <w:tr w:rsidR="00E4441A" w:rsidRPr="007D5BB9" w14:paraId="0898334C" w14:textId="77777777" w:rsidTr="003043DF">
        <w:trPr>
          <w:trHeight w:val="20"/>
        </w:trPr>
        <w:tc>
          <w:tcPr>
            <w:tcW w:w="912" w:type="pct"/>
            <w:vAlign w:val="center"/>
          </w:tcPr>
          <w:p w14:paraId="50FBC3B0" w14:textId="07A8E6D9" w:rsidR="00E4441A" w:rsidRPr="00F52DF6" w:rsidRDefault="00E4441A" w:rsidP="00E4441A">
            <w:pPr>
              <w:rPr>
                <w:color w:val="000000"/>
                <w:sz w:val="18"/>
                <w:szCs w:val="18"/>
              </w:rPr>
            </w:pPr>
            <w:r w:rsidRPr="00F52DF6">
              <w:rPr>
                <w:color w:val="000000"/>
                <w:sz w:val="18"/>
                <w:szCs w:val="18"/>
              </w:rPr>
              <w:t>Практическая работа Лицензионные и свободно распространяемые программные продукты</w:t>
            </w:r>
          </w:p>
        </w:tc>
        <w:tc>
          <w:tcPr>
            <w:tcW w:w="390" w:type="pct"/>
            <w:vAlign w:val="center"/>
          </w:tcPr>
          <w:p w14:paraId="02136888" w14:textId="77777777" w:rsidR="00E4441A" w:rsidRDefault="00E4441A" w:rsidP="00E4441A">
            <w:pPr>
              <w:suppressAutoHyphens/>
              <w:jc w:val="center"/>
              <w:rPr>
                <w:bCs/>
                <w:sz w:val="22"/>
                <w:szCs w:val="22"/>
              </w:rPr>
            </w:pPr>
            <w:r>
              <w:rPr>
                <w:bCs/>
                <w:sz w:val="22"/>
                <w:szCs w:val="22"/>
              </w:rPr>
              <w:t xml:space="preserve">ОК1 –ОК11, </w:t>
            </w:r>
          </w:p>
          <w:p w14:paraId="658F28C0" w14:textId="3D9DD756" w:rsidR="00E4441A" w:rsidRDefault="00E4441A" w:rsidP="00E4441A">
            <w:pPr>
              <w:suppressAutoHyphens/>
              <w:jc w:val="center"/>
              <w:rPr>
                <w:bCs/>
                <w:sz w:val="22"/>
                <w:szCs w:val="22"/>
              </w:rPr>
            </w:pPr>
            <w:r>
              <w:rPr>
                <w:bCs/>
                <w:sz w:val="22"/>
                <w:szCs w:val="22"/>
              </w:rPr>
              <w:t>ПК6.1 – ПК6.4</w:t>
            </w:r>
          </w:p>
        </w:tc>
        <w:tc>
          <w:tcPr>
            <w:tcW w:w="390" w:type="pct"/>
            <w:vAlign w:val="center"/>
          </w:tcPr>
          <w:p w14:paraId="401B4A95" w14:textId="191D4F6A" w:rsidR="00E4441A" w:rsidRDefault="00E4441A" w:rsidP="00E4441A">
            <w:pPr>
              <w:suppressAutoHyphens/>
              <w:jc w:val="center"/>
              <w:rPr>
                <w:bCs/>
                <w:sz w:val="22"/>
                <w:szCs w:val="22"/>
              </w:rPr>
            </w:pPr>
            <w:r>
              <w:rPr>
                <w:bCs/>
                <w:sz w:val="22"/>
                <w:szCs w:val="22"/>
              </w:rPr>
              <w:t>У1-У6</w:t>
            </w:r>
          </w:p>
        </w:tc>
        <w:tc>
          <w:tcPr>
            <w:tcW w:w="348" w:type="pct"/>
            <w:vAlign w:val="center"/>
          </w:tcPr>
          <w:p w14:paraId="72090121" w14:textId="034D0C14" w:rsidR="00E4441A" w:rsidRDefault="00E4441A" w:rsidP="00E4441A">
            <w:pPr>
              <w:suppressAutoHyphens/>
              <w:jc w:val="center"/>
              <w:rPr>
                <w:bCs/>
                <w:sz w:val="22"/>
                <w:szCs w:val="22"/>
              </w:rPr>
            </w:pPr>
            <w:r>
              <w:t>З1 – З5</w:t>
            </w:r>
          </w:p>
        </w:tc>
        <w:tc>
          <w:tcPr>
            <w:tcW w:w="435" w:type="pct"/>
          </w:tcPr>
          <w:p w14:paraId="5E7D485F" w14:textId="329A9594" w:rsidR="00E4441A" w:rsidRPr="007D5BB9" w:rsidRDefault="00E4441A" w:rsidP="00E4441A">
            <w:pPr>
              <w:suppressAutoHyphens/>
              <w:jc w:val="center"/>
              <w:rPr>
                <w:bCs/>
                <w:sz w:val="22"/>
                <w:szCs w:val="22"/>
              </w:rPr>
            </w:pPr>
            <w:r>
              <w:t>ЛРВ 4, 5, 7, 8, 11, 13, 14, 15</w:t>
            </w:r>
          </w:p>
        </w:tc>
        <w:tc>
          <w:tcPr>
            <w:tcW w:w="477" w:type="pct"/>
          </w:tcPr>
          <w:p w14:paraId="074E483F" w14:textId="6501A179"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136434B" w14:textId="77777777" w:rsidR="00E4441A" w:rsidRPr="007D5BB9" w:rsidRDefault="00E4441A" w:rsidP="00E4441A">
            <w:pPr>
              <w:suppressAutoHyphens/>
              <w:rPr>
                <w:bCs/>
                <w:sz w:val="22"/>
                <w:szCs w:val="22"/>
              </w:rPr>
            </w:pPr>
          </w:p>
        </w:tc>
        <w:tc>
          <w:tcPr>
            <w:tcW w:w="478" w:type="pct"/>
          </w:tcPr>
          <w:p w14:paraId="79C08D1A" w14:textId="77777777" w:rsidR="00E4441A" w:rsidRPr="007D5BB9" w:rsidRDefault="00E4441A" w:rsidP="00E4441A">
            <w:pPr>
              <w:suppressAutoHyphens/>
              <w:rPr>
                <w:bCs/>
                <w:sz w:val="22"/>
                <w:szCs w:val="22"/>
              </w:rPr>
            </w:pPr>
          </w:p>
        </w:tc>
        <w:tc>
          <w:tcPr>
            <w:tcW w:w="434" w:type="pct"/>
          </w:tcPr>
          <w:p w14:paraId="6AF21E1F" w14:textId="77777777" w:rsidR="00E4441A" w:rsidRPr="007D5BB9" w:rsidRDefault="00E4441A" w:rsidP="00E4441A">
            <w:pPr>
              <w:suppressAutoHyphens/>
              <w:rPr>
                <w:bCs/>
                <w:sz w:val="22"/>
                <w:szCs w:val="22"/>
              </w:rPr>
            </w:pPr>
          </w:p>
        </w:tc>
        <w:tc>
          <w:tcPr>
            <w:tcW w:w="434" w:type="pct"/>
          </w:tcPr>
          <w:p w14:paraId="657A78E1" w14:textId="77777777" w:rsidR="00E4441A" w:rsidRPr="007D5BB9" w:rsidRDefault="00E4441A" w:rsidP="00E4441A">
            <w:pPr>
              <w:suppressAutoHyphens/>
              <w:rPr>
                <w:bCs/>
                <w:sz w:val="22"/>
                <w:szCs w:val="22"/>
              </w:rPr>
            </w:pPr>
          </w:p>
        </w:tc>
        <w:tc>
          <w:tcPr>
            <w:tcW w:w="354" w:type="pct"/>
          </w:tcPr>
          <w:p w14:paraId="267C460D" w14:textId="77777777" w:rsidR="00E4441A" w:rsidRPr="007D5BB9" w:rsidRDefault="00E4441A" w:rsidP="00E4441A">
            <w:pPr>
              <w:suppressAutoHyphens/>
              <w:rPr>
                <w:bCs/>
                <w:sz w:val="22"/>
                <w:szCs w:val="22"/>
              </w:rPr>
            </w:pPr>
          </w:p>
        </w:tc>
      </w:tr>
      <w:tr w:rsidR="00E4441A" w:rsidRPr="007D5BB9" w14:paraId="4CF55895" w14:textId="77777777" w:rsidTr="003043DF">
        <w:trPr>
          <w:trHeight w:val="20"/>
        </w:trPr>
        <w:tc>
          <w:tcPr>
            <w:tcW w:w="912" w:type="pct"/>
            <w:vAlign w:val="center"/>
          </w:tcPr>
          <w:p w14:paraId="46FE099E" w14:textId="57197BA2" w:rsidR="00E4441A" w:rsidRPr="00F52DF6" w:rsidRDefault="00E4441A" w:rsidP="00E4441A">
            <w:pPr>
              <w:rPr>
                <w:color w:val="000000"/>
                <w:sz w:val="18"/>
                <w:szCs w:val="18"/>
              </w:rPr>
            </w:pPr>
            <w:r w:rsidRPr="00F52DF6">
              <w:rPr>
                <w:color w:val="000000"/>
                <w:sz w:val="18"/>
                <w:szCs w:val="18"/>
              </w:rPr>
              <w:t>Практическая работа Организация обновления программного обеспечения с использованием сети Интернет</w:t>
            </w:r>
          </w:p>
        </w:tc>
        <w:tc>
          <w:tcPr>
            <w:tcW w:w="390" w:type="pct"/>
            <w:vAlign w:val="center"/>
          </w:tcPr>
          <w:p w14:paraId="2C8A5F0C" w14:textId="77777777" w:rsidR="00E4441A" w:rsidRDefault="00E4441A" w:rsidP="00E4441A">
            <w:pPr>
              <w:suppressAutoHyphens/>
              <w:jc w:val="center"/>
              <w:rPr>
                <w:bCs/>
                <w:sz w:val="22"/>
                <w:szCs w:val="22"/>
              </w:rPr>
            </w:pPr>
            <w:r>
              <w:rPr>
                <w:bCs/>
                <w:sz w:val="22"/>
                <w:szCs w:val="22"/>
              </w:rPr>
              <w:t xml:space="preserve">ОК1 –ОК11, </w:t>
            </w:r>
          </w:p>
          <w:p w14:paraId="1AC3BFE0" w14:textId="536D200E" w:rsidR="00E4441A" w:rsidRDefault="00E4441A" w:rsidP="00E4441A">
            <w:pPr>
              <w:suppressAutoHyphens/>
              <w:jc w:val="center"/>
              <w:rPr>
                <w:bCs/>
                <w:sz w:val="22"/>
                <w:szCs w:val="22"/>
              </w:rPr>
            </w:pPr>
            <w:r>
              <w:rPr>
                <w:bCs/>
                <w:sz w:val="22"/>
                <w:szCs w:val="22"/>
              </w:rPr>
              <w:t>ПК6.1 – ПК6.4</w:t>
            </w:r>
          </w:p>
        </w:tc>
        <w:tc>
          <w:tcPr>
            <w:tcW w:w="390" w:type="pct"/>
            <w:vAlign w:val="center"/>
          </w:tcPr>
          <w:p w14:paraId="62A4C72B" w14:textId="1C731642" w:rsidR="00E4441A" w:rsidRDefault="00E4441A" w:rsidP="00E4441A">
            <w:pPr>
              <w:suppressAutoHyphens/>
              <w:jc w:val="center"/>
              <w:rPr>
                <w:bCs/>
                <w:sz w:val="22"/>
                <w:szCs w:val="22"/>
              </w:rPr>
            </w:pPr>
            <w:r>
              <w:rPr>
                <w:bCs/>
                <w:sz w:val="22"/>
                <w:szCs w:val="22"/>
              </w:rPr>
              <w:t>У1-У6</w:t>
            </w:r>
          </w:p>
        </w:tc>
        <w:tc>
          <w:tcPr>
            <w:tcW w:w="348" w:type="pct"/>
            <w:vAlign w:val="center"/>
          </w:tcPr>
          <w:p w14:paraId="6679B1CF" w14:textId="073FD352" w:rsidR="00E4441A" w:rsidRDefault="00E4441A" w:rsidP="00E4441A">
            <w:pPr>
              <w:suppressAutoHyphens/>
              <w:jc w:val="center"/>
              <w:rPr>
                <w:bCs/>
                <w:sz w:val="22"/>
                <w:szCs w:val="22"/>
              </w:rPr>
            </w:pPr>
            <w:r>
              <w:t>З1 – З5</w:t>
            </w:r>
          </w:p>
        </w:tc>
        <w:tc>
          <w:tcPr>
            <w:tcW w:w="435" w:type="pct"/>
          </w:tcPr>
          <w:p w14:paraId="65A72F55" w14:textId="6690EB61" w:rsidR="00E4441A" w:rsidRPr="007D5BB9" w:rsidRDefault="00E4441A" w:rsidP="00E4441A">
            <w:pPr>
              <w:suppressAutoHyphens/>
              <w:jc w:val="center"/>
              <w:rPr>
                <w:bCs/>
                <w:sz w:val="22"/>
                <w:szCs w:val="22"/>
              </w:rPr>
            </w:pPr>
            <w:r>
              <w:t>ЛРВ 4, 5, 7, 8, 11, 13, 14, 15</w:t>
            </w:r>
          </w:p>
        </w:tc>
        <w:tc>
          <w:tcPr>
            <w:tcW w:w="477" w:type="pct"/>
          </w:tcPr>
          <w:p w14:paraId="59CFC79D" w14:textId="0A9C7CC5"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329B5EB" w14:textId="77777777" w:rsidR="00E4441A" w:rsidRPr="007D5BB9" w:rsidRDefault="00E4441A" w:rsidP="00E4441A">
            <w:pPr>
              <w:suppressAutoHyphens/>
              <w:rPr>
                <w:bCs/>
                <w:sz w:val="22"/>
                <w:szCs w:val="22"/>
              </w:rPr>
            </w:pPr>
          </w:p>
        </w:tc>
        <w:tc>
          <w:tcPr>
            <w:tcW w:w="478" w:type="pct"/>
          </w:tcPr>
          <w:p w14:paraId="4234B0B8" w14:textId="77777777" w:rsidR="00E4441A" w:rsidRPr="007D5BB9" w:rsidRDefault="00E4441A" w:rsidP="00E4441A">
            <w:pPr>
              <w:suppressAutoHyphens/>
              <w:rPr>
                <w:bCs/>
                <w:sz w:val="22"/>
                <w:szCs w:val="22"/>
              </w:rPr>
            </w:pPr>
          </w:p>
        </w:tc>
        <w:tc>
          <w:tcPr>
            <w:tcW w:w="434" w:type="pct"/>
          </w:tcPr>
          <w:p w14:paraId="7A6C4D18" w14:textId="77777777" w:rsidR="00E4441A" w:rsidRPr="007D5BB9" w:rsidRDefault="00E4441A" w:rsidP="00E4441A">
            <w:pPr>
              <w:suppressAutoHyphens/>
              <w:rPr>
                <w:bCs/>
                <w:sz w:val="22"/>
                <w:szCs w:val="22"/>
              </w:rPr>
            </w:pPr>
          </w:p>
        </w:tc>
        <w:tc>
          <w:tcPr>
            <w:tcW w:w="434" w:type="pct"/>
          </w:tcPr>
          <w:p w14:paraId="27D69226" w14:textId="77777777" w:rsidR="00E4441A" w:rsidRPr="007D5BB9" w:rsidRDefault="00E4441A" w:rsidP="00E4441A">
            <w:pPr>
              <w:suppressAutoHyphens/>
              <w:rPr>
                <w:bCs/>
                <w:sz w:val="22"/>
                <w:szCs w:val="22"/>
              </w:rPr>
            </w:pPr>
          </w:p>
        </w:tc>
        <w:tc>
          <w:tcPr>
            <w:tcW w:w="354" w:type="pct"/>
          </w:tcPr>
          <w:p w14:paraId="6DB17C2A" w14:textId="77777777" w:rsidR="00E4441A" w:rsidRPr="007D5BB9" w:rsidRDefault="00E4441A" w:rsidP="00E4441A">
            <w:pPr>
              <w:suppressAutoHyphens/>
              <w:rPr>
                <w:bCs/>
                <w:sz w:val="22"/>
                <w:szCs w:val="22"/>
              </w:rPr>
            </w:pPr>
          </w:p>
        </w:tc>
      </w:tr>
      <w:tr w:rsidR="00E4441A" w:rsidRPr="007D5BB9" w14:paraId="11BBACE8" w14:textId="77777777" w:rsidTr="003043DF">
        <w:trPr>
          <w:trHeight w:val="20"/>
        </w:trPr>
        <w:tc>
          <w:tcPr>
            <w:tcW w:w="912" w:type="pct"/>
            <w:vAlign w:val="center"/>
          </w:tcPr>
          <w:p w14:paraId="7B5439BF" w14:textId="4EA97C7C" w:rsidR="00E4441A" w:rsidRPr="00F52DF6" w:rsidRDefault="00E4441A" w:rsidP="00E4441A">
            <w:pPr>
              <w:rPr>
                <w:color w:val="000000"/>
                <w:sz w:val="18"/>
                <w:szCs w:val="18"/>
              </w:rPr>
            </w:pPr>
            <w:r w:rsidRPr="00F52DF6">
              <w:rPr>
                <w:color w:val="000000"/>
                <w:sz w:val="18"/>
                <w:szCs w:val="18"/>
              </w:rPr>
              <w:t>Практическая работа Образовательные информационные ресурсы.</w:t>
            </w:r>
          </w:p>
        </w:tc>
        <w:tc>
          <w:tcPr>
            <w:tcW w:w="390" w:type="pct"/>
            <w:vAlign w:val="center"/>
          </w:tcPr>
          <w:p w14:paraId="63EA3229" w14:textId="77777777" w:rsidR="00E4441A" w:rsidRDefault="00E4441A" w:rsidP="00E4441A">
            <w:pPr>
              <w:suppressAutoHyphens/>
              <w:jc w:val="center"/>
              <w:rPr>
                <w:bCs/>
                <w:sz w:val="22"/>
                <w:szCs w:val="22"/>
              </w:rPr>
            </w:pPr>
            <w:r>
              <w:rPr>
                <w:bCs/>
                <w:sz w:val="22"/>
                <w:szCs w:val="22"/>
              </w:rPr>
              <w:t xml:space="preserve">ОК1 –ОК11, </w:t>
            </w:r>
          </w:p>
          <w:p w14:paraId="69384A9F" w14:textId="2A934894" w:rsidR="00E4441A" w:rsidRDefault="00E4441A" w:rsidP="00E4441A">
            <w:pPr>
              <w:suppressAutoHyphens/>
              <w:jc w:val="center"/>
              <w:rPr>
                <w:bCs/>
                <w:sz w:val="22"/>
                <w:szCs w:val="22"/>
              </w:rPr>
            </w:pPr>
            <w:r>
              <w:rPr>
                <w:bCs/>
                <w:sz w:val="22"/>
                <w:szCs w:val="22"/>
              </w:rPr>
              <w:t>ПК6.1 – ПК6.4</w:t>
            </w:r>
          </w:p>
        </w:tc>
        <w:tc>
          <w:tcPr>
            <w:tcW w:w="390" w:type="pct"/>
            <w:vAlign w:val="center"/>
          </w:tcPr>
          <w:p w14:paraId="2F93A7E1" w14:textId="0B9C2005" w:rsidR="00E4441A" w:rsidRDefault="00E4441A" w:rsidP="00E4441A">
            <w:pPr>
              <w:suppressAutoHyphens/>
              <w:jc w:val="center"/>
              <w:rPr>
                <w:bCs/>
                <w:sz w:val="22"/>
                <w:szCs w:val="22"/>
              </w:rPr>
            </w:pPr>
            <w:r>
              <w:rPr>
                <w:bCs/>
                <w:sz w:val="22"/>
                <w:szCs w:val="22"/>
              </w:rPr>
              <w:t>У1-У6</w:t>
            </w:r>
          </w:p>
        </w:tc>
        <w:tc>
          <w:tcPr>
            <w:tcW w:w="348" w:type="pct"/>
            <w:vAlign w:val="center"/>
          </w:tcPr>
          <w:p w14:paraId="4E9C2EB7" w14:textId="2E677FC0" w:rsidR="00E4441A" w:rsidRDefault="00E4441A" w:rsidP="00E4441A">
            <w:pPr>
              <w:suppressAutoHyphens/>
              <w:jc w:val="center"/>
              <w:rPr>
                <w:bCs/>
                <w:sz w:val="22"/>
                <w:szCs w:val="22"/>
              </w:rPr>
            </w:pPr>
            <w:r>
              <w:t>З1 – З5</w:t>
            </w:r>
          </w:p>
        </w:tc>
        <w:tc>
          <w:tcPr>
            <w:tcW w:w="435" w:type="pct"/>
          </w:tcPr>
          <w:p w14:paraId="58B9035D" w14:textId="3B082466" w:rsidR="00E4441A" w:rsidRPr="007D5BB9" w:rsidRDefault="00E4441A" w:rsidP="00E4441A">
            <w:pPr>
              <w:suppressAutoHyphens/>
              <w:jc w:val="center"/>
              <w:rPr>
                <w:bCs/>
                <w:sz w:val="22"/>
                <w:szCs w:val="22"/>
              </w:rPr>
            </w:pPr>
            <w:r>
              <w:t>ЛРВ 4, 5, 7, 8, 11, 13, 14, 15</w:t>
            </w:r>
          </w:p>
        </w:tc>
        <w:tc>
          <w:tcPr>
            <w:tcW w:w="477" w:type="pct"/>
          </w:tcPr>
          <w:p w14:paraId="4CC2DB4E" w14:textId="306B54EE"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A6414FA" w14:textId="77777777" w:rsidR="00E4441A" w:rsidRPr="007D5BB9" w:rsidRDefault="00E4441A" w:rsidP="00E4441A">
            <w:pPr>
              <w:suppressAutoHyphens/>
              <w:rPr>
                <w:bCs/>
                <w:sz w:val="22"/>
                <w:szCs w:val="22"/>
              </w:rPr>
            </w:pPr>
          </w:p>
        </w:tc>
        <w:tc>
          <w:tcPr>
            <w:tcW w:w="478" w:type="pct"/>
          </w:tcPr>
          <w:p w14:paraId="1C85AC44" w14:textId="77777777" w:rsidR="00E4441A" w:rsidRPr="007D5BB9" w:rsidRDefault="00E4441A" w:rsidP="00E4441A">
            <w:pPr>
              <w:suppressAutoHyphens/>
              <w:rPr>
                <w:bCs/>
                <w:sz w:val="22"/>
                <w:szCs w:val="22"/>
              </w:rPr>
            </w:pPr>
          </w:p>
        </w:tc>
        <w:tc>
          <w:tcPr>
            <w:tcW w:w="434" w:type="pct"/>
          </w:tcPr>
          <w:p w14:paraId="4F2E6054" w14:textId="77777777" w:rsidR="00E4441A" w:rsidRPr="007D5BB9" w:rsidRDefault="00E4441A" w:rsidP="00E4441A">
            <w:pPr>
              <w:suppressAutoHyphens/>
              <w:rPr>
                <w:bCs/>
                <w:sz w:val="22"/>
                <w:szCs w:val="22"/>
              </w:rPr>
            </w:pPr>
          </w:p>
        </w:tc>
        <w:tc>
          <w:tcPr>
            <w:tcW w:w="434" w:type="pct"/>
          </w:tcPr>
          <w:p w14:paraId="41325620" w14:textId="77777777" w:rsidR="00E4441A" w:rsidRPr="007D5BB9" w:rsidRDefault="00E4441A" w:rsidP="00E4441A">
            <w:pPr>
              <w:suppressAutoHyphens/>
              <w:rPr>
                <w:bCs/>
                <w:sz w:val="22"/>
                <w:szCs w:val="22"/>
              </w:rPr>
            </w:pPr>
          </w:p>
        </w:tc>
        <w:tc>
          <w:tcPr>
            <w:tcW w:w="354" w:type="pct"/>
          </w:tcPr>
          <w:p w14:paraId="431EDAC6" w14:textId="77777777" w:rsidR="00E4441A" w:rsidRPr="007D5BB9" w:rsidRDefault="00E4441A" w:rsidP="00E4441A">
            <w:pPr>
              <w:suppressAutoHyphens/>
              <w:rPr>
                <w:bCs/>
                <w:sz w:val="22"/>
                <w:szCs w:val="22"/>
              </w:rPr>
            </w:pPr>
          </w:p>
        </w:tc>
      </w:tr>
      <w:tr w:rsidR="00E4441A" w:rsidRPr="007D5BB9" w14:paraId="6A61E35C" w14:textId="77777777" w:rsidTr="003043DF">
        <w:trPr>
          <w:trHeight w:val="20"/>
        </w:trPr>
        <w:tc>
          <w:tcPr>
            <w:tcW w:w="912" w:type="pct"/>
            <w:vAlign w:val="center"/>
          </w:tcPr>
          <w:p w14:paraId="67E504FD" w14:textId="67D417FF" w:rsidR="00E4441A" w:rsidRPr="00F52DF6" w:rsidRDefault="00E4441A" w:rsidP="00E4441A">
            <w:pPr>
              <w:rPr>
                <w:color w:val="000000"/>
                <w:sz w:val="18"/>
                <w:szCs w:val="18"/>
              </w:rPr>
            </w:pPr>
            <w:r w:rsidRPr="00F52DF6">
              <w:rPr>
                <w:color w:val="000000"/>
                <w:sz w:val="18"/>
                <w:szCs w:val="18"/>
              </w:rPr>
              <w:lastRenderedPageBreak/>
              <w:t>Практическая работа Образовательные информационные ресурсы.</w:t>
            </w:r>
          </w:p>
        </w:tc>
        <w:tc>
          <w:tcPr>
            <w:tcW w:w="390" w:type="pct"/>
            <w:vAlign w:val="center"/>
          </w:tcPr>
          <w:p w14:paraId="55F0A8F4" w14:textId="77777777" w:rsidR="00E4441A" w:rsidRDefault="00E4441A" w:rsidP="00E4441A">
            <w:pPr>
              <w:suppressAutoHyphens/>
              <w:jc w:val="center"/>
              <w:rPr>
                <w:bCs/>
                <w:sz w:val="22"/>
                <w:szCs w:val="22"/>
              </w:rPr>
            </w:pPr>
            <w:r>
              <w:rPr>
                <w:bCs/>
                <w:sz w:val="22"/>
                <w:szCs w:val="22"/>
              </w:rPr>
              <w:t xml:space="preserve">ОК1 –ОК11, </w:t>
            </w:r>
          </w:p>
          <w:p w14:paraId="57FD4D67" w14:textId="0C8E7D93" w:rsidR="00E4441A" w:rsidRDefault="00E4441A" w:rsidP="00E4441A">
            <w:pPr>
              <w:suppressAutoHyphens/>
              <w:jc w:val="center"/>
              <w:rPr>
                <w:bCs/>
                <w:sz w:val="22"/>
                <w:szCs w:val="22"/>
              </w:rPr>
            </w:pPr>
            <w:r>
              <w:rPr>
                <w:bCs/>
                <w:sz w:val="22"/>
                <w:szCs w:val="22"/>
              </w:rPr>
              <w:t>ПК6.1 – ПК6.4</w:t>
            </w:r>
          </w:p>
        </w:tc>
        <w:tc>
          <w:tcPr>
            <w:tcW w:w="390" w:type="pct"/>
            <w:vAlign w:val="center"/>
          </w:tcPr>
          <w:p w14:paraId="2B8F4D0C" w14:textId="6DAB7644" w:rsidR="00E4441A" w:rsidRDefault="00E4441A" w:rsidP="00E4441A">
            <w:pPr>
              <w:suppressAutoHyphens/>
              <w:jc w:val="center"/>
              <w:rPr>
                <w:bCs/>
                <w:sz w:val="22"/>
                <w:szCs w:val="22"/>
              </w:rPr>
            </w:pPr>
            <w:r>
              <w:rPr>
                <w:bCs/>
                <w:sz w:val="22"/>
                <w:szCs w:val="22"/>
              </w:rPr>
              <w:t>У1-У6</w:t>
            </w:r>
          </w:p>
        </w:tc>
        <w:tc>
          <w:tcPr>
            <w:tcW w:w="348" w:type="pct"/>
            <w:vAlign w:val="center"/>
          </w:tcPr>
          <w:p w14:paraId="338B9D07" w14:textId="1A8BC4BB" w:rsidR="00E4441A" w:rsidRDefault="00E4441A" w:rsidP="00E4441A">
            <w:pPr>
              <w:suppressAutoHyphens/>
              <w:jc w:val="center"/>
              <w:rPr>
                <w:bCs/>
                <w:sz w:val="22"/>
                <w:szCs w:val="22"/>
              </w:rPr>
            </w:pPr>
            <w:r>
              <w:t>З1 – З5</w:t>
            </w:r>
          </w:p>
        </w:tc>
        <w:tc>
          <w:tcPr>
            <w:tcW w:w="435" w:type="pct"/>
          </w:tcPr>
          <w:p w14:paraId="0E13DCF4" w14:textId="48A63D1E" w:rsidR="00E4441A" w:rsidRPr="007D5BB9" w:rsidRDefault="00E4441A" w:rsidP="00E4441A">
            <w:pPr>
              <w:suppressAutoHyphens/>
              <w:jc w:val="center"/>
              <w:rPr>
                <w:bCs/>
                <w:sz w:val="22"/>
                <w:szCs w:val="22"/>
              </w:rPr>
            </w:pPr>
            <w:r>
              <w:t>ЛРВ 4, 5, 7, 8, 11, 13, 14, 15</w:t>
            </w:r>
          </w:p>
        </w:tc>
        <w:tc>
          <w:tcPr>
            <w:tcW w:w="477" w:type="pct"/>
          </w:tcPr>
          <w:p w14:paraId="2B103417" w14:textId="20A5ED41"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7AB19B8" w14:textId="77777777" w:rsidR="00E4441A" w:rsidRPr="007D5BB9" w:rsidRDefault="00E4441A" w:rsidP="00E4441A">
            <w:pPr>
              <w:suppressAutoHyphens/>
              <w:rPr>
                <w:bCs/>
                <w:sz w:val="22"/>
                <w:szCs w:val="22"/>
              </w:rPr>
            </w:pPr>
          </w:p>
        </w:tc>
        <w:tc>
          <w:tcPr>
            <w:tcW w:w="478" w:type="pct"/>
          </w:tcPr>
          <w:p w14:paraId="6A0666A2" w14:textId="77777777" w:rsidR="00E4441A" w:rsidRPr="007D5BB9" w:rsidRDefault="00E4441A" w:rsidP="00E4441A">
            <w:pPr>
              <w:suppressAutoHyphens/>
              <w:rPr>
                <w:bCs/>
                <w:sz w:val="22"/>
                <w:szCs w:val="22"/>
              </w:rPr>
            </w:pPr>
          </w:p>
        </w:tc>
        <w:tc>
          <w:tcPr>
            <w:tcW w:w="434" w:type="pct"/>
          </w:tcPr>
          <w:p w14:paraId="129C36F0" w14:textId="77777777" w:rsidR="00E4441A" w:rsidRPr="007D5BB9" w:rsidRDefault="00E4441A" w:rsidP="00E4441A">
            <w:pPr>
              <w:suppressAutoHyphens/>
              <w:rPr>
                <w:bCs/>
                <w:sz w:val="22"/>
                <w:szCs w:val="22"/>
              </w:rPr>
            </w:pPr>
          </w:p>
        </w:tc>
        <w:tc>
          <w:tcPr>
            <w:tcW w:w="434" w:type="pct"/>
          </w:tcPr>
          <w:p w14:paraId="0DF43FC0" w14:textId="77777777" w:rsidR="00E4441A" w:rsidRPr="007D5BB9" w:rsidRDefault="00E4441A" w:rsidP="00E4441A">
            <w:pPr>
              <w:suppressAutoHyphens/>
              <w:rPr>
                <w:bCs/>
                <w:sz w:val="22"/>
                <w:szCs w:val="22"/>
              </w:rPr>
            </w:pPr>
          </w:p>
        </w:tc>
        <w:tc>
          <w:tcPr>
            <w:tcW w:w="354" w:type="pct"/>
          </w:tcPr>
          <w:p w14:paraId="6E3E62D1" w14:textId="77777777" w:rsidR="00E4441A" w:rsidRPr="007D5BB9" w:rsidRDefault="00E4441A" w:rsidP="00E4441A">
            <w:pPr>
              <w:suppressAutoHyphens/>
              <w:rPr>
                <w:bCs/>
                <w:sz w:val="22"/>
                <w:szCs w:val="22"/>
              </w:rPr>
            </w:pPr>
          </w:p>
        </w:tc>
      </w:tr>
      <w:tr w:rsidR="00E4441A" w:rsidRPr="007D5BB9" w14:paraId="0AD67D7F" w14:textId="77777777" w:rsidTr="003043DF">
        <w:trPr>
          <w:trHeight w:val="20"/>
        </w:trPr>
        <w:tc>
          <w:tcPr>
            <w:tcW w:w="912" w:type="pct"/>
            <w:vAlign w:val="center"/>
          </w:tcPr>
          <w:p w14:paraId="485C2EF1" w14:textId="3B8B3DF1" w:rsidR="00E4441A" w:rsidRPr="00F52DF6" w:rsidRDefault="00E4441A" w:rsidP="00E4441A">
            <w:pPr>
              <w:rPr>
                <w:color w:val="000000"/>
                <w:sz w:val="18"/>
                <w:szCs w:val="18"/>
              </w:rPr>
            </w:pPr>
            <w:r w:rsidRPr="00F52DF6">
              <w:rPr>
                <w:color w:val="000000"/>
                <w:sz w:val="18"/>
                <w:szCs w:val="18"/>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tc>
        <w:tc>
          <w:tcPr>
            <w:tcW w:w="390" w:type="pct"/>
            <w:vAlign w:val="center"/>
          </w:tcPr>
          <w:p w14:paraId="4BB345BB" w14:textId="77777777" w:rsidR="00E4441A" w:rsidRDefault="00E4441A" w:rsidP="00E4441A">
            <w:pPr>
              <w:suppressAutoHyphens/>
              <w:jc w:val="center"/>
              <w:rPr>
                <w:bCs/>
                <w:sz w:val="22"/>
                <w:szCs w:val="22"/>
              </w:rPr>
            </w:pPr>
            <w:r>
              <w:rPr>
                <w:bCs/>
                <w:sz w:val="22"/>
                <w:szCs w:val="22"/>
              </w:rPr>
              <w:t xml:space="preserve">ОК1 –ОК11, </w:t>
            </w:r>
          </w:p>
          <w:p w14:paraId="1381AA52" w14:textId="3786E2FD" w:rsidR="00E4441A" w:rsidRDefault="00E4441A" w:rsidP="00E4441A">
            <w:pPr>
              <w:suppressAutoHyphens/>
              <w:jc w:val="center"/>
              <w:rPr>
                <w:bCs/>
                <w:sz w:val="22"/>
                <w:szCs w:val="22"/>
              </w:rPr>
            </w:pPr>
            <w:r>
              <w:rPr>
                <w:bCs/>
                <w:sz w:val="22"/>
                <w:szCs w:val="22"/>
              </w:rPr>
              <w:t>ПК6.1 – ПК6.4</w:t>
            </w:r>
          </w:p>
        </w:tc>
        <w:tc>
          <w:tcPr>
            <w:tcW w:w="390" w:type="pct"/>
            <w:vAlign w:val="center"/>
          </w:tcPr>
          <w:p w14:paraId="706FCC4D" w14:textId="4DA7AA74" w:rsidR="00E4441A" w:rsidRDefault="00E4441A" w:rsidP="00E4441A">
            <w:pPr>
              <w:suppressAutoHyphens/>
              <w:jc w:val="center"/>
              <w:rPr>
                <w:bCs/>
                <w:sz w:val="22"/>
                <w:szCs w:val="22"/>
              </w:rPr>
            </w:pPr>
            <w:r>
              <w:rPr>
                <w:bCs/>
                <w:sz w:val="22"/>
                <w:szCs w:val="22"/>
              </w:rPr>
              <w:t>У1-У6</w:t>
            </w:r>
          </w:p>
        </w:tc>
        <w:tc>
          <w:tcPr>
            <w:tcW w:w="348" w:type="pct"/>
            <w:vAlign w:val="center"/>
          </w:tcPr>
          <w:p w14:paraId="0BFD8EE0" w14:textId="0883BE74" w:rsidR="00E4441A" w:rsidRDefault="00E4441A" w:rsidP="00E4441A">
            <w:pPr>
              <w:suppressAutoHyphens/>
              <w:jc w:val="center"/>
              <w:rPr>
                <w:bCs/>
                <w:sz w:val="22"/>
                <w:szCs w:val="22"/>
              </w:rPr>
            </w:pPr>
            <w:r>
              <w:t>З1 – З5</w:t>
            </w:r>
          </w:p>
        </w:tc>
        <w:tc>
          <w:tcPr>
            <w:tcW w:w="435" w:type="pct"/>
          </w:tcPr>
          <w:p w14:paraId="195EE63E" w14:textId="23954F2A" w:rsidR="00E4441A" w:rsidRPr="007D5BB9" w:rsidRDefault="00E4441A" w:rsidP="00E4441A">
            <w:pPr>
              <w:suppressAutoHyphens/>
              <w:jc w:val="center"/>
              <w:rPr>
                <w:bCs/>
                <w:sz w:val="22"/>
                <w:szCs w:val="22"/>
              </w:rPr>
            </w:pPr>
            <w:r>
              <w:t>ЛРВ 4, 5, 7, 8, 11, 13, 14, 15</w:t>
            </w:r>
          </w:p>
        </w:tc>
        <w:tc>
          <w:tcPr>
            <w:tcW w:w="477" w:type="pct"/>
          </w:tcPr>
          <w:p w14:paraId="68B39B35" w14:textId="188B9255"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D56336B" w14:textId="77777777" w:rsidR="00E4441A" w:rsidRPr="007D5BB9" w:rsidRDefault="00E4441A" w:rsidP="00E4441A">
            <w:pPr>
              <w:suppressAutoHyphens/>
              <w:rPr>
                <w:bCs/>
                <w:sz w:val="22"/>
                <w:szCs w:val="22"/>
              </w:rPr>
            </w:pPr>
          </w:p>
        </w:tc>
        <w:tc>
          <w:tcPr>
            <w:tcW w:w="478" w:type="pct"/>
          </w:tcPr>
          <w:p w14:paraId="7EFF70AD" w14:textId="77777777" w:rsidR="00E4441A" w:rsidRPr="007D5BB9" w:rsidRDefault="00E4441A" w:rsidP="00E4441A">
            <w:pPr>
              <w:suppressAutoHyphens/>
              <w:rPr>
                <w:bCs/>
                <w:sz w:val="22"/>
                <w:szCs w:val="22"/>
              </w:rPr>
            </w:pPr>
          </w:p>
        </w:tc>
        <w:tc>
          <w:tcPr>
            <w:tcW w:w="434" w:type="pct"/>
          </w:tcPr>
          <w:p w14:paraId="289290C3" w14:textId="77777777" w:rsidR="00E4441A" w:rsidRPr="007D5BB9" w:rsidRDefault="00E4441A" w:rsidP="00E4441A">
            <w:pPr>
              <w:suppressAutoHyphens/>
              <w:rPr>
                <w:bCs/>
                <w:sz w:val="22"/>
                <w:szCs w:val="22"/>
              </w:rPr>
            </w:pPr>
          </w:p>
        </w:tc>
        <w:tc>
          <w:tcPr>
            <w:tcW w:w="434" w:type="pct"/>
          </w:tcPr>
          <w:p w14:paraId="19C862AE" w14:textId="77777777" w:rsidR="00E4441A" w:rsidRPr="007D5BB9" w:rsidRDefault="00E4441A" w:rsidP="00E4441A">
            <w:pPr>
              <w:suppressAutoHyphens/>
              <w:rPr>
                <w:bCs/>
                <w:sz w:val="22"/>
                <w:szCs w:val="22"/>
              </w:rPr>
            </w:pPr>
          </w:p>
        </w:tc>
        <w:tc>
          <w:tcPr>
            <w:tcW w:w="354" w:type="pct"/>
          </w:tcPr>
          <w:p w14:paraId="377E7EE2" w14:textId="77777777" w:rsidR="00E4441A" w:rsidRPr="007D5BB9" w:rsidRDefault="00E4441A" w:rsidP="00E4441A">
            <w:pPr>
              <w:suppressAutoHyphens/>
              <w:rPr>
                <w:bCs/>
                <w:sz w:val="22"/>
                <w:szCs w:val="22"/>
              </w:rPr>
            </w:pPr>
          </w:p>
        </w:tc>
      </w:tr>
      <w:tr w:rsidR="00E4441A" w:rsidRPr="007D5BB9" w14:paraId="670862E5" w14:textId="77777777" w:rsidTr="003043DF">
        <w:trPr>
          <w:trHeight w:val="20"/>
        </w:trPr>
        <w:tc>
          <w:tcPr>
            <w:tcW w:w="912" w:type="pct"/>
            <w:vAlign w:val="center"/>
          </w:tcPr>
          <w:p w14:paraId="18B3620F" w14:textId="6530D923" w:rsidR="00E4441A" w:rsidRPr="00F52DF6" w:rsidRDefault="00E4441A" w:rsidP="00E4441A">
            <w:pPr>
              <w:rPr>
                <w:color w:val="000000"/>
                <w:sz w:val="18"/>
                <w:szCs w:val="18"/>
              </w:rPr>
            </w:pPr>
            <w:r w:rsidRPr="00F52DF6">
              <w:rPr>
                <w:color w:val="000000"/>
                <w:sz w:val="18"/>
                <w:szCs w:val="18"/>
              </w:rPr>
              <w:t>Практическая работа Дискретное (цифровое) представление текстовой, графической, звуковой информации и видеоинформации.</w:t>
            </w:r>
          </w:p>
        </w:tc>
        <w:tc>
          <w:tcPr>
            <w:tcW w:w="390" w:type="pct"/>
            <w:vAlign w:val="center"/>
          </w:tcPr>
          <w:p w14:paraId="6089760F" w14:textId="77777777" w:rsidR="00E4441A" w:rsidRDefault="00E4441A" w:rsidP="00E4441A">
            <w:pPr>
              <w:suppressAutoHyphens/>
              <w:jc w:val="center"/>
              <w:rPr>
                <w:bCs/>
                <w:sz w:val="22"/>
                <w:szCs w:val="22"/>
              </w:rPr>
            </w:pPr>
            <w:r>
              <w:rPr>
                <w:bCs/>
                <w:sz w:val="22"/>
                <w:szCs w:val="22"/>
              </w:rPr>
              <w:t xml:space="preserve">ОК1 –ОК11, </w:t>
            </w:r>
          </w:p>
          <w:p w14:paraId="34C59757" w14:textId="148301DB" w:rsidR="00E4441A" w:rsidRDefault="00E4441A" w:rsidP="00E4441A">
            <w:pPr>
              <w:suppressAutoHyphens/>
              <w:jc w:val="center"/>
              <w:rPr>
                <w:bCs/>
                <w:sz w:val="22"/>
                <w:szCs w:val="22"/>
              </w:rPr>
            </w:pPr>
            <w:r>
              <w:rPr>
                <w:bCs/>
                <w:sz w:val="22"/>
                <w:szCs w:val="22"/>
              </w:rPr>
              <w:t>ПК6.1 – ПК6.4</w:t>
            </w:r>
          </w:p>
        </w:tc>
        <w:tc>
          <w:tcPr>
            <w:tcW w:w="390" w:type="pct"/>
            <w:vAlign w:val="center"/>
          </w:tcPr>
          <w:p w14:paraId="1B4BBFCC" w14:textId="5038AA8F" w:rsidR="00E4441A" w:rsidRDefault="00E4441A" w:rsidP="00E4441A">
            <w:pPr>
              <w:suppressAutoHyphens/>
              <w:jc w:val="center"/>
              <w:rPr>
                <w:bCs/>
                <w:sz w:val="22"/>
                <w:szCs w:val="22"/>
              </w:rPr>
            </w:pPr>
            <w:r>
              <w:rPr>
                <w:bCs/>
                <w:sz w:val="22"/>
                <w:szCs w:val="22"/>
              </w:rPr>
              <w:t>У1-У6</w:t>
            </w:r>
          </w:p>
        </w:tc>
        <w:tc>
          <w:tcPr>
            <w:tcW w:w="348" w:type="pct"/>
            <w:vAlign w:val="center"/>
          </w:tcPr>
          <w:p w14:paraId="4409AAC2" w14:textId="3595A29B" w:rsidR="00E4441A" w:rsidRDefault="00E4441A" w:rsidP="00E4441A">
            <w:pPr>
              <w:suppressAutoHyphens/>
              <w:jc w:val="center"/>
              <w:rPr>
                <w:bCs/>
                <w:sz w:val="22"/>
                <w:szCs w:val="22"/>
              </w:rPr>
            </w:pPr>
            <w:r>
              <w:t>З1 – З5</w:t>
            </w:r>
          </w:p>
        </w:tc>
        <w:tc>
          <w:tcPr>
            <w:tcW w:w="435" w:type="pct"/>
          </w:tcPr>
          <w:p w14:paraId="41E8B06A" w14:textId="397E6D86" w:rsidR="00E4441A" w:rsidRPr="007D5BB9" w:rsidRDefault="00E4441A" w:rsidP="00E4441A">
            <w:pPr>
              <w:suppressAutoHyphens/>
              <w:jc w:val="center"/>
              <w:rPr>
                <w:bCs/>
                <w:sz w:val="22"/>
                <w:szCs w:val="22"/>
              </w:rPr>
            </w:pPr>
            <w:r>
              <w:t>ЛРВ 4, 5, 7, 8, 11, 13, 14, 15</w:t>
            </w:r>
          </w:p>
        </w:tc>
        <w:tc>
          <w:tcPr>
            <w:tcW w:w="477" w:type="pct"/>
          </w:tcPr>
          <w:p w14:paraId="16C4A77B" w14:textId="3D7997CD"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159CC6A" w14:textId="77777777" w:rsidR="00E4441A" w:rsidRPr="007D5BB9" w:rsidRDefault="00E4441A" w:rsidP="00E4441A">
            <w:pPr>
              <w:suppressAutoHyphens/>
              <w:rPr>
                <w:bCs/>
                <w:sz w:val="22"/>
                <w:szCs w:val="22"/>
              </w:rPr>
            </w:pPr>
          </w:p>
        </w:tc>
        <w:tc>
          <w:tcPr>
            <w:tcW w:w="478" w:type="pct"/>
          </w:tcPr>
          <w:p w14:paraId="3D03B0DC" w14:textId="77777777" w:rsidR="00E4441A" w:rsidRPr="007D5BB9" w:rsidRDefault="00E4441A" w:rsidP="00E4441A">
            <w:pPr>
              <w:suppressAutoHyphens/>
              <w:rPr>
                <w:bCs/>
                <w:sz w:val="22"/>
                <w:szCs w:val="22"/>
              </w:rPr>
            </w:pPr>
          </w:p>
        </w:tc>
        <w:tc>
          <w:tcPr>
            <w:tcW w:w="434" w:type="pct"/>
          </w:tcPr>
          <w:p w14:paraId="51A4C428" w14:textId="77777777" w:rsidR="00E4441A" w:rsidRPr="007D5BB9" w:rsidRDefault="00E4441A" w:rsidP="00E4441A">
            <w:pPr>
              <w:suppressAutoHyphens/>
              <w:rPr>
                <w:bCs/>
                <w:sz w:val="22"/>
                <w:szCs w:val="22"/>
              </w:rPr>
            </w:pPr>
          </w:p>
        </w:tc>
        <w:tc>
          <w:tcPr>
            <w:tcW w:w="434" w:type="pct"/>
          </w:tcPr>
          <w:p w14:paraId="39062360" w14:textId="77777777" w:rsidR="00E4441A" w:rsidRPr="007D5BB9" w:rsidRDefault="00E4441A" w:rsidP="00E4441A">
            <w:pPr>
              <w:suppressAutoHyphens/>
              <w:rPr>
                <w:bCs/>
                <w:sz w:val="22"/>
                <w:szCs w:val="22"/>
              </w:rPr>
            </w:pPr>
          </w:p>
        </w:tc>
        <w:tc>
          <w:tcPr>
            <w:tcW w:w="354" w:type="pct"/>
          </w:tcPr>
          <w:p w14:paraId="3B87E27B" w14:textId="77777777" w:rsidR="00E4441A" w:rsidRPr="007D5BB9" w:rsidRDefault="00E4441A" w:rsidP="00E4441A">
            <w:pPr>
              <w:suppressAutoHyphens/>
              <w:rPr>
                <w:bCs/>
                <w:sz w:val="22"/>
                <w:szCs w:val="22"/>
              </w:rPr>
            </w:pPr>
          </w:p>
        </w:tc>
      </w:tr>
      <w:tr w:rsidR="00E4441A" w:rsidRPr="007D5BB9" w14:paraId="07327A75" w14:textId="77777777" w:rsidTr="003043DF">
        <w:trPr>
          <w:trHeight w:val="20"/>
        </w:trPr>
        <w:tc>
          <w:tcPr>
            <w:tcW w:w="912" w:type="pct"/>
            <w:vAlign w:val="center"/>
          </w:tcPr>
          <w:p w14:paraId="47C6DFB4" w14:textId="1499A3E2" w:rsidR="00E4441A" w:rsidRPr="00F52DF6" w:rsidRDefault="00E4441A" w:rsidP="00E4441A">
            <w:pPr>
              <w:rPr>
                <w:color w:val="000000"/>
                <w:sz w:val="18"/>
                <w:szCs w:val="18"/>
              </w:rPr>
            </w:pPr>
            <w:r w:rsidRPr="00F52DF6">
              <w:rPr>
                <w:color w:val="000000"/>
                <w:sz w:val="18"/>
                <w:szCs w:val="18"/>
              </w:rPr>
              <w:t>Практическая работа Представление информации в различных системах счисления.</w:t>
            </w:r>
          </w:p>
        </w:tc>
        <w:tc>
          <w:tcPr>
            <w:tcW w:w="390" w:type="pct"/>
            <w:vAlign w:val="center"/>
          </w:tcPr>
          <w:p w14:paraId="251402EA" w14:textId="77777777" w:rsidR="00E4441A" w:rsidRDefault="00E4441A" w:rsidP="00E4441A">
            <w:pPr>
              <w:suppressAutoHyphens/>
              <w:jc w:val="center"/>
              <w:rPr>
                <w:bCs/>
                <w:sz w:val="22"/>
                <w:szCs w:val="22"/>
              </w:rPr>
            </w:pPr>
            <w:r>
              <w:rPr>
                <w:bCs/>
                <w:sz w:val="22"/>
                <w:szCs w:val="22"/>
              </w:rPr>
              <w:t xml:space="preserve">ОК1 –ОК11, </w:t>
            </w:r>
          </w:p>
          <w:p w14:paraId="3380E78A" w14:textId="0BC09F88" w:rsidR="00E4441A" w:rsidRDefault="00E4441A" w:rsidP="00E4441A">
            <w:pPr>
              <w:suppressAutoHyphens/>
              <w:jc w:val="center"/>
              <w:rPr>
                <w:bCs/>
                <w:sz w:val="22"/>
                <w:szCs w:val="22"/>
              </w:rPr>
            </w:pPr>
            <w:r>
              <w:rPr>
                <w:bCs/>
                <w:sz w:val="22"/>
                <w:szCs w:val="22"/>
              </w:rPr>
              <w:t>ПК6.1 – ПК6.4</w:t>
            </w:r>
          </w:p>
        </w:tc>
        <w:tc>
          <w:tcPr>
            <w:tcW w:w="390" w:type="pct"/>
            <w:vAlign w:val="center"/>
          </w:tcPr>
          <w:p w14:paraId="733F693A" w14:textId="6F29D203" w:rsidR="00E4441A" w:rsidRDefault="00E4441A" w:rsidP="00E4441A">
            <w:pPr>
              <w:suppressAutoHyphens/>
              <w:jc w:val="center"/>
              <w:rPr>
                <w:bCs/>
                <w:sz w:val="22"/>
                <w:szCs w:val="22"/>
              </w:rPr>
            </w:pPr>
            <w:r>
              <w:rPr>
                <w:bCs/>
                <w:sz w:val="22"/>
                <w:szCs w:val="22"/>
              </w:rPr>
              <w:t>У1-У6</w:t>
            </w:r>
          </w:p>
        </w:tc>
        <w:tc>
          <w:tcPr>
            <w:tcW w:w="348" w:type="pct"/>
            <w:vAlign w:val="center"/>
          </w:tcPr>
          <w:p w14:paraId="62B4DCF0" w14:textId="43F8377A" w:rsidR="00E4441A" w:rsidRDefault="00E4441A" w:rsidP="00E4441A">
            <w:pPr>
              <w:suppressAutoHyphens/>
              <w:jc w:val="center"/>
              <w:rPr>
                <w:bCs/>
                <w:sz w:val="22"/>
                <w:szCs w:val="22"/>
              </w:rPr>
            </w:pPr>
            <w:r>
              <w:t>З1 – З5</w:t>
            </w:r>
          </w:p>
        </w:tc>
        <w:tc>
          <w:tcPr>
            <w:tcW w:w="435" w:type="pct"/>
          </w:tcPr>
          <w:p w14:paraId="4F8CE197" w14:textId="3A6E30C4" w:rsidR="00E4441A" w:rsidRPr="007D5BB9" w:rsidRDefault="00E4441A" w:rsidP="00E4441A">
            <w:pPr>
              <w:suppressAutoHyphens/>
              <w:jc w:val="center"/>
              <w:rPr>
                <w:bCs/>
                <w:sz w:val="22"/>
                <w:szCs w:val="22"/>
              </w:rPr>
            </w:pPr>
            <w:r>
              <w:t>ЛРВ 4, 5, 7, 8, 11, 13, 14, 15</w:t>
            </w:r>
          </w:p>
        </w:tc>
        <w:tc>
          <w:tcPr>
            <w:tcW w:w="477" w:type="pct"/>
          </w:tcPr>
          <w:p w14:paraId="6AB7481A" w14:textId="7CC173E7"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455FD04" w14:textId="77777777" w:rsidR="00E4441A" w:rsidRPr="007D5BB9" w:rsidRDefault="00E4441A" w:rsidP="00E4441A">
            <w:pPr>
              <w:suppressAutoHyphens/>
              <w:rPr>
                <w:bCs/>
                <w:sz w:val="22"/>
                <w:szCs w:val="22"/>
              </w:rPr>
            </w:pPr>
          </w:p>
        </w:tc>
        <w:tc>
          <w:tcPr>
            <w:tcW w:w="478" w:type="pct"/>
          </w:tcPr>
          <w:p w14:paraId="41D847B0" w14:textId="77777777" w:rsidR="00E4441A" w:rsidRPr="007D5BB9" w:rsidRDefault="00E4441A" w:rsidP="00E4441A">
            <w:pPr>
              <w:suppressAutoHyphens/>
              <w:rPr>
                <w:bCs/>
                <w:sz w:val="22"/>
                <w:szCs w:val="22"/>
              </w:rPr>
            </w:pPr>
          </w:p>
        </w:tc>
        <w:tc>
          <w:tcPr>
            <w:tcW w:w="434" w:type="pct"/>
          </w:tcPr>
          <w:p w14:paraId="2142FE7C" w14:textId="77777777" w:rsidR="00E4441A" w:rsidRPr="007D5BB9" w:rsidRDefault="00E4441A" w:rsidP="00E4441A">
            <w:pPr>
              <w:suppressAutoHyphens/>
              <w:rPr>
                <w:bCs/>
                <w:sz w:val="22"/>
                <w:szCs w:val="22"/>
              </w:rPr>
            </w:pPr>
          </w:p>
        </w:tc>
        <w:tc>
          <w:tcPr>
            <w:tcW w:w="434" w:type="pct"/>
          </w:tcPr>
          <w:p w14:paraId="2229A2D5" w14:textId="77777777" w:rsidR="00E4441A" w:rsidRPr="007D5BB9" w:rsidRDefault="00E4441A" w:rsidP="00E4441A">
            <w:pPr>
              <w:suppressAutoHyphens/>
              <w:rPr>
                <w:bCs/>
                <w:sz w:val="22"/>
                <w:szCs w:val="22"/>
              </w:rPr>
            </w:pPr>
          </w:p>
        </w:tc>
        <w:tc>
          <w:tcPr>
            <w:tcW w:w="354" w:type="pct"/>
          </w:tcPr>
          <w:p w14:paraId="3258794E" w14:textId="77777777" w:rsidR="00E4441A" w:rsidRPr="007D5BB9" w:rsidRDefault="00E4441A" w:rsidP="00E4441A">
            <w:pPr>
              <w:suppressAutoHyphens/>
              <w:rPr>
                <w:bCs/>
                <w:sz w:val="22"/>
                <w:szCs w:val="22"/>
              </w:rPr>
            </w:pPr>
          </w:p>
        </w:tc>
      </w:tr>
      <w:tr w:rsidR="00E4441A" w:rsidRPr="007D5BB9" w14:paraId="26E33178" w14:textId="77777777" w:rsidTr="003043DF">
        <w:trPr>
          <w:trHeight w:val="20"/>
        </w:trPr>
        <w:tc>
          <w:tcPr>
            <w:tcW w:w="912" w:type="pct"/>
            <w:vAlign w:val="center"/>
          </w:tcPr>
          <w:p w14:paraId="36909B2B" w14:textId="030291A2" w:rsidR="00E4441A" w:rsidRPr="00F52DF6" w:rsidRDefault="00E4441A" w:rsidP="00E4441A">
            <w:pPr>
              <w:rPr>
                <w:color w:val="000000"/>
                <w:sz w:val="18"/>
                <w:szCs w:val="18"/>
              </w:rPr>
            </w:pPr>
            <w:r w:rsidRPr="00F52DF6">
              <w:rPr>
                <w:color w:val="000000"/>
                <w:sz w:val="18"/>
                <w:szCs w:val="18"/>
              </w:rPr>
              <w:t xml:space="preserve">Практическая работа Основные информационные процессы и их реализация с помощью компьютера: обработка информации. </w:t>
            </w:r>
          </w:p>
        </w:tc>
        <w:tc>
          <w:tcPr>
            <w:tcW w:w="390" w:type="pct"/>
            <w:vAlign w:val="center"/>
          </w:tcPr>
          <w:p w14:paraId="49642A6F" w14:textId="77777777" w:rsidR="00E4441A" w:rsidRDefault="00E4441A" w:rsidP="00E4441A">
            <w:pPr>
              <w:suppressAutoHyphens/>
              <w:jc w:val="center"/>
              <w:rPr>
                <w:bCs/>
                <w:sz w:val="22"/>
                <w:szCs w:val="22"/>
              </w:rPr>
            </w:pPr>
            <w:r>
              <w:rPr>
                <w:bCs/>
                <w:sz w:val="22"/>
                <w:szCs w:val="22"/>
              </w:rPr>
              <w:t xml:space="preserve">ОК1 –ОК11, </w:t>
            </w:r>
          </w:p>
          <w:p w14:paraId="649D9118" w14:textId="22BCB819" w:rsidR="00E4441A" w:rsidRDefault="00E4441A" w:rsidP="00E4441A">
            <w:pPr>
              <w:suppressAutoHyphens/>
              <w:jc w:val="center"/>
              <w:rPr>
                <w:bCs/>
                <w:sz w:val="22"/>
                <w:szCs w:val="22"/>
              </w:rPr>
            </w:pPr>
            <w:r>
              <w:rPr>
                <w:bCs/>
                <w:sz w:val="22"/>
                <w:szCs w:val="22"/>
              </w:rPr>
              <w:t>ПК6.1 – ПК6.4</w:t>
            </w:r>
          </w:p>
        </w:tc>
        <w:tc>
          <w:tcPr>
            <w:tcW w:w="390" w:type="pct"/>
            <w:vAlign w:val="center"/>
          </w:tcPr>
          <w:p w14:paraId="0BD422B5" w14:textId="43795CB5" w:rsidR="00E4441A" w:rsidRDefault="00E4441A" w:rsidP="00E4441A">
            <w:pPr>
              <w:suppressAutoHyphens/>
              <w:jc w:val="center"/>
              <w:rPr>
                <w:bCs/>
                <w:sz w:val="22"/>
                <w:szCs w:val="22"/>
              </w:rPr>
            </w:pPr>
            <w:r>
              <w:rPr>
                <w:bCs/>
                <w:sz w:val="22"/>
                <w:szCs w:val="22"/>
              </w:rPr>
              <w:t>У1-У6</w:t>
            </w:r>
          </w:p>
        </w:tc>
        <w:tc>
          <w:tcPr>
            <w:tcW w:w="348" w:type="pct"/>
            <w:vAlign w:val="center"/>
          </w:tcPr>
          <w:p w14:paraId="64443D30" w14:textId="1E4A501A" w:rsidR="00E4441A" w:rsidRDefault="00E4441A" w:rsidP="00E4441A">
            <w:pPr>
              <w:suppressAutoHyphens/>
              <w:jc w:val="center"/>
              <w:rPr>
                <w:bCs/>
                <w:sz w:val="22"/>
                <w:szCs w:val="22"/>
              </w:rPr>
            </w:pPr>
            <w:r>
              <w:t>З1 – З5</w:t>
            </w:r>
          </w:p>
        </w:tc>
        <w:tc>
          <w:tcPr>
            <w:tcW w:w="435" w:type="pct"/>
          </w:tcPr>
          <w:p w14:paraId="28EC4690" w14:textId="3D04EDD6" w:rsidR="00E4441A" w:rsidRPr="007D5BB9" w:rsidRDefault="00E4441A" w:rsidP="00E4441A">
            <w:pPr>
              <w:suppressAutoHyphens/>
              <w:jc w:val="center"/>
              <w:rPr>
                <w:bCs/>
                <w:sz w:val="22"/>
                <w:szCs w:val="22"/>
              </w:rPr>
            </w:pPr>
            <w:r>
              <w:t>ЛРВ 4, 5, 7, 8, 11, 13, 14, 15</w:t>
            </w:r>
          </w:p>
        </w:tc>
        <w:tc>
          <w:tcPr>
            <w:tcW w:w="477" w:type="pct"/>
          </w:tcPr>
          <w:p w14:paraId="0B5BB9EA" w14:textId="24885C5B"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8F7F0F1" w14:textId="77777777" w:rsidR="00E4441A" w:rsidRPr="007D5BB9" w:rsidRDefault="00E4441A" w:rsidP="00E4441A">
            <w:pPr>
              <w:suppressAutoHyphens/>
              <w:rPr>
                <w:bCs/>
                <w:sz w:val="22"/>
                <w:szCs w:val="22"/>
              </w:rPr>
            </w:pPr>
          </w:p>
        </w:tc>
        <w:tc>
          <w:tcPr>
            <w:tcW w:w="478" w:type="pct"/>
          </w:tcPr>
          <w:p w14:paraId="3AE32A76" w14:textId="77777777" w:rsidR="00E4441A" w:rsidRPr="007D5BB9" w:rsidRDefault="00E4441A" w:rsidP="00E4441A">
            <w:pPr>
              <w:suppressAutoHyphens/>
              <w:rPr>
                <w:bCs/>
                <w:sz w:val="22"/>
                <w:szCs w:val="22"/>
              </w:rPr>
            </w:pPr>
          </w:p>
        </w:tc>
        <w:tc>
          <w:tcPr>
            <w:tcW w:w="434" w:type="pct"/>
          </w:tcPr>
          <w:p w14:paraId="37E0D3B3" w14:textId="77777777" w:rsidR="00E4441A" w:rsidRPr="007D5BB9" w:rsidRDefault="00E4441A" w:rsidP="00E4441A">
            <w:pPr>
              <w:suppressAutoHyphens/>
              <w:rPr>
                <w:bCs/>
                <w:sz w:val="22"/>
                <w:szCs w:val="22"/>
              </w:rPr>
            </w:pPr>
          </w:p>
        </w:tc>
        <w:tc>
          <w:tcPr>
            <w:tcW w:w="434" w:type="pct"/>
          </w:tcPr>
          <w:p w14:paraId="472643E8" w14:textId="77777777" w:rsidR="00E4441A" w:rsidRPr="007D5BB9" w:rsidRDefault="00E4441A" w:rsidP="00E4441A">
            <w:pPr>
              <w:suppressAutoHyphens/>
              <w:rPr>
                <w:bCs/>
                <w:sz w:val="22"/>
                <w:szCs w:val="22"/>
              </w:rPr>
            </w:pPr>
          </w:p>
        </w:tc>
        <w:tc>
          <w:tcPr>
            <w:tcW w:w="354" w:type="pct"/>
          </w:tcPr>
          <w:p w14:paraId="2207F8DE" w14:textId="77777777" w:rsidR="00E4441A" w:rsidRPr="007D5BB9" w:rsidRDefault="00E4441A" w:rsidP="00E4441A">
            <w:pPr>
              <w:suppressAutoHyphens/>
              <w:rPr>
                <w:bCs/>
                <w:sz w:val="22"/>
                <w:szCs w:val="22"/>
              </w:rPr>
            </w:pPr>
          </w:p>
        </w:tc>
      </w:tr>
      <w:tr w:rsidR="00E4441A" w:rsidRPr="007D5BB9" w14:paraId="21DF60BB" w14:textId="77777777" w:rsidTr="003043DF">
        <w:trPr>
          <w:trHeight w:val="20"/>
        </w:trPr>
        <w:tc>
          <w:tcPr>
            <w:tcW w:w="912" w:type="pct"/>
            <w:vAlign w:val="center"/>
          </w:tcPr>
          <w:p w14:paraId="74ED93BE" w14:textId="4BAE9122" w:rsidR="00E4441A" w:rsidRPr="00F52DF6" w:rsidRDefault="00E4441A" w:rsidP="00E4441A">
            <w:pPr>
              <w:rPr>
                <w:color w:val="000000"/>
                <w:sz w:val="18"/>
                <w:szCs w:val="18"/>
              </w:rPr>
            </w:pPr>
            <w:r w:rsidRPr="00F52DF6">
              <w:rPr>
                <w:color w:val="000000"/>
                <w:sz w:val="18"/>
                <w:szCs w:val="18"/>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tc>
        <w:tc>
          <w:tcPr>
            <w:tcW w:w="390" w:type="pct"/>
            <w:vAlign w:val="center"/>
          </w:tcPr>
          <w:p w14:paraId="04671738" w14:textId="77777777" w:rsidR="00E4441A" w:rsidRDefault="00E4441A" w:rsidP="00E4441A">
            <w:pPr>
              <w:suppressAutoHyphens/>
              <w:jc w:val="center"/>
              <w:rPr>
                <w:bCs/>
                <w:sz w:val="22"/>
                <w:szCs w:val="22"/>
              </w:rPr>
            </w:pPr>
            <w:r>
              <w:rPr>
                <w:bCs/>
                <w:sz w:val="22"/>
                <w:szCs w:val="22"/>
              </w:rPr>
              <w:t xml:space="preserve">ОК1 –ОК11, </w:t>
            </w:r>
          </w:p>
          <w:p w14:paraId="5949E758" w14:textId="01F26CAE" w:rsidR="00E4441A" w:rsidRDefault="00E4441A" w:rsidP="00E4441A">
            <w:pPr>
              <w:suppressAutoHyphens/>
              <w:jc w:val="center"/>
              <w:rPr>
                <w:bCs/>
                <w:sz w:val="22"/>
                <w:szCs w:val="22"/>
              </w:rPr>
            </w:pPr>
            <w:r>
              <w:rPr>
                <w:bCs/>
                <w:sz w:val="22"/>
                <w:szCs w:val="22"/>
              </w:rPr>
              <w:t>ПК6.1 – ПК6.4</w:t>
            </w:r>
          </w:p>
        </w:tc>
        <w:tc>
          <w:tcPr>
            <w:tcW w:w="390" w:type="pct"/>
            <w:vAlign w:val="center"/>
          </w:tcPr>
          <w:p w14:paraId="033CF69C" w14:textId="4FCEE0E1" w:rsidR="00E4441A" w:rsidRDefault="00E4441A" w:rsidP="00E4441A">
            <w:pPr>
              <w:suppressAutoHyphens/>
              <w:jc w:val="center"/>
              <w:rPr>
                <w:bCs/>
                <w:sz w:val="22"/>
                <w:szCs w:val="22"/>
              </w:rPr>
            </w:pPr>
            <w:r>
              <w:rPr>
                <w:bCs/>
                <w:sz w:val="22"/>
                <w:szCs w:val="22"/>
              </w:rPr>
              <w:t>У1-У6</w:t>
            </w:r>
          </w:p>
        </w:tc>
        <w:tc>
          <w:tcPr>
            <w:tcW w:w="348" w:type="pct"/>
            <w:vAlign w:val="center"/>
          </w:tcPr>
          <w:p w14:paraId="54CD77C4" w14:textId="6CB18649" w:rsidR="00E4441A" w:rsidRDefault="00E4441A" w:rsidP="00E4441A">
            <w:pPr>
              <w:suppressAutoHyphens/>
              <w:jc w:val="center"/>
              <w:rPr>
                <w:bCs/>
                <w:sz w:val="22"/>
                <w:szCs w:val="22"/>
              </w:rPr>
            </w:pPr>
            <w:r>
              <w:t>З1 – З5</w:t>
            </w:r>
          </w:p>
        </w:tc>
        <w:tc>
          <w:tcPr>
            <w:tcW w:w="435" w:type="pct"/>
          </w:tcPr>
          <w:p w14:paraId="697883C7" w14:textId="5DC2FF4E" w:rsidR="00E4441A" w:rsidRPr="007D5BB9" w:rsidRDefault="00E4441A" w:rsidP="00E4441A">
            <w:pPr>
              <w:suppressAutoHyphens/>
              <w:jc w:val="center"/>
              <w:rPr>
                <w:bCs/>
                <w:sz w:val="22"/>
                <w:szCs w:val="22"/>
              </w:rPr>
            </w:pPr>
            <w:r>
              <w:t>ЛРВ 4, 5, 7, 8, 11, 13, 14, 15</w:t>
            </w:r>
          </w:p>
        </w:tc>
        <w:tc>
          <w:tcPr>
            <w:tcW w:w="477" w:type="pct"/>
          </w:tcPr>
          <w:p w14:paraId="4F645783" w14:textId="1E4BD738"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77E1DD8" w14:textId="77777777" w:rsidR="00E4441A" w:rsidRPr="007D5BB9" w:rsidRDefault="00E4441A" w:rsidP="00E4441A">
            <w:pPr>
              <w:suppressAutoHyphens/>
              <w:rPr>
                <w:bCs/>
                <w:sz w:val="22"/>
                <w:szCs w:val="22"/>
              </w:rPr>
            </w:pPr>
          </w:p>
        </w:tc>
        <w:tc>
          <w:tcPr>
            <w:tcW w:w="478" w:type="pct"/>
          </w:tcPr>
          <w:p w14:paraId="1C4BDED5" w14:textId="77777777" w:rsidR="00E4441A" w:rsidRPr="007D5BB9" w:rsidRDefault="00E4441A" w:rsidP="00E4441A">
            <w:pPr>
              <w:suppressAutoHyphens/>
              <w:rPr>
                <w:bCs/>
                <w:sz w:val="22"/>
                <w:szCs w:val="22"/>
              </w:rPr>
            </w:pPr>
          </w:p>
        </w:tc>
        <w:tc>
          <w:tcPr>
            <w:tcW w:w="434" w:type="pct"/>
          </w:tcPr>
          <w:p w14:paraId="25B0526B" w14:textId="77777777" w:rsidR="00E4441A" w:rsidRPr="007D5BB9" w:rsidRDefault="00E4441A" w:rsidP="00E4441A">
            <w:pPr>
              <w:suppressAutoHyphens/>
              <w:rPr>
                <w:bCs/>
                <w:sz w:val="22"/>
                <w:szCs w:val="22"/>
              </w:rPr>
            </w:pPr>
          </w:p>
        </w:tc>
        <w:tc>
          <w:tcPr>
            <w:tcW w:w="434" w:type="pct"/>
          </w:tcPr>
          <w:p w14:paraId="78569FD2" w14:textId="77777777" w:rsidR="00E4441A" w:rsidRPr="007D5BB9" w:rsidRDefault="00E4441A" w:rsidP="00E4441A">
            <w:pPr>
              <w:suppressAutoHyphens/>
              <w:rPr>
                <w:bCs/>
                <w:sz w:val="22"/>
                <w:szCs w:val="22"/>
              </w:rPr>
            </w:pPr>
          </w:p>
        </w:tc>
        <w:tc>
          <w:tcPr>
            <w:tcW w:w="354" w:type="pct"/>
          </w:tcPr>
          <w:p w14:paraId="2E3E2A09" w14:textId="77777777" w:rsidR="00E4441A" w:rsidRPr="007D5BB9" w:rsidRDefault="00E4441A" w:rsidP="00E4441A">
            <w:pPr>
              <w:suppressAutoHyphens/>
              <w:rPr>
                <w:bCs/>
                <w:sz w:val="22"/>
                <w:szCs w:val="22"/>
              </w:rPr>
            </w:pPr>
          </w:p>
        </w:tc>
      </w:tr>
      <w:tr w:rsidR="00E4441A" w:rsidRPr="007D5BB9" w14:paraId="7618FA4F" w14:textId="77777777" w:rsidTr="003043DF">
        <w:trPr>
          <w:trHeight w:val="20"/>
        </w:trPr>
        <w:tc>
          <w:tcPr>
            <w:tcW w:w="912" w:type="pct"/>
            <w:vAlign w:val="center"/>
          </w:tcPr>
          <w:p w14:paraId="118EA806" w14:textId="2C1F6691" w:rsidR="00E4441A" w:rsidRPr="00F52DF6" w:rsidRDefault="00E4441A" w:rsidP="00E4441A">
            <w:pPr>
              <w:rPr>
                <w:color w:val="000000"/>
                <w:sz w:val="18"/>
                <w:szCs w:val="18"/>
              </w:rPr>
            </w:pPr>
            <w:r w:rsidRPr="00F52DF6">
              <w:rPr>
                <w:color w:val="000000"/>
                <w:sz w:val="18"/>
                <w:szCs w:val="18"/>
              </w:rPr>
              <w:t>Практическая работа Алгоритмы и способы их описания.</w:t>
            </w:r>
          </w:p>
        </w:tc>
        <w:tc>
          <w:tcPr>
            <w:tcW w:w="390" w:type="pct"/>
            <w:vAlign w:val="center"/>
          </w:tcPr>
          <w:p w14:paraId="7007444A" w14:textId="77777777" w:rsidR="00E4441A" w:rsidRDefault="00E4441A" w:rsidP="00E4441A">
            <w:pPr>
              <w:suppressAutoHyphens/>
              <w:jc w:val="center"/>
              <w:rPr>
                <w:bCs/>
                <w:sz w:val="22"/>
                <w:szCs w:val="22"/>
              </w:rPr>
            </w:pPr>
            <w:r>
              <w:rPr>
                <w:bCs/>
                <w:sz w:val="22"/>
                <w:szCs w:val="22"/>
              </w:rPr>
              <w:t xml:space="preserve">ОК1 –ОК11, </w:t>
            </w:r>
          </w:p>
          <w:p w14:paraId="28D0A999" w14:textId="61D3B727" w:rsidR="00E4441A" w:rsidRDefault="00E4441A" w:rsidP="00E4441A">
            <w:pPr>
              <w:suppressAutoHyphens/>
              <w:jc w:val="center"/>
              <w:rPr>
                <w:bCs/>
                <w:sz w:val="22"/>
                <w:szCs w:val="22"/>
              </w:rPr>
            </w:pPr>
            <w:r>
              <w:rPr>
                <w:bCs/>
                <w:sz w:val="22"/>
                <w:szCs w:val="22"/>
              </w:rPr>
              <w:t>ПК6.1 – ПК6.4</w:t>
            </w:r>
          </w:p>
        </w:tc>
        <w:tc>
          <w:tcPr>
            <w:tcW w:w="390" w:type="pct"/>
            <w:vAlign w:val="center"/>
          </w:tcPr>
          <w:p w14:paraId="68072DFE" w14:textId="6051181A" w:rsidR="00E4441A" w:rsidRDefault="00E4441A" w:rsidP="00E4441A">
            <w:pPr>
              <w:suppressAutoHyphens/>
              <w:jc w:val="center"/>
              <w:rPr>
                <w:bCs/>
                <w:sz w:val="22"/>
                <w:szCs w:val="22"/>
              </w:rPr>
            </w:pPr>
            <w:r>
              <w:rPr>
                <w:bCs/>
                <w:sz w:val="22"/>
                <w:szCs w:val="22"/>
              </w:rPr>
              <w:t>У1-У6</w:t>
            </w:r>
          </w:p>
        </w:tc>
        <w:tc>
          <w:tcPr>
            <w:tcW w:w="348" w:type="pct"/>
            <w:vAlign w:val="center"/>
          </w:tcPr>
          <w:p w14:paraId="767C5A30" w14:textId="52DF7DB5" w:rsidR="00E4441A" w:rsidRDefault="00E4441A" w:rsidP="00E4441A">
            <w:pPr>
              <w:suppressAutoHyphens/>
              <w:jc w:val="center"/>
              <w:rPr>
                <w:bCs/>
                <w:sz w:val="22"/>
                <w:szCs w:val="22"/>
              </w:rPr>
            </w:pPr>
            <w:r>
              <w:t>З1 – З5</w:t>
            </w:r>
          </w:p>
        </w:tc>
        <w:tc>
          <w:tcPr>
            <w:tcW w:w="435" w:type="pct"/>
          </w:tcPr>
          <w:p w14:paraId="1B9CD961" w14:textId="3DC85737" w:rsidR="00E4441A" w:rsidRPr="007D5BB9" w:rsidRDefault="00E4441A" w:rsidP="00E4441A">
            <w:pPr>
              <w:suppressAutoHyphens/>
              <w:jc w:val="center"/>
              <w:rPr>
                <w:bCs/>
                <w:sz w:val="22"/>
                <w:szCs w:val="22"/>
              </w:rPr>
            </w:pPr>
            <w:r>
              <w:t>ЛРВ 4, 5, 7, 8, 11, 13, 14, 15</w:t>
            </w:r>
          </w:p>
        </w:tc>
        <w:tc>
          <w:tcPr>
            <w:tcW w:w="477" w:type="pct"/>
          </w:tcPr>
          <w:p w14:paraId="6B4C0E1D" w14:textId="5E8C2FBF"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FC6715C" w14:textId="77777777" w:rsidR="00E4441A" w:rsidRPr="007D5BB9" w:rsidRDefault="00E4441A" w:rsidP="00E4441A">
            <w:pPr>
              <w:suppressAutoHyphens/>
              <w:rPr>
                <w:bCs/>
                <w:sz w:val="22"/>
                <w:szCs w:val="22"/>
              </w:rPr>
            </w:pPr>
          </w:p>
        </w:tc>
        <w:tc>
          <w:tcPr>
            <w:tcW w:w="478" w:type="pct"/>
          </w:tcPr>
          <w:p w14:paraId="5AF7B5F4" w14:textId="77777777" w:rsidR="00E4441A" w:rsidRPr="007D5BB9" w:rsidRDefault="00E4441A" w:rsidP="00E4441A">
            <w:pPr>
              <w:suppressAutoHyphens/>
              <w:rPr>
                <w:bCs/>
                <w:sz w:val="22"/>
                <w:szCs w:val="22"/>
              </w:rPr>
            </w:pPr>
          </w:p>
        </w:tc>
        <w:tc>
          <w:tcPr>
            <w:tcW w:w="434" w:type="pct"/>
          </w:tcPr>
          <w:p w14:paraId="6C0C422E" w14:textId="77777777" w:rsidR="00E4441A" w:rsidRPr="007D5BB9" w:rsidRDefault="00E4441A" w:rsidP="00E4441A">
            <w:pPr>
              <w:suppressAutoHyphens/>
              <w:rPr>
                <w:bCs/>
                <w:sz w:val="22"/>
                <w:szCs w:val="22"/>
              </w:rPr>
            </w:pPr>
          </w:p>
        </w:tc>
        <w:tc>
          <w:tcPr>
            <w:tcW w:w="434" w:type="pct"/>
          </w:tcPr>
          <w:p w14:paraId="2D53D82C" w14:textId="77777777" w:rsidR="00E4441A" w:rsidRPr="007D5BB9" w:rsidRDefault="00E4441A" w:rsidP="00E4441A">
            <w:pPr>
              <w:suppressAutoHyphens/>
              <w:rPr>
                <w:bCs/>
                <w:sz w:val="22"/>
                <w:szCs w:val="22"/>
              </w:rPr>
            </w:pPr>
          </w:p>
        </w:tc>
        <w:tc>
          <w:tcPr>
            <w:tcW w:w="354" w:type="pct"/>
          </w:tcPr>
          <w:p w14:paraId="0498D466" w14:textId="77777777" w:rsidR="00E4441A" w:rsidRPr="007D5BB9" w:rsidRDefault="00E4441A" w:rsidP="00E4441A">
            <w:pPr>
              <w:suppressAutoHyphens/>
              <w:rPr>
                <w:bCs/>
                <w:sz w:val="22"/>
                <w:szCs w:val="22"/>
              </w:rPr>
            </w:pPr>
          </w:p>
        </w:tc>
      </w:tr>
      <w:tr w:rsidR="00E4441A" w:rsidRPr="007D5BB9" w14:paraId="425B61AA" w14:textId="77777777" w:rsidTr="003043DF">
        <w:trPr>
          <w:trHeight w:val="20"/>
        </w:trPr>
        <w:tc>
          <w:tcPr>
            <w:tcW w:w="912" w:type="pct"/>
            <w:vAlign w:val="center"/>
          </w:tcPr>
          <w:p w14:paraId="37479DD0" w14:textId="72907D2F" w:rsidR="00E4441A" w:rsidRPr="00F52DF6" w:rsidRDefault="00E4441A" w:rsidP="00E4441A">
            <w:pPr>
              <w:rPr>
                <w:color w:val="000000"/>
                <w:sz w:val="18"/>
                <w:szCs w:val="18"/>
              </w:rPr>
            </w:pPr>
            <w:r w:rsidRPr="00F52DF6">
              <w:rPr>
                <w:color w:val="000000"/>
                <w:sz w:val="18"/>
                <w:szCs w:val="18"/>
              </w:rPr>
              <w:t>Практическая работа Этапы решения задач с использованием компьютера: формализация, программирование и тестирование.</w:t>
            </w:r>
          </w:p>
        </w:tc>
        <w:tc>
          <w:tcPr>
            <w:tcW w:w="390" w:type="pct"/>
            <w:vAlign w:val="center"/>
          </w:tcPr>
          <w:p w14:paraId="66C6F3F5" w14:textId="77777777" w:rsidR="00E4441A" w:rsidRDefault="00E4441A" w:rsidP="00E4441A">
            <w:pPr>
              <w:suppressAutoHyphens/>
              <w:jc w:val="center"/>
              <w:rPr>
                <w:bCs/>
                <w:sz w:val="22"/>
                <w:szCs w:val="22"/>
              </w:rPr>
            </w:pPr>
            <w:r>
              <w:rPr>
                <w:bCs/>
                <w:sz w:val="22"/>
                <w:szCs w:val="22"/>
              </w:rPr>
              <w:t xml:space="preserve">ОК1 –ОК11, </w:t>
            </w:r>
          </w:p>
          <w:p w14:paraId="517E0ACE" w14:textId="7989FDC1" w:rsidR="00E4441A" w:rsidRDefault="00E4441A" w:rsidP="00E4441A">
            <w:pPr>
              <w:suppressAutoHyphens/>
              <w:jc w:val="center"/>
              <w:rPr>
                <w:bCs/>
                <w:sz w:val="22"/>
                <w:szCs w:val="22"/>
              </w:rPr>
            </w:pPr>
            <w:r>
              <w:rPr>
                <w:bCs/>
                <w:sz w:val="22"/>
                <w:szCs w:val="22"/>
              </w:rPr>
              <w:t>ПК6.1 – ПК6.4</w:t>
            </w:r>
          </w:p>
        </w:tc>
        <w:tc>
          <w:tcPr>
            <w:tcW w:w="390" w:type="pct"/>
            <w:vAlign w:val="center"/>
          </w:tcPr>
          <w:p w14:paraId="6B715D4C" w14:textId="40BECA25" w:rsidR="00E4441A" w:rsidRDefault="00E4441A" w:rsidP="00E4441A">
            <w:pPr>
              <w:suppressAutoHyphens/>
              <w:jc w:val="center"/>
              <w:rPr>
                <w:bCs/>
                <w:sz w:val="22"/>
                <w:szCs w:val="22"/>
              </w:rPr>
            </w:pPr>
            <w:r>
              <w:rPr>
                <w:bCs/>
                <w:sz w:val="22"/>
                <w:szCs w:val="22"/>
              </w:rPr>
              <w:t>У1-У6</w:t>
            </w:r>
          </w:p>
        </w:tc>
        <w:tc>
          <w:tcPr>
            <w:tcW w:w="348" w:type="pct"/>
            <w:vAlign w:val="center"/>
          </w:tcPr>
          <w:p w14:paraId="77150BFD" w14:textId="109F1EC2" w:rsidR="00E4441A" w:rsidRDefault="00E4441A" w:rsidP="00E4441A">
            <w:pPr>
              <w:suppressAutoHyphens/>
              <w:jc w:val="center"/>
              <w:rPr>
                <w:bCs/>
                <w:sz w:val="22"/>
                <w:szCs w:val="22"/>
              </w:rPr>
            </w:pPr>
            <w:r>
              <w:t>З1 – З5</w:t>
            </w:r>
          </w:p>
        </w:tc>
        <w:tc>
          <w:tcPr>
            <w:tcW w:w="435" w:type="pct"/>
          </w:tcPr>
          <w:p w14:paraId="7D79F1F3" w14:textId="13E74A5E" w:rsidR="00E4441A" w:rsidRPr="007D5BB9" w:rsidRDefault="00E4441A" w:rsidP="00E4441A">
            <w:pPr>
              <w:suppressAutoHyphens/>
              <w:jc w:val="center"/>
              <w:rPr>
                <w:bCs/>
                <w:sz w:val="22"/>
                <w:szCs w:val="22"/>
              </w:rPr>
            </w:pPr>
            <w:r>
              <w:t>ЛРВ 4, 5, 7, 8, 11, 13, 14, 15</w:t>
            </w:r>
          </w:p>
        </w:tc>
        <w:tc>
          <w:tcPr>
            <w:tcW w:w="477" w:type="pct"/>
          </w:tcPr>
          <w:p w14:paraId="4A440005" w14:textId="43109943"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DC1ACB0" w14:textId="77777777" w:rsidR="00E4441A" w:rsidRPr="007D5BB9" w:rsidRDefault="00E4441A" w:rsidP="00E4441A">
            <w:pPr>
              <w:suppressAutoHyphens/>
              <w:rPr>
                <w:bCs/>
                <w:sz w:val="22"/>
                <w:szCs w:val="22"/>
              </w:rPr>
            </w:pPr>
          </w:p>
        </w:tc>
        <w:tc>
          <w:tcPr>
            <w:tcW w:w="478" w:type="pct"/>
          </w:tcPr>
          <w:p w14:paraId="7A0AB2DA" w14:textId="77777777" w:rsidR="00E4441A" w:rsidRPr="007D5BB9" w:rsidRDefault="00E4441A" w:rsidP="00E4441A">
            <w:pPr>
              <w:suppressAutoHyphens/>
              <w:rPr>
                <w:bCs/>
                <w:sz w:val="22"/>
                <w:szCs w:val="22"/>
              </w:rPr>
            </w:pPr>
          </w:p>
        </w:tc>
        <w:tc>
          <w:tcPr>
            <w:tcW w:w="434" w:type="pct"/>
          </w:tcPr>
          <w:p w14:paraId="077C4A03" w14:textId="77777777" w:rsidR="00E4441A" w:rsidRPr="007D5BB9" w:rsidRDefault="00E4441A" w:rsidP="00E4441A">
            <w:pPr>
              <w:suppressAutoHyphens/>
              <w:rPr>
                <w:bCs/>
                <w:sz w:val="22"/>
                <w:szCs w:val="22"/>
              </w:rPr>
            </w:pPr>
          </w:p>
        </w:tc>
        <w:tc>
          <w:tcPr>
            <w:tcW w:w="434" w:type="pct"/>
          </w:tcPr>
          <w:p w14:paraId="46300F75" w14:textId="77777777" w:rsidR="00E4441A" w:rsidRPr="007D5BB9" w:rsidRDefault="00E4441A" w:rsidP="00E4441A">
            <w:pPr>
              <w:suppressAutoHyphens/>
              <w:rPr>
                <w:bCs/>
                <w:sz w:val="22"/>
                <w:szCs w:val="22"/>
              </w:rPr>
            </w:pPr>
          </w:p>
        </w:tc>
        <w:tc>
          <w:tcPr>
            <w:tcW w:w="354" w:type="pct"/>
          </w:tcPr>
          <w:p w14:paraId="3CCDE873" w14:textId="77777777" w:rsidR="00E4441A" w:rsidRPr="007D5BB9" w:rsidRDefault="00E4441A" w:rsidP="00E4441A">
            <w:pPr>
              <w:suppressAutoHyphens/>
              <w:rPr>
                <w:bCs/>
                <w:sz w:val="22"/>
                <w:szCs w:val="22"/>
              </w:rPr>
            </w:pPr>
          </w:p>
        </w:tc>
      </w:tr>
      <w:tr w:rsidR="00E4441A" w:rsidRPr="007D5BB9" w14:paraId="613D53FE" w14:textId="77777777" w:rsidTr="003043DF">
        <w:trPr>
          <w:trHeight w:val="20"/>
        </w:trPr>
        <w:tc>
          <w:tcPr>
            <w:tcW w:w="912" w:type="pct"/>
            <w:vAlign w:val="center"/>
          </w:tcPr>
          <w:p w14:paraId="46BE8116" w14:textId="27188419" w:rsidR="00E4441A" w:rsidRPr="00F52DF6" w:rsidRDefault="00E4441A" w:rsidP="00E4441A">
            <w:pPr>
              <w:rPr>
                <w:color w:val="000000"/>
                <w:sz w:val="18"/>
                <w:szCs w:val="18"/>
              </w:rPr>
            </w:pPr>
            <w:r w:rsidRPr="00F52DF6">
              <w:rPr>
                <w:color w:val="000000"/>
                <w:sz w:val="18"/>
                <w:szCs w:val="18"/>
              </w:rPr>
              <w:lastRenderedPageBreak/>
              <w:t>Практическая работа Переход от неформального описания к формальному.</w:t>
            </w:r>
          </w:p>
        </w:tc>
        <w:tc>
          <w:tcPr>
            <w:tcW w:w="390" w:type="pct"/>
            <w:vAlign w:val="center"/>
          </w:tcPr>
          <w:p w14:paraId="08DC492D" w14:textId="77777777" w:rsidR="00E4441A" w:rsidRDefault="00E4441A" w:rsidP="00E4441A">
            <w:pPr>
              <w:suppressAutoHyphens/>
              <w:jc w:val="center"/>
              <w:rPr>
                <w:bCs/>
                <w:sz w:val="22"/>
                <w:szCs w:val="22"/>
              </w:rPr>
            </w:pPr>
            <w:r>
              <w:rPr>
                <w:bCs/>
                <w:sz w:val="22"/>
                <w:szCs w:val="22"/>
              </w:rPr>
              <w:t xml:space="preserve">ОК1 –ОК11, </w:t>
            </w:r>
          </w:p>
          <w:p w14:paraId="156B0A07" w14:textId="05EFF913" w:rsidR="00E4441A" w:rsidRDefault="00E4441A" w:rsidP="00E4441A">
            <w:pPr>
              <w:suppressAutoHyphens/>
              <w:jc w:val="center"/>
              <w:rPr>
                <w:bCs/>
                <w:sz w:val="22"/>
                <w:szCs w:val="22"/>
              </w:rPr>
            </w:pPr>
            <w:r>
              <w:rPr>
                <w:bCs/>
                <w:sz w:val="22"/>
                <w:szCs w:val="22"/>
              </w:rPr>
              <w:t>ПК6.1 – ПК6.4</w:t>
            </w:r>
          </w:p>
        </w:tc>
        <w:tc>
          <w:tcPr>
            <w:tcW w:w="390" w:type="pct"/>
            <w:vAlign w:val="center"/>
          </w:tcPr>
          <w:p w14:paraId="466C6AA3" w14:textId="5B248843" w:rsidR="00E4441A" w:rsidRDefault="00E4441A" w:rsidP="00E4441A">
            <w:pPr>
              <w:suppressAutoHyphens/>
              <w:jc w:val="center"/>
              <w:rPr>
                <w:bCs/>
                <w:sz w:val="22"/>
                <w:szCs w:val="22"/>
              </w:rPr>
            </w:pPr>
            <w:r>
              <w:rPr>
                <w:bCs/>
                <w:sz w:val="22"/>
                <w:szCs w:val="22"/>
              </w:rPr>
              <w:t>У1-У6</w:t>
            </w:r>
          </w:p>
        </w:tc>
        <w:tc>
          <w:tcPr>
            <w:tcW w:w="348" w:type="pct"/>
            <w:vAlign w:val="center"/>
          </w:tcPr>
          <w:p w14:paraId="4843BC9E" w14:textId="5844F307" w:rsidR="00E4441A" w:rsidRDefault="00E4441A" w:rsidP="00E4441A">
            <w:pPr>
              <w:suppressAutoHyphens/>
              <w:jc w:val="center"/>
              <w:rPr>
                <w:bCs/>
                <w:sz w:val="22"/>
                <w:szCs w:val="22"/>
              </w:rPr>
            </w:pPr>
            <w:r>
              <w:t>З1 – З5</w:t>
            </w:r>
          </w:p>
        </w:tc>
        <w:tc>
          <w:tcPr>
            <w:tcW w:w="435" w:type="pct"/>
          </w:tcPr>
          <w:p w14:paraId="69A7C539" w14:textId="04DB177D" w:rsidR="00E4441A" w:rsidRPr="007D5BB9" w:rsidRDefault="00E4441A" w:rsidP="00E4441A">
            <w:pPr>
              <w:suppressAutoHyphens/>
              <w:jc w:val="center"/>
              <w:rPr>
                <w:bCs/>
                <w:sz w:val="22"/>
                <w:szCs w:val="22"/>
              </w:rPr>
            </w:pPr>
            <w:r>
              <w:t>ЛРВ 4, 5, 7, 8, 11, 13, 14, 15</w:t>
            </w:r>
          </w:p>
        </w:tc>
        <w:tc>
          <w:tcPr>
            <w:tcW w:w="477" w:type="pct"/>
          </w:tcPr>
          <w:p w14:paraId="64461504" w14:textId="6ED4883D"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FA11736" w14:textId="77777777" w:rsidR="00E4441A" w:rsidRPr="007D5BB9" w:rsidRDefault="00E4441A" w:rsidP="00E4441A">
            <w:pPr>
              <w:suppressAutoHyphens/>
              <w:rPr>
                <w:bCs/>
                <w:sz w:val="22"/>
                <w:szCs w:val="22"/>
              </w:rPr>
            </w:pPr>
          </w:p>
        </w:tc>
        <w:tc>
          <w:tcPr>
            <w:tcW w:w="478" w:type="pct"/>
          </w:tcPr>
          <w:p w14:paraId="12046DE1" w14:textId="77777777" w:rsidR="00E4441A" w:rsidRPr="007D5BB9" w:rsidRDefault="00E4441A" w:rsidP="00E4441A">
            <w:pPr>
              <w:suppressAutoHyphens/>
              <w:rPr>
                <w:bCs/>
                <w:sz w:val="22"/>
                <w:szCs w:val="22"/>
              </w:rPr>
            </w:pPr>
          </w:p>
        </w:tc>
        <w:tc>
          <w:tcPr>
            <w:tcW w:w="434" w:type="pct"/>
          </w:tcPr>
          <w:p w14:paraId="4EF7FC92" w14:textId="77777777" w:rsidR="00E4441A" w:rsidRPr="007D5BB9" w:rsidRDefault="00E4441A" w:rsidP="00E4441A">
            <w:pPr>
              <w:suppressAutoHyphens/>
              <w:rPr>
                <w:bCs/>
                <w:sz w:val="22"/>
                <w:szCs w:val="22"/>
              </w:rPr>
            </w:pPr>
          </w:p>
        </w:tc>
        <w:tc>
          <w:tcPr>
            <w:tcW w:w="434" w:type="pct"/>
          </w:tcPr>
          <w:p w14:paraId="1AA150D9" w14:textId="77777777" w:rsidR="00E4441A" w:rsidRPr="007D5BB9" w:rsidRDefault="00E4441A" w:rsidP="00E4441A">
            <w:pPr>
              <w:suppressAutoHyphens/>
              <w:rPr>
                <w:bCs/>
                <w:sz w:val="22"/>
                <w:szCs w:val="22"/>
              </w:rPr>
            </w:pPr>
          </w:p>
        </w:tc>
        <w:tc>
          <w:tcPr>
            <w:tcW w:w="354" w:type="pct"/>
          </w:tcPr>
          <w:p w14:paraId="39A74636" w14:textId="77777777" w:rsidR="00E4441A" w:rsidRPr="007D5BB9" w:rsidRDefault="00E4441A" w:rsidP="00E4441A">
            <w:pPr>
              <w:suppressAutoHyphens/>
              <w:rPr>
                <w:bCs/>
                <w:sz w:val="22"/>
                <w:szCs w:val="22"/>
              </w:rPr>
            </w:pPr>
          </w:p>
        </w:tc>
      </w:tr>
      <w:tr w:rsidR="00E4441A" w:rsidRPr="007D5BB9" w14:paraId="639B80E8" w14:textId="77777777" w:rsidTr="003043DF">
        <w:trPr>
          <w:trHeight w:val="20"/>
        </w:trPr>
        <w:tc>
          <w:tcPr>
            <w:tcW w:w="912" w:type="pct"/>
            <w:vAlign w:val="center"/>
          </w:tcPr>
          <w:p w14:paraId="08CC10F7" w14:textId="439ADCE1" w:rsidR="00E4441A" w:rsidRPr="00F52DF6" w:rsidRDefault="00E4441A" w:rsidP="00E4441A">
            <w:pPr>
              <w:rPr>
                <w:color w:val="000000"/>
                <w:sz w:val="18"/>
                <w:szCs w:val="18"/>
              </w:rPr>
            </w:pPr>
            <w:r w:rsidRPr="00F52DF6">
              <w:rPr>
                <w:color w:val="000000"/>
                <w:sz w:val="18"/>
                <w:szCs w:val="18"/>
              </w:rPr>
              <w:t>Практическая работа Примеры построения алгоритмов и их реализации на компьютере.</w:t>
            </w:r>
          </w:p>
        </w:tc>
        <w:tc>
          <w:tcPr>
            <w:tcW w:w="390" w:type="pct"/>
            <w:vAlign w:val="center"/>
          </w:tcPr>
          <w:p w14:paraId="5974F50F" w14:textId="77777777" w:rsidR="00E4441A" w:rsidRDefault="00E4441A" w:rsidP="00E4441A">
            <w:pPr>
              <w:suppressAutoHyphens/>
              <w:jc w:val="center"/>
              <w:rPr>
                <w:bCs/>
                <w:sz w:val="22"/>
                <w:szCs w:val="22"/>
              </w:rPr>
            </w:pPr>
            <w:r>
              <w:rPr>
                <w:bCs/>
                <w:sz w:val="22"/>
                <w:szCs w:val="22"/>
              </w:rPr>
              <w:t xml:space="preserve">ОК1 –ОК11, </w:t>
            </w:r>
          </w:p>
          <w:p w14:paraId="17B39778" w14:textId="76EA17F6" w:rsidR="00E4441A" w:rsidRDefault="00E4441A" w:rsidP="00E4441A">
            <w:pPr>
              <w:suppressAutoHyphens/>
              <w:jc w:val="center"/>
              <w:rPr>
                <w:bCs/>
                <w:sz w:val="22"/>
                <w:szCs w:val="22"/>
              </w:rPr>
            </w:pPr>
            <w:r>
              <w:rPr>
                <w:bCs/>
                <w:sz w:val="22"/>
                <w:szCs w:val="22"/>
              </w:rPr>
              <w:t>ПК6.1 – ПК6.4</w:t>
            </w:r>
          </w:p>
        </w:tc>
        <w:tc>
          <w:tcPr>
            <w:tcW w:w="390" w:type="pct"/>
            <w:vAlign w:val="center"/>
          </w:tcPr>
          <w:p w14:paraId="5FC691DC" w14:textId="3DBB0071" w:rsidR="00E4441A" w:rsidRDefault="00E4441A" w:rsidP="00E4441A">
            <w:pPr>
              <w:suppressAutoHyphens/>
              <w:jc w:val="center"/>
              <w:rPr>
                <w:bCs/>
                <w:sz w:val="22"/>
                <w:szCs w:val="22"/>
              </w:rPr>
            </w:pPr>
            <w:r>
              <w:rPr>
                <w:bCs/>
                <w:sz w:val="22"/>
                <w:szCs w:val="22"/>
              </w:rPr>
              <w:t>У1-У6</w:t>
            </w:r>
          </w:p>
        </w:tc>
        <w:tc>
          <w:tcPr>
            <w:tcW w:w="348" w:type="pct"/>
            <w:vAlign w:val="center"/>
          </w:tcPr>
          <w:p w14:paraId="5FD698C2" w14:textId="6513E090" w:rsidR="00E4441A" w:rsidRDefault="00E4441A" w:rsidP="00E4441A">
            <w:pPr>
              <w:suppressAutoHyphens/>
              <w:jc w:val="center"/>
              <w:rPr>
                <w:bCs/>
                <w:sz w:val="22"/>
                <w:szCs w:val="22"/>
              </w:rPr>
            </w:pPr>
            <w:r>
              <w:t>З1 – З5</w:t>
            </w:r>
          </w:p>
        </w:tc>
        <w:tc>
          <w:tcPr>
            <w:tcW w:w="435" w:type="pct"/>
          </w:tcPr>
          <w:p w14:paraId="46AF43A3" w14:textId="3D9B4C0E" w:rsidR="00E4441A" w:rsidRPr="007D5BB9" w:rsidRDefault="00E4441A" w:rsidP="00E4441A">
            <w:pPr>
              <w:suppressAutoHyphens/>
              <w:jc w:val="center"/>
              <w:rPr>
                <w:bCs/>
                <w:sz w:val="22"/>
                <w:szCs w:val="22"/>
              </w:rPr>
            </w:pPr>
            <w:r>
              <w:t>ЛРВ 4, 5, 7, 8, 11, 13, 14, 15</w:t>
            </w:r>
          </w:p>
        </w:tc>
        <w:tc>
          <w:tcPr>
            <w:tcW w:w="477" w:type="pct"/>
          </w:tcPr>
          <w:p w14:paraId="4CC2930A" w14:textId="6A7B7163"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F8FC3C4" w14:textId="77777777" w:rsidR="00E4441A" w:rsidRPr="007D5BB9" w:rsidRDefault="00E4441A" w:rsidP="00E4441A">
            <w:pPr>
              <w:suppressAutoHyphens/>
              <w:rPr>
                <w:bCs/>
                <w:sz w:val="22"/>
                <w:szCs w:val="22"/>
              </w:rPr>
            </w:pPr>
          </w:p>
        </w:tc>
        <w:tc>
          <w:tcPr>
            <w:tcW w:w="478" w:type="pct"/>
          </w:tcPr>
          <w:p w14:paraId="29562DF1" w14:textId="77777777" w:rsidR="00E4441A" w:rsidRPr="007D5BB9" w:rsidRDefault="00E4441A" w:rsidP="00E4441A">
            <w:pPr>
              <w:suppressAutoHyphens/>
              <w:rPr>
                <w:bCs/>
                <w:sz w:val="22"/>
                <w:szCs w:val="22"/>
              </w:rPr>
            </w:pPr>
          </w:p>
        </w:tc>
        <w:tc>
          <w:tcPr>
            <w:tcW w:w="434" w:type="pct"/>
          </w:tcPr>
          <w:p w14:paraId="6A2D3411" w14:textId="77777777" w:rsidR="00E4441A" w:rsidRPr="007D5BB9" w:rsidRDefault="00E4441A" w:rsidP="00E4441A">
            <w:pPr>
              <w:suppressAutoHyphens/>
              <w:rPr>
                <w:bCs/>
                <w:sz w:val="22"/>
                <w:szCs w:val="22"/>
              </w:rPr>
            </w:pPr>
          </w:p>
        </w:tc>
        <w:tc>
          <w:tcPr>
            <w:tcW w:w="434" w:type="pct"/>
          </w:tcPr>
          <w:p w14:paraId="63334EE2" w14:textId="77777777" w:rsidR="00E4441A" w:rsidRPr="007D5BB9" w:rsidRDefault="00E4441A" w:rsidP="00E4441A">
            <w:pPr>
              <w:suppressAutoHyphens/>
              <w:rPr>
                <w:bCs/>
                <w:sz w:val="22"/>
                <w:szCs w:val="22"/>
              </w:rPr>
            </w:pPr>
          </w:p>
        </w:tc>
        <w:tc>
          <w:tcPr>
            <w:tcW w:w="354" w:type="pct"/>
          </w:tcPr>
          <w:p w14:paraId="426624B8" w14:textId="77777777" w:rsidR="00E4441A" w:rsidRPr="007D5BB9" w:rsidRDefault="00E4441A" w:rsidP="00E4441A">
            <w:pPr>
              <w:suppressAutoHyphens/>
              <w:rPr>
                <w:bCs/>
                <w:sz w:val="22"/>
                <w:szCs w:val="22"/>
              </w:rPr>
            </w:pPr>
          </w:p>
        </w:tc>
      </w:tr>
      <w:tr w:rsidR="00E4441A" w:rsidRPr="007D5BB9" w14:paraId="292C9EB4" w14:textId="77777777" w:rsidTr="003043DF">
        <w:trPr>
          <w:trHeight w:val="20"/>
        </w:trPr>
        <w:tc>
          <w:tcPr>
            <w:tcW w:w="912" w:type="pct"/>
            <w:vAlign w:val="center"/>
          </w:tcPr>
          <w:p w14:paraId="5FAD2ADB" w14:textId="3E6F018A" w:rsidR="00E4441A" w:rsidRPr="00F52DF6" w:rsidRDefault="00E4441A" w:rsidP="00E4441A">
            <w:pPr>
              <w:rPr>
                <w:color w:val="000000"/>
                <w:sz w:val="18"/>
                <w:szCs w:val="18"/>
              </w:rPr>
            </w:pPr>
            <w:r w:rsidRPr="00F52DF6">
              <w:rPr>
                <w:color w:val="000000"/>
                <w:sz w:val="18"/>
                <w:szCs w:val="18"/>
              </w:rPr>
              <w:t>Практическая работа Основные алгоритмические конструкции и их описание средствами языков программирования</w:t>
            </w:r>
          </w:p>
        </w:tc>
        <w:tc>
          <w:tcPr>
            <w:tcW w:w="390" w:type="pct"/>
            <w:vAlign w:val="center"/>
          </w:tcPr>
          <w:p w14:paraId="5F02A962" w14:textId="77777777" w:rsidR="00E4441A" w:rsidRDefault="00E4441A" w:rsidP="00E4441A">
            <w:pPr>
              <w:suppressAutoHyphens/>
              <w:jc w:val="center"/>
              <w:rPr>
                <w:bCs/>
                <w:sz w:val="22"/>
                <w:szCs w:val="22"/>
              </w:rPr>
            </w:pPr>
            <w:r>
              <w:rPr>
                <w:bCs/>
                <w:sz w:val="22"/>
                <w:szCs w:val="22"/>
              </w:rPr>
              <w:t xml:space="preserve">ОК1 –ОК11, </w:t>
            </w:r>
          </w:p>
          <w:p w14:paraId="115206F4" w14:textId="042904FF" w:rsidR="00E4441A" w:rsidRDefault="00E4441A" w:rsidP="00E4441A">
            <w:pPr>
              <w:suppressAutoHyphens/>
              <w:jc w:val="center"/>
              <w:rPr>
                <w:bCs/>
                <w:sz w:val="22"/>
                <w:szCs w:val="22"/>
              </w:rPr>
            </w:pPr>
            <w:r>
              <w:rPr>
                <w:bCs/>
                <w:sz w:val="22"/>
                <w:szCs w:val="22"/>
              </w:rPr>
              <w:t>ПК6.1 – ПК6.4</w:t>
            </w:r>
          </w:p>
        </w:tc>
        <w:tc>
          <w:tcPr>
            <w:tcW w:w="390" w:type="pct"/>
            <w:vAlign w:val="center"/>
          </w:tcPr>
          <w:p w14:paraId="12E167A1" w14:textId="161AB1B0" w:rsidR="00E4441A" w:rsidRDefault="00E4441A" w:rsidP="00E4441A">
            <w:pPr>
              <w:suppressAutoHyphens/>
              <w:jc w:val="center"/>
              <w:rPr>
                <w:bCs/>
                <w:sz w:val="22"/>
                <w:szCs w:val="22"/>
              </w:rPr>
            </w:pPr>
            <w:r>
              <w:rPr>
                <w:bCs/>
                <w:sz w:val="22"/>
                <w:szCs w:val="22"/>
              </w:rPr>
              <w:t>У1-У6</w:t>
            </w:r>
          </w:p>
        </w:tc>
        <w:tc>
          <w:tcPr>
            <w:tcW w:w="348" w:type="pct"/>
            <w:vAlign w:val="center"/>
          </w:tcPr>
          <w:p w14:paraId="6C514CAC" w14:textId="676BAA04" w:rsidR="00E4441A" w:rsidRDefault="00E4441A" w:rsidP="00E4441A">
            <w:pPr>
              <w:suppressAutoHyphens/>
              <w:jc w:val="center"/>
              <w:rPr>
                <w:bCs/>
                <w:sz w:val="22"/>
                <w:szCs w:val="22"/>
              </w:rPr>
            </w:pPr>
            <w:r>
              <w:t>З1 – З5</w:t>
            </w:r>
          </w:p>
        </w:tc>
        <w:tc>
          <w:tcPr>
            <w:tcW w:w="435" w:type="pct"/>
          </w:tcPr>
          <w:p w14:paraId="05F763BD" w14:textId="79A90FC5" w:rsidR="00E4441A" w:rsidRPr="007D5BB9" w:rsidRDefault="00E4441A" w:rsidP="00E4441A">
            <w:pPr>
              <w:suppressAutoHyphens/>
              <w:jc w:val="center"/>
              <w:rPr>
                <w:bCs/>
                <w:sz w:val="22"/>
                <w:szCs w:val="22"/>
              </w:rPr>
            </w:pPr>
            <w:r>
              <w:t>ЛРВ 4, 5, 7, 8, 11, 13, 14, 15</w:t>
            </w:r>
          </w:p>
        </w:tc>
        <w:tc>
          <w:tcPr>
            <w:tcW w:w="477" w:type="pct"/>
          </w:tcPr>
          <w:p w14:paraId="7EBA09DF" w14:textId="1CB9CC17"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219A367" w14:textId="77777777" w:rsidR="00E4441A" w:rsidRPr="007D5BB9" w:rsidRDefault="00E4441A" w:rsidP="00E4441A">
            <w:pPr>
              <w:suppressAutoHyphens/>
              <w:rPr>
                <w:bCs/>
                <w:sz w:val="22"/>
                <w:szCs w:val="22"/>
              </w:rPr>
            </w:pPr>
          </w:p>
        </w:tc>
        <w:tc>
          <w:tcPr>
            <w:tcW w:w="478" w:type="pct"/>
          </w:tcPr>
          <w:p w14:paraId="6C9E75C4" w14:textId="77777777" w:rsidR="00E4441A" w:rsidRPr="007D5BB9" w:rsidRDefault="00E4441A" w:rsidP="00E4441A">
            <w:pPr>
              <w:suppressAutoHyphens/>
              <w:rPr>
                <w:bCs/>
                <w:sz w:val="22"/>
                <w:szCs w:val="22"/>
              </w:rPr>
            </w:pPr>
          </w:p>
        </w:tc>
        <w:tc>
          <w:tcPr>
            <w:tcW w:w="434" w:type="pct"/>
          </w:tcPr>
          <w:p w14:paraId="1618C7C2" w14:textId="77777777" w:rsidR="00E4441A" w:rsidRPr="007D5BB9" w:rsidRDefault="00E4441A" w:rsidP="00E4441A">
            <w:pPr>
              <w:suppressAutoHyphens/>
              <w:rPr>
                <w:bCs/>
                <w:sz w:val="22"/>
                <w:szCs w:val="22"/>
              </w:rPr>
            </w:pPr>
          </w:p>
        </w:tc>
        <w:tc>
          <w:tcPr>
            <w:tcW w:w="434" w:type="pct"/>
          </w:tcPr>
          <w:p w14:paraId="4FB41227" w14:textId="77777777" w:rsidR="00E4441A" w:rsidRPr="007D5BB9" w:rsidRDefault="00E4441A" w:rsidP="00E4441A">
            <w:pPr>
              <w:suppressAutoHyphens/>
              <w:rPr>
                <w:bCs/>
                <w:sz w:val="22"/>
                <w:szCs w:val="22"/>
              </w:rPr>
            </w:pPr>
          </w:p>
        </w:tc>
        <w:tc>
          <w:tcPr>
            <w:tcW w:w="354" w:type="pct"/>
          </w:tcPr>
          <w:p w14:paraId="4A29303E" w14:textId="77777777" w:rsidR="00E4441A" w:rsidRPr="007D5BB9" w:rsidRDefault="00E4441A" w:rsidP="00E4441A">
            <w:pPr>
              <w:suppressAutoHyphens/>
              <w:rPr>
                <w:bCs/>
                <w:sz w:val="22"/>
                <w:szCs w:val="22"/>
              </w:rPr>
            </w:pPr>
          </w:p>
        </w:tc>
      </w:tr>
      <w:tr w:rsidR="00E4441A" w:rsidRPr="007D5BB9" w14:paraId="01C4C5B2" w14:textId="77777777" w:rsidTr="003043DF">
        <w:trPr>
          <w:trHeight w:val="20"/>
        </w:trPr>
        <w:tc>
          <w:tcPr>
            <w:tcW w:w="912" w:type="pct"/>
            <w:vAlign w:val="center"/>
          </w:tcPr>
          <w:p w14:paraId="2FD1339D" w14:textId="29B2763E" w:rsidR="00E4441A" w:rsidRPr="00F52DF6" w:rsidRDefault="00E4441A" w:rsidP="00E4441A">
            <w:pPr>
              <w:rPr>
                <w:color w:val="000000"/>
                <w:sz w:val="18"/>
                <w:szCs w:val="18"/>
              </w:rPr>
            </w:pPr>
            <w:r w:rsidRPr="00F52DF6">
              <w:rPr>
                <w:color w:val="000000"/>
                <w:sz w:val="18"/>
                <w:szCs w:val="18"/>
              </w:rPr>
              <w:t>Практическая работа Использование логических высказываний и операций в алгоритмических конструкциях</w:t>
            </w:r>
          </w:p>
        </w:tc>
        <w:tc>
          <w:tcPr>
            <w:tcW w:w="390" w:type="pct"/>
            <w:vAlign w:val="center"/>
          </w:tcPr>
          <w:p w14:paraId="6D2F5BEA" w14:textId="77777777" w:rsidR="00E4441A" w:rsidRDefault="00E4441A" w:rsidP="00E4441A">
            <w:pPr>
              <w:suppressAutoHyphens/>
              <w:jc w:val="center"/>
              <w:rPr>
                <w:bCs/>
                <w:sz w:val="22"/>
                <w:szCs w:val="22"/>
              </w:rPr>
            </w:pPr>
            <w:r>
              <w:rPr>
                <w:bCs/>
                <w:sz w:val="22"/>
                <w:szCs w:val="22"/>
              </w:rPr>
              <w:t xml:space="preserve">ОК1 –ОК11, </w:t>
            </w:r>
          </w:p>
          <w:p w14:paraId="07B5C7CF" w14:textId="4CE60B28" w:rsidR="00E4441A" w:rsidRDefault="00E4441A" w:rsidP="00E4441A">
            <w:pPr>
              <w:suppressAutoHyphens/>
              <w:jc w:val="center"/>
              <w:rPr>
                <w:bCs/>
                <w:sz w:val="22"/>
                <w:szCs w:val="22"/>
              </w:rPr>
            </w:pPr>
            <w:r>
              <w:rPr>
                <w:bCs/>
                <w:sz w:val="22"/>
                <w:szCs w:val="22"/>
              </w:rPr>
              <w:t>ПК6.1 – ПК6.4</w:t>
            </w:r>
          </w:p>
        </w:tc>
        <w:tc>
          <w:tcPr>
            <w:tcW w:w="390" w:type="pct"/>
            <w:vAlign w:val="center"/>
          </w:tcPr>
          <w:p w14:paraId="63BF0565" w14:textId="275139BD" w:rsidR="00E4441A" w:rsidRDefault="00E4441A" w:rsidP="00E4441A">
            <w:pPr>
              <w:suppressAutoHyphens/>
              <w:jc w:val="center"/>
              <w:rPr>
                <w:bCs/>
                <w:sz w:val="22"/>
                <w:szCs w:val="22"/>
              </w:rPr>
            </w:pPr>
            <w:r>
              <w:rPr>
                <w:bCs/>
                <w:sz w:val="22"/>
                <w:szCs w:val="22"/>
              </w:rPr>
              <w:t>У1-У6</w:t>
            </w:r>
          </w:p>
        </w:tc>
        <w:tc>
          <w:tcPr>
            <w:tcW w:w="348" w:type="pct"/>
            <w:vAlign w:val="center"/>
          </w:tcPr>
          <w:p w14:paraId="323EF28C" w14:textId="70F68E80" w:rsidR="00E4441A" w:rsidRDefault="00E4441A" w:rsidP="00E4441A">
            <w:pPr>
              <w:suppressAutoHyphens/>
              <w:jc w:val="center"/>
              <w:rPr>
                <w:bCs/>
                <w:sz w:val="22"/>
                <w:szCs w:val="22"/>
              </w:rPr>
            </w:pPr>
            <w:r>
              <w:t>З1 – З5</w:t>
            </w:r>
          </w:p>
        </w:tc>
        <w:tc>
          <w:tcPr>
            <w:tcW w:w="435" w:type="pct"/>
          </w:tcPr>
          <w:p w14:paraId="33EBAC31" w14:textId="638BA801" w:rsidR="00E4441A" w:rsidRPr="007D5BB9" w:rsidRDefault="00E4441A" w:rsidP="00E4441A">
            <w:pPr>
              <w:suppressAutoHyphens/>
              <w:jc w:val="center"/>
              <w:rPr>
                <w:bCs/>
                <w:sz w:val="22"/>
                <w:szCs w:val="22"/>
              </w:rPr>
            </w:pPr>
            <w:r>
              <w:t>ЛРВ 4, 5, 7, 8, 11, 13, 14, 15</w:t>
            </w:r>
          </w:p>
        </w:tc>
        <w:tc>
          <w:tcPr>
            <w:tcW w:w="477" w:type="pct"/>
          </w:tcPr>
          <w:p w14:paraId="7339AAA4" w14:textId="1ED76221"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0654436D" w14:textId="77777777" w:rsidR="00E4441A" w:rsidRPr="007D5BB9" w:rsidRDefault="00E4441A" w:rsidP="00E4441A">
            <w:pPr>
              <w:suppressAutoHyphens/>
              <w:rPr>
                <w:bCs/>
                <w:sz w:val="22"/>
                <w:szCs w:val="22"/>
              </w:rPr>
            </w:pPr>
          </w:p>
        </w:tc>
        <w:tc>
          <w:tcPr>
            <w:tcW w:w="478" w:type="pct"/>
          </w:tcPr>
          <w:p w14:paraId="69AB6B29" w14:textId="77777777" w:rsidR="00E4441A" w:rsidRPr="007D5BB9" w:rsidRDefault="00E4441A" w:rsidP="00E4441A">
            <w:pPr>
              <w:suppressAutoHyphens/>
              <w:rPr>
                <w:bCs/>
                <w:sz w:val="22"/>
                <w:szCs w:val="22"/>
              </w:rPr>
            </w:pPr>
          </w:p>
        </w:tc>
        <w:tc>
          <w:tcPr>
            <w:tcW w:w="434" w:type="pct"/>
          </w:tcPr>
          <w:p w14:paraId="703AF76E" w14:textId="77777777" w:rsidR="00E4441A" w:rsidRPr="007D5BB9" w:rsidRDefault="00E4441A" w:rsidP="00E4441A">
            <w:pPr>
              <w:suppressAutoHyphens/>
              <w:rPr>
                <w:bCs/>
                <w:sz w:val="22"/>
                <w:szCs w:val="22"/>
              </w:rPr>
            </w:pPr>
          </w:p>
        </w:tc>
        <w:tc>
          <w:tcPr>
            <w:tcW w:w="434" w:type="pct"/>
          </w:tcPr>
          <w:p w14:paraId="21333A9D" w14:textId="77777777" w:rsidR="00E4441A" w:rsidRPr="007D5BB9" w:rsidRDefault="00E4441A" w:rsidP="00E4441A">
            <w:pPr>
              <w:suppressAutoHyphens/>
              <w:rPr>
                <w:bCs/>
                <w:sz w:val="22"/>
                <w:szCs w:val="22"/>
              </w:rPr>
            </w:pPr>
          </w:p>
        </w:tc>
        <w:tc>
          <w:tcPr>
            <w:tcW w:w="354" w:type="pct"/>
          </w:tcPr>
          <w:p w14:paraId="455C520E" w14:textId="77777777" w:rsidR="00E4441A" w:rsidRPr="007D5BB9" w:rsidRDefault="00E4441A" w:rsidP="00E4441A">
            <w:pPr>
              <w:suppressAutoHyphens/>
              <w:rPr>
                <w:bCs/>
                <w:sz w:val="22"/>
                <w:szCs w:val="22"/>
              </w:rPr>
            </w:pPr>
          </w:p>
        </w:tc>
      </w:tr>
      <w:tr w:rsidR="00E4441A" w:rsidRPr="007D5BB9" w14:paraId="0B43AC54" w14:textId="77777777" w:rsidTr="003043DF">
        <w:trPr>
          <w:trHeight w:val="20"/>
        </w:trPr>
        <w:tc>
          <w:tcPr>
            <w:tcW w:w="912" w:type="pct"/>
            <w:vAlign w:val="center"/>
          </w:tcPr>
          <w:p w14:paraId="74E0F2A3" w14:textId="4F7EFE13" w:rsidR="00E4441A" w:rsidRPr="00F52DF6" w:rsidRDefault="00E4441A" w:rsidP="00E4441A">
            <w:pPr>
              <w:rPr>
                <w:color w:val="000000"/>
                <w:sz w:val="18"/>
                <w:szCs w:val="18"/>
              </w:rPr>
            </w:pPr>
            <w:r w:rsidRPr="00F52DF6">
              <w:rPr>
                <w:color w:val="000000"/>
                <w:sz w:val="18"/>
                <w:szCs w:val="18"/>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tc>
        <w:tc>
          <w:tcPr>
            <w:tcW w:w="390" w:type="pct"/>
            <w:vAlign w:val="center"/>
          </w:tcPr>
          <w:p w14:paraId="79261CEE" w14:textId="77777777" w:rsidR="00E4441A" w:rsidRDefault="00E4441A" w:rsidP="00E4441A">
            <w:pPr>
              <w:suppressAutoHyphens/>
              <w:jc w:val="center"/>
              <w:rPr>
                <w:bCs/>
                <w:sz w:val="22"/>
                <w:szCs w:val="22"/>
              </w:rPr>
            </w:pPr>
            <w:r>
              <w:rPr>
                <w:bCs/>
                <w:sz w:val="22"/>
                <w:szCs w:val="22"/>
              </w:rPr>
              <w:t xml:space="preserve">ОК1 –ОК11, </w:t>
            </w:r>
          </w:p>
          <w:p w14:paraId="74C9412A" w14:textId="4630C953" w:rsidR="00E4441A" w:rsidRDefault="00E4441A" w:rsidP="00E4441A">
            <w:pPr>
              <w:suppressAutoHyphens/>
              <w:jc w:val="center"/>
              <w:rPr>
                <w:bCs/>
                <w:sz w:val="22"/>
                <w:szCs w:val="22"/>
              </w:rPr>
            </w:pPr>
            <w:r>
              <w:rPr>
                <w:bCs/>
                <w:sz w:val="22"/>
                <w:szCs w:val="22"/>
              </w:rPr>
              <w:t>ПК6.1 – ПК6.4</w:t>
            </w:r>
          </w:p>
        </w:tc>
        <w:tc>
          <w:tcPr>
            <w:tcW w:w="390" w:type="pct"/>
            <w:vAlign w:val="center"/>
          </w:tcPr>
          <w:p w14:paraId="67D5D307" w14:textId="4E8BD9AF" w:rsidR="00E4441A" w:rsidRDefault="00E4441A" w:rsidP="00E4441A">
            <w:pPr>
              <w:suppressAutoHyphens/>
              <w:jc w:val="center"/>
              <w:rPr>
                <w:bCs/>
                <w:sz w:val="22"/>
                <w:szCs w:val="22"/>
              </w:rPr>
            </w:pPr>
            <w:r>
              <w:rPr>
                <w:bCs/>
                <w:sz w:val="22"/>
                <w:szCs w:val="22"/>
              </w:rPr>
              <w:t>У1-У6</w:t>
            </w:r>
          </w:p>
        </w:tc>
        <w:tc>
          <w:tcPr>
            <w:tcW w:w="348" w:type="pct"/>
            <w:vAlign w:val="center"/>
          </w:tcPr>
          <w:p w14:paraId="110DAD9B" w14:textId="16488603" w:rsidR="00E4441A" w:rsidRDefault="00E4441A" w:rsidP="00E4441A">
            <w:pPr>
              <w:suppressAutoHyphens/>
              <w:jc w:val="center"/>
              <w:rPr>
                <w:bCs/>
                <w:sz w:val="22"/>
                <w:szCs w:val="22"/>
              </w:rPr>
            </w:pPr>
            <w:r>
              <w:t>З1 – З5</w:t>
            </w:r>
          </w:p>
        </w:tc>
        <w:tc>
          <w:tcPr>
            <w:tcW w:w="435" w:type="pct"/>
          </w:tcPr>
          <w:p w14:paraId="54C9C2AA" w14:textId="674CC642" w:rsidR="00E4441A" w:rsidRPr="007D5BB9" w:rsidRDefault="00E4441A" w:rsidP="00E4441A">
            <w:pPr>
              <w:suppressAutoHyphens/>
              <w:jc w:val="center"/>
              <w:rPr>
                <w:bCs/>
                <w:sz w:val="22"/>
                <w:szCs w:val="22"/>
              </w:rPr>
            </w:pPr>
            <w:r>
              <w:t>ЛРВ 4, 5, 7, 8, 11, 13, 14, 15</w:t>
            </w:r>
          </w:p>
        </w:tc>
        <w:tc>
          <w:tcPr>
            <w:tcW w:w="477" w:type="pct"/>
          </w:tcPr>
          <w:p w14:paraId="5B3DC5CE" w14:textId="47DC4250"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BDA45B4" w14:textId="77777777" w:rsidR="00E4441A" w:rsidRPr="007D5BB9" w:rsidRDefault="00E4441A" w:rsidP="00E4441A">
            <w:pPr>
              <w:suppressAutoHyphens/>
              <w:rPr>
                <w:bCs/>
                <w:sz w:val="22"/>
                <w:szCs w:val="22"/>
              </w:rPr>
            </w:pPr>
          </w:p>
        </w:tc>
        <w:tc>
          <w:tcPr>
            <w:tcW w:w="478" w:type="pct"/>
          </w:tcPr>
          <w:p w14:paraId="2FB0EA60" w14:textId="77777777" w:rsidR="00E4441A" w:rsidRPr="007D5BB9" w:rsidRDefault="00E4441A" w:rsidP="00E4441A">
            <w:pPr>
              <w:suppressAutoHyphens/>
              <w:rPr>
                <w:bCs/>
                <w:sz w:val="22"/>
                <w:szCs w:val="22"/>
              </w:rPr>
            </w:pPr>
          </w:p>
        </w:tc>
        <w:tc>
          <w:tcPr>
            <w:tcW w:w="434" w:type="pct"/>
          </w:tcPr>
          <w:p w14:paraId="311C3294" w14:textId="77777777" w:rsidR="00E4441A" w:rsidRPr="007D5BB9" w:rsidRDefault="00E4441A" w:rsidP="00E4441A">
            <w:pPr>
              <w:suppressAutoHyphens/>
              <w:rPr>
                <w:bCs/>
                <w:sz w:val="22"/>
                <w:szCs w:val="22"/>
              </w:rPr>
            </w:pPr>
          </w:p>
        </w:tc>
        <w:tc>
          <w:tcPr>
            <w:tcW w:w="434" w:type="pct"/>
          </w:tcPr>
          <w:p w14:paraId="21CD191B" w14:textId="77777777" w:rsidR="00E4441A" w:rsidRPr="007D5BB9" w:rsidRDefault="00E4441A" w:rsidP="00E4441A">
            <w:pPr>
              <w:suppressAutoHyphens/>
              <w:rPr>
                <w:bCs/>
                <w:sz w:val="22"/>
                <w:szCs w:val="22"/>
              </w:rPr>
            </w:pPr>
          </w:p>
        </w:tc>
        <w:tc>
          <w:tcPr>
            <w:tcW w:w="354" w:type="pct"/>
          </w:tcPr>
          <w:p w14:paraId="5448E345" w14:textId="77777777" w:rsidR="00E4441A" w:rsidRPr="007D5BB9" w:rsidRDefault="00E4441A" w:rsidP="00E4441A">
            <w:pPr>
              <w:suppressAutoHyphens/>
              <w:rPr>
                <w:bCs/>
                <w:sz w:val="22"/>
                <w:szCs w:val="22"/>
              </w:rPr>
            </w:pPr>
          </w:p>
        </w:tc>
      </w:tr>
      <w:tr w:rsidR="00E4441A" w:rsidRPr="007D5BB9" w14:paraId="2DC4F882" w14:textId="77777777" w:rsidTr="003043DF">
        <w:trPr>
          <w:trHeight w:val="20"/>
        </w:trPr>
        <w:tc>
          <w:tcPr>
            <w:tcW w:w="912" w:type="pct"/>
            <w:vAlign w:val="center"/>
          </w:tcPr>
          <w:p w14:paraId="3E36D953" w14:textId="575769B4" w:rsidR="00E4441A" w:rsidRPr="00F52DF6" w:rsidRDefault="00E4441A" w:rsidP="00E4441A">
            <w:pPr>
              <w:rPr>
                <w:color w:val="000000"/>
                <w:sz w:val="18"/>
                <w:szCs w:val="18"/>
              </w:rPr>
            </w:pPr>
            <w:r w:rsidRPr="00F52DF6">
              <w:rPr>
                <w:color w:val="000000"/>
                <w:sz w:val="18"/>
                <w:szCs w:val="18"/>
              </w:rPr>
              <w:t>Практическая работа Разработка несложного алгоритма решения задачи</w:t>
            </w:r>
          </w:p>
        </w:tc>
        <w:tc>
          <w:tcPr>
            <w:tcW w:w="390" w:type="pct"/>
            <w:vAlign w:val="center"/>
          </w:tcPr>
          <w:p w14:paraId="59731A3F" w14:textId="77777777" w:rsidR="00E4441A" w:rsidRDefault="00E4441A" w:rsidP="00E4441A">
            <w:pPr>
              <w:suppressAutoHyphens/>
              <w:jc w:val="center"/>
              <w:rPr>
                <w:bCs/>
                <w:sz w:val="22"/>
                <w:szCs w:val="22"/>
              </w:rPr>
            </w:pPr>
            <w:r>
              <w:rPr>
                <w:bCs/>
                <w:sz w:val="22"/>
                <w:szCs w:val="22"/>
              </w:rPr>
              <w:t xml:space="preserve">ОК1 –ОК11, </w:t>
            </w:r>
          </w:p>
          <w:p w14:paraId="593C1194" w14:textId="2FC2CEDC" w:rsidR="00E4441A" w:rsidRDefault="00E4441A" w:rsidP="00E4441A">
            <w:pPr>
              <w:suppressAutoHyphens/>
              <w:jc w:val="center"/>
              <w:rPr>
                <w:bCs/>
                <w:sz w:val="22"/>
                <w:szCs w:val="22"/>
              </w:rPr>
            </w:pPr>
            <w:r>
              <w:rPr>
                <w:bCs/>
                <w:sz w:val="22"/>
                <w:szCs w:val="22"/>
              </w:rPr>
              <w:t>ПК6.1 – ПК6.4</w:t>
            </w:r>
          </w:p>
        </w:tc>
        <w:tc>
          <w:tcPr>
            <w:tcW w:w="390" w:type="pct"/>
            <w:vAlign w:val="center"/>
          </w:tcPr>
          <w:p w14:paraId="707B3F18" w14:textId="4A662674" w:rsidR="00E4441A" w:rsidRDefault="00E4441A" w:rsidP="00E4441A">
            <w:pPr>
              <w:suppressAutoHyphens/>
              <w:jc w:val="center"/>
              <w:rPr>
                <w:bCs/>
                <w:sz w:val="22"/>
                <w:szCs w:val="22"/>
              </w:rPr>
            </w:pPr>
            <w:r>
              <w:rPr>
                <w:bCs/>
                <w:sz w:val="22"/>
                <w:szCs w:val="22"/>
              </w:rPr>
              <w:t>У1-У6</w:t>
            </w:r>
          </w:p>
        </w:tc>
        <w:tc>
          <w:tcPr>
            <w:tcW w:w="348" w:type="pct"/>
            <w:vAlign w:val="center"/>
          </w:tcPr>
          <w:p w14:paraId="43305DE0" w14:textId="208ACFD9" w:rsidR="00E4441A" w:rsidRDefault="00E4441A" w:rsidP="00E4441A">
            <w:pPr>
              <w:suppressAutoHyphens/>
              <w:jc w:val="center"/>
              <w:rPr>
                <w:bCs/>
                <w:sz w:val="22"/>
                <w:szCs w:val="22"/>
              </w:rPr>
            </w:pPr>
            <w:r>
              <w:t>З1 – З5</w:t>
            </w:r>
          </w:p>
        </w:tc>
        <w:tc>
          <w:tcPr>
            <w:tcW w:w="435" w:type="pct"/>
          </w:tcPr>
          <w:p w14:paraId="318E326B" w14:textId="2D6E3BCA" w:rsidR="00E4441A" w:rsidRPr="007D5BB9" w:rsidRDefault="00E4441A" w:rsidP="00E4441A">
            <w:pPr>
              <w:suppressAutoHyphens/>
              <w:jc w:val="center"/>
              <w:rPr>
                <w:bCs/>
                <w:sz w:val="22"/>
                <w:szCs w:val="22"/>
              </w:rPr>
            </w:pPr>
            <w:r>
              <w:t>ЛРВ 4, 5, 7, 8, 11, 13, 14, 15</w:t>
            </w:r>
          </w:p>
        </w:tc>
        <w:tc>
          <w:tcPr>
            <w:tcW w:w="477" w:type="pct"/>
          </w:tcPr>
          <w:p w14:paraId="3730F6C2" w14:textId="67E8C4FC"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C7739AE" w14:textId="77777777" w:rsidR="00E4441A" w:rsidRPr="007D5BB9" w:rsidRDefault="00E4441A" w:rsidP="00E4441A">
            <w:pPr>
              <w:suppressAutoHyphens/>
              <w:rPr>
                <w:bCs/>
                <w:sz w:val="22"/>
                <w:szCs w:val="22"/>
              </w:rPr>
            </w:pPr>
          </w:p>
        </w:tc>
        <w:tc>
          <w:tcPr>
            <w:tcW w:w="478" w:type="pct"/>
          </w:tcPr>
          <w:p w14:paraId="34ECB3CF" w14:textId="77777777" w:rsidR="00E4441A" w:rsidRPr="007D5BB9" w:rsidRDefault="00E4441A" w:rsidP="00E4441A">
            <w:pPr>
              <w:suppressAutoHyphens/>
              <w:rPr>
                <w:bCs/>
                <w:sz w:val="22"/>
                <w:szCs w:val="22"/>
              </w:rPr>
            </w:pPr>
          </w:p>
        </w:tc>
        <w:tc>
          <w:tcPr>
            <w:tcW w:w="434" w:type="pct"/>
          </w:tcPr>
          <w:p w14:paraId="77BADFBE" w14:textId="77777777" w:rsidR="00E4441A" w:rsidRPr="007D5BB9" w:rsidRDefault="00E4441A" w:rsidP="00E4441A">
            <w:pPr>
              <w:suppressAutoHyphens/>
              <w:rPr>
                <w:bCs/>
                <w:sz w:val="22"/>
                <w:szCs w:val="22"/>
              </w:rPr>
            </w:pPr>
          </w:p>
        </w:tc>
        <w:tc>
          <w:tcPr>
            <w:tcW w:w="434" w:type="pct"/>
          </w:tcPr>
          <w:p w14:paraId="57266A2B" w14:textId="77777777" w:rsidR="00E4441A" w:rsidRPr="007D5BB9" w:rsidRDefault="00E4441A" w:rsidP="00E4441A">
            <w:pPr>
              <w:suppressAutoHyphens/>
              <w:rPr>
                <w:bCs/>
                <w:sz w:val="22"/>
                <w:szCs w:val="22"/>
              </w:rPr>
            </w:pPr>
          </w:p>
        </w:tc>
        <w:tc>
          <w:tcPr>
            <w:tcW w:w="354" w:type="pct"/>
          </w:tcPr>
          <w:p w14:paraId="77C3CE0E" w14:textId="77777777" w:rsidR="00E4441A" w:rsidRPr="007D5BB9" w:rsidRDefault="00E4441A" w:rsidP="00E4441A">
            <w:pPr>
              <w:suppressAutoHyphens/>
              <w:rPr>
                <w:bCs/>
                <w:sz w:val="22"/>
                <w:szCs w:val="22"/>
              </w:rPr>
            </w:pPr>
          </w:p>
        </w:tc>
      </w:tr>
      <w:tr w:rsidR="00E4441A" w:rsidRPr="007D5BB9" w14:paraId="7BC473F4" w14:textId="77777777" w:rsidTr="003043DF">
        <w:trPr>
          <w:trHeight w:val="20"/>
        </w:trPr>
        <w:tc>
          <w:tcPr>
            <w:tcW w:w="912" w:type="pct"/>
            <w:vAlign w:val="center"/>
          </w:tcPr>
          <w:p w14:paraId="787E4BCB" w14:textId="596D7612" w:rsidR="00E4441A" w:rsidRPr="00F52DF6" w:rsidRDefault="00E4441A" w:rsidP="00E4441A">
            <w:pPr>
              <w:rPr>
                <w:color w:val="000000"/>
                <w:sz w:val="18"/>
                <w:szCs w:val="18"/>
              </w:rPr>
            </w:pPr>
            <w:r w:rsidRPr="00F52DF6">
              <w:rPr>
                <w:color w:val="000000"/>
                <w:sz w:val="18"/>
                <w:szCs w:val="18"/>
              </w:rPr>
              <w:t xml:space="preserve">Практическая работа Компьютер как исполнитель команд. Программный принцип работы компьютера. </w:t>
            </w:r>
          </w:p>
        </w:tc>
        <w:tc>
          <w:tcPr>
            <w:tcW w:w="390" w:type="pct"/>
            <w:vAlign w:val="center"/>
          </w:tcPr>
          <w:p w14:paraId="713BA079" w14:textId="77777777" w:rsidR="00E4441A" w:rsidRDefault="00E4441A" w:rsidP="00E4441A">
            <w:pPr>
              <w:suppressAutoHyphens/>
              <w:jc w:val="center"/>
              <w:rPr>
                <w:bCs/>
                <w:sz w:val="22"/>
                <w:szCs w:val="22"/>
              </w:rPr>
            </w:pPr>
            <w:r>
              <w:rPr>
                <w:bCs/>
                <w:sz w:val="22"/>
                <w:szCs w:val="22"/>
              </w:rPr>
              <w:t xml:space="preserve">ОК1 –ОК11, </w:t>
            </w:r>
          </w:p>
          <w:p w14:paraId="202EB045" w14:textId="178836A0" w:rsidR="00E4441A" w:rsidRDefault="00E4441A" w:rsidP="00E4441A">
            <w:pPr>
              <w:suppressAutoHyphens/>
              <w:jc w:val="center"/>
              <w:rPr>
                <w:bCs/>
                <w:sz w:val="22"/>
                <w:szCs w:val="22"/>
              </w:rPr>
            </w:pPr>
            <w:r>
              <w:rPr>
                <w:bCs/>
                <w:sz w:val="22"/>
                <w:szCs w:val="22"/>
              </w:rPr>
              <w:t>ПК6.1 – ПК6.4</w:t>
            </w:r>
          </w:p>
        </w:tc>
        <w:tc>
          <w:tcPr>
            <w:tcW w:w="390" w:type="pct"/>
            <w:vAlign w:val="center"/>
          </w:tcPr>
          <w:p w14:paraId="3A2D14EB" w14:textId="3BE6F0C6" w:rsidR="00E4441A" w:rsidRDefault="00E4441A" w:rsidP="00E4441A">
            <w:pPr>
              <w:suppressAutoHyphens/>
              <w:jc w:val="center"/>
              <w:rPr>
                <w:bCs/>
                <w:sz w:val="22"/>
                <w:szCs w:val="22"/>
              </w:rPr>
            </w:pPr>
            <w:r>
              <w:rPr>
                <w:bCs/>
                <w:sz w:val="22"/>
                <w:szCs w:val="22"/>
              </w:rPr>
              <w:t>У1-У6</w:t>
            </w:r>
          </w:p>
        </w:tc>
        <w:tc>
          <w:tcPr>
            <w:tcW w:w="348" w:type="pct"/>
            <w:vAlign w:val="center"/>
          </w:tcPr>
          <w:p w14:paraId="6E884AA5" w14:textId="615B928C" w:rsidR="00E4441A" w:rsidRDefault="00E4441A" w:rsidP="00E4441A">
            <w:pPr>
              <w:suppressAutoHyphens/>
              <w:jc w:val="center"/>
              <w:rPr>
                <w:bCs/>
                <w:sz w:val="22"/>
                <w:szCs w:val="22"/>
              </w:rPr>
            </w:pPr>
            <w:r>
              <w:t>З1 – З5</w:t>
            </w:r>
          </w:p>
        </w:tc>
        <w:tc>
          <w:tcPr>
            <w:tcW w:w="435" w:type="pct"/>
          </w:tcPr>
          <w:p w14:paraId="7DA47C85" w14:textId="771A795E" w:rsidR="00E4441A" w:rsidRPr="007D5BB9" w:rsidRDefault="00E4441A" w:rsidP="00E4441A">
            <w:pPr>
              <w:suppressAutoHyphens/>
              <w:jc w:val="center"/>
              <w:rPr>
                <w:bCs/>
                <w:sz w:val="22"/>
                <w:szCs w:val="22"/>
              </w:rPr>
            </w:pPr>
            <w:r>
              <w:t>ЛРВ 4, 5, 7, 8, 11, 13, 14, 15</w:t>
            </w:r>
          </w:p>
        </w:tc>
        <w:tc>
          <w:tcPr>
            <w:tcW w:w="477" w:type="pct"/>
          </w:tcPr>
          <w:p w14:paraId="2A49FFC4" w14:textId="67D9F427"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73E5C902" w14:textId="77777777" w:rsidR="00E4441A" w:rsidRPr="007D5BB9" w:rsidRDefault="00E4441A" w:rsidP="00E4441A">
            <w:pPr>
              <w:suppressAutoHyphens/>
              <w:rPr>
                <w:bCs/>
                <w:sz w:val="22"/>
                <w:szCs w:val="22"/>
              </w:rPr>
            </w:pPr>
          </w:p>
        </w:tc>
        <w:tc>
          <w:tcPr>
            <w:tcW w:w="478" w:type="pct"/>
          </w:tcPr>
          <w:p w14:paraId="515D4484" w14:textId="77777777" w:rsidR="00E4441A" w:rsidRPr="007D5BB9" w:rsidRDefault="00E4441A" w:rsidP="00E4441A">
            <w:pPr>
              <w:suppressAutoHyphens/>
              <w:rPr>
                <w:bCs/>
                <w:sz w:val="22"/>
                <w:szCs w:val="22"/>
              </w:rPr>
            </w:pPr>
          </w:p>
        </w:tc>
        <w:tc>
          <w:tcPr>
            <w:tcW w:w="434" w:type="pct"/>
          </w:tcPr>
          <w:p w14:paraId="021A6049" w14:textId="77777777" w:rsidR="00E4441A" w:rsidRPr="007D5BB9" w:rsidRDefault="00E4441A" w:rsidP="00E4441A">
            <w:pPr>
              <w:suppressAutoHyphens/>
              <w:rPr>
                <w:bCs/>
                <w:sz w:val="22"/>
                <w:szCs w:val="22"/>
              </w:rPr>
            </w:pPr>
          </w:p>
        </w:tc>
        <w:tc>
          <w:tcPr>
            <w:tcW w:w="434" w:type="pct"/>
          </w:tcPr>
          <w:p w14:paraId="48EC8C50" w14:textId="77777777" w:rsidR="00E4441A" w:rsidRPr="007D5BB9" w:rsidRDefault="00E4441A" w:rsidP="00E4441A">
            <w:pPr>
              <w:suppressAutoHyphens/>
              <w:rPr>
                <w:bCs/>
                <w:sz w:val="22"/>
                <w:szCs w:val="22"/>
              </w:rPr>
            </w:pPr>
          </w:p>
        </w:tc>
        <w:tc>
          <w:tcPr>
            <w:tcW w:w="354" w:type="pct"/>
          </w:tcPr>
          <w:p w14:paraId="35CFB0F5" w14:textId="77777777" w:rsidR="00E4441A" w:rsidRPr="007D5BB9" w:rsidRDefault="00E4441A" w:rsidP="00E4441A">
            <w:pPr>
              <w:suppressAutoHyphens/>
              <w:rPr>
                <w:bCs/>
                <w:sz w:val="22"/>
                <w:szCs w:val="22"/>
              </w:rPr>
            </w:pPr>
          </w:p>
        </w:tc>
      </w:tr>
      <w:tr w:rsidR="00E4441A" w:rsidRPr="007D5BB9" w14:paraId="49C17CA8" w14:textId="77777777" w:rsidTr="003043DF">
        <w:trPr>
          <w:trHeight w:val="20"/>
        </w:trPr>
        <w:tc>
          <w:tcPr>
            <w:tcW w:w="912" w:type="pct"/>
            <w:vAlign w:val="center"/>
          </w:tcPr>
          <w:p w14:paraId="3AA14663" w14:textId="469190D1" w:rsidR="00E4441A" w:rsidRPr="00F52DF6" w:rsidRDefault="00E4441A" w:rsidP="00E4441A">
            <w:pPr>
              <w:rPr>
                <w:color w:val="000000"/>
                <w:sz w:val="18"/>
                <w:szCs w:val="18"/>
              </w:rPr>
            </w:pPr>
            <w:r w:rsidRPr="00F52DF6">
              <w:rPr>
                <w:color w:val="000000"/>
                <w:sz w:val="18"/>
                <w:szCs w:val="18"/>
              </w:rPr>
              <w:t>Практическая работа Практические занятия Среда программирования.</w:t>
            </w:r>
          </w:p>
        </w:tc>
        <w:tc>
          <w:tcPr>
            <w:tcW w:w="390" w:type="pct"/>
            <w:vAlign w:val="center"/>
          </w:tcPr>
          <w:p w14:paraId="4CFD6857" w14:textId="77777777" w:rsidR="00E4441A" w:rsidRDefault="00E4441A" w:rsidP="00E4441A">
            <w:pPr>
              <w:suppressAutoHyphens/>
              <w:jc w:val="center"/>
              <w:rPr>
                <w:bCs/>
                <w:sz w:val="22"/>
                <w:szCs w:val="22"/>
              </w:rPr>
            </w:pPr>
            <w:r>
              <w:rPr>
                <w:bCs/>
                <w:sz w:val="22"/>
                <w:szCs w:val="22"/>
              </w:rPr>
              <w:t xml:space="preserve">ОК1 –ОК11, </w:t>
            </w:r>
          </w:p>
          <w:p w14:paraId="5816096C" w14:textId="3098BF27" w:rsidR="00E4441A" w:rsidRDefault="00E4441A" w:rsidP="00E4441A">
            <w:pPr>
              <w:suppressAutoHyphens/>
              <w:jc w:val="center"/>
              <w:rPr>
                <w:bCs/>
                <w:sz w:val="22"/>
                <w:szCs w:val="22"/>
              </w:rPr>
            </w:pPr>
            <w:r>
              <w:rPr>
                <w:bCs/>
                <w:sz w:val="22"/>
                <w:szCs w:val="22"/>
              </w:rPr>
              <w:t>ПК6.1 – ПК6.4</w:t>
            </w:r>
          </w:p>
        </w:tc>
        <w:tc>
          <w:tcPr>
            <w:tcW w:w="390" w:type="pct"/>
            <w:vAlign w:val="center"/>
          </w:tcPr>
          <w:p w14:paraId="60745CAF" w14:textId="22AB1CA1" w:rsidR="00E4441A" w:rsidRDefault="00E4441A" w:rsidP="00E4441A">
            <w:pPr>
              <w:suppressAutoHyphens/>
              <w:jc w:val="center"/>
              <w:rPr>
                <w:bCs/>
                <w:sz w:val="22"/>
                <w:szCs w:val="22"/>
              </w:rPr>
            </w:pPr>
            <w:r>
              <w:rPr>
                <w:bCs/>
                <w:sz w:val="22"/>
                <w:szCs w:val="22"/>
              </w:rPr>
              <w:t>У1-У6</w:t>
            </w:r>
          </w:p>
        </w:tc>
        <w:tc>
          <w:tcPr>
            <w:tcW w:w="348" w:type="pct"/>
            <w:vAlign w:val="center"/>
          </w:tcPr>
          <w:p w14:paraId="6B14875A" w14:textId="607066D0" w:rsidR="00E4441A" w:rsidRDefault="00E4441A" w:rsidP="00E4441A">
            <w:pPr>
              <w:suppressAutoHyphens/>
              <w:jc w:val="center"/>
              <w:rPr>
                <w:bCs/>
                <w:sz w:val="22"/>
                <w:szCs w:val="22"/>
              </w:rPr>
            </w:pPr>
            <w:r>
              <w:t>З1 – З5</w:t>
            </w:r>
          </w:p>
        </w:tc>
        <w:tc>
          <w:tcPr>
            <w:tcW w:w="435" w:type="pct"/>
          </w:tcPr>
          <w:p w14:paraId="0D998979" w14:textId="5293CF00" w:rsidR="00E4441A" w:rsidRPr="007D5BB9" w:rsidRDefault="00E4441A" w:rsidP="00E4441A">
            <w:pPr>
              <w:suppressAutoHyphens/>
              <w:jc w:val="center"/>
              <w:rPr>
                <w:bCs/>
                <w:sz w:val="22"/>
                <w:szCs w:val="22"/>
              </w:rPr>
            </w:pPr>
            <w:r>
              <w:t>ЛРВ 4, 5, 7, 8, 11, 13, 14, 15</w:t>
            </w:r>
          </w:p>
        </w:tc>
        <w:tc>
          <w:tcPr>
            <w:tcW w:w="477" w:type="pct"/>
          </w:tcPr>
          <w:p w14:paraId="563BB182" w14:textId="2F7858A1"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B15BE2A" w14:textId="77777777" w:rsidR="00E4441A" w:rsidRPr="007D5BB9" w:rsidRDefault="00E4441A" w:rsidP="00E4441A">
            <w:pPr>
              <w:suppressAutoHyphens/>
              <w:rPr>
                <w:bCs/>
                <w:sz w:val="22"/>
                <w:szCs w:val="22"/>
              </w:rPr>
            </w:pPr>
          </w:p>
        </w:tc>
        <w:tc>
          <w:tcPr>
            <w:tcW w:w="478" w:type="pct"/>
          </w:tcPr>
          <w:p w14:paraId="1C2D275A" w14:textId="77777777" w:rsidR="00E4441A" w:rsidRPr="007D5BB9" w:rsidRDefault="00E4441A" w:rsidP="00E4441A">
            <w:pPr>
              <w:suppressAutoHyphens/>
              <w:rPr>
                <w:bCs/>
                <w:sz w:val="22"/>
                <w:szCs w:val="22"/>
              </w:rPr>
            </w:pPr>
          </w:p>
        </w:tc>
        <w:tc>
          <w:tcPr>
            <w:tcW w:w="434" w:type="pct"/>
          </w:tcPr>
          <w:p w14:paraId="0B4B7639" w14:textId="77777777" w:rsidR="00E4441A" w:rsidRPr="007D5BB9" w:rsidRDefault="00E4441A" w:rsidP="00E4441A">
            <w:pPr>
              <w:suppressAutoHyphens/>
              <w:rPr>
                <w:bCs/>
                <w:sz w:val="22"/>
                <w:szCs w:val="22"/>
              </w:rPr>
            </w:pPr>
          </w:p>
        </w:tc>
        <w:tc>
          <w:tcPr>
            <w:tcW w:w="434" w:type="pct"/>
          </w:tcPr>
          <w:p w14:paraId="690329F8" w14:textId="77777777" w:rsidR="00E4441A" w:rsidRPr="007D5BB9" w:rsidRDefault="00E4441A" w:rsidP="00E4441A">
            <w:pPr>
              <w:suppressAutoHyphens/>
              <w:rPr>
                <w:bCs/>
                <w:sz w:val="22"/>
                <w:szCs w:val="22"/>
              </w:rPr>
            </w:pPr>
          </w:p>
        </w:tc>
        <w:tc>
          <w:tcPr>
            <w:tcW w:w="354" w:type="pct"/>
          </w:tcPr>
          <w:p w14:paraId="396DF0F3" w14:textId="77777777" w:rsidR="00E4441A" w:rsidRPr="007D5BB9" w:rsidRDefault="00E4441A" w:rsidP="00E4441A">
            <w:pPr>
              <w:suppressAutoHyphens/>
              <w:rPr>
                <w:bCs/>
                <w:sz w:val="22"/>
                <w:szCs w:val="22"/>
              </w:rPr>
            </w:pPr>
          </w:p>
        </w:tc>
      </w:tr>
      <w:tr w:rsidR="00E4441A" w:rsidRPr="007D5BB9" w14:paraId="080474C7" w14:textId="77777777" w:rsidTr="003043DF">
        <w:trPr>
          <w:trHeight w:val="20"/>
        </w:trPr>
        <w:tc>
          <w:tcPr>
            <w:tcW w:w="912" w:type="pct"/>
            <w:vAlign w:val="center"/>
          </w:tcPr>
          <w:p w14:paraId="1ED825D4" w14:textId="7CF10D20" w:rsidR="00E4441A" w:rsidRPr="00F52DF6" w:rsidRDefault="00E4441A" w:rsidP="00E4441A">
            <w:pPr>
              <w:rPr>
                <w:color w:val="000000"/>
                <w:sz w:val="18"/>
                <w:szCs w:val="18"/>
              </w:rPr>
            </w:pPr>
            <w:r w:rsidRPr="00F52DF6">
              <w:rPr>
                <w:color w:val="000000"/>
                <w:sz w:val="18"/>
                <w:szCs w:val="18"/>
              </w:rPr>
              <w:t xml:space="preserve">Практическая работа Тестирование программы. Программная реализация несложного алгоритма. </w:t>
            </w:r>
          </w:p>
        </w:tc>
        <w:tc>
          <w:tcPr>
            <w:tcW w:w="390" w:type="pct"/>
            <w:vAlign w:val="center"/>
          </w:tcPr>
          <w:p w14:paraId="3EC8DBF3" w14:textId="77777777" w:rsidR="00E4441A" w:rsidRDefault="00E4441A" w:rsidP="00E4441A">
            <w:pPr>
              <w:suppressAutoHyphens/>
              <w:jc w:val="center"/>
              <w:rPr>
                <w:bCs/>
                <w:sz w:val="22"/>
                <w:szCs w:val="22"/>
              </w:rPr>
            </w:pPr>
            <w:r>
              <w:rPr>
                <w:bCs/>
                <w:sz w:val="22"/>
                <w:szCs w:val="22"/>
              </w:rPr>
              <w:t xml:space="preserve">ОК1 –ОК11, </w:t>
            </w:r>
          </w:p>
          <w:p w14:paraId="653005F6" w14:textId="3AAACC60" w:rsidR="00E4441A" w:rsidRDefault="00E4441A" w:rsidP="00E4441A">
            <w:pPr>
              <w:suppressAutoHyphens/>
              <w:jc w:val="center"/>
              <w:rPr>
                <w:bCs/>
                <w:sz w:val="22"/>
                <w:szCs w:val="22"/>
              </w:rPr>
            </w:pPr>
            <w:r>
              <w:rPr>
                <w:bCs/>
                <w:sz w:val="22"/>
                <w:szCs w:val="22"/>
              </w:rPr>
              <w:lastRenderedPageBreak/>
              <w:t>ПК6.1 – ПК6.4</w:t>
            </w:r>
          </w:p>
        </w:tc>
        <w:tc>
          <w:tcPr>
            <w:tcW w:w="390" w:type="pct"/>
            <w:vAlign w:val="center"/>
          </w:tcPr>
          <w:p w14:paraId="7E61A74C" w14:textId="58723B45" w:rsidR="00E4441A" w:rsidRDefault="00E4441A" w:rsidP="00E4441A">
            <w:pPr>
              <w:suppressAutoHyphens/>
              <w:jc w:val="center"/>
              <w:rPr>
                <w:bCs/>
                <w:sz w:val="22"/>
                <w:szCs w:val="22"/>
              </w:rPr>
            </w:pPr>
            <w:r>
              <w:rPr>
                <w:bCs/>
                <w:sz w:val="22"/>
                <w:szCs w:val="22"/>
              </w:rPr>
              <w:lastRenderedPageBreak/>
              <w:t>У1-У6</w:t>
            </w:r>
          </w:p>
        </w:tc>
        <w:tc>
          <w:tcPr>
            <w:tcW w:w="348" w:type="pct"/>
            <w:vAlign w:val="center"/>
          </w:tcPr>
          <w:p w14:paraId="035C1542" w14:textId="2EF004FB" w:rsidR="00E4441A" w:rsidRDefault="00E4441A" w:rsidP="00E4441A">
            <w:pPr>
              <w:suppressAutoHyphens/>
              <w:jc w:val="center"/>
              <w:rPr>
                <w:bCs/>
                <w:sz w:val="22"/>
                <w:szCs w:val="22"/>
              </w:rPr>
            </w:pPr>
            <w:r>
              <w:t>З1 – З5</w:t>
            </w:r>
          </w:p>
        </w:tc>
        <w:tc>
          <w:tcPr>
            <w:tcW w:w="435" w:type="pct"/>
          </w:tcPr>
          <w:p w14:paraId="7EA8482F" w14:textId="03547847" w:rsidR="00E4441A" w:rsidRPr="007D5BB9" w:rsidRDefault="00E4441A" w:rsidP="00E4441A">
            <w:pPr>
              <w:suppressAutoHyphens/>
              <w:jc w:val="center"/>
              <w:rPr>
                <w:bCs/>
                <w:sz w:val="22"/>
                <w:szCs w:val="22"/>
              </w:rPr>
            </w:pPr>
            <w:r>
              <w:t>ЛРВ 4, 5, 7, 8, 11, 13, 14, 15</w:t>
            </w:r>
          </w:p>
        </w:tc>
        <w:tc>
          <w:tcPr>
            <w:tcW w:w="477" w:type="pct"/>
          </w:tcPr>
          <w:p w14:paraId="18E630A8" w14:textId="36ECF7DF"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1E560FE" w14:textId="77777777" w:rsidR="00E4441A" w:rsidRPr="007D5BB9" w:rsidRDefault="00E4441A" w:rsidP="00E4441A">
            <w:pPr>
              <w:suppressAutoHyphens/>
              <w:rPr>
                <w:bCs/>
                <w:sz w:val="22"/>
                <w:szCs w:val="22"/>
              </w:rPr>
            </w:pPr>
          </w:p>
        </w:tc>
        <w:tc>
          <w:tcPr>
            <w:tcW w:w="478" w:type="pct"/>
          </w:tcPr>
          <w:p w14:paraId="67C6C072" w14:textId="77777777" w:rsidR="00E4441A" w:rsidRPr="007D5BB9" w:rsidRDefault="00E4441A" w:rsidP="00E4441A">
            <w:pPr>
              <w:suppressAutoHyphens/>
              <w:rPr>
                <w:bCs/>
                <w:sz w:val="22"/>
                <w:szCs w:val="22"/>
              </w:rPr>
            </w:pPr>
          </w:p>
        </w:tc>
        <w:tc>
          <w:tcPr>
            <w:tcW w:w="434" w:type="pct"/>
          </w:tcPr>
          <w:p w14:paraId="4ED1BCE4" w14:textId="77777777" w:rsidR="00E4441A" w:rsidRPr="007D5BB9" w:rsidRDefault="00E4441A" w:rsidP="00E4441A">
            <w:pPr>
              <w:suppressAutoHyphens/>
              <w:rPr>
                <w:bCs/>
                <w:sz w:val="22"/>
                <w:szCs w:val="22"/>
              </w:rPr>
            </w:pPr>
          </w:p>
        </w:tc>
        <w:tc>
          <w:tcPr>
            <w:tcW w:w="434" w:type="pct"/>
          </w:tcPr>
          <w:p w14:paraId="5F484ABF" w14:textId="77777777" w:rsidR="00E4441A" w:rsidRPr="007D5BB9" w:rsidRDefault="00E4441A" w:rsidP="00E4441A">
            <w:pPr>
              <w:suppressAutoHyphens/>
              <w:rPr>
                <w:bCs/>
                <w:sz w:val="22"/>
                <w:szCs w:val="22"/>
              </w:rPr>
            </w:pPr>
          </w:p>
        </w:tc>
        <w:tc>
          <w:tcPr>
            <w:tcW w:w="354" w:type="pct"/>
          </w:tcPr>
          <w:p w14:paraId="73686C02" w14:textId="77777777" w:rsidR="00E4441A" w:rsidRPr="007D5BB9" w:rsidRDefault="00E4441A" w:rsidP="00E4441A">
            <w:pPr>
              <w:suppressAutoHyphens/>
              <w:rPr>
                <w:bCs/>
                <w:sz w:val="22"/>
                <w:szCs w:val="22"/>
              </w:rPr>
            </w:pPr>
          </w:p>
        </w:tc>
      </w:tr>
      <w:tr w:rsidR="00E4441A" w:rsidRPr="007D5BB9" w14:paraId="1C76FC8F" w14:textId="77777777" w:rsidTr="003043DF">
        <w:trPr>
          <w:trHeight w:val="20"/>
        </w:trPr>
        <w:tc>
          <w:tcPr>
            <w:tcW w:w="912" w:type="pct"/>
            <w:vAlign w:val="center"/>
          </w:tcPr>
          <w:p w14:paraId="2E00A713" w14:textId="34C822EF" w:rsidR="00E4441A" w:rsidRPr="00F52DF6" w:rsidRDefault="00E4441A" w:rsidP="00E4441A">
            <w:pPr>
              <w:rPr>
                <w:color w:val="000000"/>
                <w:sz w:val="18"/>
                <w:szCs w:val="18"/>
              </w:rPr>
            </w:pPr>
            <w:r w:rsidRPr="00F52DF6">
              <w:rPr>
                <w:color w:val="000000"/>
                <w:sz w:val="18"/>
                <w:szCs w:val="18"/>
              </w:rPr>
              <w:lastRenderedPageBreak/>
              <w:t>Практическая работа Компьютерные модели различных процессов.</w:t>
            </w:r>
          </w:p>
        </w:tc>
        <w:tc>
          <w:tcPr>
            <w:tcW w:w="390" w:type="pct"/>
            <w:vAlign w:val="center"/>
          </w:tcPr>
          <w:p w14:paraId="6C60107D" w14:textId="77777777" w:rsidR="00E4441A" w:rsidRDefault="00E4441A" w:rsidP="00E4441A">
            <w:pPr>
              <w:suppressAutoHyphens/>
              <w:jc w:val="center"/>
              <w:rPr>
                <w:bCs/>
                <w:sz w:val="22"/>
                <w:szCs w:val="22"/>
              </w:rPr>
            </w:pPr>
            <w:r>
              <w:rPr>
                <w:bCs/>
                <w:sz w:val="22"/>
                <w:szCs w:val="22"/>
              </w:rPr>
              <w:t xml:space="preserve">ОК1 –ОК11, </w:t>
            </w:r>
          </w:p>
          <w:p w14:paraId="6A1640E4" w14:textId="3C656E8A" w:rsidR="00E4441A" w:rsidRDefault="00E4441A" w:rsidP="00E4441A">
            <w:pPr>
              <w:suppressAutoHyphens/>
              <w:jc w:val="center"/>
              <w:rPr>
                <w:bCs/>
                <w:sz w:val="22"/>
                <w:szCs w:val="22"/>
              </w:rPr>
            </w:pPr>
            <w:r>
              <w:rPr>
                <w:bCs/>
                <w:sz w:val="22"/>
                <w:szCs w:val="22"/>
              </w:rPr>
              <w:t>ПК6.1 – ПК6.4</w:t>
            </w:r>
          </w:p>
        </w:tc>
        <w:tc>
          <w:tcPr>
            <w:tcW w:w="390" w:type="pct"/>
            <w:vAlign w:val="center"/>
          </w:tcPr>
          <w:p w14:paraId="72C4657C" w14:textId="520F7670" w:rsidR="00E4441A" w:rsidRDefault="00E4441A" w:rsidP="00E4441A">
            <w:pPr>
              <w:suppressAutoHyphens/>
              <w:jc w:val="center"/>
              <w:rPr>
                <w:bCs/>
                <w:sz w:val="22"/>
                <w:szCs w:val="22"/>
              </w:rPr>
            </w:pPr>
            <w:r>
              <w:rPr>
                <w:bCs/>
                <w:sz w:val="22"/>
                <w:szCs w:val="22"/>
              </w:rPr>
              <w:t>У1-У6</w:t>
            </w:r>
          </w:p>
        </w:tc>
        <w:tc>
          <w:tcPr>
            <w:tcW w:w="348" w:type="pct"/>
            <w:vAlign w:val="center"/>
          </w:tcPr>
          <w:p w14:paraId="73762D25" w14:textId="3C0D59E8" w:rsidR="00E4441A" w:rsidRDefault="00E4441A" w:rsidP="00E4441A">
            <w:pPr>
              <w:suppressAutoHyphens/>
              <w:jc w:val="center"/>
              <w:rPr>
                <w:bCs/>
                <w:sz w:val="22"/>
                <w:szCs w:val="22"/>
              </w:rPr>
            </w:pPr>
            <w:r>
              <w:t>З1 – З5</w:t>
            </w:r>
          </w:p>
        </w:tc>
        <w:tc>
          <w:tcPr>
            <w:tcW w:w="435" w:type="pct"/>
          </w:tcPr>
          <w:p w14:paraId="17AEE240" w14:textId="74B1418D" w:rsidR="00E4441A" w:rsidRPr="007D5BB9" w:rsidRDefault="00E4441A" w:rsidP="00E4441A">
            <w:pPr>
              <w:suppressAutoHyphens/>
              <w:jc w:val="center"/>
              <w:rPr>
                <w:bCs/>
                <w:sz w:val="22"/>
                <w:szCs w:val="22"/>
              </w:rPr>
            </w:pPr>
            <w:r>
              <w:t>ЛРВ 4, 5, 7, 8, 11, 13, 14, 15</w:t>
            </w:r>
          </w:p>
        </w:tc>
        <w:tc>
          <w:tcPr>
            <w:tcW w:w="477" w:type="pct"/>
          </w:tcPr>
          <w:p w14:paraId="2B2A63D4" w14:textId="3BEE089E"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44486CC" w14:textId="77777777" w:rsidR="00E4441A" w:rsidRPr="007D5BB9" w:rsidRDefault="00E4441A" w:rsidP="00E4441A">
            <w:pPr>
              <w:suppressAutoHyphens/>
              <w:rPr>
                <w:bCs/>
                <w:sz w:val="22"/>
                <w:szCs w:val="22"/>
              </w:rPr>
            </w:pPr>
          </w:p>
        </w:tc>
        <w:tc>
          <w:tcPr>
            <w:tcW w:w="478" w:type="pct"/>
          </w:tcPr>
          <w:p w14:paraId="23F3FE3A" w14:textId="77777777" w:rsidR="00E4441A" w:rsidRPr="007D5BB9" w:rsidRDefault="00E4441A" w:rsidP="00E4441A">
            <w:pPr>
              <w:suppressAutoHyphens/>
              <w:rPr>
                <w:bCs/>
                <w:sz w:val="22"/>
                <w:szCs w:val="22"/>
              </w:rPr>
            </w:pPr>
          </w:p>
        </w:tc>
        <w:tc>
          <w:tcPr>
            <w:tcW w:w="434" w:type="pct"/>
          </w:tcPr>
          <w:p w14:paraId="626CC0CC" w14:textId="77777777" w:rsidR="00E4441A" w:rsidRPr="007D5BB9" w:rsidRDefault="00E4441A" w:rsidP="00E4441A">
            <w:pPr>
              <w:suppressAutoHyphens/>
              <w:rPr>
                <w:bCs/>
                <w:sz w:val="22"/>
                <w:szCs w:val="22"/>
              </w:rPr>
            </w:pPr>
          </w:p>
        </w:tc>
        <w:tc>
          <w:tcPr>
            <w:tcW w:w="434" w:type="pct"/>
          </w:tcPr>
          <w:p w14:paraId="012D4820" w14:textId="77777777" w:rsidR="00E4441A" w:rsidRPr="007D5BB9" w:rsidRDefault="00E4441A" w:rsidP="00E4441A">
            <w:pPr>
              <w:suppressAutoHyphens/>
              <w:rPr>
                <w:bCs/>
                <w:sz w:val="22"/>
                <w:szCs w:val="22"/>
              </w:rPr>
            </w:pPr>
          </w:p>
        </w:tc>
        <w:tc>
          <w:tcPr>
            <w:tcW w:w="354" w:type="pct"/>
          </w:tcPr>
          <w:p w14:paraId="4134AA53" w14:textId="77777777" w:rsidR="00E4441A" w:rsidRPr="007D5BB9" w:rsidRDefault="00E4441A" w:rsidP="00E4441A">
            <w:pPr>
              <w:suppressAutoHyphens/>
              <w:rPr>
                <w:bCs/>
                <w:sz w:val="22"/>
                <w:szCs w:val="22"/>
              </w:rPr>
            </w:pPr>
          </w:p>
        </w:tc>
      </w:tr>
      <w:tr w:rsidR="00E4441A" w:rsidRPr="007D5BB9" w14:paraId="76CA7707" w14:textId="77777777" w:rsidTr="003043DF">
        <w:trPr>
          <w:trHeight w:val="20"/>
        </w:trPr>
        <w:tc>
          <w:tcPr>
            <w:tcW w:w="912" w:type="pct"/>
            <w:vAlign w:val="center"/>
          </w:tcPr>
          <w:p w14:paraId="1BC3C70E" w14:textId="52CD9B35" w:rsidR="00E4441A" w:rsidRPr="00F52DF6" w:rsidRDefault="00E4441A" w:rsidP="00E4441A">
            <w:pPr>
              <w:rPr>
                <w:color w:val="000000"/>
                <w:sz w:val="18"/>
                <w:szCs w:val="18"/>
              </w:rPr>
            </w:pPr>
            <w:r w:rsidRPr="00F52DF6">
              <w:rPr>
                <w:color w:val="000000"/>
                <w:sz w:val="18"/>
                <w:szCs w:val="18"/>
              </w:rPr>
              <w:t xml:space="preserve">Практическая работа Проведение исследования на основе использования готовой компьютерной модели. </w:t>
            </w:r>
          </w:p>
        </w:tc>
        <w:tc>
          <w:tcPr>
            <w:tcW w:w="390" w:type="pct"/>
            <w:vAlign w:val="center"/>
          </w:tcPr>
          <w:p w14:paraId="028C6D9B" w14:textId="77777777" w:rsidR="00E4441A" w:rsidRDefault="00E4441A" w:rsidP="00E4441A">
            <w:pPr>
              <w:suppressAutoHyphens/>
              <w:jc w:val="center"/>
              <w:rPr>
                <w:bCs/>
                <w:sz w:val="22"/>
                <w:szCs w:val="22"/>
              </w:rPr>
            </w:pPr>
            <w:r>
              <w:rPr>
                <w:bCs/>
                <w:sz w:val="22"/>
                <w:szCs w:val="22"/>
              </w:rPr>
              <w:t xml:space="preserve">ОК1 –ОК11, </w:t>
            </w:r>
          </w:p>
          <w:p w14:paraId="40B8140A" w14:textId="6055958B" w:rsidR="00E4441A" w:rsidRDefault="00E4441A" w:rsidP="00E4441A">
            <w:pPr>
              <w:suppressAutoHyphens/>
              <w:jc w:val="center"/>
              <w:rPr>
                <w:bCs/>
                <w:sz w:val="22"/>
                <w:szCs w:val="22"/>
              </w:rPr>
            </w:pPr>
            <w:r>
              <w:rPr>
                <w:bCs/>
                <w:sz w:val="22"/>
                <w:szCs w:val="22"/>
              </w:rPr>
              <w:t>ПК6.1 – ПК6.4</w:t>
            </w:r>
          </w:p>
        </w:tc>
        <w:tc>
          <w:tcPr>
            <w:tcW w:w="390" w:type="pct"/>
            <w:vAlign w:val="center"/>
          </w:tcPr>
          <w:p w14:paraId="70E5A70F" w14:textId="76A45927" w:rsidR="00E4441A" w:rsidRDefault="00E4441A" w:rsidP="00E4441A">
            <w:pPr>
              <w:suppressAutoHyphens/>
              <w:jc w:val="center"/>
              <w:rPr>
                <w:bCs/>
                <w:sz w:val="22"/>
                <w:szCs w:val="22"/>
              </w:rPr>
            </w:pPr>
            <w:r>
              <w:rPr>
                <w:bCs/>
                <w:sz w:val="22"/>
                <w:szCs w:val="22"/>
              </w:rPr>
              <w:t>У1-У6</w:t>
            </w:r>
          </w:p>
        </w:tc>
        <w:tc>
          <w:tcPr>
            <w:tcW w:w="348" w:type="pct"/>
            <w:vAlign w:val="center"/>
          </w:tcPr>
          <w:p w14:paraId="3546EC13" w14:textId="1D38EFEC" w:rsidR="00E4441A" w:rsidRDefault="00E4441A" w:rsidP="00E4441A">
            <w:pPr>
              <w:suppressAutoHyphens/>
              <w:jc w:val="center"/>
              <w:rPr>
                <w:bCs/>
                <w:sz w:val="22"/>
                <w:szCs w:val="22"/>
              </w:rPr>
            </w:pPr>
            <w:r>
              <w:t>З1 – З5</w:t>
            </w:r>
          </w:p>
        </w:tc>
        <w:tc>
          <w:tcPr>
            <w:tcW w:w="435" w:type="pct"/>
          </w:tcPr>
          <w:p w14:paraId="7CDB7807" w14:textId="6DF7A695" w:rsidR="00E4441A" w:rsidRPr="007D5BB9" w:rsidRDefault="00E4441A" w:rsidP="00E4441A">
            <w:pPr>
              <w:suppressAutoHyphens/>
              <w:jc w:val="center"/>
              <w:rPr>
                <w:bCs/>
                <w:sz w:val="22"/>
                <w:szCs w:val="22"/>
              </w:rPr>
            </w:pPr>
            <w:r>
              <w:t>ЛРВ 4, 5, 7, 8, 11, 13, 14, 15</w:t>
            </w:r>
          </w:p>
        </w:tc>
        <w:tc>
          <w:tcPr>
            <w:tcW w:w="477" w:type="pct"/>
          </w:tcPr>
          <w:p w14:paraId="0A98B0AA" w14:textId="35CD70BD"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EBE10A6" w14:textId="77777777" w:rsidR="00E4441A" w:rsidRPr="007D5BB9" w:rsidRDefault="00E4441A" w:rsidP="00E4441A">
            <w:pPr>
              <w:suppressAutoHyphens/>
              <w:rPr>
                <w:bCs/>
                <w:sz w:val="22"/>
                <w:szCs w:val="22"/>
              </w:rPr>
            </w:pPr>
          </w:p>
        </w:tc>
        <w:tc>
          <w:tcPr>
            <w:tcW w:w="478" w:type="pct"/>
          </w:tcPr>
          <w:p w14:paraId="7C916E31" w14:textId="77777777" w:rsidR="00E4441A" w:rsidRPr="007D5BB9" w:rsidRDefault="00E4441A" w:rsidP="00E4441A">
            <w:pPr>
              <w:suppressAutoHyphens/>
              <w:rPr>
                <w:bCs/>
                <w:sz w:val="22"/>
                <w:szCs w:val="22"/>
              </w:rPr>
            </w:pPr>
          </w:p>
        </w:tc>
        <w:tc>
          <w:tcPr>
            <w:tcW w:w="434" w:type="pct"/>
          </w:tcPr>
          <w:p w14:paraId="723D4F59" w14:textId="77777777" w:rsidR="00E4441A" w:rsidRPr="007D5BB9" w:rsidRDefault="00E4441A" w:rsidP="00E4441A">
            <w:pPr>
              <w:suppressAutoHyphens/>
              <w:rPr>
                <w:bCs/>
                <w:sz w:val="22"/>
                <w:szCs w:val="22"/>
              </w:rPr>
            </w:pPr>
          </w:p>
        </w:tc>
        <w:tc>
          <w:tcPr>
            <w:tcW w:w="434" w:type="pct"/>
          </w:tcPr>
          <w:p w14:paraId="351A0BC8" w14:textId="77777777" w:rsidR="00E4441A" w:rsidRPr="007D5BB9" w:rsidRDefault="00E4441A" w:rsidP="00E4441A">
            <w:pPr>
              <w:suppressAutoHyphens/>
              <w:rPr>
                <w:bCs/>
                <w:sz w:val="22"/>
                <w:szCs w:val="22"/>
              </w:rPr>
            </w:pPr>
          </w:p>
        </w:tc>
        <w:tc>
          <w:tcPr>
            <w:tcW w:w="354" w:type="pct"/>
          </w:tcPr>
          <w:p w14:paraId="4342DAA3" w14:textId="77777777" w:rsidR="00E4441A" w:rsidRPr="007D5BB9" w:rsidRDefault="00E4441A" w:rsidP="00E4441A">
            <w:pPr>
              <w:suppressAutoHyphens/>
              <w:rPr>
                <w:bCs/>
                <w:sz w:val="22"/>
                <w:szCs w:val="22"/>
              </w:rPr>
            </w:pPr>
          </w:p>
        </w:tc>
      </w:tr>
      <w:tr w:rsidR="00E4441A" w:rsidRPr="007D5BB9" w14:paraId="147865DA" w14:textId="77777777" w:rsidTr="003043DF">
        <w:trPr>
          <w:trHeight w:val="20"/>
        </w:trPr>
        <w:tc>
          <w:tcPr>
            <w:tcW w:w="912" w:type="pct"/>
            <w:vAlign w:val="center"/>
          </w:tcPr>
          <w:p w14:paraId="50454340" w14:textId="5E35D8DE" w:rsidR="00E4441A" w:rsidRPr="00F52DF6" w:rsidRDefault="00E4441A" w:rsidP="00E4441A">
            <w:pPr>
              <w:rPr>
                <w:color w:val="000000"/>
                <w:sz w:val="18"/>
                <w:szCs w:val="18"/>
              </w:rPr>
            </w:pPr>
            <w:r w:rsidRPr="00F52DF6">
              <w:rPr>
                <w:color w:val="000000"/>
                <w:sz w:val="18"/>
                <w:szCs w:val="18"/>
              </w:rPr>
              <w:t xml:space="preserve">Практическая работа Конструирование программ на основе разработки алгоритмов процессов различной природы. </w:t>
            </w:r>
          </w:p>
        </w:tc>
        <w:tc>
          <w:tcPr>
            <w:tcW w:w="390" w:type="pct"/>
            <w:vAlign w:val="center"/>
          </w:tcPr>
          <w:p w14:paraId="35970A37" w14:textId="77777777" w:rsidR="00E4441A" w:rsidRDefault="00E4441A" w:rsidP="00E4441A">
            <w:pPr>
              <w:suppressAutoHyphens/>
              <w:jc w:val="center"/>
              <w:rPr>
                <w:bCs/>
                <w:sz w:val="22"/>
                <w:szCs w:val="22"/>
              </w:rPr>
            </w:pPr>
            <w:r>
              <w:rPr>
                <w:bCs/>
                <w:sz w:val="22"/>
                <w:szCs w:val="22"/>
              </w:rPr>
              <w:t xml:space="preserve">ОК1 –ОК11, </w:t>
            </w:r>
          </w:p>
          <w:p w14:paraId="0C31C3E6" w14:textId="7E6FAC7B" w:rsidR="00E4441A" w:rsidRDefault="00E4441A" w:rsidP="00E4441A">
            <w:pPr>
              <w:suppressAutoHyphens/>
              <w:jc w:val="center"/>
              <w:rPr>
                <w:bCs/>
                <w:sz w:val="22"/>
                <w:szCs w:val="22"/>
              </w:rPr>
            </w:pPr>
            <w:r>
              <w:rPr>
                <w:bCs/>
                <w:sz w:val="22"/>
                <w:szCs w:val="22"/>
              </w:rPr>
              <w:t>ПК6.1 – ПК6.4</w:t>
            </w:r>
          </w:p>
        </w:tc>
        <w:tc>
          <w:tcPr>
            <w:tcW w:w="390" w:type="pct"/>
            <w:vAlign w:val="center"/>
          </w:tcPr>
          <w:p w14:paraId="6C34F344" w14:textId="2875DC38" w:rsidR="00E4441A" w:rsidRDefault="00E4441A" w:rsidP="00E4441A">
            <w:pPr>
              <w:suppressAutoHyphens/>
              <w:jc w:val="center"/>
              <w:rPr>
                <w:bCs/>
                <w:sz w:val="22"/>
                <w:szCs w:val="22"/>
              </w:rPr>
            </w:pPr>
            <w:r>
              <w:rPr>
                <w:bCs/>
                <w:sz w:val="22"/>
                <w:szCs w:val="22"/>
              </w:rPr>
              <w:t>У1-У6</w:t>
            </w:r>
          </w:p>
        </w:tc>
        <w:tc>
          <w:tcPr>
            <w:tcW w:w="348" w:type="pct"/>
            <w:vAlign w:val="center"/>
          </w:tcPr>
          <w:p w14:paraId="4665780E" w14:textId="04B8C177" w:rsidR="00E4441A" w:rsidRDefault="00E4441A" w:rsidP="00E4441A">
            <w:pPr>
              <w:suppressAutoHyphens/>
              <w:jc w:val="center"/>
              <w:rPr>
                <w:bCs/>
                <w:sz w:val="22"/>
                <w:szCs w:val="22"/>
              </w:rPr>
            </w:pPr>
            <w:r>
              <w:t>З1 – З5</w:t>
            </w:r>
          </w:p>
        </w:tc>
        <w:tc>
          <w:tcPr>
            <w:tcW w:w="435" w:type="pct"/>
          </w:tcPr>
          <w:p w14:paraId="3DBB90C5" w14:textId="19633243" w:rsidR="00E4441A" w:rsidRPr="007D5BB9" w:rsidRDefault="00E4441A" w:rsidP="00E4441A">
            <w:pPr>
              <w:suppressAutoHyphens/>
              <w:jc w:val="center"/>
              <w:rPr>
                <w:bCs/>
                <w:sz w:val="22"/>
                <w:szCs w:val="22"/>
              </w:rPr>
            </w:pPr>
            <w:r>
              <w:t>ЛРВ 4, 5, 7, 8, 11, 13, 14, 15</w:t>
            </w:r>
          </w:p>
        </w:tc>
        <w:tc>
          <w:tcPr>
            <w:tcW w:w="477" w:type="pct"/>
          </w:tcPr>
          <w:p w14:paraId="5FADADAE" w14:textId="256AC63F"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4ECDD6E" w14:textId="77777777" w:rsidR="00E4441A" w:rsidRPr="007D5BB9" w:rsidRDefault="00E4441A" w:rsidP="00E4441A">
            <w:pPr>
              <w:suppressAutoHyphens/>
              <w:rPr>
                <w:bCs/>
                <w:sz w:val="22"/>
                <w:szCs w:val="22"/>
              </w:rPr>
            </w:pPr>
          </w:p>
        </w:tc>
        <w:tc>
          <w:tcPr>
            <w:tcW w:w="478" w:type="pct"/>
          </w:tcPr>
          <w:p w14:paraId="2DF78A0C" w14:textId="77777777" w:rsidR="00E4441A" w:rsidRPr="007D5BB9" w:rsidRDefault="00E4441A" w:rsidP="00E4441A">
            <w:pPr>
              <w:suppressAutoHyphens/>
              <w:rPr>
                <w:bCs/>
                <w:sz w:val="22"/>
                <w:szCs w:val="22"/>
              </w:rPr>
            </w:pPr>
          </w:p>
        </w:tc>
        <w:tc>
          <w:tcPr>
            <w:tcW w:w="434" w:type="pct"/>
          </w:tcPr>
          <w:p w14:paraId="0C77B3F9" w14:textId="77777777" w:rsidR="00E4441A" w:rsidRPr="007D5BB9" w:rsidRDefault="00E4441A" w:rsidP="00E4441A">
            <w:pPr>
              <w:suppressAutoHyphens/>
              <w:rPr>
                <w:bCs/>
                <w:sz w:val="22"/>
                <w:szCs w:val="22"/>
              </w:rPr>
            </w:pPr>
          </w:p>
        </w:tc>
        <w:tc>
          <w:tcPr>
            <w:tcW w:w="434" w:type="pct"/>
          </w:tcPr>
          <w:p w14:paraId="6740011D" w14:textId="77777777" w:rsidR="00E4441A" w:rsidRPr="007D5BB9" w:rsidRDefault="00E4441A" w:rsidP="00E4441A">
            <w:pPr>
              <w:suppressAutoHyphens/>
              <w:rPr>
                <w:bCs/>
                <w:sz w:val="22"/>
                <w:szCs w:val="22"/>
              </w:rPr>
            </w:pPr>
          </w:p>
        </w:tc>
        <w:tc>
          <w:tcPr>
            <w:tcW w:w="354" w:type="pct"/>
          </w:tcPr>
          <w:p w14:paraId="1D77B571" w14:textId="77777777" w:rsidR="00E4441A" w:rsidRPr="007D5BB9" w:rsidRDefault="00E4441A" w:rsidP="00E4441A">
            <w:pPr>
              <w:suppressAutoHyphens/>
              <w:rPr>
                <w:bCs/>
                <w:sz w:val="22"/>
                <w:szCs w:val="22"/>
              </w:rPr>
            </w:pPr>
          </w:p>
        </w:tc>
      </w:tr>
      <w:tr w:rsidR="00E4441A" w:rsidRPr="007D5BB9" w14:paraId="588457FB" w14:textId="77777777" w:rsidTr="003043DF">
        <w:trPr>
          <w:trHeight w:val="20"/>
        </w:trPr>
        <w:tc>
          <w:tcPr>
            <w:tcW w:w="912" w:type="pct"/>
            <w:vAlign w:val="center"/>
          </w:tcPr>
          <w:p w14:paraId="69E81FB4" w14:textId="29F26B98" w:rsidR="00E4441A" w:rsidRPr="00F52DF6" w:rsidRDefault="00E4441A" w:rsidP="00E4441A">
            <w:pPr>
              <w:rPr>
                <w:color w:val="000000"/>
                <w:sz w:val="18"/>
                <w:szCs w:val="18"/>
              </w:rPr>
            </w:pPr>
            <w:r w:rsidRPr="00F52DF6">
              <w:rPr>
                <w:color w:val="000000"/>
                <w:sz w:val="18"/>
                <w:szCs w:val="18"/>
              </w:rPr>
              <w:t>Практическая работа Основные информационные процессы и их реализация с помощью компьютеров: хранение, поиск и передача информации.</w:t>
            </w:r>
          </w:p>
        </w:tc>
        <w:tc>
          <w:tcPr>
            <w:tcW w:w="390" w:type="pct"/>
            <w:vAlign w:val="center"/>
          </w:tcPr>
          <w:p w14:paraId="4E82097B" w14:textId="77777777" w:rsidR="00E4441A" w:rsidRDefault="00E4441A" w:rsidP="00E4441A">
            <w:pPr>
              <w:suppressAutoHyphens/>
              <w:jc w:val="center"/>
              <w:rPr>
                <w:bCs/>
                <w:sz w:val="22"/>
                <w:szCs w:val="22"/>
              </w:rPr>
            </w:pPr>
            <w:r>
              <w:rPr>
                <w:bCs/>
                <w:sz w:val="22"/>
                <w:szCs w:val="22"/>
              </w:rPr>
              <w:t xml:space="preserve">ОК1 –ОК11, </w:t>
            </w:r>
          </w:p>
          <w:p w14:paraId="09152F7C" w14:textId="6DB29397" w:rsidR="00E4441A" w:rsidRDefault="00E4441A" w:rsidP="00E4441A">
            <w:pPr>
              <w:suppressAutoHyphens/>
              <w:jc w:val="center"/>
              <w:rPr>
                <w:bCs/>
                <w:sz w:val="22"/>
                <w:szCs w:val="22"/>
              </w:rPr>
            </w:pPr>
            <w:r>
              <w:rPr>
                <w:bCs/>
                <w:sz w:val="22"/>
                <w:szCs w:val="22"/>
              </w:rPr>
              <w:t>ПК6.1 – ПК6.4</w:t>
            </w:r>
          </w:p>
        </w:tc>
        <w:tc>
          <w:tcPr>
            <w:tcW w:w="390" w:type="pct"/>
            <w:vAlign w:val="center"/>
          </w:tcPr>
          <w:p w14:paraId="0CCB5B87" w14:textId="62C31A4D" w:rsidR="00E4441A" w:rsidRDefault="00E4441A" w:rsidP="00E4441A">
            <w:pPr>
              <w:suppressAutoHyphens/>
              <w:jc w:val="center"/>
              <w:rPr>
                <w:bCs/>
                <w:sz w:val="22"/>
                <w:szCs w:val="22"/>
              </w:rPr>
            </w:pPr>
            <w:r>
              <w:rPr>
                <w:bCs/>
                <w:sz w:val="22"/>
                <w:szCs w:val="22"/>
              </w:rPr>
              <w:t>У1-У6</w:t>
            </w:r>
          </w:p>
        </w:tc>
        <w:tc>
          <w:tcPr>
            <w:tcW w:w="348" w:type="pct"/>
            <w:vAlign w:val="center"/>
          </w:tcPr>
          <w:p w14:paraId="7082F559" w14:textId="10F831C0" w:rsidR="00E4441A" w:rsidRDefault="00E4441A" w:rsidP="00E4441A">
            <w:pPr>
              <w:suppressAutoHyphens/>
              <w:jc w:val="center"/>
              <w:rPr>
                <w:bCs/>
                <w:sz w:val="22"/>
                <w:szCs w:val="22"/>
              </w:rPr>
            </w:pPr>
            <w:r>
              <w:t>З1 – З5</w:t>
            </w:r>
          </w:p>
        </w:tc>
        <w:tc>
          <w:tcPr>
            <w:tcW w:w="435" w:type="pct"/>
          </w:tcPr>
          <w:p w14:paraId="6B0B5715" w14:textId="3F616E28" w:rsidR="00E4441A" w:rsidRPr="007D5BB9" w:rsidRDefault="00E4441A" w:rsidP="00E4441A">
            <w:pPr>
              <w:suppressAutoHyphens/>
              <w:jc w:val="center"/>
              <w:rPr>
                <w:bCs/>
                <w:sz w:val="22"/>
                <w:szCs w:val="22"/>
              </w:rPr>
            </w:pPr>
            <w:r>
              <w:t>ЛРВ 4, 5, 7, 8, 11, 13, 14, 15</w:t>
            </w:r>
          </w:p>
        </w:tc>
        <w:tc>
          <w:tcPr>
            <w:tcW w:w="477" w:type="pct"/>
          </w:tcPr>
          <w:p w14:paraId="2D18B54B" w14:textId="0C443296"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7EFD10B" w14:textId="77777777" w:rsidR="00E4441A" w:rsidRPr="007D5BB9" w:rsidRDefault="00E4441A" w:rsidP="00E4441A">
            <w:pPr>
              <w:suppressAutoHyphens/>
              <w:rPr>
                <w:bCs/>
                <w:sz w:val="22"/>
                <w:szCs w:val="22"/>
              </w:rPr>
            </w:pPr>
          </w:p>
        </w:tc>
        <w:tc>
          <w:tcPr>
            <w:tcW w:w="478" w:type="pct"/>
          </w:tcPr>
          <w:p w14:paraId="363361D2" w14:textId="77777777" w:rsidR="00E4441A" w:rsidRPr="007D5BB9" w:rsidRDefault="00E4441A" w:rsidP="00E4441A">
            <w:pPr>
              <w:suppressAutoHyphens/>
              <w:rPr>
                <w:bCs/>
                <w:sz w:val="22"/>
                <w:szCs w:val="22"/>
              </w:rPr>
            </w:pPr>
          </w:p>
        </w:tc>
        <w:tc>
          <w:tcPr>
            <w:tcW w:w="434" w:type="pct"/>
          </w:tcPr>
          <w:p w14:paraId="6C3C926C" w14:textId="77777777" w:rsidR="00E4441A" w:rsidRPr="007D5BB9" w:rsidRDefault="00E4441A" w:rsidP="00E4441A">
            <w:pPr>
              <w:suppressAutoHyphens/>
              <w:rPr>
                <w:bCs/>
                <w:sz w:val="22"/>
                <w:szCs w:val="22"/>
              </w:rPr>
            </w:pPr>
          </w:p>
        </w:tc>
        <w:tc>
          <w:tcPr>
            <w:tcW w:w="434" w:type="pct"/>
          </w:tcPr>
          <w:p w14:paraId="6ACA30F8" w14:textId="77777777" w:rsidR="00E4441A" w:rsidRPr="007D5BB9" w:rsidRDefault="00E4441A" w:rsidP="00E4441A">
            <w:pPr>
              <w:suppressAutoHyphens/>
              <w:rPr>
                <w:bCs/>
                <w:sz w:val="22"/>
                <w:szCs w:val="22"/>
              </w:rPr>
            </w:pPr>
          </w:p>
        </w:tc>
        <w:tc>
          <w:tcPr>
            <w:tcW w:w="354" w:type="pct"/>
          </w:tcPr>
          <w:p w14:paraId="69C57E1F" w14:textId="77777777" w:rsidR="00E4441A" w:rsidRPr="007D5BB9" w:rsidRDefault="00E4441A" w:rsidP="00E4441A">
            <w:pPr>
              <w:suppressAutoHyphens/>
              <w:rPr>
                <w:bCs/>
                <w:sz w:val="22"/>
                <w:szCs w:val="22"/>
              </w:rPr>
            </w:pPr>
          </w:p>
        </w:tc>
      </w:tr>
      <w:tr w:rsidR="00E4441A" w:rsidRPr="007D5BB9" w14:paraId="27356A47" w14:textId="77777777" w:rsidTr="003043DF">
        <w:trPr>
          <w:trHeight w:val="20"/>
        </w:trPr>
        <w:tc>
          <w:tcPr>
            <w:tcW w:w="912" w:type="pct"/>
            <w:vAlign w:val="center"/>
          </w:tcPr>
          <w:p w14:paraId="68302786" w14:textId="0A16092F" w:rsidR="00E4441A" w:rsidRPr="00F52DF6" w:rsidRDefault="00E4441A" w:rsidP="00E4441A">
            <w:pPr>
              <w:rPr>
                <w:color w:val="000000"/>
                <w:sz w:val="18"/>
                <w:szCs w:val="18"/>
              </w:rPr>
            </w:pPr>
            <w:r w:rsidRPr="00F52DF6">
              <w:rPr>
                <w:color w:val="000000"/>
                <w:sz w:val="18"/>
                <w:szCs w:val="18"/>
              </w:rPr>
              <w:t>Практическая работа   Хранение информационных объектов различных видов на разных цифровых носителях.</w:t>
            </w:r>
          </w:p>
        </w:tc>
        <w:tc>
          <w:tcPr>
            <w:tcW w:w="390" w:type="pct"/>
            <w:vAlign w:val="center"/>
          </w:tcPr>
          <w:p w14:paraId="7FCD2EC9" w14:textId="77777777" w:rsidR="00E4441A" w:rsidRDefault="00E4441A" w:rsidP="00E4441A">
            <w:pPr>
              <w:suppressAutoHyphens/>
              <w:jc w:val="center"/>
              <w:rPr>
                <w:bCs/>
                <w:sz w:val="22"/>
                <w:szCs w:val="22"/>
              </w:rPr>
            </w:pPr>
            <w:r>
              <w:rPr>
                <w:bCs/>
                <w:sz w:val="22"/>
                <w:szCs w:val="22"/>
              </w:rPr>
              <w:t xml:space="preserve">ОК1 –ОК11, </w:t>
            </w:r>
          </w:p>
          <w:p w14:paraId="1A693CBD" w14:textId="7D88CD6D" w:rsidR="00E4441A" w:rsidRDefault="00E4441A" w:rsidP="00E4441A">
            <w:pPr>
              <w:suppressAutoHyphens/>
              <w:jc w:val="center"/>
              <w:rPr>
                <w:bCs/>
                <w:sz w:val="22"/>
                <w:szCs w:val="22"/>
              </w:rPr>
            </w:pPr>
            <w:r>
              <w:rPr>
                <w:bCs/>
                <w:sz w:val="22"/>
                <w:szCs w:val="22"/>
              </w:rPr>
              <w:t>ПК6.1 – ПК6.4</w:t>
            </w:r>
          </w:p>
        </w:tc>
        <w:tc>
          <w:tcPr>
            <w:tcW w:w="390" w:type="pct"/>
            <w:vAlign w:val="center"/>
          </w:tcPr>
          <w:p w14:paraId="524BD834" w14:textId="519DE6F2" w:rsidR="00E4441A" w:rsidRDefault="00E4441A" w:rsidP="00E4441A">
            <w:pPr>
              <w:suppressAutoHyphens/>
              <w:jc w:val="center"/>
              <w:rPr>
                <w:bCs/>
                <w:sz w:val="22"/>
                <w:szCs w:val="22"/>
              </w:rPr>
            </w:pPr>
            <w:r>
              <w:rPr>
                <w:bCs/>
                <w:sz w:val="22"/>
                <w:szCs w:val="22"/>
              </w:rPr>
              <w:t>У1-У6</w:t>
            </w:r>
          </w:p>
        </w:tc>
        <w:tc>
          <w:tcPr>
            <w:tcW w:w="348" w:type="pct"/>
            <w:vAlign w:val="center"/>
          </w:tcPr>
          <w:p w14:paraId="42B22FE9" w14:textId="06AF8CF4" w:rsidR="00E4441A" w:rsidRDefault="00E4441A" w:rsidP="00E4441A">
            <w:pPr>
              <w:suppressAutoHyphens/>
              <w:jc w:val="center"/>
              <w:rPr>
                <w:bCs/>
                <w:sz w:val="22"/>
                <w:szCs w:val="22"/>
              </w:rPr>
            </w:pPr>
            <w:r>
              <w:t>З1 – З5</w:t>
            </w:r>
          </w:p>
        </w:tc>
        <w:tc>
          <w:tcPr>
            <w:tcW w:w="435" w:type="pct"/>
          </w:tcPr>
          <w:p w14:paraId="48E4E27F" w14:textId="1CA43507" w:rsidR="00E4441A" w:rsidRPr="007D5BB9" w:rsidRDefault="00E4441A" w:rsidP="00E4441A">
            <w:pPr>
              <w:suppressAutoHyphens/>
              <w:jc w:val="center"/>
              <w:rPr>
                <w:bCs/>
                <w:sz w:val="22"/>
                <w:szCs w:val="22"/>
              </w:rPr>
            </w:pPr>
            <w:r>
              <w:t>ЛРВ 4, 5, 7, 8, 11, 13, 14, 15</w:t>
            </w:r>
          </w:p>
        </w:tc>
        <w:tc>
          <w:tcPr>
            <w:tcW w:w="477" w:type="pct"/>
          </w:tcPr>
          <w:p w14:paraId="0FD20EB6" w14:textId="2F5553D9"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088B172A" w14:textId="77777777" w:rsidR="00E4441A" w:rsidRPr="007D5BB9" w:rsidRDefault="00E4441A" w:rsidP="00E4441A">
            <w:pPr>
              <w:suppressAutoHyphens/>
              <w:rPr>
                <w:bCs/>
                <w:sz w:val="22"/>
                <w:szCs w:val="22"/>
              </w:rPr>
            </w:pPr>
          </w:p>
        </w:tc>
        <w:tc>
          <w:tcPr>
            <w:tcW w:w="478" w:type="pct"/>
          </w:tcPr>
          <w:p w14:paraId="5B045ED4" w14:textId="77777777" w:rsidR="00E4441A" w:rsidRPr="007D5BB9" w:rsidRDefault="00E4441A" w:rsidP="00E4441A">
            <w:pPr>
              <w:suppressAutoHyphens/>
              <w:rPr>
                <w:bCs/>
                <w:sz w:val="22"/>
                <w:szCs w:val="22"/>
              </w:rPr>
            </w:pPr>
          </w:p>
        </w:tc>
        <w:tc>
          <w:tcPr>
            <w:tcW w:w="434" w:type="pct"/>
          </w:tcPr>
          <w:p w14:paraId="51B6CA2C" w14:textId="77777777" w:rsidR="00E4441A" w:rsidRPr="007D5BB9" w:rsidRDefault="00E4441A" w:rsidP="00E4441A">
            <w:pPr>
              <w:suppressAutoHyphens/>
              <w:rPr>
                <w:bCs/>
                <w:sz w:val="22"/>
                <w:szCs w:val="22"/>
              </w:rPr>
            </w:pPr>
          </w:p>
        </w:tc>
        <w:tc>
          <w:tcPr>
            <w:tcW w:w="434" w:type="pct"/>
          </w:tcPr>
          <w:p w14:paraId="6C76EE0C" w14:textId="77777777" w:rsidR="00E4441A" w:rsidRPr="007D5BB9" w:rsidRDefault="00E4441A" w:rsidP="00E4441A">
            <w:pPr>
              <w:suppressAutoHyphens/>
              <w:rPr>
                <w:bCs/>
                <w:sz w:val="22"/>
                <w:szCs w:val="22"/>
              </w:rPr>
            </w:pPr>
          </w:p>
        </w:tc>
        <w:tc>
          <w:tcPr>
            <w:tcW w:w="354" w:type="pct"/>
          </w:tcPr>
          <w:p w14:paraId="29972A10" w14:textId="77777777" w:rsidR="00E4441A" w:rsidRPr="007D5BB9" w:rsidRDefault="00E4441A" w:rsidP="00E4441A">
            <w:pPr>
              <w:suppressAutoHyphens/>
              <w:rPr>
                <w:bCs/>
                <w:sz w:val="22"/>
                <w:szCs w:val="22"/>
              </w:rPr>
            </w:pPr>
          </w:p>
        </w:tc>
      </w:tr>
      <w:tr w:rsidR="00E4441A" w:rsidRPr="007D5BB9" w14:paraId="7292870A" w14:textId="77777777" w:rsidTr="003043DF">
        <w:trPr>
          <w:trHeight w:val="20"/>
        </w:trPr>
        <w:tc>
          <w:tcPr>
            <w:tcW w:w="912" w:type="pct"/>
            <w:vAlign w:val="bottom"/>
          </w:tcPr>
          <w:p w14:paraId="473ADDB0" w14:textId="3DD73DD2" w:rsidR="00E4441A" w:rsidRPr="00F52DF6" w:rsidRDefault="00E4441A" w:rsidP="00E4441A">
            <w:pPr>
              <w:rPr>
                <w:color w:val="000000"/>
                <w:sz w:val="18"/>
                <w:szCs w:val="18"/>
              </w:rPr>
            </w:pPr>
            <w:r w:rsidRPr="00F52DF6">
              <w:rPr>
                <w:color w:val="000000"/>
                <w:sz w:val="18"/>
                <w:szCs w:val="18"/>
              </w:rPr>
              <w:t>Практическая работа Операционная система.</w:t>
            </w:r>
          </w:p>
        </w:tc>
        <w:tc>
          <w:tcPr>
            <w:tcW w:w="390" w:type="pct"/>
            <w:vAlign w:val="center"/>
          </w:tcPr>
          <w:p w14:paraId="3D390760" w14:textId="77777777" w:rsidR="00E4441A" w:rsidRDefault="00E4441A" w:rsidP="00E4441A">
            <w:pPr>
              <w:suppressAutoHyphens/>
              <w:jc w:val="center"/>
              <w:rPr>
                <w:bCs/>
                <w:sz w:val="22"/>
                <w:szCs w:val="22"/>
              </w:rPr>
            </w:pPr>
            <w:r>
              <w:rPr>
                <w:bCs/>
                <w:sz w:val="22"/>
                <w:szCs w:val="22"/>
              </w:rPr>
              <w:t xml:space="preserve">ОК1 –ОК11, </w:t>
            </w:r>
          </w:p>
          <w:p w14:paraId="3857961C" w14:textId="4FDCCAC9" w:rsidR="00E4441A" w:rsidRDefault="00E4441A" w:rsidP="00E4441A">
            <w:pPr>
              <w:suppressAutoHyphens/>
              <w:jc w:val="center"/>
              <w:rPr>
                <w:bCs/>
                <w:sz w:val="22"/>
                <w:szCs w:val="22"/>
              </w:rPr>
            </w:pPr>
            <w:r>
              <w:rPr>
                <w:bCs/>
                <w:sz w:val="22"/>
                <w:szCs w:val="22"/>
              </w:rPr>
              <w:t>ПК6.1 – ПК6.4</w:t>
            </w:r>
          </w:p>
        </w:tc>
        <w:tc>
          <w:tcPr>
            <w:tcW w:w="390" w:type="pct"/>
            <w:vAlign w:val="center"/>
          </w:tcPr>
          <w:p w14:paraId="13267C9A" w14:textId="476F6C13" w:rsidR="00E4441A" w:rsidRDefault="00E4441A" w:rsidP="00E4441A">
            <w:pPr>
              <w:suppressAutoHyphens/>
              <w:jc w:val="center"/>
              <w:rPr>
                <w:bCs/>
                <w:sz w:val="22"/>
                <w:szCs w:val="22"/>
              </w:rPr>
            </w:pPr>
            <w:r>
              <w:rPr>
                <w:bCs/>
                <w:sz w:val="22"/>
                <w:szCs w:val="22"/>
              </w:rPr>
              <w:t>У1-У6</w:t>
            </w:r>
          </w:p>
        </w:tc>
        <w:tc>
          <w:tcPr>
            <w:tcW w:w="348" w:type="pct"/>
            <w:vAlign w:val="center"/>
          </w:tcPr>
          <w:p w14:paraId="4686DDE9" w14:textId="32107A3B" w:rsidR="00E4441A" w:rsidRDefault="00E4441A" w:rsidP="00E4441A">
            <w:pPr>
              <w:suppressAutoHyphens/>
              <w:jc w:val="center"/>
              <w:rPr>
                <w:bCs/>
                <w:sz w:val="22"/>
                <w:szCs w:val="22"/>
              </w:rPr>
            </w:pPr>
            <w:r>
              <w:t>З1 – З5</w:t>
            </w:r>
          </w:p>
        </w:tc>
        <w:tc>
          <w:tcPr>
            <w:tcW w:w="435" w:type="pct"/>
          </w:tcPr>
          <w:p w14:paraId="3EFC15CD" w14:textId="270CFF74" w:rsidR="00E4441A" w:rsidRPr="007D5BB9" w:rsidRDefault="00E4441A" w:rsidP="00E4441A">
            <w:pPr>
              <w:suppressAutoHyphens/>
              <w:jc w:val="center"/>
              <w:rPr>
                <w:bCs/>
                <w:sz w:val="22"/>
                <w:szCs w:val="22"/>
              </w:rPr>
            </w:pPr>
            <w:r>
              <w:t>ЛРВ 4, 5, 7, 8, 11, 13, 14, 15</w:t>
            </w:r>
          </w:p>
        </w:tc>
        <w:tc>
          <w:tcPr>
            <w:tcW w:w="477" w:type="pct"/>
          </w:tcPr>
          <w:p w14:paraId="67DD315D" w14:textId="777E7DE0"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BBB9919" w14:textId="77777777" w:rsidR="00E4441A" w:rsidRPr="007D5BB9" w:rsidRDefault="00E4441A" w:rsidP="00E4441A">
            <w:pPr>
              <w:suppressAutoHyphens/>
              <w:rPr>
                <w:bCs/>
                <w:sz w:val="22"/>
                <w:szCs w:val="22"/>
              </w:rPr>
            </w:pPr>
          </w:p>
        </w:tc>
        <w:tc>
          <w:tcPr>
            <w:tcW w:w="478" w:type="pct"/>
          </w:tcPr>
          <w:p w14:paraId="56ED2587" w14:textId="77777777" w:rsidR="00E4441A" w:rsidRPr="007D5BB9" w:rsidRDefault="00E4441A" w:rsidP="00E4441A">
            <w:pPr>
              <w:suppressAutoHyphens/>
              <w:rPr>
                <w:bCs/>
                <w:sz w:val="22"/>
                <w:szCs w:val="22"/>
              </w:rPr>
            </w:pPr>
          </w:p>
        </w:tc>
        <w:tc>
          <w:tcPr>
            <w:tcW w:w="434" w:type="pct"/>
          </w:tcPr>
          <w:p w14:paraId="62C596E4" w14:textId="77777777" w:rsidR="00E4441A" w:rsidRPr="007D5BB9" w:rsidRDefault="00E4441A" w:rsidP="00E4441A">
            <w:pPr>
              <w:suppressAutoHyphens/>
              <w:rPr>
                <w:bCs/>
                <w:sz w:val="22"/>
                <w:szCs w:val="22"/>
              </w:rPr>
            </w:pPr>
          </w:p>
        </w:tc>
        <w:tc>
          <w:tcPr>
            <w:tcW w:w="434" w:type="pct"/>
          </w:tcPr>
          <w:p w14:paraId="513A836A" w14:textId="77777777" w:rsidR="00E4441A" w:rsidRPr="007D5BB9" w:rsidRDefault="00E4441A" w:rsidP="00E4441A">
            <w:pPr>
              <w:suppressAutoHyphens/>
              <w:rPr>
                <w:bCs/>
                <w:sz w:val="22"/>
                <w:szCs w:val="22"/>
              </w:rPr>
            </w:pPr>
          </w:p>
        </w:tc>
        <w:tc>
          <w:tcPr>
            <w:tcW w:w="354" w:type="pct"/>
          </w:tcPr>
          <w:p w14:paraId="4CD06A80" w14:textId="77777777" w:rsidR="00E4441A" w:rsidRPr="007D5BB9" w:rsidRDefault="00E4441A" w:rsidP="00E4441A">
            <w:pPr>
              <w:suppressAutoHyphens/>
              <w:rPr>
                <w:bCs/>
                <w:sz w:val="22"/>
                <w:szCs w:val="22"/>
              </w:rPr>
            </w:pPr>
          </w:p>
        </w:tc>
      </w:tr>
      <w:tr w:rsidR="00E4441A" w:rsidRPr="007D5BB9" w14:paraId="6C245F4C" w14:textId="77777777" w:rsidTr="003043DF">
        <w:trPr>
          <w:trHeight w:val="20"/>
        </w:trPr>
        <w:tc>
          <w:tcPr>
            <w:tcW w:w="912" w:type="pct"/>
            <w:vAlign w:val="bottom"/>
          </w:tcPr>
          <w:p w14:paraId="7A5382F7" w14:textId="03F053E0" w:rsidR="00E4441A" w:rsidRPr="00F52DF6" w:rsidRDefault="00E4441A" w:rsidP="00E4441A">
            <w:pPr>
              <w:rPr>
                <w:color w:val="000000"/>
                <w:sz w:val="18"/>
                <w:szCs w:val="18"/>
              </w:rPr>
            </w:pPr>
            <w:r w:rsidRPr="00F52DF6">
              <w:rPr>
                <w:color w:val="000000"/>
                <w:sz w:val="18"/>
                <w:szCs w:val="18"/>
              </w:rPr>
              <w:t>Практическая работа Операционная система.</w:t>
            </w:r>
          </w:p>
        </w:tc>
        <w:tc>
          <w:tcPr>
            <w:tcW w:w="390" w:type="pct"/>
            <w:vAlign w:val="center"/>
          </w:tcPr>
          <w:p w14:paraId="6EE69439" w14:textId="77777777" w:rsidR="00E4441A" w:rsidRDefault="00E4441A" w:rsidP="00E4441A">
            <w:pPr>
              <w:suppressAutoHyphens/>
              <w:jc w:val="center"/>
              <w:rPr>
                <w:bCs/>
                <w:sz w:val="22"/>
                <w:szCs w:val="22"/>
              </w:rPr>
            </w:pPr>
            <w:r>
              <w:rPr>
                <w:bCs/>
                <w:sz w:val="22"/>
                <w:szCs w:val="22"/>
              </w:rPr>
              <w:t xml:space="preserve">ОК1 –ОК11, </w:t>
            </w:r>
          </w:p>
          <w:p w14:paraId="70D43324" w14:textId="1ED14087" w:rsidR="00E4441A" w:rsidRDefault="00E4441A" w:rsidP="00E4441A">
            <w:pPr>
              <w:suppressAutoHyphens/>
              <w:jc w:val="center"/>
              <w:rPr>
                <w:bCs/>
                <w:sz w:val="22"/>
                <w:szCs w:val="22"/>
              </w:rPr>
            </w:pPr>
            <w:r>
              <w:rPr>
                <w:bCs/>
                <w:sz w:val="22"/>
                <w:szCs w:val="22"/>
              </w:rPr>
              <w:t>ПК6.1 – ПК6.4</w:t>
            </w:r>
          </w:p>
        </w:tc>
        <w:tc>
          <w:tcPr>
            <w:tcW w:w="390" w:type="pct"/>
            <w:vAlign w:val="center"/>
          </w:tcPr>
          <w:p w14:paraId="17BADE32" w14:textId="4777FBAE" w:rsidR="00E4441A" w:rsidRDefault="00E4441A" w:rsidP="00E4441A">
            <w:pPr>
              <w:suppressAutoHyphens/>
              <w:jc w:val="center"/>
              <w:rPr>
                <w:bCs/>
                <w:sz w:val="22"/>
                <w:szCs w:val="22"/>
              </w:rPr>
            </w:pPr>
            <w:r>
              <w:rPr>
                <w:bCs/>
                <w:sz w:val="22"/>
                <w:szCs w:val="22"/>
              </w:rPr>
              <w:t>У1-У6</w:t>
            </w:r>
          </w:p>
        </w:tc>
        <w:tc>
          <w:tcPr>
            <w:tcW w:w="348" w:type="pct"/>
            <w:vAlign w:val="center"/>
          </w:tcPr>
          <w:p w14:paraId="76EAF037" w14:textId="34404347" w:rsidR="00E4441A" w:rsidRDefault="00E4441A" w:rsidP="00E4441A">
            <w:pPr>
              <w:suppressAutoHyphens/>
              <w:jc w:val="center"/>
              <w:rPr>
                <w:bCs/>
                <w:sz w:val="22"/>
                <w:szCs w:val="22"/>
              </w:rPr>
            </w:pPr>
            <w:r>
              <w:t>З1 – З5</w:t>
            </w:r>
          </w:p>
        </w:tc>
        <w:tc>
          <w:tcPr>
            <w:tcW w:w="435" w:type="pct"/>
          </w:tcPr>
          <w:p w14:paraId="2E0E55D5" w14:textId="62443240" w:rsidR="00E4441A" w:rsidRPr="007D5BB9" w:rsidRDefault="00E4441A" w:rsidP="00E4441A">
            <w:pPr>
              <w:suppressAutoHyphens/>
              <w:jc w:val="center"/>
              <w:rPr>
                <w:bCs/>
                <w:sz w:val="22"/>
                <w:szCs w:val="22"/>
              </w:rPr>
            </w:pPr>
            <w:r>
              <w:t>ЛРВ 4, 5, 7, 8, 11, 13, 14, 15</w:t>
            </w:r>
          </w:p>
        </w:tc>
        <w:tc>
          <w:tcPr>
            <w:tcW w:w="477" w:type="pct"/>
          </w:tcPr>
          <w:p w14:paraId="76FF9CEC" w14:textId="4AAFF69B"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734140D" w14:textId="77777777" w:rsidR="00E4441A" w:rsidRPr="007D5BB9" w:rsidRDefault="00E4441A" w:rsidP="00E4441A">
            <w:pPr>
              <w:suppressAutoHyphens/>
              <w:rPr>
                <w:bCs/>
                <w:sz w:val="22"/>
                <w:szCs w:val="22"/>
              </w:rPr>
            </w:pPr>
          </w:p>
        </w:tc>
        <w:tc>
          <w:tcPr>
            <w:tcW w:w="478" w:type="pct"/>
          </w:tcPr>
          <w:p w14:paraId="33F21C8D" w14:textId="77777777" w:rsidR="00E4441A" w:rsidRPr="007D5BB9" w:rsidRDefault="00E4441A" w:rsidP="00E4441A">
            <w:pPr>
              <w:suppressAutoHyphens/>
              <w:rPr>
                <w:bCs/>
                <w:sz w:val="22"/>
                <w:szCs w:val="22"/>
              </w:rPr>
            </w:pPr>
          </w:p>
        </w:tc>
        <w:tc>
          <w:tcPr>
            <w:tcW w:w="434" w:type="pct"/>
          </w:tcPr>
          <w:p w14:paraId="6A3E214A" w14:textId="77777777" w:rsidR="00E4441A" w:rsidRPr="007D5BB9" w:rsidRDefault="00E4441A" w:rsidP="00E4441A">
            <w:pPr>
              <w:suppressAutoHyphens/>
              <w:rPr>
                <w:bCs/>
                <w:sz w:val="22"/>
                <w:szCs w:val="22"/>
              </w:rPr>
            </w:pPr>
          </w:p>
        </w:tc>
        <w:tc>
          <w:tcPr>
            <w:tcW w:w="434" w:type="pct"/>
          </w:tcPr>
          <w:p w14:paraId="6C900C71" w14:textId="77777777" w:rsidR="00E4441A" w:rsidRPr="007D5BB9" w:rsidRDefault="00E4441A" w:rsidP="00E4441A">
            <w:pPr>
              <w:suppressAutoHyphens/>
              <w:rPr>
                <w:bCs/>
                <w:sz w:val="22"/>
                <w:szCs w:val="22"/>
              </w:rPr>
            </w:pPr>
          </w:p>
        </w:tc>
        <w:tc>
          <w:tcPr>
            <w:tcW w:w="354" w:type="pct"/>
          </w:tcPr>
          <w:p w14:paraId="6D3A2EDA" w14:textId="77777777" w:rsidR="00E4441A" w:rsidRPr="007D5BB9" w:rsidRDefault="00E4441A" w:rsidP="00E4441A">
            <w:pPr>
              <w:suppressAutoHyphens/>
              <w:rPr>
                <w:bCs/>
                <w:sz w:val="22"/>
                <w:szCs w:val="22"/>
              </w:rPr>
            </w:pPr>
          </w:p>
        </w:tc>
      </w:tr>
      <w:tr w:rsidR="00E4441A" w:rsidRPr="007D5BB9" w14:paraId="1B8C676B" w14:textId="77777777" w:rsidTr="003043DF">
        <w:trPr>
          <w:trHeight w:val="20"/>
        </w:trPr>
        <w:tc>
          <w:tcPr>
            <w:tcW w:w="912" w:type="pct"/>
            <w:vAlign w:val="bottom"/>
          </w:tcPr>
          <w:p w14:paraId="4A68DB6C" w14:textId="1B2860D4" w:rsidR="00E4441A" w:rsidRPr="00F52DF6" w:rsidRDefault="00E4441A" w:rsidP="00E4441A">
            <w:pPr>
              <w:rPr>
                <w:color w:val="000000"/>
                <w:sz w:val="18"/>
                <w:szCs w:val="18"/>
              </w:rPr>
            </w:pPr>
            <w:r w:rsidRPr="00F52DF6">
              <w:rPr>
                <w:color w:val="000000"/>
                <w:sz w:val="18"/>
                <w:szCs w:val="18"/>
              </w:rPr>
              <w:t>Практическая работа Графический интерфейс пользователя.</w:t>
            </w:r>
          </w:p>
        </w:tc>
        <w:tc>
          <w:tcPr>
            <w:tcW w:w="390" w:type="pct"/>
            <w:vAlign w:val="center"/>
          </w:tcPr>
          <w:p w14:paraId="15A650B4" w14:textId="77777777" w:rsidR="00E4441A" w:rsidRDefault="00E4441A" w:rsidP="00E4441A">
            <w:pPr>
              <w:suppressAutoHyphens/>
              <w:jc w:val="center"/>
              <w:rPr>
                <w:bCs/>
                <w:sz w:val="22"/>
                <w:szCs w:val="22"/>
              </w:rPr>
            </w:pPr>
            <w:r>
              <w:rPr>
                <w:bCs/>
                <w:sz w:val="22"/>
                <w:szCs w:val="22"/>
              </w:rPr>
              <w:t xml:space="preserve">ОК1 –ОК11, </w:t>
            </w:r>
          </w:p>
          <w:p w14:paraId="33B69EF8" w14:textId="2872BEF7" w:rsidR="00E4441A" w:rsidRDefault="00E4441A" w:rsidP="00E4441A">
            <w:pPr>
              <w:suppressAutoHyphens/>
              <w:jc w:val="center"/>
              <w:rPr>
                <w:bCs/>
                <w:sz w:val="22"/>
                <w:szCs w:val="22"/>
              </w:rPr>
            </w:pPr>
            <w:r>
              <w:rPr>
                <w:bCs/>
                <w:sz w:val="22"/>
                <w:szCs w:val="22"/>
              </w:rPr>
              <w:t>ПК6.1 – ПК6.4</w:t>
            </w:r>
          </w:p>
        </w:tc>
        <w:tc>
          <w:tcPr>
            <w:tcW w:w="390" w:type="pct"/>
            <w:vAlign w:val="center"/>
          </w:tcPr>
          <w:p w14:paraId="7FFD56AC" w14:textId="1CB0521F" w:rsidR="00E4441A" w:rsidRDefault="00E4441A" w:rsidP="00E4441A">
            <w:pPr>
              <w:suppressAutoHyphens/>
              <w:jc w:val="center"/>
              <w:rPr>
                <w:bCs/>
                <w:sz w:val="22"/>
                <w:szCs w:val="22"/>
              </w:rPr>
            </w:pPr>
            <w:r>
              <w:rPr>
                <w:bCs/>
                <w:sz w:val="22"/>
                <w:szCs w:val="22"/>
              </w:rPr>
              <w:t>У1-У6</w:t>
            </w:r>
          </w:p>
        </w:tc>
        <w:tc>
          <w:tcPr>
            <w:tcW w:w="348" w:type="pct"/>
            <w:vAlign w:val="center"/>
          </w:tcPr>
          <w:p w14:paraId="34F308BC" w14:textId="64556045" w:rsidR="00E4441A" w:rsidRDefault="00E4441A" w:rsidP="00E4441A">
            <w:pPr>
              <w:suppressAutoHyphens/>
              <w:jc w:val="center"/>
              <w:rPr>
                <w:bCs/>
                <w:sz w:val="22"/>
                <w:szCs w:val="22"/>
              </w:rPr>
            </w:pPr>
            <w:r>
              <w:t>З1 – З5</w:t>
            </w:r>
          </w:p>
        </w:tc>
        <w:tc>
          <w:tcPr>
            <w:tcW w:w="435" w:type="pct"/>
          </w:tcPr>
          <w:p w14:paraId="6AA2DEB3" w14:textId="5616DE40" w:rsidR="00E4441A" w:rsidRPr="007D5BB9" w:rsidRDefault="00E4441A" w:rsidP="00E4441A">
            <w:pPr>
              <w:suppressAutoHyphens/>
              <w:jc w:val="center"/>
              <w:rPr>
                <w:bCs/>
                <w:sz w:val="22"/>
                <w:szCs w:val="22"/>
              </w:rPr>
            </w:pPr>
            <w:r>
              <w:t>ЛРВ 4, 5, 7, 8, 11, 13, 14, 15</w:t>
            </w:r>
          </w:p>
        </w:tc>
        <w:tc>
          <w:tcPr>
            <w:tcW w:w="477" w:type="pct"/>
          </w:tcPr>
          <w:p w14:paraId="05466108" w14:textId="5B947871"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780527E0" w14:textId="77777777" w:rsidR="00E4441A" w:rsidRPr="007D5BB9" w:rsidRDefault="00E4441A" w:rsidP="00E4441A">
            <w:pPr>
              <w:suppressAutoHyphens/>
              <w:rPr>
                <w:bCs/>
                <w:sz w:val="22"/>
                <w:szCs w:val="22"/>
              </w:rPr>
            </w:pPr>
          </w:p>
        </w:tc>
        <w:tc>
          <w:tcPr>
            <w:tcW w:w="478" w:type="pct"/>
          </w:tcPr>
          <w:p w14:paraId="78D7B083" w14:textId="77777777" w:rsidR="00E4441A" w:rsidRPr="007D5BB9" w:rsidRDefault="00E4441A" w:rsidP="00E4441A">
            <w:pPr>
              <w:suppressAutoHyphens/>
              <w:rPr>
                <w:bCs/>
                <w:sz w:val="22"/>
                <w:szCs w:val="22"/>
              </w:rPr>
            </w:pPr>
          </w:p>
        </w:tc>
        <w:tc>
          <w:tcPr>
            <w:tcW w:w="434" w:type="pct"/>
          </w:tcPr>
          <w:p w14:paraId="059B806A" w14:textId="77777777" w:rsidR="00E4441A" w:rsidRPr="007D5BB9" w:rsidRDefault="00E4441A" w:rsidP="00E4441A">
            <w:pPr>
              <w:suppressAutoHyphens/>
              <w:rPr>
                <w:bCs/>
                <w:sz w:val="22"/>
                <w:szCs w:val="22"/>
              </w:rPr>
            </w:pPr>
          </w:p>
        </w:tc>
        <w:tc>
          <w:tcPr>
            <w:tcW w:w="434" w:type="pct"/>
          </w:tcPr>
          <w:p w14:paraId="399A087F" w14:textId="77777777" w:rsidR="00E4441A" w:rsidRPr="007D5BB9" w:rsidRDefault="00E4441A" w:rsidP="00E4441A">
            <w:pPr>
              <w:suppressAutoHyphens/>
              <w:rPr>
                <w:bCs/>
                <w:sz w:val="22"/>
                <w:szCs w:val="22"/>
              </w:rPr>
            </w:pPr>
          </w:p>
        </w:tc>
        <w:tc>
          <w:tcPr>
            <w:tcW w:w="354" w:type="pct"/>
          </w:tcPr>
          <w:p w14:paraId="6544CD7F" w14:textId="77777777" w:rsidR="00E4441A" w:rsidRPr="007D5BB9" w:rsidRDefault="00E4441A" w:rsidP="00E4441A">
            <w:pPr>
              <w:suppressAutoHyphens/>
              <w:rPr>
                <w:bCs/>
                <w:sz w:val="22"/>
                <w:szCs w:val="22"/>
              </w:rPr>
            </w:pPr>
          </w:p>
        </w:tc>
      </w:tr>
      <w:tr w:rsidR="00E4441A" w:rsidRPr="007D5BB9" w14:paraId="41E7CD51" w14:textId="77777777" w:rsidTr="003043DF">
        <w:trPr>
          <w:trHeight w:val="20"/>
        </w:trPr>
        <w:tc>
          <w:tcPr>
            <w:tcW w:w="912" w:type="pct"/>
            <w:vAlign w:val="bottom"/>
          </w:tcPr>
          <w:p w14:paraId="74682505" w14:textId="45955315" w:rsidR="00E4441A" w:rsidRPr="00F52DF6" w:rsidRDefault="00E4441A" w:rsidP="00E4441A">
            <w:pPr>
              <w:rPr>
                <w:color w:val="000000"/>
                <w:sz w:val="18"/>
                <w:szCs w:val="18"/>
              </w:rPr>
            </w:pPr>
            <w:r w:rsidRPr="00F52DF6">
              <w:rPr>
                <w:color w:val="000000"/>
                <w:sz w:val="18"/>
                <w:szCs w:val="18"/>
              </w:rPr>
              <w:lastRenderedPageBreak/>
              <w:t>Практическая работа Примеры использования внешних устройств, подключаемых к компьютеру, в учебных целях.</w:t>
            </w:r>
          </w:p>
        </w:tc>
        <w:tc>
          <w:tcPr>
            <w:tcW w:w="390" w:type="pct"/>
            <w:vAlign w:val="center"/>
          </w:tcPr>
          <w:p w14:paraId="62E5FE61" w14:textId="77777777" w:rsidR="00E4441A" w:rsidRDefault="00E4441A" w:rsidP="00E4441A">
            <w:pPr>
              <w:suppressAutoHyphens/>
              <w:jc w:val="center"/>
              <w:rPr>
                <w:bCs/>
                <w:sz w:val="22"/>
                <w:szCs w:val="22"/>
              </w:rPr>
            </w:pPr>
            <w:r>
              <w:rPr>
                <w:bCs/>
                <w:sz w:val="22"/>
                <w:szCs w:val="22"/>
              </w:rPr>
              <w:t xml:space="preserve">ОК1 –ОК11, </w:t>
            </w:r>
          </w:p>
          <w:p w14:paraId="5A613703" w14:textId="2C5CBA63" w:rsidR="00E4441A" w:rsidRDefault="00E4441A" w:rsidP="00E4441A">
            <w:pPr>
              <w:suppressAutoHyphens/>
              <w:jc w:val="center"/>
              <w:rPr>
                <w:bCs/>
                <w:sz w:val="22"/>
                <w:szCs w:val="22"/>
              </w:rPr>
            </w:pPr>
            <w:r>
              <w:rPr>
                <w:bCs/>
                <w:sz w:val="22"/>
                <w:szCs w:val="22"/>
              </w:rPr>
              <w:t>ПК6.1 – ПК6.4</w:t>
            </w:r>
          </w:p>
        </w:tc>
        <w:tc>
          <w:tcPr>
            <w:tcW w:w="390" w:type="pct"/>
            <w:vAlign w:val="center"/>
          </w:tcPr>
          <w:p w14:paraId="5E885437" w14:textId="1EDE9E53" w:rsidR="00E4441A" w:rsidRDefault="00E4441A" w:rsidP="00E4441A">
            <w:pPr>
              <w:suppressAutoHyphens/>
              <w:jc w:val="center"/>
              <w:rPr>
                <w:bCs/>
                <w:sz w:val="22"/>
                <w:szCs w:val="22"/>
              </w:rPr>
            </w:pPr>
            <w:r>
              <w:rPr>
                <w:bCs/>
                <w:sz w:val="22"/>
                <w:szCs w:val="22"/>
              </w:rPr>
              <w:t>У1-У6</w:t>
            </w:r>
          </w:p>
        </w:tc>
        <w:tc>
          <w:tcPr>
            <w:tcW w:w="348" w:type="pct"/>
            <w:vAlign w:val="center"/>
          </w:tcPr>
          <w:p w14:paraId="2F13B1ED" w14:textId="27A3BA44" w:rsidR="00E4441A" w:rsidRDefault="00E4441A" w:rsidP="00E4441A">
            <w:pPr>
              <w:suppressAutoHyphens/>
              <w:jc w:val="center"/>
              <w:rPr>
                <w:bCs/>
                <w:sz w:val="22"/>
                <w:szCs w:val="22"/>
              </w:rPr>
            </w:pPr>
            <w:r>
              <w:t>З1 – З5</w:t>
            </w:r>
          </w:p>
        </w:tc>
        <w:tc>
          <w:tcPr>
            <w:tcW w:w="435" w:type="pct"/>
          </w:tcPr>
          <w:p w14:paraId="219D92D0" w14:textId="215D2EE1" w:rsidR="00E4441A" w:rsidRPr="007D5BB9" w:rsidRDefault="00E4441A" w:rsidP="00E4441A">
            <w:pPr>
              <w:suppressAutoHyphens/>
              <w:jc w:val="center"/>
              <w:rPr>
                <w:bCs/>
                <w:sz w:val="22"/>
                <w:szCs w:val="22"/>
              </w:rPr>
            </w:pPr>
            <w:r>
              <w:t>ЛРВ 4, 5, 7, 8, 11, 13, 14, 15</w:t>
            </w:r>
          </w:p>
        </w:tc>
        <w:tc>
          <w:tcPr>
            <w:tcW w:w="477" w:type="pct"/>
          </w:tcPr>
          <w:p w14:paraId="3515F481" w14:textId="69DD629C"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651C285" w14:textId="77777777" w:rsidR="00E4441A" w:rsidRPr="007D5BB9" w:rsidRDefault="00E4441A" w:rsidP="00E4441A">
            <w:pPr>
              <w:suppressAutoHyphens/>
              <w:rPr>
                <w:bCs/>
                <w:sz w:val="22"/>
                <w:szCs w:val="22"/>
              </w:rPr>
            </w:pPr>
          </w:p>
        </w:tc>
        <w:tc>
          <w:tcPr>
            <w:tcW w:w="478" w:type="pct"/>
          </w:tcPr>
          <w:p w14:paraId="29A03100" w14:textId="77777777" w:rsidR="00E4441A" w:rsidRPr="007D5BB9" w:rsidRDefault="00E4441A" w:rsidP="00E4441A">
            <w:pPr>
              <w:suppressAutoHyphens/>
              <w:rPr>
                <w:bCs/>
                <w:sz w:val="22"/>
                <w:szCs w:val="22"/>
              </w:rPr>
            </w:pPr>
          </w:p>
        </w:tc>
        <w:tc>
          <w:tcPr>
            <w:tcW w:w="434" w:type="pct"/>
          </w:tcPr>
          <w:p w14:paraId="018487D3" w14:textId="77777777" w:rsidR="00E4441A" w:rsidRPr="007D5BB9" w:rsidRDefault="00E4441A" w:rsidP="00E4441A">
            <w:pPr>
              <w:suppressAutoHyphens/>
              <w:rPr>
                <w:bCs/>
                <w:sz w:val="22"/>
                <w:szCs w:val="22"/>
              </w:rPr>
            </w:pPr>
          </w:p>
        </w:tc>
        <w:tc>
          <w:tcPr>
            <w:tcW w:w="434" w:type="pct"/>
          </w:tcPr>
          <w:p w14:paraId="545B4D51" w14:textId="77777777" w:rsidR="00E4441A" w:rsidRPr="007D5BB9" w:rsidRDefault="00E4441A" w:rsidP="00E4441A">
            <w:pPr>
              <w:suppressAutoHyphens/>
              <w:rPr>
                <w:bCs/>
                <w:sz w:val="22"/>
                <w:szCs w:val="22"/>
              </w:rPr>
            </w:pPr>
          </w:p>
        </w:tc>
        <w:tc>
          <w:tcPr>
            <w:tcW w:w="354" w:type="pct"/>
          </w:tcPr>
          <w:p w14:paraId="4DB207F3" w14:textId="77777777" w:rsidR="00E4441A" w:rsidRPr="007D5BB9" w:rsidRDefault="00E4441A" w:rsidP="00E4441A">
            <w:pPr>
              <w:suppressAutoHyphens/>
              <w:rPr>
                <w:bCs/>
                <w:sz w:val="22"/>
                <w:szCs w:val="22"/>
              </w:rPr>
            </w:pPr>
          </w:p>
        </w:tc>
      </w:tr>
      <w:tr w:rsidR="00E4441A" w:rsidRPr="007D5BB9" w14:paraId="1526BA16" w14:textId="77777777" w:rsidTr="003043DF">
        <w:trPr>
          <w:trHeight w:val="20"/>
        </w:trPr>
        <w:tc>
          <w:tcPr>
            <w:tcW w:w="912" w:type="pct"/>
            <w:vAlign w:val="bottom"/>
          </w:tcPr>
          <w:p w14:paraId="74BC86AC" w14:textId="15A46482" w:rsidR="00E4441A" w:rsidRPr="00F52DF6" w:rsidRDefault="00E4441A" w:rsidP="00E4441A">
            <w:pPr>
              <w:rPr>
                <w:color w:val="000000"/>
                <w:sz w:val="18"/>
                <w:szCs w:val="18"/>
              </w:rPr>
            </w:pPr>
            <w:r w:rsidRPr="00F52DF6">
              <w:rPr>
                <w:color w:val="000000"/>
                <w:sz w:val="18"/>
                <w:szCs w:val="18"/>
              </w:rPr>
              <w:t xml:space="preserve">Практическая работа Программное обеспечение внешних устройств. Подключение внешних устройств к компьютеру и их настройка. </w:t>
            </w:r>
          </w:p>
        </w:tc>
        <w:tc>
          <w:tcPr>
            <w:tcW w:w="390" w:type="pct"/>
            <w:vAlign w:val="center"/>
          </w:tcPr>
          <w:p w14:paraId="32C1554D" w14:textId="77777777" w:rsidR="00E4441A" w:rsidRDefault="00E4441A" w:rsidP="00E4441A">
            <w:pPr>
              <w:suppressAutoHyphens/>
              <w:jc w:val="center"/>
              <w:rPr>
                <w:bCs/>
                <w:sz w:val="22"/>
                <w:szCs w:val="22"/>
              </w:rPr>
            </w:pPr>
            <w:r>
              <w:rPr>
                <w:bCs/>
                <w:sz w:val="22"/>
                <w:szCs w:val="22"/>
              </w:rPr>
              <w:t xml:space="preserve">ОК1 –ОК11, </w:t>
            </w:r>
          </w:p>
          <w:p w14:paraId="7F87640D" w14:textId="3DF24543" w:rsidR="00E4441A" w:rsidRDefault="00E4441A" w:rsidP="00E4441A">
            <w:pPr>
              <w:suppressAutoHyphens/>
              <w:jc w:val="center"/>
              <w:rPr>
                <w:bCs/>
                <w:sz w:val="22"/>
                <w:szCs w:val="22"/>
              </w:rPr>
            </w:pPr>
            <w:r>
              <w:rPr>
                <w:bCs/>
                <w:sz w:val="22"/>
                <w:szCs w:val="22"/>
              </w:rPr>
              <w:t>ПК6.1 – ПК6.4</w:t>
            </w:r>
          </w:p>
        </w:tc>
        <w:tc>
          <w:tcPr>
            <w:tcW w:w="390" w:type="pct"/>
            <w:vAlign w:val="center"/>
          </w:tcPr>
          <w:p w14:paraId="08163266" w14:textId="52B09F88" w:rsidR="00E4441A" w:rsidRDefault="00E4441A" w:rsidP="00E4441A">
            <w:pPr>
              <w:suppressAutoHyphens/>
              <w:jc w:val="center"/>
              <w:rPr>
                <w:bCs/>
                <w:sz w:val="22"/>
                <w:szCs w:val="22"/>
              </w:rPr>
            </w:pPr>
            <w:r>
              <w:rPr>
                <w:bCs/>
                <w:sz w:val="22"/>
                <w:szCs w:val="22"/>
              </w:rPr>
              <w:t>У1-У6</w:t>
            </w:r>
          </w:p>
        </w:tc>
        <w:tc>
          <w:tcPr>
            <w:tcW w:w="348" w:type="pct"/>
            <w:vAlign w:val="center"/>
          </w:tcPr>
          <w:p w14:paraId="56982747" w14:textId="569338B9" w:rsidR="00E4441A" w:rsidRDefault="00E4441A" w:rsidP="00E4441A">
            <w:pPr>
              <w:suppressAutoHyphens/>
              <w:jc w:val="center"/>
              <w:rPr>
                <w:bCs/>
                <w:sz w:val="22"/>
                <w:szCs w:val="22"/>
              </w:rPr>
            </w:pPr>
            <w:r>
              <w:t>З1 – З5</w:t>
            </w:r>
          </w:p>
        </w:tc>
        <w:tc>
          <w:tcPr>
            <w:tcW w:w="435" w:type="pct"/>
          </w:tcPr>
          <w:p w14:paraId="2627BFC9" w14:textId="72F1417B" w:rsidR="00E4441A" w:rsidRPr="007D5BB9" w:rsidRDefault="00E4441A" w:rsidP="00E4441A">
            <w:pPr>
              <w:suppressAutoHyphens/>
              <w:jc w:val="center"/>
              <w:rPr>
                <w:bCs/>
                <w:sz w:val="22"/>
                <w:szCs w:val="22"/>
              </w:rPr>
            </w:pPr>
            <w:r>
              <w:t>ЛРВ 4, 5, 7, 8, 11, 13, 14, 15</w:t>
            </w:r>
          </w:p>
        </w:tc>
        <w:tc>
          <w:tcPr>
            <w:tcW w:w="477" w:type="pct"/>
          </w:tcPr>
          <w:p w14:paraId="5DF5588F" w14:textId="6D1CF986"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8535E49" w14:textId="77777777" w:rsidR="00E4441A" w:rsidRPr="007D5BB9" w:rsidRDefault="00E4441A" w:rsidP="00E4441A">
            <w:pPr>
              <w:suppressAutoHyphens/>
              <w:rPr>
                <w:bCs/>
                <w:sz w:val="22"/>
                <w:szCs w:val="22"/>
              </w:rPr>
            </w:pPr>
          </w:p>
        </w:tc>
        <w:tc>
          <w:tcPr>
            <w:tcW w:w="478" w:type="pct"/>
          </w:tcPr>
          <w:p w14:paraId="2154E56C" w14:textId="77777777" w:rsidR="00E4441A" w:rsidRPr="007D5BB9" w:rsidRDefault="00E4441A" w:rsidP="00E4441A">
            <w:pPr>
              <w:suppressAutoHyphens/>
              <w:rPr>
                <w:bCs/>
                <w:sz w:val="22"/>
                <w:szCs w:val="22"/>
              </w:rPr>
            </w:pPr>
          </w:p>
        </w:tc>
        <w:tc>
          <w:tcPr>
            <w:tcW w:w="434" w:type="pct"/>
          </w:tcPr>
          <w:p w14:paraId="50F21DF9" w14:textId="77777777" w:rsidR="00E4441A" w:rsidRPr="007D5BB9" w:rsidRDefault="00E4441A" w:rsidP="00E4441A">
            <w:pPr>
              <w:suppressAutoHyphens/>
              <w:rPr>
                <w:bCs/>
                <w:sz w:val="22"/>
                <w:szCs w:val="22"/>
              </w:rPr>
            </w:pPr>
          </w:p>
        </w:tc>
        <w:tc>
          <w:tcPr>
            <w:tcW w:w="434" w:type="pct"/>
          </w:tcPr>
          <w:p w14:paraId="7374CD12" w14:textId="77777777" w:rsidR="00E4441A" w:rsidRPr="007D5BB9" w:rsidRDefault="00E4441A" w:rsidP="00E4441A">
            <w:pPr>
              <w:suppressAutoHyphens/>
              <w:rPr>
                <w:bCs/>
                <w:sz w:val="22"/>
                <w:szCs w:val="22"/>
              </w:rPr>
            </w:pPr>
          </w:p>
        </w:tc>
        <w:tc>
          <w:tcPr>
            <w:tcW w:w="354" w:type="pct"/>
          </w:tcPr>
          <w:p w14:paraId="62EC0FCB" w14:textId="77777777" w:rsidR="00E4441A" w:rsidRPr="007D5BB9" w:rsidRDefault="00E4441A" w:rsidP="00E4441A">
            <w:pPr>
              <w:suppressAutoHyphens/>
              <w:rPr>
                <w:bCs/>
                <w:sz w:val="22"/>
                <w:szCs w:val="22"/>
              </w:rPr>
            </w:pPr>
          </w:p>
        </w:tc>
      </w:tr>
      <w:tr w:rsidR="00E4441A" w:rsidRPr="007D5BB9" w14:paraId="5A3EBA22" w14:textId="77777777" w:rsidTr="003043DF">
        <w:trPr>
          <w:trHeight w:val="20"/>
        </w:trPr>
        <w:tc>
          <w:tcPr>
            <w:tcW w:w="912" w:type="pct"/>
            <w:vAlign w:val="bottom"/>
          </w:tcPr>
          <w:p w14:paraId="09BDA195" w14:textId="3D400ADF" w:rsidR="00E4441A" w:rsidRPr="00F52DF6" w:rsidRDefault="00E4441A" w:rsidP="00E4441A">
            <w:pPr>
              <w:rPr>
                <w:color w:val="000000"/>
                <w:sz w:val="18"/>
                <w:szCs w:val="18"/>
              </w:rPr>
            </w:pPr>
            <w:r w:rsidRPr="00F52DF6">
              <w:rPr>
                <w:color w:val="000000"/>
                <w:sz w:val="18"/>
                <w:szCs w:val="18"/>
              </w:rPr>
              <w:t>Практическая работа Программное и аппаратное обеспечение компьютерных сетей.</w:t>
            </w:r>
          </w:p>
        </w:tc>
        <w:tc>
          <w:tcPr>
            <w:tcW w:w="390" w:type="pct"/>
            <w:vAlign w:val="center"/>
          </w:tcPr>
          <w:p w14:paraId="4D0392B7" w14:textId="77777777" w:rsidR="00E4441A" w:rsidRDefault="00E4441A" w:rsidP="00E4441A">
            <w:pPr>
              <w:suppressAutoHyphens/>
              <w:jc w:val="center"/>
              <w:rPr>
                <w:bCs/>
                <w:sz w:val="22"/>
                <w:szCs w:val="22"/>
              </w:rPr>
            </w:pPr>
            <w:r>
              <w:rPr>
                <w:bCs/>
                <w:sz w:val="22"/>
                <w:szCs w:val="22"/>
              </w:rPr>
              <w:t xml:space="preserve">ОК1 –ОК11, </w:t>
            </w:r>
          </w:p>
          <w:p w14:paraId="4AEC7E76" w14:textId="1D204B60" w:rsidR="00E4441A" w:rsidRDefault="00E4441A" w:rsidP="00E4441A">
            <w:pPr>
              <w:suppressAutoHyphens/>
              <w:jc w:val="center"/>
              <w:rPr>
                <w:bCs/>
                <w:sz w:val="22"/>
                <w:szCs w:val="22"/>
              </w:rPr>
            </w:pPr>
            <w:r>
              <w:rPr>
                <w:bCs/>
                <w:sz w:val="22"/>
                <w:szCs w:val="22"/>
              </w:rPr>
              <w:t>ПК6.1 – ПК6.4</w:t>
            </w:r>
          </w:p>
        </w:tc>
        <w:tc>
          <w:tcPr>
            <w:tcW w:w="390" w:type="pct"/>
            <w:vAlign w:val="center"/>
          </w:tcPr>
          <w:p w14:paraId="6DBC4A95" w14:textId="2886DA7A" w:rsidR="00E4441A" w:rsidRDefault="00E4441A" w:rsidP="00E4441A">
            <w:pPr>
              <w:suppressAutoHyphens/>
              <w:jc w:val="center"/>
              <w:rPr>
                <w:bCs/>
                <w:sz w:val="22"/>
                <w:szCs w:val="22"/>
              </w:rPr>
            </w:pPr>
            <w:r>
              <w:rPr>
                <w:bCs/>
                <w:sz w:val="22"/>
                <w:szCs w:val="22"/>
              </w:rPr>
              <w:t>У1-У6</w:t>
            </w:r>
          </w:p>
        </w:tc>
        <w:tc>
          <w:tcPr>
            <w:tcW w:w="348" w:type="pct"/>
            <w:vAlign w:val="center"/>
          </w:tcPr>
          <w:p w14:paraId="6B862E89" w14:textId="15D2392A" w:rsidR="00E4441A" w:rsidRDefault="00E4441A" w:rsidP="00E4441A">
            <w:pPr>
              <w:suppressAutoHyphens/>
              <w:jc w:val="center"/>
              <w:rPr>
                <w:bCs/>
                <w:sz w:val="22"/>
                <w:szCs w:val="22"/>
              </w:rPr>
            </w:pPr>
            <w:r>
              <w:t>З1 – З5</w:t>
            </w:r>
          </w:p>
        </w:tc>
        <w:tc>
          <w:tcPr>
            <w:tcW w:w="435" w:type="pct"/>
          </w:tcPr>
          <w:p w14:paraId="15B43A14" w14:textId="1FCA4644" w:rsidR="00E4441A" w:rsidRPr="007D5BB9" w:rsidRDefault="00E4441A" w:rsidP="00E4441A">
            <w:pPr>
              <w:suppressAutoHyphens/>
              <w:jc w:val="center"/>
              <w:rPr>
                <w:bCs/>
                <w:sz w:val="22"/>
                <w:szCs w:val="22"/>
              </w:rPr>
            </w:pPr>
            <w:r>
              <w:t>ЛРВ 4, 5, 7, 8, 11, 13, 14, 15</w:t>
            </w:r>
          </w:p>
        </w:tc>
        <w:tc>
          <w:tcPr>
            <w:tcW w:w="477" w:type="pct"/>
          </w:tcPr>
          <w:p w14:paraId="3E24D1EE" w14:textId="0B9D7761"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59667F0" w14:textId="77777777" w:rsidR="00E4441A" w:rsidRPr="007D5BB9" w:rsidRDefault="00E4441A" w:rsidP="00E4441A">
            <w:pPr>
              <w:suppressAutoHyphens/>
              <w:rPr>
                <w:bCs/>
                <w:sz w:val="22"/>
                <w:szCs w:val="22"/>
              </w:rPr>
            </w:pPr>
          </w:p>
        </w:tc>
        <w:tc>
          <w:tcPr>
            <w:tcW w:w="478" w:type="pct"/>
          </w:tcPr>
          <w:p w14:paraId="161E18D0" w14:textId="77777777" w:rsidR="00E4441A" w:rsidRPr="007D5BB9" w:rsidRDefault="00E4441A" w:rsidP="00E4441A">
            <w:pPr>
              <w:suppressAutoHyphens/>
              <w:rPr>
                <w:bCs/>
                <w:sz w:val="22"/>
                <w:szCs w:val="22"/>
              </w:rPr>
            </w:pPr>
          </w:p>
        </w:tc>
        <w:tc>
          <w:tcPr>
            <w:tcW w:w="434" w:type="pct"/>
          </w:tcPr>
          <w:p w14:paraId="1BAAA700" w14:textId="77777777" w:rsidR="00E4441A" w:rsidRPr="007D5BB9" w:rsidRDefault="00E4441A" w:rsidP="00E4441A">
            <w:pPr>
              <w:suppressAutoHyphens/>
              <w:rPr>
                <w:bCs/>
                <w:sz w:val="22"/>
                <w:szCs w:val="22"/>
              </w:rPr>
            </w:pPr>
          </w:p>
        </w:tc>
        <w:tc>
          <w:tcPr>
            <w:tcW w:w="434" w:type="pct"/>
          </w:tcPr>
          <w:p w14:paraId="7CD570C1" w14:textId="77777777" w:rsidR="00E4441A" w:rsidRPr="007D5BB9" w:rsidRDefault="00E4441A" w:rsidP="00E4441A">
            <w:pPr>
              <w:suppressAutoHyphens/>
              <w:rPr>
                <w:bCs/>
                <w:sz w:val="22"/>
                <w:szCs w:val="22"/>
              </w:rPr>
            </w:pPr>
          </w:p>
        </w:tc>
        <w:tc>
          <w:tcPr>
            <w:tcW w:w="354" w:type="pct"/>
          </w:tcPr>
          <w:p w14:paraId="2353A070" w14:textId="77777777" w:rsidR="00E4441A" w:rsidRPr="007D5BB9" w:rsidRDefault="00E4441A" w:rsidP="00E4441A">
            <w:pPr>
              <w:suppressAutoHyphens/>
              <w:rPr>
                <w:bCs/>
                <w:sz w:val="22"/>
                <w:szCs w:val="22"/>
              </w:rPr>
            </w:pPr>
          </w:p>
        </w:tc>
      </w:tr>
      <w:tr w:rsidR="00E4441A" w:rsidRPr="007D5BB9" w14:paraId="7B64303B" w14:textId="77777777" w:rsidTr="003043DF">
        <w:trPr>
          <w:trHeight w:val="20"/>
        </w:trPr>
        <w:tc>
          <w:tcPr>
            <w:tcW w:w="912" w:type="pct"/>
            <w:vAlign w:val="bottom"/>
          </w:tcPr>
          <w:p w14:paraId="33779533" w14:textId="34084B5D" w:rsidR="00E4441A" w:rsidRPr="00F52DF6" w:rsidRDefault="00E4441A" w:rsidP="00E4441A">
            <w:pPr>
              <w:rPr>
                <w:color w:val="000000"/>
                <w:sz w:val="18"/>
                <w:szCs w:val="18"/>
              </w:rPr>
            </w:pPr>
            <w:r w:rsidRPr="00F52DF6">
              <w:rPr>
                <w:color w:val="000000"/>
                <w:sz w:val="18"/>
                <w:szCs w:val="18"/>
              </w:rPr>
              <w:t>Практическая работа Сервер. Сетевые операционные системы.</w:t>
            </w:r>
          </w:p>
        </w:tc>
        <w:tc>
          <w:tcPr>
            <w:tcW w:w="390" w:type="pct"/>
            <w:vAlign w:val="center"/>
          </w:tcPr>
          <w:p w14:paraId="5E177C3E" w14:textId="77777777" w:rsidR="00E4441A" w:rsidRDefault="00E4441A" w:rsidP="00E4441A">
            <w:pPr>
              <w:suppressAutoHyphens/>
              <w:jc w:val="center"/>
              <w:rPr>
                <w:bCs/>
                <w:sz w:val="22"/>
                <w:szCs w:val="22"/>
              </w:rPr>
            </w:pPr>
            <w:r>
              <w:rPr>
                <w:bCs/>
                <w:sz w:val="22"/>
                <w:szCs w:val="22"/>
              </w:rPr>
              <w:t xml:space="preserve">ОК1 –ОК11, </w:t>
            </w:r>
          </w:p>
          <w:p w14:paraId="0DA3A01E" w14:textId="4606457E" w:rsidR="00E4441A" w:rsidRDefault="00E4441A" w:rsidP="00E4441A">
            <w:pPr>
              <w:suppressAutoHyphens/>
              <w:jc w:val="center"/>
              <w:rPr>
                <w:bCs/>
                <w:sz w:val="22"/>
                <w:szCs w:val="22"/>
              </w:rPr>
            </w:pPr>
            <w:r>
              <w:rPr>
                <w:bCs/>
                <w:sz w:val="22"/>
                <w:szCs w:val="22"/>
              </w:rPr>
              <w:t>ПК6.1 – ПК6.4</w:t>
            </w:r>
          </w:p>
        </w:tc>
        <w:tc>
          <w:tcPr>
            <w:tcW w:w="390" w:type="pct"/>
            <w:vAlign w:val="center"/>
          </w:tcPr>
          <w:p w14:paraId="59426987" w14:textId="4258D410" w:rsidR="00E4441A" w:rsidRDefault="00E4441A" w:rsidP="00E4441A">
            <w:pPr>
              <w:suppressAutoHyphens/>
              <w:jc w:val="center"/>
              <w:rPr>
                <w:bCs/>
                <w:sz w:val="22"/>
                <w:szCs w:val="22"/>
              </w:rPr>
            </w:pPr>
            <w:r>
              <w:rPr>
                <w:bCs/>
                <w:sz w:val="22"/>
                <w:szCs w:val="22"/>
              </w:rPr>
              <w:t>У1-У6</w:t>
            </w:r>
          </w:p>
        </w:tc>
        <w:tc>
          <w:tcPr>
            <w:tcW w:w="348" w:type="pct"/>
            <w:vAlign w:val="center"/>
          </w:tcPr>
          <w:p w14:paraId="63D73695" w14:textId="0827538E" w:rsidR="00E4441A" w:rsidRDefault="00E4441A" w:rsidP="00E4441A">
            <w:pPr>
              <w:suppressAutoHyphens/>
              <w:jc w:val="center"/>
              <w:rPr>
                <w:bCs/>
                <w:sz w:val="22"/>
                <w:szCs w:val="22"/>
              </w:rPr>
            </w:pPr>
            <w:r>
              <w:t>З1 – З5</w:t>
            </w:r>
          </w:p>
        </w:tc>
        <w:tc>
          <w:tcPr>
            <w:tcW w:w="435" w:type="pct"/>
          </w:tcPr>
          <w:p w14:paraId="5255EA77" w14:textId="5E324D16" w:rsidR="00E4441A" w:rsidRPr="007D5BB9" w:rsidRDefault="00E4441A" w:rsidP="00E4441A">
            <w:pPr>
              <w:suppressAutoHyphens/>
              <w:jc w:val="center"/>
              <w:rPr>
                <w:bCs/>
                <w:sz w:val="22"/>
                <w:szCs w:val="22"/>
              </w:rPr>
            </w:pPr>
            <w:r>
              <w:t>ЛРВ 4, 5, 7, 8, 11, 13, 14, 15</w:t>
            </w:r>
          </w:p>
        </w:tc>
        <w:tc>
          <w:tcPr>
            <w:tcW w:w="477" w:type="pct"/>
          </w:tcPr>
          <w:p w14:paraId="4510A621" w14:textId="32F974B8"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AC22418" w14:textId="77777777" w:rsidR="00E4441A" w:rsidRPr="007D5BB9" w:rsidRDefault="00E4441A" w:rsidP="00E4441A">
            <w:pPr>
              <w:suppressAutoHyphens/>
              <w:rPr>
                <w:bCs/>
                <w:sz w:val="22"/>
                <w:szCs w:val="22"/>
              </w:rPr>
            </w:pPr>
          </w:p>
        </w:tc>
        <w:tc>
          <w:tcPr>
            <w:tcW w:w="478" w:type="pct"/>
          </w:tcPr>
          <w:p w14:paraId="74EF79F8" w14:textId="77777777" w:rsidR="00E4441A" w:rsidRPr="007D5BB9" w:rsidRDefault="00E4441A" w:rsidP="00E4441A">
            <w:pPr>
              <w:suppressAutoHyphens/>
              <w:rPr>
                <w:bCs/>
                <w:sz w:val="22"/>
                <w:szCs w:val="22"/>
              </w:rPr>
            </w:pPr>
          </w:p>
        </w:tc>
        <w:tc>
          <w:tcPr>
            <w:tcW w:w="434" w:type="pct"/>
          </w:tcPr>
          <w:p w14:paraId="2227035A" w14:textId="77777777" w:rsidR="00E4441A" w:rsidRPr="007D5BB9" w:rsidRDefault="00E4441A" w:rsidP="00E4441A">
            <w:pPr>
              <w:suppressAutoHyphens/>
              <w:rPr>
                <w:bCs/>
                <w:sz w:val="22"/>
                <w:szCs w:val="22"/>
              </w:rPr>
            </w:pPr>
          </w:p>
        </w:tc>
        <w:tc>
          <w:tcPr>
            <w:tcW w:w="434" w:type="pct"/>
          </w:tcPr>
          <w:p w14:paraId="4DB848AB" w14:textId="77777777" w:rsidR="00E4441A" w:rsidRPr="007D5BB9" w:rsidRDefault="00E4441A" w:rsidP="00E4441A">
            <w:pPr>
              <w:suppressAutoHyphens/>
              <w:rPr>
                <w:bCs/>
                <w:sz w:val="22"/>
                <w:szCs w:val="22"/>
              </w:rPr>
            </w:pPr>
          </w:p>
        </w:tc>
        <w:tc>
          <w:tcPr>
            <w:tcW w:w="354" w:type="pct"/>
          </w:tcPr>
          <w:p w14:paraId="31C8B212" w14:textId="77777777" w:rsidR="00E4441A" w:rsidRPr="007D5BB9" w:rsidRDefault="00E4441A" w:rsidP="00E4441A">
            <w:pPr>
              <w:suppressAutoHyphens/>
              <w:rPr>
                <w:bCs/>
                <w:sz w:val="22"/>
                <w:szCs w:val="22"/>
              </w:rPr>
            </w:pPr>
          </w:p>
        </w:tc>
      </w:tr>
      <w:tr w:rsidR="00E4441A" w:rsidRPr="007D5BB9" w14:paraId="567EDE75" w14:textId="77777777" w:rsidTr="003043DF">
        <w:trPr>
          <w:trHeight w:val="20"/>
        </w:trPr>
        <w:tc>
          <w:tcPr>
            <w:tcW w:w="912" w:type="pct"/>
            <w:vAlign w:val="bottom"/>
          </w:tcPr>
          <w:p w14:paraId="4D9B4384" w14:textId="4A302500" w:rsidR="00E4441A" w:rsidRPr="00F52DF6" w:rsidRDefault="00E4441A" w:rsidP="00E4441A">
            <w:pPr>
              <w:rPr>
                <w:color w:val="000000"/>
                <w:sz w:val="18"/>
                <w:szCs w:val="18"/>
              </w:rPr>
            </w:pPr>
            <w:r w:rsidRPr="00F52DF6">
              <w:rPr>
                <w:color w:val="000000"/>
                <w:sz w:val="18"/>
                <w:szCs w:val="18"/>
              </w:rPr>
              <w:t xml:space="preserve">Практическая работа Понятие о системном администрировании. </w:t>
            </w:r>
          </w:p>
        </w:tc>
        <w:tc>
          <w:tcPr>
            <w:tcW w:w="390" w:type="pct"/>
            <w:vAlign w:val="center"/>
          </w:tcPr>
          <w:p w14:paraId="62CE0CCE" w14:textId="77777777" w:rsidR="00E4441A" w:rsidRDefault="00E4441A" w:rsidP="00E4441A">
            <w:pPr>
              <w:suppressAutoHyphens/>
              <w:jc w:val="center"/>
              <w:rPr>
                <w:bCs/>
                <w:sz w:val="22"/>
                <w:szCs w:val="22"/>
              </w:rPr>
            </w:pPr>
            <w:r>
              <w:rPr>
                <w:bCs/>
                <w:sz w:val="22"/>
                <w:szCs w:val="22"/>
              </w:rPr>
              <w:t xml:space="preserve">ОК1 –ОК11, </w:t>
            </w:r>
          </w:p>
          <w:p w14:paraId="5879F100" w14:textId="15CE284F" w:rsidR="00E4441A" w:rsidRDefault="00E4441A" w:rsidP="00E4441A">
            <w:pPr>
              <w:suppressAutoHyphens/>
              <w:jc w:val="center"/>
              <w:rPr>
                <w:bCs/>
                <w:sz w:val="22"/>
                <w:szCs w:val="22"/>
              </w:rPr>
            </w:pPr>
            <w:r>
              <w:rPr>
                <w:bCs/>
                <w:sz w:val="22"/>
                <w:szCs w:val="22"/>
              </w:rPr>
              <w:t>ПК6.1 – ПК6.4</w:t>
            </w:r>
          </w:p>
        </w:tc>
        <w:tc>
          <w:tcPr>
            <w:tcW w:w="390" w:type="pct"/>
            <w:vAlign w:val="center"/>
          </w:tcPr>
          <w:p w14:paraId="591F62DE" w14:textId="4409E10F" w:rsidR="00E4441A" w:rsidRDefault="00E4441A" w:rsidP="00E4441A">
            <w:pPr>
              <w:suppressAutoHyphens/>
              <w:jc w:val="center"/>
              <w:rPr>
                <w:bCs/>
                <w:sz w:val="22"/>
                <w:szCs w:val="22"/>
              </w:rPr>
            </w:pPr>
            <w:r>
              <w:rPr>
                <w:bCs/>
                <w:sz w:val="22"/>
                <w:szCs w:val="22"/>
              </w:rPr>
              <w:t>У1-У6</w:t>
            </w:r>
          </w:p>
        </w:tc>
        <w:tc>
          <w:tcPr>
            <w:tcW w:w="348" w:type="pct"/>
            <w:vAlign w:val="center"/>
          </w:tcPr>
          <w:p w14:paraId="2420BEA2" w14:textId="44A1359D" w:rsidR="00E4441A" w:rsidRDefault="00E4441A" w:rsidP="00E4441A">
            <w:pPr>
              <w:suppressAutoHyphens/>
              <w:jc w:val="center"/>
              <w:rPr>
                <w:bCs/>
                <w:sz w:val="22"/>
                <w:szCs w:val="22"/>
              </w:rPr>
            </w:pPr>
            <w:r>
              <w:t>З1 – З5</w:t>
            </w:r>
          </w:p>
        </w:tc>
        <w:tc>
          <w:tcPr>
            <w:tcW w:w="435" w:type="pct"/>
          </w:tcPr>
          <w:p w14:paraId="173E1A7B" w14:textId="4EDD459B" w:rsidR="00E4441A" w:rsidRPr="007D5BB9" w:rsidRDefault="00E4441A" w:rsidP="00E4441A">
            <w:pPr>
              <w:suppressAutoHyphens/>
              <w:jc w:val="center"/>
              <w:rPr>
                <w:bCs/>
                <w:sz w:val="22"/>
                <w:szCs w:val="22"/>
              </w:rPr>
            </w:pPr>
            <w:r>
              <w:t>ЛРВ 4, 5, 7, 8, 11, 13, 14, 15</w:t>
            </w:r>
          </w:p>
        </w:tc>
        <w:tc>
          <w:tcPr>
            <w:tcW w:w="477" w:type="pct"/>
          </w:tcPr>
          <w:p w14:paraId="448A9B0E" w14:textId="26FF7E54"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146B2EAC" w14:textId="77777777" w:rsidR="00E4441A" w:rsidRPr="007D5BB9" w:rsidRDefault="00E4441A" w:rsidP="00E4441A">
            <w:pPr>
              <w:suppressAutoHyphens/>
              <w:rPr>
                <w:bCs/>
                <w:sz w:val="22"/>
                <w:szCs w:val="22"/>
              </w:rPr>
            </w:pPr>
          </w:p>
        </w:tc>
        <w:tc>
          <w:tcPr>
            <w:tcW w:w="478" w:type="pct"/>
          </w:tcPr>
          <w:p w14:paraId="6EEA3401" w14:textId="77777777" w:rsidR="00E4441A" w:rsidRPr="007D5BB9" w:rsidRDefault="00E4441A" w:rsidP="00E4441A">
            <w:pPr>
              <w:suppressAutoHyphens/>
              <w:rPr>
                <w:bCs/>
                <w:sz w:val="22"/>
                <w:szCs w:val="22"/>
              </w:rPr>
            </w:pPr>
          </w:p>
        </w:tc>
        <w:tc>
          <w:tcPr>
            <w:tcW w:w="434" w:type="pct"/>
          </w:tcPr>
          <w:p w14:paraId="29D9FB0F" w14:textId="77777777" w:rsidR="00E4441A" w:rsidRPr="007D5BB9" w:rsidRDefault="00E4441A" w:rsidP="00E4441A">
            <w:pPr>
              <w:suppressAutoHyphens/>
              <w:rPr>
                <w:bCs/>
                <w:sz w:val="22"/>
                <w:szCs w:val="22"/>
              </w:rPr>
            </w:pPr>
          </w:p>
        </w:tc>
        <w:tc>
          <w:tcPr>
            <w:tcW w:w="434" w:type="pct"/>
          </w:tcPr>
          <w:p w14:paraId="2A81291F" w14:textId="77777777" w:rsidR="00E4441A" w:rsidRPr="007D5BB9" w:rsidRDefault="00E4441A" w:rsidP="00E4441A">
            <w:pPr>
              <w:suppressAutoHyphens/>
              <w:rPr>
                <w:bCs/>
                <w:sz w:val="22"/>
                <w:szCs w:val="22"/>
              </w:rPr>
            </w:pPr>
          </w:p>
        </w:tc>
        <w:tc>
          <w:tcPr>
            <w:tcW w:w="354" w:type="pct"/>
          </w:tcPr>
          <w:p w14:paraId="3813465B" w14:textId="77777777" w:rsidR="00E4441A" w:rsidRPr="007D5BB9" w:rsidRDefault="00E4441A" w:rsidP="00E4441A">
            <w:pPr>
              <w:suppressAutoHyphens/>
              <w:rPr>
                <w:bCs/>
                <w:sz w:val="22"/>
                <w:szCs w:val="22"/>
              </w:rPr>
            </w:pPr>
          </w:p>
        </w:tc>
      </w:tr>
      <w:tr w:rsidR="00E4441A" w:rsidRPr="007D5BB9" w14:paraId="5A0B391A" w14:textId="77777777" w:rsidTr="003043DF">
        <w:trPr>
          <w:trHeight w:val="20"/>
        </w:trPr>
        <w:tc>
          <w:tcPr>
            <w:tcW w:w="912" w:type="pct"/>
            <w:vAlign w:val="bottom"/>
          </w:tcPr>
          <w:p w14:paraId="5C2920B1" w14:textId="5DB37F86" w:rsidR="00E4441A" w:rsidRPr="00F52DF6" w:rsidRDefault="00E4441A" w:rsidP="00E4441A">
            <w:pPr>
              <w:rPr>
                <w:color w:val="000000"/>
                <w:sz w:val="18"/>
                <w:szCs w:val="18"/>
              </w:rPr>
            </w:pPr>
            <w:r w:rsidRPr="00F52DF6">
              <w:rPr>
                <w:color w:val="000000"/>
                <w:sz w:val="18"/>
                <w:szCs w:val="18"/>
              </w:rPr>
              <w:t>Практическая работа Разграничение прав доступа в сети. Подключение компьютера к сети</w:t>
            </w:r>
          </w:p>
        </w:tc>
        <w:tc>
          <w:tcPr>
            <w:tcW w:w="390" w:type="pct"/>
            <w:vAlign w:val="center"/>
          </w:tcPr>
          <w:p w14:paraId="1852CC21" w14:textId="77777777" w:rsidR="00E4441A" w:rsidRDefault="00E4441A" w:rsidP="00E4441A">
            <w:pPr>
              <w:suppressAutoHyphens/>
              <w:jc w:val="center"/>
              <w:rPr>
                <w:bCs/>
                <w:sz w:val="22"/>
                <w:szCs w:val="22"/>
              </w:rPr>
            </w:pPr>
            <w:r>
              <w:rPr>
                <w:bCs/>
                <w:sz w:val="22"/>
                <w:szCs w:val="22"/>
              </w:rPr>
              <w:t xml:space="preserve">ОК1 –ОК11, </w:t>
            </w:r>
          </w:p>
          <w:p w14:paraId="30D81F9C" w14:textId="3B6DD399" w:rsidR="00E4441A" w:rsidRDefault="00E4441A" w:rsidP="00E4441A">
            <w:pPr>
              <w:suppressAutoHyphens/>
              <w:jc w:val="center"/>
              <w:rPr>
                <w:bCs/>
                <w:sz w:val="22"/>
                <w:szCs w:val="22"/>
              </w:rPr>
            </w:pPr>
            <w:r>
              <w:rPr>
                <w:bCs/>
                <w:sz w:val="22"/>
                <w:szCs w:val="22"/>
              </w:rPr>
              <w:t>ПК6.1 – ПК6.4</w:t>
            </w:r>
          </w:p>
        </w:tc>
        <w:tc>
          <w:tcPr>
            <w:tcW w:w="390" w:type="pct"/>
            <w:vAlign w:val="center"/>
          </w:tcPr>
          <w:p w14:paraId="6E41806E" w14:textId="702F67D8" w:rsidR="00E4441A" w:rsidRDefault="00E4441A" w:rsidP="00E4441A">
            <w:pPr>
              <w:suppressAutoHyphens/>
              <w:jc w:val="center"/>
              <w:rPr>
                <w:bCs/>
                <w:sz w:val="22"/>
                <w:szCs w:val="22"/>
              </w:rPr>
            </w:pPr>
            <w:r>
              <w:rPr>
                <w:bCs/>
                <w:sz w:val="22"/>
                <w:szCs w:val="22"/>
              </w:rPr>
              <w:t>У1-У6</w:t>
            </w:r>
          </w:p>
        </w:tc>
        <w:tc>
          <w:tcPr>
            <w:tcW w:w="348" w:type="pct"/>
            <w:vAlign w:val="center"/>
          </w:tcPr>
          <w:p w14:paraId="61E8F737" w14:textId="24349918" w:rsidR="00E4441A" w:rsidRDefault="00E4441A" w:rsidP="00E4441A">
            <w:pPr>
              <w:suppressAutoHyphens/>
              <w:jc w:val="center"/>
              <w:rPr>
                <w:bCs/>
                <w:sz w:val="22"/>
                <w:szCs w:val="22"/>
              </w:rPr>
            </w:pPr>
            <w:r>
              <w:t>З1 – З5</w:t>
            </w:r>
          </w:p>
        </w:tc>
        <w:tc>
          <w:tcPr>
            <w:tcW w:w="435" w:type="pct"/>
          </w:tcPr>
          <w:p w14:paraId="4160F18A" w14:textId="48BEFC57" w:rsidR="00E4441A" w:rsidRPr="007D5BB9" w:rsidRDefault="00E4441A" w:rsidP="00E4441A">
            <w:pPr>
              <w:suppressAutoHyphens/>
              <w:jc w:val="center"/>
              <w:rPr>
                <w:bCs/>
                <w:sz w:val="22"/>
                <w:szCs w:val="22"/>
              </w:rPr>
            </w:pPr>
            <w:r>
              <w:t>ЛРВ 4, 5, 7, 8, 11, 13, 14, 15</w:t>
            </w:r>
          </w:p>
        </w:tc>
        <w:tc>
          <w:tcPr>
            <w:tcW w:w="477" w:type="pct"/>
          </w:tcPr>
          <w:p w14:paraId="3F1F1EF0" w14:textId="329E1AEF"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7F2B4EE" w14:textId="77777777" w:rsidR="00E4441A" w:rsidRPr="007D5BB9" w:rsidRDefault="00E4441A" w:rsidP="00E4441A">
            <w:pPr>
              <w:suppressAutoHyphens/>
              <w:rPr>
                <w:bCs/>
                <w:sz w:val="22"/>
                <w:szCs w:val="22"/>
              </w:rPr>
            </w:pPr>
          </w:p>
        </w:tc>
        <w:tc>
          <w:tcPr>
            <w:tcW w:w="478" w:type="pct"/>
          </w:tcPr>
          <w:p w14:paraId="2513DCD7" w14:textId="77777777" w:rsidR="00E4441A" w:rsidRPr="007D5BB9" w:rsidRDefault="00E4441A" w:rsidP="00E4441A">
            <w:pPr>
              <w:suppressAutoHyphens/>
              <w:rPr>
                <w:bCs/>
                <w:sz w:val="22"/>
                <w:szCs w:val="22"/>
              </w:rPr>
            </w:pPr>
          </w:p>
        </w:tc>
        <w:tc>
          <w:tcPr>
            <w:tcW w:w="434" w:type="pct"/>
          </w:tcPr>
          <w:p w14:paraId="060BD76F" w14:textId="77777777" w:rsidR="00E4441A" w:rsidRPr="007D5BB9" w:rsidRDefault="00E4441A" w:rsidP="00E4441A">
            <w:pPr>
              <w:suppressAutoHyphens/>
              <w:rPr>
                <w:bCs/>
                <w:sz w:val="22"/>
                <w:szCs w:val="22"/>
              </w:rPr>
            </w:pPr>
          </w:p>
        </w:tc>
        <w:tc>
          <w:tcPr>
            <w:tcW w:w="434" w:type="pct"/>
          </w:tcPr>
          <w:p w14:paraId="0F548110" w14:textId="77777777" w:rsidR="00E4441A" w:rsidRPr="007D5BB9" w:rsidRDefault="00E4441A" w:rsidP="00E4441A">
            <w:pPr>
              <w:suppressAutoHyphens/>
              <w:rPr>
                <w:bCs/>
                <w:sz w:val="22"/>
                <w:szCs w:val="22"/>
              </w:rPr>
            </w:pPr>
          </w:p>
        </w:tc>
        <w:tc>
          <w:tcPr>
            <w:tcW w:w="354" w:type="pct"/>
          </w:tcPr>
          <w:p w14:paraId="37E7FE15" w14:textId="77777777" w:rsidR="00E4441A" w:rsidRPr="007D5BB9" w:rsidRDefault="00E4441A" w:rsidP="00E4441A">
            <w:pPr>
              <w:suppressAutoHyphens/>
              <w:rPr>
                <w:bCs/>
                <w:sz w:val="22"/>
                <w:szCs w:val="22"/>
              </w:rPr>
            </w:pPr>
          </w:p>
        </w:tc>
      </w:tr>
      <w:tr w:rsidR="00E4441A" w:rsidRPr="007D5BB9" w14:paraId="5710A951" w14:textId="77777777" w:rsidTr="003043DF">
        <w:trPr>
          <w:trHeight w:val="20"/>
        </w:trPr>
        <w:tc>
          <w:tcPr>
            <w:tcW w:w="912" w:type="pct"/>
            <w:vAlign w:val="bottom"/>
          </w:tcPr>
          <w:p w14:paraId="7B9A939A" w14:textId="6B740A14" w:rsidR="00E4441A" w:rsidRPr="00F52DF6" w:rsidRDefault="00E4441A" w:rsidP="00E4441A">
            <w:pPr>
              <w:rPr>
                <w:color w:val="000000"/>
                <w:sz w:val="18"/>
                <w:szCs w:val="18"/>
              </w:rPr>
            </w:pPr>
            <w:r w:rsidRPr="00F52DF6">
              <w:rPr>
                <w:color w:val="000000"/>
                <w:sz w:val="18"/>
                <w:szCs w:val="18"/>
              </w:rPr>
              <w:t>Практическая работа Администрирование локальной компьютерной сети.</w:t>
            </w:r>
          </w:p>
        </w:tc>
        <w:tc>
          <w:tcPr>
            <w:tcW w:w="390" w:type="pct"/>
            <w:vAlign w:val="center"/>
          </w:tcPr>
          <w:p w14:paraId="6B852D9D" w14:textId="77777777" w:rsidR="00E4441A" w:rsidRDefault="00E4441A" w:rsidP="00E4441A">
            <w:pPr>
              <w:suppressAutoHyphens/>
              <w:jc w:val="center"/>
              <w:rPr>
                <w:bCs/>
                <w:sz w:val="22"/>
                <w:szCs w:val="22"/>
              </w:rPr>
            </w:pPr>
            <w:r>
              <w:rPr>
                <w:bCs/>
                <w:sz w:val="22"/>
                <w:szCs w:val="22"/>
              </w:rPr>
              <w:t xml:space="preserve">ОК1 –ОК11, </w:t>
            </w:r>
          </w:p>
          <w:p w14:paraId="741D7021" w14:textId="6F33C1E4" w:rsidR="00E4441A" w:rsidRDefault="00E4441A" w:rsidP="00E4441A">
            <w:pPr>
              <w:suppressAutoHyphens/>
              <w:jc w:val="center"/>
              <w:rPr>
                <w:bCs/>
                <w:sz w:val="22"/>
                <w:szCs w:val="22"/>
              </w:rPr>
            </w:pPr>
            <w:r>
              <w:rPr>
                <w:bCs/>
                <w:sz w:val="22"/>
                <w:szCs w:val="22"/>
              </w:rPr>
              <w:t>ПК6.1 – ПК6.4</w:t>
            </w:r>
          </w:p>
        </w:tc>
        <w:tc>
          <w:tcPr>
            <w:tcW w:w="390" w:type="pct"/>
            <w:vAlign w:val="center"/>
          </w:tcPr>
          <w:p w14:paraId="2863A57D" w14:textId="7B3FDFDD" w:rsidR="00E4441A" w:rsidRDefault="00E4441A" w:rsidP="00E4441A">
            <w:pPr>
              <w:suppressAutoHyphens/>
              <w:jc w:val="center"/>
              <w:rPr>
                <w:bCs/>
                <w:sz w:val="22"/>
                <w:szCs w:val="22"/>
              </w:rPr>
            </w:pPr>
            <w:r>
              <w:rPr>
                <w:bCs/>
                <w:sz w:val="22"/>
                <w:szCs w:val="22"/>
              </w:rPr>
              <w:t>У1-У6</w:t>
            </w:r>
          </w:p>
        </w:tc>
        <w:tc>
          <w:tcPr>
            <w:tcW w:w="348" w:type="pct"/>
            <w:vAlign w:val="center"/>
          </w:tcPr>
          <w:p w14:paraId="11D07DDC" w14:textId="1F713D81" w:rsidR="00E4441A" w:rsidRDefault="00E4441A" w:rsidP="00E4441A">
            <w:pPr>
              <w:suppressAutoHyphens/>
              <w:jc w:val="center"/>
              <w:rPr>
                <w:bCs/>
                <w:sz w:val="22"/>
                <w:szCs w:val="22"/>
              </w:rPr>
            </w:pPr>
            <w:r>
              <w:t>З1 – З5</w:t>
            </w:r>
          </w:p>
        </w:tc>
        <w:tc>
          <w:tcPr>
            <w:tcW w:w="435" w:type="pct"/>
          </w:tcPr>
          <w:p w14:paraId="06792569" w14:textId="05ECB09D" w:rsidR="00E4441A" w:rsidRPr="007D5BB9" w:rsidRDefault="00E4441A" w:rsidP="00E4441A">
            <w:pPr>
              <w:suppressAutoHyphens/>
              <w:jc w:val="center"/>
              <w:rPr>
                <w:bCs/>
                <w:sz w:val="22"/>
                <w:szCs w:val="22"/>
              </w:rPr>
            </w:pPr>
            <w:r>
              <w:t>ЛРВ 4, 5, 7, 8, 11, 13, 14, 15</w:t>
            </w:r>
          </w:p>
        </w:tc>
        <w:tc>
          <w:tcPr>
            <w:tcW w:w="477" w:type="pct"/>
          </w:tcPr>
          <w:p w14:paraId="709CE15E" w14:textId="767C0210"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D7EC424" w14:textId="77777777" w:rsidR="00E4441A" w:rsidRPr="007D5BB9" w:rsidRDefault="00E4441A" w:rsidP="00E4441A">
            <w:pPr>
              <w:suppressAutoHyphens/>
              <w:rPr>
                <w:bCs/>
                <w:sz w:val="22"/>
                <w:szCs w:val="22"/>
              </w:rPr>
            </w:pPr>
          </w:p>
        </w:tc>
        <w:tc>
          <w:tcPr>
            <w:tcW w:w="478" w:type="pct"/>
          </w:tcPr>
          <w:p w14:paraId="13376FA0" w14:textId="77777777" w:rsidR="00E4441A" w:rsidRPr="007D5BB9" w:rsidRDefault="00E4441A" w:rsidP="00E4441A">
            <w:pPr>
              <w:suppressAutoHyphens/>
              <w:rPr>
                <w:bCs/>
                <w:sz w:val="22"/>
                <w:szCs w:val="22"/>
              </w:rPr>
            </w:pPr>
          </w:p>
        </w:tc>
        <w:tc>
          <w:tcPr>
            <w:tcW w:w="434" w:type="pct"/>
          </w:tcPr>
          <w:p w14:paraId="50C1F8BC" w14:textId="77777777" w:rsidR="00E4441A" w:rsidRPr="007D5BB9" w:rsidRDefault="00E4441A" w:rsidP="00E4441A">
            <w:pPr>
              <w:suppressAutoHyphens/>
              <w:rPr>
                <w:bCs/>
                <w:sz w:val="22"/>
                <w:szCs w:val="22"/>
              </w:rPr>
            </w:pPr>
          </w:p>
        </w:tc>
        <w:tc>
          <w:tcPr>
            <w:tcW w:w="434" w:type="pct"/>
          </w:tcPr>
          <w:p w14:paraId="3C701332" w14:textId="77777777" w:rsidR="00E4441A" w:rsidRPr="007D5BB9" w:rsidRDefault="00E4441A" w:rsidP="00E4441A">
            <w:pPr>
              <w:suppressAutoHyphens/>
              <w:rPr>
                <w:bCs/>
                <w:sz w:val="22"/>
                <w:szCs w:val="22"/>
              </w:rPr>
            </w:pPr>
          </w:p>
        </w:tc>
        <w:tc>
          <w:tcPr>
            <w:tcW w:w="354" w:type="pct"/>
          </w:tcPr>
          <w:p w14:paraId="329D4945" w14:textId="77777777" w:rsidR="00E4441A" w:rsidRPr="007D5BB9" w:rsidRDefault="00E4441A" w:rsidP="00E4441A">
            <w:pPr>
              <w:suppressAutoHyphens/>
              <w:rPr>
                <w:bCs/>
                <w:sz w:val="22"/>
                <w:szCs w:val="22"/>
              </w:rPr>
            </w:pPr>
          </w:p>
        </w:tc>
      </w:tr>
      <w:tr w:rsidR="00E4441A" w:rsidRPr="007D5BB9" w14:paraId="72C40528" w14:textId="77777777" w:rsidTr="003043DF">
        <w:trPr>
          <w:trHeight w:val="20"/>
        </w:trPr>
        <w:tc>
          <w:tcPr>
            <w:tcW w:w="912" w:type="pct"/>
            <w:vAlign w:val="bottom"/>
          </w:tcPr>
          <w:p w14:paraId="353C6CAE" w14:textId="4788F035" w:rsidR="00E4441A" w:rsidRPr="00F52DF6" w:rsidRDefault="00E4441A" w:rsidP="00E4441A">
            <w:pPr>
              <w:rPr>
                <w:color w:val="000000"/>
                <w:sz w:val="18"/>
                <w:szCs w:val="18"/>
              </w:rPr>
            </w:pPr>
            <w:r w:rsidRPr="00F52DF6">
              <w:rPr>
                <w:color w:val="000000"/>
                <w:sz w:val="18"/>
                <w:szCs w:val="18"/>
              </w:rPr>
              <w:t xml:space="preserve">Практическая работа Защита информации, антивирусная защита. </w:t>
            </w:r>
          </w:p>
        </w:tc>
        <w:tc>
          <w:tcPr>
            <w:tcW w:w="390" w:type="pct"/>
            <w:vAlign w:val="center"/>
          </w:tcPr>
          <w:p w14:paraId="0E917F69" w14:textId="77777777" w:rsidR="00E4441A" w:rsidRDefault="00E4441A" w:rsidP="00E4441A">
            <w:pPr>
              <w:suppressAutoHyphens/>
              <w:jc w:val="center"/>
              <w:rPr>
                <w:bCs/>
                <w:sz w:val="22"/>
                <w:szCs w:val="22"/>
              </w:rPr>
            </w:pPr>
            <w:r>
              <w:rPr>
                <w:bCs/>
                <w:sz w:val="22"/>
                <w:szCs w:val="22"/>
              </w:rPr>
              <w:t xml:space="preserve">ОК1 –ОК11, </w:t>
            </w:r>
          </w:p>
          <w:p w14:paraId="6A222A65" w14:textId="7ED18C3F" w:rsidR="00E4441A" w:rsidRDefault="00E4441A" w:rsidP="00E4441A">
            <w:pPr>
              <w:suppressAutoHyphens/>
              <w:jc w:val="center"/>
              <w:rPr>
                <w:bCs/>
                <w:sz w:val="22"/>
                <w:szCs w:val="22"/>
              </w:rPr>
            </w:pPr>
            <w:r>
              <w:rPr>
                <w:bCs/>
                <w:sz w:val="22"/>
                <w:szCs w:val="22"/>
              </w:rPr>
              <w:t>ПК6.1 – ПК6.4</w:t>
            </w:r>
          </w:p>
        </w:tc>
        <w:tc>
          <w:tcPr>
            <w:tcW w:w="390" w:type="pct"/>
            <w:vAlign w:val="center"/>
          </w:tcPr>
          <w:p w14:paraId="3BC16711" w14:textId="03DFE616" w:rsidR="00E4441A" w:rsidRDefault="00E4441A" w:rsidP="00E4441A">
            <w:pPr>
              <w:suppressAutoHyphens/>
              <w:jc w:val="center"/>
              <w:rPr>
                <w:bCs/>
                <w:sz w:val="22"/>
                <w:szCs w:val="22"/>
              </w:rPr>
            </w:pPr>
            <w:r>
              <w:rPr>
                <w:bCs/>
                <w:sz w:val="22"/>
                <w:szCs w:val="22"/>
              </w:rPr>
              <w:t>У1-У6</w:t>
            </w:r>
          </w:p>
        </w:tc>
        <w:tc>
          <w:tcPr>
            <w:tcW w:w="348" w:type="pct"/>
            <w:vAlign w:val="center"/>
          </w:tcPr>
          <w:p w14:paraId="059BD31E" w14:textId="41A9E308" w:rsidR="00E4441A" w:rsidRDefault="00E4441A" w:rsidP="00E4441A">
            <w:pPr>
              <w:suppressAutoHyphens/>
              <w:jc w:val="center"/>
              <w:rPr>
                <w:bCs/>
                <w:sz w:val="22"/>
                <w:szCs w:val="22"/>
              </w:rPr>
            </w:pPr>
            <w:r>
              <w:t>З1 – З5</w:t>
            </w:r>
          </w:p>
        </w:tc>
        <w:tc>
          <w:tcPr>
            <w:tcW w:w="435" w:type="pct"/>
          </w:tcPr>
          <w:p w14:paraId="45FED481" w14:textId="5EC39403" w:rsidR="00E4441A" w:rsidRPr="007D5BB9" w:rsidRDefault="00E4441A" w:rsidP="00E4441A">
            <w:pPr>
              <w:suppressAutoHyphens/>
              <w:jc w:val="center"/>
              <w:rPr>
                <w:bCs/>
                <w:sz w:val="22"/>
                <w:szCs w:val="22"/>
              </w:rPr>
            </w:pPr>
            <w:r>
              <w:t>ЛРВ 4, 5, 7, 8, 11, 13, 14, 15</w:t>
            </w:r>
          </w:p>
        </w:tc>
        <w:tc>
          <w:tcPr>
            <w:tcW w:w="477" w:type="pct"/>
          </w:tcPr>
          <w:p w14:paraId="5C2B31F4" w14:textId="0E680558"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0028365C" w14:textId="77777777" w:rsidR="00E4441A" w:rsidRPr="007D5BB9" w:rsidRDefault="00E4441A" w:rsidP="00E4441A">
            <w:pPr>
              <w:suppressAutoHyphens/>
              <w:rPr>
                <w:bCs/>
                <w:sz w:val="22"/>
                <w:szCs w:val="22"/>
              </w:rPr>
            </w:pPr>
          </w:p>
        </w:tc>
        <w:tc>
          <w:tcPr>
            <w:tcW w:w="478" w:type="pct"/>
          </w:tcPr>
          <w:p w14:paraId="21BA1D4C" w14:textId="77777777" w:rsidR="00E4441A" w:rsidRPr="007D5BB9" w:rsidRDefault="00E4441A" w:rsidP="00E4441A">
            <w:pPr>
              <w:suppressAutoHyphens/>
              <w:rPr>
                <w:bCs/>
                <w:sz w:val="22"/>
                <w:szCs w:val="22"/>
              </w:rPr>
            </w:pPr>
          </w:p>
        </w:tc>
        <w:tc>
          <w:tcPr>
            <w:tcW w:w="434" w:type="pct"/>
          </w:tcPr>
          <w:p w14:paraId="7C02B716" w14:textId="77777777" w:rsidR="00E4441A" w:rsidRPr="007D5BB9" w:rsidRDefault="00E4441A" w:rsidP="00E4441A">
            <w:pPr>
              <w:suppressAutoHyphens/>
              <w:rPr>
                <w:bCs/>
                <w:sz w:val="22"/>
                <w:szCs w:val="22"/>
              </w:rPr>
            </w:pPr>
          </w:p>
        </w:tc>
        <w:tc>
          <w:tcPr>
            <w:tcW w:w="434" w:type="pct"/>
          </w:tcPr>
          <w:p w14:paraId="0F36C45A" w14:textId="77777777" w:rsidR="00E4441A" w:rsidRPr="007D5BB9" w:rsidRDefault="00E4441A" w:rsidP="00E4441A">
            <w:pPr>
              <w:suppressAutoHyphens/>
              <w:rPr>
                <w:bCs/>
                <w:sz w:val="22"/>
                <w:szCs w:val="22"/>
              </w:rPr>
            </w:pPr>
          </w:p>
        </w:tc>
        <w:tc>
          <w:tcPr>
            <w:tcW w:w="354" w:type="pct"/>
          </w:tcPr>
          <w:p w14:paraId="43175FD3" w14:textId="77777777" w:rsidR="00E4441A" w:rsidRPr="007D5BB9" w:rsidRDefault="00E4441A" w:rsidP="00E4441A">
            <w:pPr>
              <w:suppressAutoHyphens/>
              <w:rPr>
                <w:bCs/>
                <w:sz w:val="22"/>
                <w:szCs w:val="22"/>
              </w:rPr>
            </w:pPr>
          </w:p>
        </w:tc>
      </w:tr>
      <w:tr w:rsidR="00E4441A" w:rsidRPr="007D5BB9" w14:paraId="5C049A87" w14:textId="77777777" w:rsidTr="003043DF">
        <w:trPr>
          <w:trHeight w:val="20"/>
        </w:trPr>
        <w:tc>
          <w:tcPr>
            <w:tcW w:w="912" w:type="pct"/>
            <w:vAlign w:val="bottom"/>
          </w:tcPr>
          <w:p w14:paraId="6506B1C3" w14:textId="464E5E6A" w:rsidR="00E4441A" w:rsidRPr="00F52DF6" w:rsidRDefault="00E4441A" w:rsidP="00E4441A">
            <w:pPr>
              <w:rPr>
                <w:color w:val="000000"/>
                <w:sz w:val="18"/>
                <w:szCs w:val="18"/>
              </w:rPr>
            </w:pPr>
            <w:r w:rsidRPr="00F52DF6">
              <w:rPr>
                <w:color w:val="000000"/>
                <w:sz w:val="18"/>
                <w:szCs w:val="18"/>
              </w:rPr>
              <w:t>Практическая работа Эксплуатационные требования к компьютерному рабочему месту.</w:t>
            </w:r>
          </w:p>
        </w:tc>
        <w:tc>
          <w:tcPr>
            <w:tcW w:w="390" w:type="pct"/>
            <w:vAlign w:val="center"/>
          </w:tcPr>
          <w:p w14:paraId="221195C3" w14:textId="77777777" w:rsidR="00E4441A" w:rsidRDefault="00E4441A" w:rsidP="00E4441A">
            <w:pPr>
              <w:suppressAutoHyphens/>
              <w:jc w:val="center"/>
              <w:rPr>
                <w:bCs/>
                <w:sz w:val="22"/>
                <w:szCs w:val="22"/>
              </w:rPr>
            </w:pPr>
            <w:r>
              <w:rPr>
                <w:bCs/>
                <w:sz w:val="22"/>
                <w:szCs w:val="22"/>
              </w:rPr>
              <w:t xml:space="preserve">ОК1 –ОК11, </w:t>
            </w:r>
          </w:p>
          <w:p w14:paraId="4CDE64C6" w14:textId="17AB1CD4" w:rsidR="00E4441A" w:rsidRDefault="00E4441A" w:rsidP="00E4441A">
            <w:pPr>
              <w:suppressAutoHyphens/>
              <w:jc w:val="center"/>
              <w:rPr>
                <w:bCs/>
                <w:sz w:val="22"/>
                <w:szCs w:val="22"/>
              </w:rPr>
            </w:pPr>
            <w:r>
              <w:rPr>
                <w:bCs/>
                <w:sz w:val="22"/>
                <w:szCs w:val="22"/>
              </w:rPr>
              <w:t>ПК6.1 – ПК6.4</w:t>
            </w:r>
          </w:p>
        </w:tc>
        <w:tc>
          <w:tcPr>
            <w:tcW w:w="390" w:type="pct"/>
            <w:vAlign w:val="center"/>
          </w:tcPr>
          <w:p w14:paraId="0ACCDF18" w14:textId="63556DD6" w:rsidR="00E4441A" w:rsidRDefault="00E4441A" w:rsidP="00E4441A">
            <w:pPr>
              <w:suppressAutoHyphens/>
              <w:jc w:val="center"/>
              <w:rPr>
                <w:bCs/>
                <w:sz w:val="22"/>
                <w:szCs w:val="22"/>
              </w:rPr>
            </w:pPr>
            <w:r>
              <w:rPr>
                <w:bCs/>
                <w:sz w:val="22"/>
                <w:szCs w:val="22"/>
              </w:rPr>
              <w:t>У1-У6</w:t>
            </w:r>
          </w:p>
        </w:tc>
        <w:tc>
          <w:tcPr>
            <w:tcW w:w="348" w:type="pct"/>
            <w:vAlign w:val="center"/>
          </w:tcPr>
          <w:p w14:paraId="7097430E" w14:textId="0C03EA36" w:rsidR="00E4441A" w:rsidRDefault="00E4441A" w:rsidP="00E4441A">
            <w:pPr>
              <w:suppressAutoHyphens/>
              <w:jc w:val="center"/>
              <w:rPr>
                <w:bCs/>
                <w:sz w:val="22"/>
                <w:szCs w:val="22"/>
              </w:rPr>
            </w:pPr>
            <w:r>
              <w:t>З1 – З5</w:t>
            </w:r>
          </w:p>
        </w:tc>
        <w:tc>
          <w:tcPr>
            <w:tcW w:w="435" w:type="pct"/>
          </w:tcPr>
          <w:p w14:paraId="75F457C9" w14:textId="73358520" w:rsidR="00E4441A" w:rsidRPr="007D5BB9" w:rsidRDefault="00E4441A" w:rsidP="00E4441A">
            <w:pPr>
              <w:suppressAutoHyphens/>
              <w:jc w:val="center"/>
              <w:rPr>
                <w:bCs/>
                <w:sz w:val="22"/>
                <w:szCs w:val="22"/>
              </w:rPr>
            </w:pPr>
            <w:r>
              <w:t>ЛРВ 4, 5, 7, 8, 11, 13, 14, 15</w:t>
            </w:r>
          </w:p>
        </w:tc>
        <w:tc>
          <w:tcPr>
            <w:tcW w:w="477" w:type="pct"/>
          </w:tcPr>
          <w:p w14:paraId="39D8A2D8" w14:textId="47A1B93D"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46EC16CE" w14:textId="77777777" w:rsidR="00E4441A" w:rsidRPr="007D5BB9" w:rsidRDefault="00E4441A" w:rsidP="00E4441A">
            <w:pPr>
              <w:suppressAutoHyphens/>
              <w:rPr>
                <w:bCs/>
                <w:sz w:val="22"/>
                <w:szCs w:val="22"/>
              </w:rPr>
            </w:pPr>
          </w:p>
        </w:tc>
        <w:tc>
          <w:tcPr>
            <w:tcW w:w="478" w:type="pct"/>
          </w:tcPr>
          <w:p w14:paraId="6A33AA9C" w14:textId="77777777" w:rsidR="00E4441A" w:rsidRPr="007D5BB9" w:rsidRDefault="00E4441A" w:rsidP="00E4441A">
            <w:pPr>
              <w:suppressAutoHyphens/>
              <w:rPr>
                <w:bCs/>
                <w:sz w:val="22"/>
                <w:szCs w:val="22"/>
              </w:rPr>
            </w:pPr>
          </w:p>
        </w:tc>
        <w:tc>
          <w:tcPr>
            <w:tcW w:w="434" w:type="pct"/>
          </w:tcPr>
          <w:p w14:paraId="5B251157" w14:textId="77777777" w:rsidR="00E4441A" w:rsidRPr="007D5BB9" w:rsidRDefault="00E4441A" w:rsidP="00E4441A">
            <w:pPr>
              <w:suppressAutoHyphens/>
              <w:rPr>
                <w:bCs/>
                <w:sz w:val="22"/>
                <w:szCs w:val="22"/>
              </w:rPr>
            </w:pPr>
          </w:p>
        </w:tc>
        <w:tc>
          <w:tcPr>
            <w:tcW w:w="434" w:type="pct"/>
          </w:tcPr>
          <w:p w14:paraId="38171B4F" w14:textId="77777777" w:rsidR="00E4441A" w:rsidRPr="007D5BB9" w:rsidRDefault="00E4441A" w:rsidP="00E4441A">
            <w:pPr>
              <w:suppressAutoHyphens/>
              <w:rPr>
                <w:bCs/>
                <w:sz w:val="22"/>
                <w:szCs w:val="22"/>
              </w:rPr>
            </w:pPr>
          </w:p>
        </w:tc>
        <w:tc>
          <w:tcPr>
            <w:tcW w:w="354" w:type="pct"/>
          </w:tcPr>
          <w:p w14:paraId="697F8455" w14:textId="77777777" w:rsidR="00E4441A" w:rsidRPr="007D5BB9" w:rsidRDefault="00E4441A" w:rsidP="00E4441A">
            <w:pPr>
              <w:suppressAutoHyphens/>
              <w:rPr>
                <w:bCs/>
                <w:sz w:val="22"/>
                <w:szCs w:val="22"/>
              </w:rPr>
            </w:pPr>
          </w:p>
        </w:tc>
      </w:tr>
      <w:tr w:rsidR="00E4441A" w:rsidRPr="007D5BB9" w14:paraId="5292BB8C" w14:textId="77777777" w:rsidTr="003043DF">
        <w:trPr>
          <w:trHeight w:val="20"/>
        </w:trPr>
        <w:tc>
          <w:tcPr>
            <w:tcW w:w="912" w:type="pct"/>
            <w:vAlign w:val="bottom"/>
          </w:tcPr>
          <w:p w14:paraId="30E900C3" w14:textId="05847A24" w:rsidR="00E4441A" w:rsidRPr="00F52DF6" w:rsidRDefault="00E4441A" w:rsidP="00E4441A">
            <w:pPr>
              <w:rPr>
                <w:color w:val="000000"/>
                <w:sz w:val="18"/>
                <w:szCs w:val="18"/>
              </w:rPr>
            </w:pPr>
            <w:r w:rsidRPr="00F52DF6">
              <w:rPr>
                <w:color w:val="000000"/>
                <w:sz w:val="18"/>
                <w:szCs w:val="18"/>
              </w:rPr>
              <w:lastRenderedPageBreak/>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tc>
        <w:tc>
          <w:tcPr>
            <w:tcW w:w="390" w:type="pct"/>
            <w:vAlign w:val="center"/>
          </w:tcPr>
          <w:p w14:paraId="47214C97" w14:textId="77777777" w:rsidR="00E4441A" w:rsidRDefault="00E4441A" w:rsidP="00E4441A">
            <w:pPr>
              <w:suppressAutoHyphens/>
              <w:jc w:val="center"/>
              <w:rPr>
                <w:bCs/>
                <w:sz w:val="22"/>
                <w:szCs w:val="22"/>
              </w:rPr>
            </w:pPr>
            <w:r>
              <w:rPr>
                <w:bCs/>
                <w:sz w:val="22"/>
                <w:szCs w:val="22"/>
              </w:rPr>
              <w:t xml:space="preserve">ОК1 –ОК11, </w:t>
            </w:r>
          </w:p>
          <w:p w14:paraId="75CEFD2C" w14:textId="63842381" w:rsidR="00E4441A" w:rsidRDefault="00E4441A" w:rsidP="00E4441A">
            <w:pPr>
              <w:suppressAutoHyphens/>
              <w:jc w:val="center"/>
              <w:rPr>
                <w:bCs/>
                <w:sz w:val="22"/>
                <w:szCs w:val="22"/>
              </w:rPr>
            </w:pPr>
            <w:r>
              <w:rPr>
                <w:bCs/>
                <w:sz w:val="22"/>
                <w:szCs w:val="22"/>
              </w:rPr>
              <w:t>ПК6.1 – ПК6.4</w:t>
            </w:r>
          </w:p>
        </w:tc>
        <w:tc>
          <w:tcPr>
            <w:tcW w:w="390" w:type="pct"/>
            <w:vAlign w:val="center"/>
          </w:tcPr>
          <w:p w14:paraId="20D37400" w14:textId="0F2283F0" w:rsidR="00E4441A" w:rsidRDefault="00E4441A" w:rsidP="00E4441A">
            <w:pPr>
              <w:suppressAutoHyphens/>
              <w:jc w:val="center"/>
              <w:rPr>
                <w:bCs/>
                <w:sz w:val="22"/>
                <w:szCs w:val="22"/>
              </w:rPr>
            </w:pPr>
            <w:r>
              <w:rPr>
                <w:bCs/>
                <w:sz w:val="22"/>
                <w:szCs w:val="22"/>
              </w:rPr>
              <w:t>У1-У6</w:t>
            </w:r>
          </w:p>
        </w:tc>
        <w:tc>
          <w:tcPr>
            <w:tcW w:w="348" w:type="pct"/>
            <w:vAlign w:val="center"/>
          </w:tcPr>
          <w:p w14:paraId="6B15F6F1" w14:textId="50FC501E" w:rsidR="00E4441A" w:rsidRDefault="00E4441A" w:rsidP="00E4441A">
            <w:pPr>
              <w:suppressAutoHyphens/>
              <w:jc w:val="center"/>
              <w:rPr>
                <w:bCs/>
                <w:sz w:val="22"/>
                <w:szCs w:val="22"/>
              </w:rPr>
            </w:pPr>
            <w:r>
              <w:t>З1 – З5</w:t>
            </w:r>
          </w:p>
        </w:tc>
        <w:tc>
          <w:tcPr>
            <w:tcW w:w="435" w:type="pct"/>
          </w:tcPr>
          <w:p w14:paraId="44AF7EAD" w14:textId="0F803A0B" w:rsidR="00E4441A" w:rsidRPr="007D5BB9" w:rsidRDefault="00E4441A" w:rsidP="00E4441A">
            <w:pPr>
              <w:suppressAutoHyphens/>
              <w:jc w:val="center"/>
              <w:rPr>
                <w:bCs/>
                <w:sz w:val="22"/>
                <w:szCs w:val="22"/>
              </w:rPr>
            </w:pPr>
            <w:r>
              <w:t>ЛРВ 4, 5, 7, 8, 11, 13, 14, 15</w:t>
            </w:r>
          </w:p>
        </w:tc>
        <w:tc>
          <w:tcPr>
            <w:tcW w:w="477" w:type="pct"/>
          </w:tcPr>
          <w:p w14:paraId="1B9B87E5" w14:textId="224C42D0"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38B915E3" w14:textId="77777777" w:rsidR="00E4441A" w:rsidRPr="007D5BB9" w:rsidRDefault="00E4441A" w:rsidP="00E4441A">
            <w:pPr>
              <w:suppressAutoHyphens/>
              <w:rPr>
                <w:bCs/>
                <w:sz w:val="22"/>
                <w:szCs w:val="22"/>
              </w:rPr>
            </w:pPr>
          </w:p>
        </w:tc>
        <w:tc>
          <w:tcPr>
            <w:tcW w:w="478" w:type="pct"/>
          </w:tcPr>
          <w:p w14:paraId="2F897A0F" w14:textId="77777777" w:rsidR="00E4441A" w:rsidRPr="007D5BB9" w:rsidRDefault="00E4441A" w:rsidP="00E4441A">
            <w:pPr>
              <w:suppressAutoHyphens/>
              <w:rPr>
                <w:bCs/>
                <w:sz w:val="22"/>
                <w:szCs w:val="22"/>
              </w:rPr>
            </w:pPr>
          </w:p>
        </w:tc>
        <w:tc>
          <w:tcPr>
            <w:tcW w:w="434" w:type="pct"/>
          </w:tcPr>
          <w:p w14:paraId="481C6E0F" w14:textId="77777777" w:rsidR="00E4441A" w:rsidRPr="007D5BB9" w:rsidRDefault="00E4441A" w:rsidP="00E4441A">
            <w:pPr>
              <w:suppressAutoHyphens/>
              <w:rPr>
                <w:bCs/>
                <w:sz w:val="22"/>
                <w:szCs w:val="22"/>
              </w:rPr>
            </w:pPr>
          </w:p>
        </w:tc>
        <w:tc>
          <w:tcPr>
            <w:tcW w:w="434" w:type="pct"/>
          </w:tcPr>
          <w:p w14:paraId="05B722C6" w14:textId="77777777" w:rsidR="00E4441A" w:rsidRPr="007D5BB9" w:rsidRDefault="00E4441A" w:rsidP="00E4441A">
            <w:pPr>
              <w:suppressAutoHyphens/>
              <w:rPr>
                <w:bCs/>
                <w:sz w:val="22"/>
                <w:szCs w:val="22"/>
              </w:rPr>
            </w:pPr>
          </w:p>
        </w:tc>
        <w:tc>
          <w:tcPr>
            <w:tcW w:w="354" w:type="pct"/>
          </w:tcPr>
          <w:p w14:paraId="5DBDB9EE" w14:textId="77777777" w:rsidR="00E4441A" w:rsidRPr="007D5BB9" w:rsidRDefault="00E4441A" w:rsidP="00E4441A">
            <w:pPr>
              <w:suppressAutoHyphens/>
              <w:rPr>
                <w:bCs/>
                <w:sz w:val="22"/>
                <w:szCs w:val="22"/>
              </w:rPr>
            </w:pPr>
          </w:p>
        </w:tc>
      </w:tr>
      <w:tr w:rsidR="00E4441A" w:rsidRPr="007D5BB9" w14:paraId="08630B8C" w14:textId="77777777" w:rsidTr="003043DF">
        <w:trPr>
          <w:trHeight w:val="20"/>
        </w:trPr>
        <w:tc>
          <w:tcPr>
            <w:tcW w:w="912" w:type="pct"/>
            <w:vAlign w:val="bottom"/>
          </w:tcPr>
          <w:p w14:paraId="6231CCC3" w14:textId="68FB2342" w:rsidR="00E4441A" w:rsidRPr="00F52DF6" w:rsidRDefault="00E4441A" w:rsidP="00E4441A">
            <w:pPr>
              <w:rPr>
                <w:color w:val="000000"/>
                <w:sz w:val="18"/>
                <w:szCs w:val="18"/>
              </w:rPr>
            </w:pPr>
            <w:r w:rsidRPr="00F52DF6">
              <w:rPr>
                <w:color w:val="000000"/>
                <w:sz w:val="18"/>
                <w:szCs w:val="18"/>
              </w:rPr>
              <w:t>Практическая работа Использование систем проверки орфографии и грамматики.</w:t>
            </w:r>
          </w:p>
        </w:tc>
        <w:tc>
          <w:tcPr>
            <w:tcW w:w="390" w:type="pct"/>
            <w:vAlign w:val="center"/>
          </w:tcPr>
          <w:p w14:paraId="2F32B9CD" w14:textId="77777777" w:rsidR="00E4441A" w:rsidRDefault="00E4441A" w:rsidP="00E4441A">
            <w:pPr>
              <w:suppressAutoHyphens/>
              <w:jc w:val="center"/>
              <w:rPr>
                <w:bCs/>
                <w:sz w:val="22"/>
                <w:szCs w:val="22"/>
              </w:rPr>
            </w:pPr>
            <w:r>
              <w:rPr>
                <w:bCs/>
                <w:sz w:val="22"/>
                <w:szCs w:val="22"/>
              </w:rPr>
              <w:t xml:space="preserve">ОК1 –ОК11, </w:t>
            </w:r>
          </w:p>
          <w:p w14:paraId="2B894C0D" w14:textId="480EAEE3" w:rsidR="00E4441A" w:rsidRDefault="00E4441A" w:rsidP="00E4441A">
            <w:pPr>
              <w:suppressAutoHyphens/>
              <w:jc w:val="center"/>
              <w:rPr>
                <w:bCs/>
                <w:sz w:val="22"/>
                <w:szCs w:val="22"/>
              </w:rPr>
            </w:pPr>
            <w:r>
              <w:rPr>
                <w:bCs/>
                <w:sz w:val="22"/>
                <w:szCs w:val="22"/>
              </w:rPr>
              <w:t>ПК6.1 – ПК6.4</w:t>
            </w:r>
          </w:p>
        </w:tc>
        <w:tc>
          <w:tcPr>
            <w:tcW w:w="390" w:type="pct"/>
            <w:vAlign w:val="center"/>
          </w:tcPr>
          <w:p w14:paraId="4D376830" w14:textId="299A4255" w:rsidR="00E4441A" w:rsidRDefault="00E4441A" w:rsidP="00E4441A">
            <w:pPr>
              <w:suppressAutoHyphens/>
              <w:jc w:val="center"/>
              <w:rPr>
                <w:bCs/>
                <w:sz w:val="22"/>
                <w:szCs w:val="22"/>
              </w:rPr>
            </w:pPr>
            <w:r>
              <w:rPr>
                <w:bCs/>
                <w:sz w:val="22"/>
                <w:szCs w:val="22"/>
              </w:rPr>
              <w:t>У1-У6</w:t>
            </w:r>
          </w:p>
        </w:tc>
        <w:tc>
          <w:tcPr>
            <w:tcW w:w="348" w:type="pct"/>
            <w:vAlign w:val="center"/>
          </w:tcPr>
          <w:p w14:paraId="61A4CEA1" w14:textId="07C6D498" w:rsidR="00E4441A" w:rsidRDefault="00E4441A" w:rsidP="00E4441A">
            <w:pPr>
              <w:suppressAutoHyphens/>
              <w:jc w:val="center"/>
              <w:rPr>
                <w:bCs/>
                <w:sz w:val="22"/>
                <w:szCs w:val="22"/>
              </w:rPr>
            </w:pPr>
            <w:r>
              <w:t>З1 – З5</w:t>
            </w:r>
          </w:p>
        </w:tc>
        <w:tc>
          <w:tcPr>
            <w:tcW w:w="435" w:type="pct"/>
          </w:tcPr>
          <w:p w14:paraId="0A97E47D" w14:textId="4AA51CE8" w:rsidR="00E4441A" w:rsidRPr="007D5BB9" w:rsidRDefault="00E4441A" w:rsidP="00E4441A">
            <w:pPr>
              <w:suppressAutoHyphens/>
              <w:jc w:val="center"/>
              <w:rPr>
                <w:bCs/>
                <w:sz w:val="22"/>
                <w:szCs w:val="22"/>
              </w:rPr>
            </w:pPr>
            <w:r>
              <w:t>ЛРВ 4, 5, 7, 8, 11, 13, 14, 15</w:t>
            </w:r>
          </w:p>
        </w:tc>
        <w:tc>
          <w:tcPr>
            <w:tcW w:w="477" w:type="pct"/>
          </w:tcPr>
          <w:p w14:paraId="00253567" w14:textId="62ABDD62"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E7E676B" w14:textId="77777777" w:rsidR="00E4441A" w:rsidRPr="007D5BB9" w:rsidRDefault="00E4441A" w:rsidP="00E4441A">
            <w:pPr>
              <w:suppressAutoHyphens/>
              <w:rPr>
                <w:bCs/>
                <w:sz w:val="22"/>
                <w:szCs w:val="22"/>
              </w:rPr>
            </w:pPr>
          </w:p>
        </w:tc>
        <w:tc>
          <w:tcPr>
            <w:tcW w:w="478" w:type="pct"/>
          </w:tcPr>
          <w:p w14:paraId="425233C9" w14:textId="77777777" w:rsidR="00E4441A" w:rsidRPr="007D5BB9" w:rsidRDefault="00E4441A" w:rsidP="00E4441A">
            <w:pPr>
              <w:suppressAutoHyphens/>
              <w:rPr>
                <w:bCs/>
                <w:sz w:val="22"/>
                <w:szCs w:val="22"/>
              </w:rPr>
            </w:pPr>
          </w:p>
        </w:tc>
        <w:tc>
          <w:tcPr>
            <w:tcW w:w="434" w:type="pct"/>
          </w:tcPr>
          <w:p w14:paraId="66998BEC" w14:textId="77777777" w:rsidR="00E4441A" w:rsidRPr="007D5BB9" w:rsidRDefault="00E4441A" w:rsidP="00E4441A">
            <w:pPr>
              <w:suppressAutoHyphens/>
              <w:rPr>
                <w:bCs/>
                <w:sz w:val="22"/>
                <w:szCs w:val="22"/>
              </w:rPr>
            </w:pPr>
          </w:p>
        </w:tc>
        <w:tc>
          <w:tcPr>
            <w:tcW w:w="434" w:type="pct"/>
          </w:tcPr>
          <w:p w14:paraId="2B99B7C6" w14:textId="77777777" w:rsidR="00E4441A" w:rsidRPr="007D5BB9" w:rsidRDefault="00E4441A" w:rsidP="00E4441A">
            <w:pPr>
              <w:suppressAutoHyphens/>
              <w:rPr>
                <w:bCs/>
                <w:sz w:val="22"/>
                <w:szCs w:val="22"/>
              </w:rPr>
            </w:pPr>
          </w:p>
        </w:tc>
        <w:tc>
          <w:tcPr>
            <w:tcW w:w="354" w:type="pct"/>
          </w:tcPr>
          <w:p w14:paraId="432BF501" w14:textId="77777777" w:rsidR="00E4441A" w:rsidRPr="007D5BB9" w:rsidRDefault="00E4441A" w:rsidP="00E4441A">
            <w:pPr>
              <w:suppressAutoHyphens/>
              <w:rPr>
                <w:bCs/>
                <w:sz w:val="22"/>
                <w:szCs w:val="22"/>
              </w:rPr>
            </w:pPr>
          </w:p>
        </w:tc>
      </w:tr>
      <w:tr w:rsidR="00E4441A" w:rsidRPr="007D5BB9" w14:paraId="40968C43" w14:textId="77777777" w:rsidTr="003043DF">
        <w:trPr>
          <w:trHeight w:val="20"/>
        </w:trPr>
        <w:tc>
          <w:tcPr>
            <w:tcW w:w="912" w:type="pct"/>
            <w:vAlign w:val="bottom"/>
          </w:tcPr>
          <w:p w14:paraId="5ABEA7B7" w14:textId="3CDF7688" w:rsidR="00E4441A" w:rsidRPr="00F52DF6" w:rsidRDefault="00E4441A" w:rsidP="00E4441A">
            <w:pPr>
              <w:rPr>
                <w:color w:val="000000"/>
                <w:sz w:val="18"/>
                <w:szCs w:val="18"/>
              </w:rPr>
            </w:pPr>
            <w:r w:rsidRPr="00F52DF6">
              <w:rPr>
                <w:color w:val="000000"/>
                <w:sz w:val="18"/>
                <w:szCs w:val="18"/>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tc>
        <w:tc>
          <w:tcPr>
            <w:tcW w:w="390" w:type="pct"/>
            <w:vAlign w:val="center"/>
          </w:tcPr>
          <w:p w14:paraId="746B3E8C" w14:textId="77777777" w:rsidR="00E4441A" w:rsidRDefault="00E4441A" w:rsidP="00E4441A">
            <w:pPr>
              <w:suppressAutoHyphens/>
              <w:jc w:val="center"/>
              <w:rPr>
                <w:bCs/>
                <w:sz w:val="22"/>
                <w:szCs w:val="22"/>
              </w:rPr>
            </w:pPr>
            <w:r>
              <w:rPr>
                <w:bCs/>
                <w:sz w:val="22"/>
                <w:szCs w:val="22"/>
              </w:rPr>
              <w:t xml:space="preserve">ОК1 –ОК11, </w:t>
            </w:r>
          </w:p>
          <w:p w14:paraId="5F34F79D" w14:textId="514B83E9" w:rsidR="00E4441A" w:rsidRDefault="00E4441A" w:rsidP="00E4441A">
            <w:pPr>
              <w:suppressAutoHyphens/>
              <w:jc w:val="center"/>
              <w:rPr>
                <w:bCs/>
                <w:sz w:val="22"/>
                <w:szCs w:val="22"/>
              </w:rPr>
            </w:pPr>
            <w:r>
              <w:rPr>
                <w:bCs/>
                <w:sz w:val="22"/>
                <w:szCs w:val="22"/>
              </w:rPr>
              <w:t>ПК6.1 – ПК6.4</w:t>
            </w:r>
          </w:p>
        </w:tc>
        <w:tc>
          <w:tcPr>
            <w:tcW w:w="390" w:type="pct"/>
            <w:vAlign w:val="center"/>
          </w:tcPr>
          <w:p w14:paraId="0E0C1D9A" w14:textId="61CC4A27" w:rsidR="00E4441A" w:rsidRDefault="00E4441A" w:rsidP="00E4441A">
            <w:pPr>
              <w:suppressAutoHyphens/>
              <w:jc w:val="center"/>
              <w:rPr>
                <w:bCs/>
                <w:sz w:val="22"/>
                <w:szCs w:val="22"/>
              </w:rPr>
            </w:pPr>
            <w:r>
              <w:rPr>
                <w:bCs/>
                <w:sz w:val="22"/>
                <w:szCs w:val="22"/>
              </w:rPr>
              <w:t>У1-У6</w:t>
            </w:r>
          </w:p>
        </w:tc>
        <w:tc>
          <w:tcPr>
            <w:tcW w:w="348" w:type="pct"/>
            <w:vAlign w:val="center"/>
          </w:tcPr>
          <w:p w14:paraId="01D84F14" w14:textId="091264FD" w:rsidR="00E4441A" w:rsidRDefault="00E4441A" w:rsidP="00E4441A">
            <w:pPr>
              <w:suppressAutoHyphens/>
              <w:jc w:val="center"/>
              <w:rPr>
                <w:bCs/>
                <w:sz w:val="22"/>
                <w:szCs w:val="22"/>
              </w:rPr>
            </w:pPr>
            <w:r>
              <w:t>З1 – З5</w:t>
            </w:r>
          </w:p>
        </w:tc>
        <w:tc>
          <w:tcPr>
            <w:tcW w:w="435" w:type="pct"/>
          </w:tcPr>
          <w:p w14:paraId="625E533B" w14:textId="4FE02B53" w:rsidR="00E4441A" w:rsidRPr="007D5BB9" w:rsidRDefault="00E4441A" w:rsidP="00E4441A">
            <w:pPr>
              <w:suppressAutoHyphens/>
              <w:jc w:val="center"/>
              <w:rPr>
                <w:bCs/>
                <w:sz w:val="22"/>
                <w:szCs w:val="22"/>
              </w:rPr>
            </w:pPr>
            <w:r>
              <w:t>ЛРВ 4, 5, 7, 8, 11, 13, 14, 15</w:t>
            </w:r>
          </w:p>
        </w:tc>
        <w:tc>
          <w:tcPr>
            <w:tcW w:w="477" w:type="pct"/>
          </w:tcPr>
          <w:p w14:paraId="57ABFBA4" w14:textId="7658DECD"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7BE1A10F" w14:textId="77777777" w:rsidR="00E4441A" w:rsidRPr="007D5BB9" w:rsidRDefault="00E4441A" w:rsidP="00E4441A">
            <w:pPr>
              <w:suppressAutoHyphens/>
              <w:rPr>
                <w:bCs/>
                <w:sz w:val="22"/>
                <w:szCs w:val="22"/>
              </w:rPr>
            </w:pPr>
          </w:p>
        </w:tc>
        <w:tc>
          <w:tcPr>
            <w:tcW w:w="478" w:type="pct"/>
          </w:tcPr>
          <w:p w14:paraId="19ECBE87" w14:textId="77777777" w:rsidR="00E4441A" w:rsidRPr="007D5BB9" w:rsidRDefault="00E4441A" w:rsidP="00E4441A">
            <w:pPr>
              <w:suppressAutoHyphens/>
              <w:rPr>
                <w:bCs/>
                <w:sz w:val="22"/>
                <w:szCs w:val="22"/>
              </w:rPr>
            </w:pPr>
          </w:p>
        </w:tc>
        <w:tc>
          <w:tcPr>
            <w:tcW w:w="434" w:type="pct"/>
          </w:tcPr>
          <w:p w14:paraId="2A56011C" w14:textId="77777777" w:rsidR="00E4441A" w:rsidRPr="007D5BB9" w:rsidRDefault="00E4441A" w:rsidP="00E4441A">
            <w:pPr>
              <w:suppressAutoHyphens/>
              <w:rPr>
                <w:bCs/>
                <w:sz w:val="22"/>
                <w:szCs w:val="22"/>
              </w:rPr>
            </w:pPr>
          </w:p>
        </w:tc>
        <w:tc>
          <w:tcPr>
            <w:tcW w:w="434" w:type="pct"/>
          </w:tcPr>
          <w:p w14:paraId="40754E43" w14:textId="77777777" w:rsidR="00E4441A" w:rsidRPr="007D5BB9" w:rsidRDefault="00E4441A" w:rsidP="00E4441A">
            <w:pPr>
              <w:suppressAutoHyphens/>
              <w:rPr>
                <w:bCs/>
                <w:sz w:val="22"/>
                <w:szCs w:val="22"/>
              </w:rPr>
            </w:pPr>
          </w:p>
        </w:tc>
        <w:tc>
          <w:tcPr>
            <w:tcW w:w="354" w:type="pct"/>
          </w:tcPr>
          <w:p w14:paraId="6F4837EE" w14:textId="77777777" w:rsidR="00E4441A" w:rsidRPr="007D5BB9" w:rsidRDefault="00E4441A" w:rsidP="00E4441A">
            <w:pPr>
              <w:suppressAutoHyphens/>
              <w:rPr>
                <w:bCs/>
                <w:sz w:val="22"/>
                <w:szCs w:val="22"/>
              </w:rPr>
            </w:pPr>
          </w:p>
        </w:tc>
      </w:tr>
      <w:tr w:rsidR="00E4441A" w:rsidRPr="007D5BB9" w14:paraId="2C0E2787" w14:textId="77777777" w:rsidTr="003043DF">
        <w:trPr>
          <w:trHeight w:val="20"/>
        </w:trPr>
        <w:tc>
          <w:tcPr>
            <w:tcW w:w="912" w:type="pct"/>
            <w:vAlign w:val="bottom"/>
          </w:tcPr>
          <w:p w14:paraId="0FF77301" w14:textId="536E5D72" w:rsidR="00E4441A" w:rsidRPr="00F52DF6" w:rsidRDefault="00E4441A" w:rsidP="00E4441A">
            <w:pPr>
              <w:rPr>
                <w:color w:val="000000"/>
                <w:sz w:val="18"/>
                <w:szCs w:val="18"/>
              </w:rPr>
            </w:pPr>
            <w:r w:rsidRPr="00F52DF6">
              <w:rPr>
                <w:color w:val="000000"/>
                <w:sz w:val="18"/>
                <w:szCs w:val="18"/>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tc>
        <w:tc>
          <w:tcPr>
            <w:tcW w:w="390" w:type="pct"/>
            <w:vAlign w:val="center"/>
          </w:tcPr>
          <w:p w14:paraId="1AE2E6B2" w14:textId="77777777" w:rsidR="00E4441A" w:rsidRDefault="00E4441A" w:rsidP="00E4441A">
            <w:pPr>
              <w:suppressAutoHyphens/>
              <w:jc w:val="center"/>
              <w:rPr>
                <w:bCs/>
                <w:sz w:val="22"/>
                <w:szCs w:val="22"/>
              </w:rPr>
            </w:pPr>
            <w:r>
              <w:rPr>
                <w:bCs/>
                <w:sz w:val="22"/>
                <w:szCs w:val="22"/>
              </w:rPr>
              <w:t xml:space="preserve">ОК1 –ОК11, </w:t>
            </w:r>
          </w:p>
          <w:p w14:paraId="2303A6D6" w14:textId="0DB900F3" w:rsidR="00E4441A" w:rsidRDefault="00E4441A" w:rsidP="00E4441A">
            <w:pPr>
              <w:suppressAutoHyphens/>
              <w:jc w:val="center"/>
              <w:rPr>
                <w:bCs/>
                <w:sz w:val="22"/>
                <w:szCs w:val="22"/>
              </w:rPr>
            </w:pPr>
            <w:r>
              <w:rPr>
                <w:bCs/>
                <w:sz w:val="22"/>
                <w:szCs w:val="22"/>
              </w:rPr>
              <w:t>ПК6.1 – ПК6.4</w:t>
            </w:r>
          </w:p>
        </w:tc>
        <w:tc>
          <w:tcPr>
            <w:tcW w:w="390" w:type="pct"/>
            <w:vAlign w:val="center"/>
          </w:tcPr>
          <w:p w14:paraId="5E241F6E" w14:textId="23BDEDB3" w:rsidR="00E4441A" w:rsidRDefault="00E4441A" w:rsidP="00E4441A">
            <w:pPr>
              <w:suppressAutoHyphens/>
              <w:jc w:val="center"/>
              <w:rPr>
                <w:bCs/>
                <w:sz w:val="22"/>
                <w:szCs w:val="22"/>
              </w:rPr>
            </w:pPr>
            <w:r>
              <w:rPr>
                <w:bCs/>
                <w:sz w:val="22"/>
                <w:szCs w:val="22"/>
              </w:rPr>
              <w:t>У1-У6</w:t>
            </w:r>
          </w:p>
        </w:tc>
        <w:tc>
          <w:tcPr>
            <w:tcW w:w="348" w:type="pct"/>
            <w:vAlign w:val="center"/>
          </w:tcPr>
          <w:p w14:paraId="2AD6A7F0" w14:textId="72525FB4" w:rsidR="00E4441A" w:rsidRDefault="00E4441A" w:rsidP="00E4441A">
            <w:pPr>
              <w:suppressAutoHyphens/>
              <w:jc w:val="center"/>
              <w:rPr>
                <w:bCs/>
                <w:sz w:val="22"/>
                <w:szCs w:val="22"/>
              </w:rPr>
            </w:pPr>
            <w:r>
              <w:t>З1 – З5</w:t>
            </w:r>
          </w:p>
        </w:tc>
        <w:tc>
          <w:tcPr>
            <w:tcW w:w="435" w:type="pct"/>
          </w:tcPr>
          <w:p w14:paraId="07F56806" w14:textId="5A6BF09B" w:rsidR="00E4441A" w:rsidRPr="007D5BB9" w:rsidRDefault="00E4441A" w:rsidP="00E4441A">
            <w:pPr>
              <w:suppressAutoHyphens/>
              <w:jc w:val="center"/>
              <w:rPr>
                <w:bCs/>
                <w:sz w:val="22"/>
                <w:szCs w:val="22"/>
              </w:rPr>
            </w:pPr>
            <w:r>
              <w:t>ЛРВ 4, 5, 7, 8, 11, 13, 14, 15</w:t>
            </w:r>
          </w:p>
        </w:tc>
        <w:tc>
          <w:tcPr>
            <w:tcW w:w="477" w:type="pct"/>
          </w:tcPr>
          <w:p w14:paraId="6CA46CBE" w14:textId="4A685562"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7AECA88F" w14:textId="77777777" w:rsidR="00E4441A" w:rsidRPr="007D5BB9" w:rsidRDefault="00E4441A" w:rsidP="00E4441A">
            <w:pPr>
              <w:suppressAutoHyphens/>
              <w:rPr>
                <w:bCs/>
                <w:sz w:val="22"/>
                <w:szCs w:val="22"/>
              </w:rPr>
            </w:pPr>
          </w:p>
        </w:tc>
        <w:tc>
          <w:tcPr>
            <w:tcW w:w="478" w:type="pct"/>
          </w:tcPr>
          <w:p w14:paraId="640B79BF" w14:textId="77777777" w:rsidR="00E4441A" w:rsidRPr="007D5BB9" w:rsidRDefault="00E4441A" w:rsidP="00E4441A">
            <w:pPr>
              <w:suppressAutoHyphens/>
              <w:rPr>
                <w:bCs/>
                <w:sz w:val="22"/>
                <w:szCs w:val="22"/>
              </w:rPr>
            </w:pPr>
          </w:p>
        </w:tc>
        <w:tc>
          <w:tcPr>
            <w:tcW w:w="434" w:type="pct"/>
          </w:tcPr>
          <w:p w14:paraId="274A81B5" w14:textId="77777777" w:rsidR="00E4441A" w:rsidRPr="007D5BB9" w:rsidRDefault="00E4441A" w:rsidP="00E4441A">
            <w:pPr>
              <w:suppressAutoHyphens/>
              <w:rPr>
                <w:bCs/>
                <w:sz w:val="22"/>
                <w:szCs w:val="22"/>
              </w:rPr>
            </w:pPr>
          </w:p>
        </w:tc>
        <w:tc>
          <w:tcPr>
            <w:tcW w:w="434" w:type="pct"/>
          </w:tcPr>
          <w:p w14:paraId="705ED71D" w14:textId="77777777" w:rsidR="00E4441A" w:rsidRPr="007D5BB9" w:rsidRDefault="00E4441A" w:rsidP="00E4441A">
            <w:pPr>
              <w:suppressAutoHyphens/>
              <w:rPr>
                <w:bCs/>
                <w:sz w:val="22"/>
                <w:szCs w:val="22"/>
              </w:rPr>
            </w:pPr>
          </w:p>
        </w:tc>
        <w:tc>
          <w:tcPr>
            <w:tcW w:w="354" w:type="pct"/>
          </w:tcPr>
          <w:p w14:paraId="016F75FD" w14:textId="77777777" w:rsidR="00E4441A" w:rsidRPr="007D5BB9" w:rsidRDefault="00E4441A" w:rsidP="00E4441A">
            <w:pPr>
              <w:suppressAutoHyphens/>
              <w:rPr>
                <w:bCs/>
                <w:sz w:val="22"/>
                <w:szCs w:val="22"/>
              </w:rPr>
            </w:pPr>
          </w:p>
        </w:tc>
      </w:tr>
      <w:tr w:rsidR="00E4441A" w:rsidRPr="007D5BB9" w14:paraId="520F2F50" w14:textId="77777777" w:rsidTr="003043DF">
        <w:trPr>
          <w:trHeight w:val="20"/>
        </w:trPr>
        <w:tc>
          <w:tcPr>
            <w:tcW w:w="912" w:type="pct"/>
            <w:vAlign w:val="bottom"/>
          </w:tcPr>
          <w:p w14:paraId="13672E23" w14:textId="5287F95E" w:rsidR="00E4441A" w:rsidRPr="00F52DF6" w:rsidRDefault="00E4441A" w:rsidP="00E4441A">
            <w:pPr>
              <w:rPr>
                <w:color w:val="000000"/>
                <w:sz w:val="18"/>
                <w:szCs w:val="18"/>
              </w:rPr>
            </w:pPr>
            <w:r w:rsidRPr="00F52DF6">
              <w:rPr>
                <w:color w:val="000000"/>
                <w:sz w:val="18"/>
                <w:szCs w:val="18"/>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tc>
        <w:tc>
          <w:tcPr>
            <w:tcW w:w="390" w:type="pct"/>
            <w:vAlign w:val="center"/>
          </w:tcPr>
          <w:p w14:paraId="1026A237" w14:textId="77777777" w:rsidR="00E4441A" w:rsidRDefault="00E4441A" w:rsidP="00E4441A">
            <w:pPr>
              <w:suppressAutoHyphens/>
              <w:jc w:val="center"/>
              <w:rPr>
                <w:bCs/>
                <w:sz w:val="22"/>
                <w:szCs w:val="22"/>
              </w:rPr>
            </w:pPr>
            <w:r>
              <w:rPr>
                <w:bCs/>
                <w:sz w:val="22"/>
                <w:szCs w:val="22"/>
              </w:rPr>
              <w:t xml:space="preserve">ОК1 –ОК11, </w:t>
            </w:r>
          </w:p>
          <w:p w14:paraId="7861C0FD" w14:textId="3529C7DC" w:rsidR="00E4441A" w:rsidRDefault="00E4441A" w:rsidP="00E4441A">
            <w:pPr>
              <w:suppressAutoHyphens/>
              <w:jc w:val="center"/>
              <w:rPr>
                <w:bCs/>
                <w:sz w:val="22"/>
                <w:szCs w:val="22"/>
              </w:rPr>
            </w:pPr>
            <w:r>
              <w:rPr>
                <w:bCs/>
                <w:sz w:val="22"/>
                <w:szCs w:val="22"/>
              </w:rPr>
              <w:t>ПК6.1 – ПК6.4</w:t>
            </w:r>
          </w:p>
        </w:tc>
        <w:tc>
          <w:tcPr>
            <w:tcW w:w="390" w:type="pct"/>
            <w:vAlign w:val="center"/>
          </w:tcPr>
          <w:p w14:paraId="5935B508" w14:textId="56F1D1FC" w:rsidR="00E4441A" w:rsidRDefault="00E4441A" w:rsidP="00E4441A">
            <w:pPr>
              <w:suppressAutoHyphens/>
              <w:jc w:val="center"/>
              <w:rPr>
                <w:bCs/>
                <w:sz w:val="22"/>
                <w:szCs w:val="22"/>
              </w:rPr>
            </w:pPr>
            <w:r>
              <w:rPr>
                <w:bCs/>
                <w:sz w:val="22"/>
                <w:szCs w:val="22"/>
              </w:rPr>
              <w:t>У1-У6</w:t>
            </w:r>
          </w:p>
        </w:tc>
        <w:tc>
          <w:tcPr>
            <w:tcW w:w="348" w:type="pct"/>
            <w:vAlign w:val="center"/>
          </w:tcPr>
          <w:p w14:paraId="7C6EE160" w14:textId="3B471A82" w:rsidR="00E4441A" w:rsidRDefault="00E4441A" w:rsidP="00E4441A">
            <w:pPr>
              <w:suppressAutoHyphens/>
              <w:jc w:val="center"/>
              <w:rPr>
                <w:bCs/>
                <w:sz w:val="22"/>
                <w:szCs w:val="22"/>
              </w:rPr>
            </w:pPr>
            <w:r>
              <w:t>З1 – З5</w:t>
            </w:r>
          </w:p>
        </w:tc>
        <w:tc>
          <w:tcPr>
            <w:tcW w:w="435" w:type="pct"/>
          </w:tcPr>
          <w:p w14:paraId="44C9082D" w14:textId="2E1BEF42" w:rsidR="00E4441A" w:rsidRPr="007D5BB9" w:rsidRDefault="00E4441A" w:rsidP="00E4441A">
            <w:pPr>
              <w:suppressAutoHyphens/>
              <w:jc w:val="center"/>
              <w:rPr>
                <w:bCs/>
                <w:sz w:val="22"/>
                <w:szCs w:val="22"/>
              </w:rPr>
            </w:pPr>
            <w:r>
              <w:t>ЛРВ 4, 5, 7, 8, 11, 13, 14, 15</w:t>
            </w:r>
          </w:p>
        </w:tc>
        <w:tc>
          <w:tcPr>
            <w:tcW w:w="477" w:type="pct"/>
          </w:tcPr>
          <w:p w14:paraId="6F4B7A31" w14:textId="1FA074A2"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3D9B8D75" w14:textId="77777777" w:rsidR="00E4441A" w:rsidRPr="007D5BB9" w:rsidRDefault="00E4441A" w:rsidP="00E4441A">
            <w:pPr>
              <w:suppressAutoHyphens/>
              <w:rPr>
                <w:bCs/>
                <w:sz w:val="22"/>
                <w:szCs w:val="22"/>
              </w:rPr>
            </w:pPr>
          </w:p>
        </w:tc>
        <w:tc>
          <w:tcPr>
            <w:tcW w:w="478" w:type="pct"/>
          </w:tcPr>
          <w:p w14:paraId="138E8B76" w14:textId="77777777" w:rsidR="00E4441A" w:rsidRPr="007D5BB9" w:rsidRDefault="00E4441A" w:rsidP="00E4441A">
            <w:pPr>
              <w:suppressAutoHyphens/>
              <w:rPr>
                <w:bCs/>
                <w:sz w:val="22"/>
                <w:szCs w:val="22"/>
              </w:rPr>
            </w:pPr>
          </w:p>
        </w:tc>
        <w:tc>
          <w:tcPr>
            <w:tcW w:w="434" w:type="pct"/>
          </w:tcPr>
          <w:p w14:paraId="5E88EC0E" w14:textId="77777777" w:rsidR="00E4441A" w:rsidRPr="007D5BB9" w:rsidRDefault="00E4441A" w:rsidP="00E4441A">
            <w:pPr>
              <w:suppressAutoHyphens/>
              <w:rPr>
                <w:bCs/>
                <w:sz w:val="22"/>
                <w:szCs w:val="22"/>
              </w:rPr>
            </w:pPr>
          </w:p>
        </w:tc>
        <w:tc>
          <w:tcPr>
            <w:tcW w:w="434" w:type="pct"/>
          </w:tcPr>
          <w:p w14:paraId="45D4CC26" w14:textId="77777777" w:rsidR="00E4441A" w:rsidRPr="007D5BB9" w:rsidRDefault="00E4441A" w:rsidP="00E4441A">
            <w:pPr>
              <w:suppressAutoHyphens/>
              <w:rPr>
                <w:bCs/>
                <w:sz w:val="22"/>
                <w:szCs w:val="22"/>
              </w:rPr>
            </w:pPr>
          </w:p>
        </w:tc>
        <w:tc>
          <w:tcPr>
            <w:tcW w:w="354" w:type="pct"/>
          </w:tcPr>
          <w:p w14:paraId="0FA89956" w14:textId="77777777" w:rsidR="00E4441A" w:rsidRPr="007D5BB9" w:rsidRDefault="00E4441A" w:rsidP="00E4441A">
            <w:pPr>
              <w:suppressAutoHyphens/>
              <w:rPr>
                <w:bCs/>
                <w:sz w:val="22"/>
                <w:szCs w:val="22"/>
              </w:rPr>
            </w:pPr>
          </w:p>
        </w:tc>
      </w:tr>
      <w:tr w:rsidR="00E4441A" w:rsidRPr="007D5BB9" w14:paraId="00D77631" w14:textId="77777777" w:rsidTr="003043DF">
        <w:trPr>
          <w:trHeight w:val="20"/>
        </w:trPr>
        <w:tc>
          <w:tcPr>
            <w:tcW w:w="912" w:type="pct"/>
            <w:vAlign w:val="bottom"/>
          </w:tcPr>
          <w:p w14:paraId="2B96FD4F" w14:textId="03540E93" w:rsidR="00E4441A" w:rsidRPr="00F52DF6" w:rsidRDefault="00E4441A" w:rsidP="00E4441A">
            <w:pPr>
              <w:rPr>
                <w:color w:val="000000"/>
                <w:sz w:val="18"/>
                <w:szCs w:val="18"/>
              </w:rPr>
            </w:pPr>
            <w:r w:rsidRPr="00F52DF6">
              <w:rPr>
                <w:color w:val="000000"/>
                <w:sz w:val="18"/>
                <w:szCs w:val="18"/>
              </w:rPr>
              <w:t>Практическая работа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tc>
        <w:tc>
          <w:tcPr>
            <w:tcW w:w="390" w:type="pct"/>
            <w:vAlign w:val="center"/>
          </w:tcPr>
          <w:p w14:paraId="76405AB5" w14:textId="77777777" w:rsidR="00E4441A" w:rsidRDefault="00E4441A" w:rsidP="00E4441A">
            <w:pPr>
              <w:suppressAutoHyphens/>
              <w:jc w:val="center"/>
              <w:rPr>
                <w:bCs/>
                <w:sz w:val="22"/>
                <w:szCs w:val="22"/>
              </w:rPr>
            </w:pPr>
            <w:r>
              <w:rPr>
                <w:bCs/>
                <w:sz w:val="22"/>
                <w:szCs w:val="22"/>
              </w:rPr>
              <w:t xml:space="preserve">ОК1 –ОК11, </w:t>
            </w:r>
          </w:p>
          <w:p w14:paraId="5A809318" w14:textId="1DE4CDFD" w:rsidR="00E4441A" w:rsidRDefault="00E4441A" w:rsidP="00E4441A">
            <w:pPr>
              <w:suppressAutoHyphens/>
              <w:jc w:val="center"/>
              <w:rPr>
                <w:bCs/>
                <w:sz w:val="22"/>
                <w:szCs w:val="22"/>
              </w:rPr>
            </w:pPr>
            <w:r>
              <w:rPr>
                <w:bCs/>
                <w:sz w:val="22"/>
                <w:szCs w:val="22"/>
              </w:rPr>
              <w:t>ПК6.1 – ПК6.4</w:t>
            </w:r>
          </w:p>
        </w:tc>
        <w:tc>
          <w:tcPr>
            <w:tcW w:w="390" w:type="pct"/>
            <w:vAlign w:val="center"/>
          </w:tcPr>
          <w:p w14:paraId="1197DFEE" w14:textId="5971071D" w:rsidR="00E4441A" w:rsidRDefault="00E4441A" w:rsidP="00E4441A">
            <w:pPr>
              <w:suppressAutoHyphens/>
              <w:jc w:val="center"/>
              <w:rPr>
                <w:bCs/>
                <w:sz w:val="22"/>
                <w:szCs w:val="22"/>
              </w:rPr>
            </w:pPr>
            <w:r>
              <w:rPr>
                <w:bCs/>
                <w:sz w:val="22"/>
                <w:szCs w:val="22"/>
              </w:rPr>
              <w:t>У1-У6</w:t>
            </w:r>
          </w:p>
        </w:tc>
        <w:tc>
          <w:tcPr>
            <w:tcW w:w="348" w:type="pct"/>
            <w:vAlign w:val="center"/>
          </w:tcPr>
          <w:p w14:paraId="0A7669A2" w14:textId="665EB320" w:rsidR="00E4441A" w:rsidRDefault="00E4441A" w:rsidP="00E4441A">
            <w:pPr>
              <w:suppressAutoHyphens/>
              <w:jc w:val="center"/>
              <w:rPr>
                <w:bCs/>
                <w:sz w:val="22"/>
                <w:szCs w:val="22"/>
              </w:rPr>
            </w:pPr>
            <w:r>
              <w:t>З1 – З5</w:t>
            </w:r>
          </w:p>
        </w:tc>
        <w:tc>
          <w:tcPr>
            <w:tcW w:w="435" w:type="pct"/>
          </w:tcPr>
          <w:p w14:paraId="7BBF19DB" w14:textId="6ADCB0FB" w:rsidR="00E4441A" w:rsidRPr="007D5BB9" w:rsidRDefault="00E4441A" w:rsidP="00E4441A">
            <w:pPr>
              <w:suppressAutoHyphens/>
              <w:jc w:val="center"/>
              <w:rPr>
                <w:bCs/>
                <w:sz w:val="22"/>
                <w:szCs w:val="22"/>
              </w:rPr>
            </w:pPr>
            <w:r>
              <w:t>ЛРВ 4, 5, 7, 8, 11, 13, 14, 15</w:t>
            </w:r>
          </w:p>
        </w:tc>
        <w:tc>
          <w:tcPr>
            <w:tcW w:w="477" w:type="pct"/>
          </w:tcPr>
          <w:p w14:paraId="6D4FD4A0" w14:textId="69A73122"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2A9CF7E3" w14:textId="77777777" w:rsidR="00E4441A" w:rsidRPr="007D5BB9" w:rsidRDefault="00E4441A" w:rsidP="00E4441A">
            <w:pPr>
              <w:suppressAutoHyphens/>
              <w:rPr>
                <w:bCs/>
                <w:sz w:val="22"/>
                <w:szCs w:val="22"/>
              </w:rPr>
            </w:pPr>
          </w:p>
        </w:tc>
        <w:tc>
          <w:tcPr>
            <w:tcW w:w="478" w:type="pct"/>
          </w:tcPr>
          <w:p w14:paraId="62DE7962" w14:textId="77777777" w:rsidR="00E4441A" w:rsidRPr="007D5BB9" w:rsidRDefault="00E4441A" w:rsidP="00E4441A">
            <w:pPr>
              <w:suppressAutoHyphens/>
              <w:rPr>
                <w:bCs/>
                <w:sz w:val="22"/>
                <w:szCs w:val="22"/>
              </w:rPr>
            </w:pPr>
          </w:p>
        </w:tc>
        <w:tc>
          <w:tcPr>
            <w:tcW w:w="434" w:type="pct"/>
          </w:tcPr>
          <w:p w14:paraId="0BE38E1B" w14:textId="77777777" w:rsidR="00E4441A" w:rsidRPr="007D5BB9" w:rsidRDefault="00E4441A" w:rsidP="00E4441A">
            <w:pPr>
              <w:suppressAutoHyphens/>
              <w:rPr>
                <w:bCs/>
                <w:sz w:val="22"/>
                <w:szCs w:val="22"/>
              </w:rPr>
            </w:pPr>
          </w:p>
        </w:tc>
        <w:tc>
          <w:tcPr>
            <w:tcW w:w="434" w:type="pct"/>
          </w:tcPr>
          <w:p w14:paraId="33CF4BB2" w14:textId="77777777" w:rsidR="00E4441A" w:rsidRPr="007D5BB9" w:rsidRDefault="00E4441A" w:rsidP="00E4441A">
            <w:pPr>
              <w:suppressAutoHyphens/>
              <w:rPr>
                <w:bCs/>
                <w:sz w:val="22"/>
                <w:szCs w:val="22"/>
              </w:rPr>
            </w:pPr>
          </w:p>
        </w:tc>
        <w:tc>
          <w:tcPr>
            <w:tcW w:w="354" w:type="pct"/>
          </w:tcPr>
          <w:p w14:paraId="3297B3BF" w14:textId="77777777" w:rsidR="00E4441A" w:rsidRPr="007D5BB9" w:rsidRDefault="00E4441A" w:rsidP="00E4441A">
            <w:pPr>
              <w:suppressAutoHyphens/>
              <w:rPr>
                <w:bCs/>
                <w:sz w:val="22"/>
                <w:szCs w:val="22"/>
              </w:rPr>
            </w:pPr>
          </w:p>
        </w:tc>
      </w:tr>
      <w:tr w:rsidR="00E4441A" w:rsidRPr="007D5BB9" w14:paraId="5FF1A6C9" w14:textId="77777777" w:rsidTr="003043DF">
        <w:trPr>
          <w:trHeight w:val="20"/>
        </w:trPr>
        <w:tc>
          <w:tcPr>
            <w:tcW w:w="912" w:type="pct"/>
            <w:vAlign w:val="bottom"/>
          </w:tcPr>
          <w:p w14:paraId="4054F00A" w14:textId="4BF14E42" w:rsidR="00E4441A" w:rsidRPr="00F52DF6" w:rsidRDefault="00E4441A" w:rsidP="00E4441A">
            <w:pPr>
              <w:rPr>
                <w:color w:val="000000"/>
                <w:sz w:val="18"/>
                <w:szCs w:val="18"/>
              </w:rPr>
            </w:pPr>
            <w:r w:rsidRPr="00F52DF6">
              <w:rPr>
                <w:color w:val="000000"/>
                <w:sz w:val="18"/>
                <w:szCs w:val="18"/>
              </w:rPr>
              <w:t>Практическая работа Использование презентационного оборудования</w:t>
            </w:r>
          </w:p>
        </w:tc>
        <w:tc>
          <w:tcPr>
            <w:tcW w:w="390" w:type="pct"/>
            <w:vAlign w:val="center"/>
          </w:tcPr>
          <w:p w14:paraId="22458045" w14:textId="77777777" w:rsidR="00E4441A" w:rsidRDefault="00E4441A" w:rsidP="00E4441A">
            <w:pPr>
              <w:suppressAutoHyphens/>
              <w:jc w:val="center"/>
              <w:rPr>
                <w:bCs/>
                <w:sz w:val="22"/>
                <w:szCs w:val="22"/>
              </w:rPr>
            </w:pPr>
            <w:r>
              <w:rPr>
                <w:bCs/>
                <w:sz w:val="22"/>
                <w:szCs w:val="22"/>
              </w:rPr>
              <w:t xml:space="preserve">ОК1 –ОК11, </w:t>
            </w:r>
          </w:p>
          <w:p w14:paraId="15897DCA" w14:textId="5F569927" w:rsidR="00E4441A" w:rsidRDefault="00E4441A" w:rsidP="00E4441A">
            <w:pPr>
              <w:suppressAutoHyphens/>
              <w:jc w:val="center"/>
              <w:rPr>
                <w:bCs/>
                <w:sz w:val="22"/>
                <w:szCs w:val="22"/>
              </w:rPr>
            </w:pPr>
            <w:r>
              <w:rPr>
                <w:bCs/>
                <w:sz w:val="22"/>
                <w:szCs w:val="22"/>
              </w:rPr>
              <w:t>ПК6.1 – ПК6.4</w:t>
            </w:r>
          </w:p>
        </w:tc>
        <w:tc>
          <w:tcPr>
            <w:tcW w:w="390" w:type="pct"/>
            <w:vAlign w:val="center"/>
          </w:tcPr>
          <w:p w14:paraId="56AB5B30" w14:textId="29679BB1" w:rsidR="00E4441A" w:rsidRDefault="00E4441A" w:rsidP="00E4441A">
            <w:pPr>
              <w:suppressAutoHyphens/>
              <w:jc w:val="center"/>
              <w:rPr>
                <w:bCs/>
                <w:sz w:val="22"/>
                <w:szCs w:val="22"/>
              </w:rPr>
            </w:pPr>
            <w:r>
              <w:rPr>
                <w:bCs/>
                <w:sz w:val="22"/>
                <w:szCs w:val="22"/>
              </w:rPr>
              <w:t>У1-У6</w:t>
            </w:r>
          </w:p>
        </w:tc>
        <w:tc>
          <w:tcPr>
            <w:tcW w:w="348" w:type="pct"/>
            <w:vAlign w:val="center"/>
          </w:tcPr>
          <w:p w14:paraId="06D6321C" w14:textId="731D6421" w:rsidR="00E4441A" w:rsidRDefault="00E4441A" w:rsidP="00E4441A">
            <w:pPr>
              <w:suppressAutoHyphens/>
              <w:jc w:val="center"/>
              <w:rPr>
                <w:bCs/>
                <w:sz w:val="22"/>
                <w:szCs w:val="22"/>
              </w:rPr>
            </w:pPr>
            <w:r>
              <w:t>З1 – З5</w:t>
            </w:r>
          </w:p>
        </w:tc>
        <w:tc>
          <w:tcPr>
            <w:tcW w:w="435" w:type="pct"/>
          </w:tcPr>
          <w:p w14:paraId="624CFE56" w14:textId="4ADCDE03" w:rsidR="00E4441A" w:rsidRPr="007D5BB9" w:rsidRDefault="00E4441A" w:rsidP="00E4441A">
            <w:pPr>
              <w:suppressAutoHyphens/>
              <w:jc w:val="center"/>
              <w:rPr>
                <w:bCs/>
                <w:sz w:val="22"/>
                <w:szCs w:val="22"/>
              </w:rPr>
            </w:pPr>
            <w:r>
              <w:t>ЛРВ 4, 5, 7, 8, 11, 13, 14, 15</w:t>
            </w:r>
          </w:p>
        </w:tc>
        <w:tc>
          <w:tcPr>
            <w:tcW w:w="477" w:type="pct"/>
          </w:tcPr>
          <w:p w14:paraId="3EC622DA" w14:textId="4E14CDBA"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233D777" w14:textId="77777777" w:rsidR="00E4441A" w:rsidRPr="007D5BB9" w:rsidRDefault="00E4441A" w:rsidP="00E4441A">
            <w:pPr>
              <w:suppressAutoHyphens/>
              <w:rPr>
                <w:bCs/>
                <w:sz w:val="22"/>
                <w:szCs w:val="22"/>
              </w:rPr>
            </w:pPr>
          </w:p>
        </w:tc>
        <w:tc>
          <w:tcPr>
            <w:tcW w:w="478" w:type="pct"/>
          </w:tcPr>
          <w:p w14:paraId="29DDDB01" w14:textId="77777777" w:rsidR="00E4441A" w:rsidRPr="007D5BB9" w:rsidRDefault="00E4441A" w:rsidP="00E4441A">
            <w:pPr>
              <w:suppressAutoHyphens/>
              <w:rPr>
                <w:bCs/>
                <w:sz w:val="22"/>
                <w:szCs w:val="22"/>
              </w:rPr>
            </w:pPr>
          </w:p>
        </w:tc>
        <w:tc>
          <w:tcPr>
            <w:tcW w:w="434" w:type="pct"/>
          </w:tcPr>
          <w:p w14:paraId="3F2788FC" w14:textId="77777777" w:rsidR="00E4441A" w:rsidRPr="007D5BB9" w:rsidRDefault="00E4441A" w:rsidP="00E4441A">
            <w:pPr>
              <w:suppressAutoHyphens/>
              <w:rPr>
                <w:bCs/>
                <w:sz w:val="22"/>
                <w:szCs w:val="22"/>
              </w:rPr>
            </w:pPr>
          </w:p>
        </w:tc>
        <w:tc>
          <w:tcPr>
            <w:tcW w:w="434" w:type="pct"/>
          </w:tcPr>
          <w:p w14:paraId="6ABEFA4B" w14:textId="77777777" w:rsidR="00E4441A" w:rsidRPr="007D5BB9" w:rsidRDefault="00E4441A" w:rsidP="00E4441A">
            <w:pPr>
              <w:suppressAutoHyphens/>
              <w:rPr>
                <w:bCs/>
                <w:sz w:val="22"/>
                <w:szCs w:val="22"/>
              </w:rPr>
            </w:pPr>
          </w:p>
        </w:tc>
        <w:tc>
          <w:tcPr>
            <w:tcW w:w="354" w:type="pct"/>
          </w:tcPr>
          <w:p w14:paraId="3B950BC7" w14:textId="77777777" w:rsidR="00E4441A" w:rsidRPr="007D5BB9" w:rsidRDefault="00E4441A" w:rsidP="00E4441A">
            <w:pPr>
              <w:suppressAutoHyphens/>
              <w:rPr>
                <w:bCs/>
                <w:sz w:val="22"/>
                <w:szCs w:val="22"/>
              </w:rPr>
            </w:pPr>
          </w:p>
        </w:tc>
      </w:tr>
      <w:tr w:rsidR="00E4441A" w:rsidRPr="007D5BB9" w14:paraId="77C5FBA9" w14:textId="77777777" w:rsidTr="003043DF">
        <w:trPr>
          <w:trHeight w:val="20"/>
        </w:trPr>
        <w:tc>
          <w:tcPr>
            <w:tcW w:w="912" w:type="pct"/>
            <w:vAlign w:val="bottom"/>
          </w:tcPr>
          <w:p w14:paraId="48E9F1D1" w14:textId="4B224FB9" w:rsidR="00E4441A" w:rsidRPr="00F52DF6" w:rsidRDefault="00E4441A" w:rsidP="00E4441A">
            <w:pPr>
              <w:rPr>
                <w:color w:val="000000"/>
                <w:sz w:val="18"/>
                <w:szCs w:val="18"/>
              </w:rPr>
            </w:pPr>
            <w:r w:rsidRPr="00F52DF6">
              <w:rPr>
                <w:color w:val="000000"/>
                <w:sz w:val="18"/>
                <w:szCs w:val="18"/>
              </w:rPr>
              <w:lastRenderedPageBreak/>
              <w:t>Практическая работа Аудио- и видеомонтаж с использованием специализированного программного обеспечения.</w:t>
            </w:r>
          </w:p>
        </w:tc>
        <w:tc>
          <w:tcPr>
            <w:tcW w:w="390" w:type="pct"/>
            <w:vAlign w:val="center"/>
          </w:tcPr>
          <w:p w14:paraId="64B9A24F" w14:textId="77777777" w:rsidR="00E4441A" w:rsidRDefault="00E4441A" w:rsidP="00E4441A">
            <w:pPr>
              <w:suppressAutoHyphens/>
              <w:jc w:val="center"/>
              <w:rPr>
                <w:bCs/>
                <w:sz w:val="22"/>
                <w:szCs w:val="22"/>
              </w:rPr>
            </w:pPr>
            <w:r>
              <w:rPr>
                <w:bCs/>
                <w:sz w:val="22"/>
                <w:szCs w:val="22"/>
              </w:rPr>
              <w:t xml:space="preserve">ОК1 –ОК11, </w:t>
            </w:r>
          </w:p>
          <w:p w14:paraId="51EEBFA8" w14:textId="40949374" w:rsidR="00E4441A" w:rsidRDefault="00E4441A" w:rsidP="00E4441A">
            <w:pPr>
              <w:suppressAutoHyphens/>
              <w:jc w:val="center"/>
              <w:rPr>
                <w:bCs/>
                <w:sz w:val="22"/>
                <w:szCs w:val="22"/>
              </w:rPr>
            </w:pPr>
            <w:r>
              <w:rPr>
                <w:bCs/>
                <w:sz w:val="22"/>
                <w:szCs w:val="22"/>
              </w:rPr>
              <w:t>ПК6.1 – ПК6.4</w:t>
            </w:r>
          </w:p>
        </w:tc>
        <w:tc>
          <w:tcPr>
            <w:tcW w:w="390" w:type="pct"/>
            <w:vAlign w:val="center"/>
          </w:tcPr>
          <w:p w14:paraId="4F3B7CFA" w14:textId="066E6E38" w:rsidR="00E4441A" w:rsidRDefault="00E4441A" w:rsidP="00E4441A">
            <w:pPr>
              <w:suppressAutoHyphens/>
              <w:jc w:val="center"/>
              <w:rPr>
                <w:bCs/>
                <w:sz w:val="22"/>
                <w:szCs w:val="22"/>
              </w:rPr>
            </w:pPr>
            <w:r>
              <w:rPr>
                <w:bCs/>
                <w:sz w:val="22"/>
                <w:szCs w:val="22"/>
              </w:rPr>
              <w:t>У1-У6</w:t>
            </w:r>
          </w:p>
        </w:tc>
        <w:tc>
          <w:tcPr>
            <w:tcW w:w="348" w:type="pct"/>
            <w:vAlign w:val="center"/>
          </w:tcPr>
          <w:p w14:paraId="383660B5" w14:textId="385B0C46" w:rsidR="00E4441A" w:rsidRDefault="00E4441A" w:rsidP="00E4441A">
            <w:pPr>
              <w:suppressAutoHyphens/>
              <w:jc w:val="center"/>
              <w:rPr>
                <w:bCs/>
                <w:sz w:val="22"/>
                <w:szCs w:val="22"/>
              </w:rPr>
            </w:pPr>
            <w:r>
              <w:t>З1 – З5</w:t>
            </w:r>
          </w:p>
        </w:tc>
        <w:tc>
          <w:tcPr>
            <w:tcW w:w="435" w:type="pct"/>
          </w:tcPr>
          <w:p w14:paraId="1928CA16" w14:textId="533C021A" w:rsidR="00E4441A" w:rsidRPr="007D5BB9" w:rsidRDefault="00E4441A" w:rsidP="00E4441A">
            <w:pPr>
              <w:suppressAutoHyphens/>
              <w:jc w:val="center"/>
              <w:rPr>
                <w:bCs/>
                <w:sz w:val="22"/>
                <w:szCs w:val="22"/>
              </w:rPr>
            </w:pPr>
            <w:r>
              <w:t>ЛРВ 4, 5, 7, 8, 11, 13, 14, 15</w:t>
            </w:r>
          </w:p>
        </w:tc>
        <w:tc>
          <w:tcPr>
            <w:tcW w:w="477" w:type="pct"/>
          </w:tcPr>
          <w:p w14:paraId="4CDD68A9" w14:textId="0F253363"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504FDD9" w14:textId="77777777" w:rsidR="00E4441A" w:rsidRPr="007D5BB9" w:rsidRDefault="00E4441A" w:rsidP="00E4441A">
            <w:pPr>
              <w:suppressAutoHyphens/>
              <w:rPr>
                <w:bCs/>
                <w:sz w:val="22"/>
                <w:szCs w:val="22"/>
              </w:rPr>
            </w:pPr>
          </w:p>
        </w:tc>
        <w:tc>
          <w:tcPr>
            <w:tcW w:w="478" w:type="pct"/>
          </w:tcPr>
          <w:p w14:paraId="0B8B619A" w14:textId="77777777" w:rsidR="00E4441A" w:rsidRPr="007D5BB9" w:rsidRDefault="00E4441A" w:rsidP="00E4441A">
            <w:pPr>
              <w:suppressAutoHyphens/>
              <w:rPr>
                <w:bCs/>
                <w:sz w:val="22"/>
                <w:szCs w:val="22"/>
              </w:rPr>
            </w:pPr>
          </w:p>
        </w:tc>
        <w:tc>
          <w:tcPr>
            <w:tcW w:w="434" w:type="pct"/>
          </w:tcPr>
          <w:p w14:paraId="7D2BF668" w14:textId="77777777" w:rsidR="00E4441A" w:rsidRPr="007D5BB9" w:rsidRDefault="00E4441A" w:rsidP="00E4441A">
            <w:pPr>
              <w:suppressAutoHyphens/>
              <w:rPr>
                <w:bCs/>
                <w:sz w:val="22"/>
                <w:szCs w:val="22"/>
              </w:rPr>
            </w:pPr>
          </w:p>
        </w:tc>
        <w:tc>
          <w:tcPr>
            <w:tcW w:w="434" w:type="pct"/>
          </w:tcPr>
          <w:p w14:paraId="1A98ED18" w14:textId="77777777" w:rsidR="00E4441A" w:rsidRPr="007D5BB9" w:rsidRDefault="00E4441A" w:rsidP="00E4441A">
            <w:pPr>
              <w:suppressAutoHyphens/>
              <w:rPr>
                <w:bCs/>
                <w:sz w:val="22"/>
                <w:szCs w:val="22"/>
              </w:rPr>
            </w:pPr>
          </w:p>
        </w:tc>
        <w:tc>
          <w:tcPr>
            <w:tcW w:w="354" w:type="pct"/>
          </w:tcPr>
          <w:p w14:paraId="77CC6830" w14:textId="77777777" w:rsidR="00E4441A" w:rsidRPr="007D5BB9" w:rsidRDefault="00E4441A" w:rsidP="00E4441A">
            <w:pPr>
              <w:suppressAutoHyphens/>
              <w:rPr>
                <w:bCs/>
                <w:sz w:val="22"/>
                <w:szCs w:val="22"/>
              </w:rPr>
            </w:pPr>
          </w:p>
        </w:tc>
      </w:tr>
      <w:tr w:rsidR="00E4441A" w:rsidRPr="007D5BB9" w14:paraId="4F159754" w14:textId="77777777" w:rsidTr="003043DF">
        <w:trPr>
          <w:trHeight w:val="20"/>
        </w:trPr>
        <w:tc>
          <w:tcPr>
            <w:tcW w:w="912" w:type="pct"/>
            <w:vAlign w:val="bottom"/>
          </w:tcPr>
          <w:p w14:paraId="015476EA" w14:textId="215B9538" w:rsidR="00E4441A" w:rsidRPr="00F52DF6" w:rsidRDefault="00E4441A" w:rsidP="00E4441A">
            <w:pPr>
              <w:rPr>
                <w:color w:val="000000"/>
                <w:sz w:val="18"/>
                <w:szCs w:val="18"/>
              </w:rPr>
            </w:pPr>
            <w:r w:rsidRPr="00F52DF6">
              <w:rPr>
                <w:color w:val="000000"/>
                <w:sz w:val="18"/>
                <w:szCs w:val="18"/>
              </w:rPr>
              <w:t>Практическая работа Компьютерное черчение.</w:t>
            </w:r>
          </w:p>
        </w:tc>
        <w:tc>
          <w:tcPr>
            <w:tcW w:w="390" w:type="pct"/>
            <w:vAlign w:val="center"/>
          </w:tcPr>
          <w:p w14:paraId="3423B32E" w14:textId="77777777" w:rsidR="00E4441A" w:rsidRDefault="00E4441A" w:rsidP="00E4441A">
            <w:pPr>
              <w:suppressAutoHyphens/>
              <w:jc w:val="center"/>
              <w:rPr>
                <w:bCs/>
                <w:sz w:val="22"/>
                <w:szCs w:val="22"/>
              </w:rPr>
            </w:pPr>
            <w:r>
              <w:rPr>
                <w:bCs/>
                <w:sz w:val="22"/>
                <w:szCs w:val="22"/>
              </w:rPr>
              <w:t xml:space="preserve">ОК1 –ОК11, </w:t>
            </w:r>
          </w:p>
          <w:p w14:paraId="20628D82" w14:textId="589DA987" w:rsidR="00E4441A" w:rsidRDefault="00E4441A" w:rsidP="00E4441A">
            <w:pPr>
              <w:suppressAutoHyphens/>
              <w:jc w:val="center"/>
              <w:rPr>
                <w:bCs/>
                <w:sz w:val="22"/>
                <w:szCs w:val="22"/>
              </w:rPr>
            </w:pPr>
            <w:r>
              <w:rPr>
                <w:bCs/>
                <w:sz w:val="22"/>
                <w:szCs w:val="22"/>
              </w:rPr>
              <w:t>ПК6.1 – ПК6.4</w:t>
            </w:r>
          </w:p>
        </w:tc>
        <w:tc>
          <w:tcPr>
            <w:tcW w:w="390" w:type="pct"/>
            <w:vAlign w:val="center"/>
          </w:tcPr>
          <w:p w14:paraId="7FDB64ED" w14:textId="6EE20E78" w:rsidR="00E4441A" w:rsidRDefault="00E4441A" w:rsidP="00E4441A">
            <w:pPr>
              <w:suppressAutoHyphens/>
              <w:jc w:val="center"/>
              <w:rPr>
                <w:bCs/>
                <w:sz w:val="22"/>
                <w:szCs w:val="22"/>
              </w:rPr>
            </w:pPr>
            <w:r>
              <w:rPr>
                <w:bCs/>
                <w:sz w:val="22"/>
                <w:szCs w:val="22"/>
              </w:rPr>
              <w:t>У1-У6</w:t>
            </w:r>
          </w:p>
        </w:tc>
        <w:tc>
          <w:tcPr>
            <w:tcW w:w="348" w:type="pct"/>
            <w:vAlign w:val="center"/>
          </w:tcPr>
          <w:p w14:paraId="1EBBE65A" w14:textId="74C3ADF4" w:rsidR="00E4441A" w:rsidRDefault="00E4441A" w:rsidP="00E4441A">
            <w:pPr>
              <w:suppressAutoHyphens/>
              <w:jc w:val="center"/>
              <w:rPr>
                <w:bCs/>
                <w:sz w:val="22"/>
                <w:szCs w:val="22"/>
              </w:rPr>
            </w:pPr>
            <w:r>
              <w:t>З1 – З5</w:t>
            </w:r>
          </w:p>
        </w:tc>
        <w:tc>
          <w:tcPr>
            <w:tcW w:w="435" w:type="pct"/>
          </w:tcPr>
          <w:p w14:paraId="2980CB83" w14:textId="0E3DDCFA" w:rsidR="00E4441A" w:rsidRPr="007D5BB9" w:rsidRDefault="00E4441A" w:rsidP="00E4441A">
            <w:pPr>
              <w:suppressAutoHyphens/>
              <w:jc w:val="center"/>
              <w:rPr>
                <w:bCs/>
                <w:sz w:val="22"/>
                <w:szCs w:val="22"/>
              </w:rPr>
            </w:pPr>
            <w:r>
              <w:t>ЛРВ 4, 5, 7, 8, 11, 13, 14, 15</w:t>
            </w:r>
          </w:p>
        </w:tc>
        <w:tc>
          <w:tcPr>
            <w:tcW w:w="477" w:type="pct"/>
          </w:tcPr>
          <w:p w14:paraId="4D0C18A3" w14:textId="21311623"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6419F9F5" w14:textId="77777777" w:rsidR="00E4441A" w:rsidRPr="007D5BB9" w:rsidRDefault="00E4441A" w:rsidP="00E4441A">
            <w:pPr>
              <w:suppressAutoHyphens/>
              <w:rPr>
                <w:bCs/>
                <w:sz w:val="22"/>
                <w:szCs w:val="22"/>
              </w:rPr>
            </w:pPr>
          </w:p>
        </w:tc>
        <w:tc>
          <w:tcPr>
            <w:tcW w:w="478" w:type="pct"/>
          </w:tcPr>
          <w:p w14:paraId="5397168D" w14:textId="77777777" w:rsidR="00E4441A" w:rsidRPr="007D5BB9" w:rsidRDefault="00E4441A" w:rsidP="00E4441A">
            <w:pPr>
              <w:suppressAutoHyphens/>
              <w:rPr>
                <w:bCs/>
                <w:sz w:val="22"/>
                <w:szCs w:val="22"/>
              </w:rPr>
            </w:pPr>
          </w:p>
        </w:tc>
        <w:tc>
          <w:tcPr>
            <w:tcW w:w="434" w:type="pct"/>
          </w:tcPr>
          <w:p w14:paraId="6649044D" w14:textId="77777777" w:rsidR="00E4441A" w:rsidRPr="007D5BB9" w:rsidRDefault="00E4441A" w:rsidP="00E4441A">
            <w:pPr>
              <w:suppressAutoHyphens/>
              <w:rPr>
                <w:bCs/>
                <w:sz w:val="22"/>
                <w:szCs w:val="22"/>
              </w:rPr>
            </w:pPr>
          </w:p>
        </w:tc>
        <w:tc>
          <w:tcPr>
            <w:tcW w:w="434" w:type="pct"/>
          </w:tcPr>
          <w:p w14:paraId="1A36D917" w14:textId="77777777" w:rsidR="00E4441A" w:rsidRPr="007D5BB9" w:rsidRDefault="00E4441A" w:rsidP="00E4441A">
            <w:pPr>
              <w:suppressAutoHyphens/>
              <w:rPr>
                <w:bCs/>
                <w:sz w:val="22"/>
                <w:szCs w:val="22"/>
              </w:rPr>
            </w:pPr>
          </w:p>
        </w:tc>
        <w:tc>
          <w:tcPr>
            <w:tcW w:w="354" w:type="pct"/>
          </w:tcPr>
          <w:p w14:paraId="4532F609" w14:textId="77777777" w:rsidR="00E4441A" w:rsidRPr="007D5BB9" w:rsidRDefault="00E4441A" w:rsidP="00E4441A">
            <w:pPr>
              <w:suppressAutoHyphens/>
              <w:rPr>
                <w:bCs/>
                <w:sz w:val="22"/>
                <w:szCs w:val="22"/>
              </w:rPr>
            </w:pPr>
          </w:p>
        </w:tc>
      </w:tr>
      <w:tr w:rsidR="00E4441A" w:rsidRPr="007D5BB9" w14:paraId="533F0C4B" w14:textId="77777777" w:rsidTr="003043DF">
        <w:trPr>
          <w:trHeight w:val="20"/>
        </w:trPr>
        <w:tc>
          <w:tcPr>
            <w:tcW w:w="912" w:type="pct"/>
            <w:vAlign w:val="bottom"/>
          </w:tcPr>
          <w:p w14:paraId="0A5B461D" w14:textId="52C02BC2" w:rsidR="00E4441A" w:rsidRPr="00F52DF6" w:rsidRDefault="00E4441A" w:rsidP="00E4441A">
            <w:pPr>
              <w:rPr>
                <w:color w:val="000000"/>
                <w:sz w:val="18"/>
                <w:szCs w:val="18"/>
              </w:rPr>
            </w:pPr>
            <w:r w:rsidRPr="00F52DF6">
              <w:rPr>
                <w:color w:val="000000"/>
                <w:sz w:val="18"/>
                <w:szCs w:val="18"/>
              </w:rPr>
              <w:t>Практическая работа Профессиональные задачи в текстовом редакторе</w:t>
            </w:r>
          </w:p>
        </w:tc>
        <w:tc>
          <w:tcPr>
            <w:tcW w:w="390" w:type="pct"/>
            <w:vAlign w:val="center"/>
          </w:tcPr>
          <w:p w14:paraId="7014AA8A" w14:textId="77777777" w:rsidR="00E4441A" w:rsidRDefault="00E4441A" w:rsidP="00E4441A">
            <w:pPr>
              <w:suppressAutoHyphens/>
              <w:jc w:val="center"/>
              <w:rPr>
                <w:bCs/>
                <w:sz w:val="22"/>
                <w:szCs w:val="22"/>
              </w:rPr>
            </w:pPr>
            <w:r>
              <w:rPr>
                <w:bCs/>
                <w:sz w:val="22"/>
                <w:szCs w:val="22"/>
              </w:rPr>
              <w:t xml:space="preserve">ОК1 –ОК11, </w:t>
            </w:r>
          </w:p>
          <w:p w14:paraId="6A9D7CC8" w14:textId="63DF762D" w:rsidR="00E4441A" w:rsidRDefault="00E4441A" w:rsidP="00E4441A">
            <w:pPr>
              <w:suppressAutoHyphens/>
              <w:jc w:val="center"/>
              <w:rPr>
                <w:bCs/>
                <w:sz w:val="22"/>
                <w:szCs w:val="22"/>
              </w:rPr>
            </w:pPr>
            <w:r>
              <w:rPr>
                <w:bCs/>
                <w:sz w:val="22"/>
                <w:szCs w:val="22"/>
              </w:rPr>
              <w:t>ПК6.1 – ПК6.4</w:t>
            </w:r>
          </w:p>
        </w:tc>
        <w:tc>
          <w:tcPr>
            <w:tcW w:w="390" w:type="pct"/>
            <w:vAlign w:val="center"/>
          </w:tcPr>
          <w:p w14:paraId="36C8F1FA" w14:textId="4DD461BD" w:rsidR="00E4441A" w:rsidRDefault="00E4441A" w:rsidP="00E4441A">
            <w:pPr>
              <w:suppressAutoHyphens/>
              <w:jc w:val="center"/>
              <w:rPr>
                <w:bCs/>
                <w:sz w:val="22"/>
                <w:szCs w:val="22"/>
              </w:rPr>
            </w:pPr>
            <w:r>
              <w:rPr>
                <w:bCs/>
                <w:sz w:val="22"/>
                <w:szCs w:val="22"/>
              </w:rPr>
              <w:t>У1-У6</w:t>
            </w:r>
          </w:p>
        </w:tc>
        <w:tc>
          <w:tcPr>
            <w:tcW w:w="348" w:type="pct"/>
            <w:vAlign w:val="center"/>
          </w:tcPr>
          <w:p w14:paraId="55F7DE2F" w14:textId="5DFF8DE4" w:rsidR="00E4441A" w:rsidRDefault="00E4441A" w:rsidP="00E4441A">
            <w:pPr>
              <w:suppressAutoHyphens/>
              <w:jc w:val="center"/>
              <w:rPr>
                <w:bCs/>
                <w:sz w:val="22"/>
                <w:szCs w:val="22"/>
              </w:rPr>
            </w:pPr>
            <w:r>
              <w:t>З1 – З5</w:t>
            </w:r>
          </w:p>
        </w:tc>
        <w:tc>
          <w:tcPr>
            <w:tcW w:w="435" w:type="pct"/>
          </w:tcPr>
          <w:p w14:paraId="21138D2A" w14:textId="2551AF9A" w:rsidR="00E4441A" w:rsidRPr="007D5BB9" w:rsidRDefault="00E4441A" w:rsidP="00E4441A">
            <w:pPr>
              <w:suppressAutoHyphens/>
              <w:jc w:val="center"/>
              <w:rPr>
                <w:bCs/>
                <w:sz w:val="22"/>
                <w:szCs w:val="22"/>
              </w:rPr>
            </w:pPr>
            <w:r>
              <w:t>ЛРВ 4, 5, 7, 8, 11, 13, 14, 15</w:t>
            </w:r>
          </w:p>
        </w:tc>
        <w:tc>
          <w:tcPr>
            <w:tcW w:w="477" w:type="pct"/>
          </w:tcPr>
          <w:p w14:paraId="061B40CE" w14:textId="732B06E4" w:rsidR="00E4441A" w:rsidRDefault="00E4441A" w:rsidP="00E4441A">
            <w:pPr>
              <w:suppressAutoHyphens/>
              <w:rPr>
                <w:bCs/>
                <w:sz w:val="20"/>
                <w:szCs w:val="20"/>
              </w:rPr>
            </w:pPr>
            <w:r w:rsidRPr="008778D7">
              <w:rPr>
                <w:bCs/>
                <w:sz w:val="20"/>
                <w:szCs w:val="20"/>
              </w:rPr>
              <w:t>Практическая работа</w:t>
            </w:r>
          </w:p>
        </w:tc>
        <w:tc>
          <w:tcPr>
            <w:tcW w:w="348" w:type="pct"/>
          </w:tcPr>
          <w:p w14:paraId="5E91C952" w14:textId="77777777" w:rsidR="00E4441A" w:rsidRPr="007D5BB9" w:rsidRDefault="00E4441A" w:rsidP="00E4441A">
            <w:pPr>
              <w:suppressAutoHyphens/>
              <w:rPr>
                <w:bCs/>
                <w:sz w:val="22"/>
                <w:szCs w:val="22"/>
              </w:rPr>
            </w:pPr>
          </w:p>
        </w:tc>
        <w:tc>
          <w:tcPr>
            <w:tcW w:w="478" w:type="pct"/>
          </w:tcPr>
          <w:p w14:paraId="19E52842" w14:textId="77777777" w:rsidR="00E4441A" w:rsidRPr="007D5BB9" w:rsidRDefault="00E4441A" w:rsidP="00E4441A">
            <w:pPr>
              <w:suppressAutoHyphens/>
              <w:rPr>
                <w:bCs/>
                <w:sz w:val="22"/>
                <w:szCs w:val="22"/>
              </w:rPr>
            </w:pPr>
          </w:p>
        </w:tc>
        <w:tc>
          <w:tcPr>
            <w:tcW w:w="434" w:type="pct"/>
          </w:tcPr>
          <w:p w14:paraId="07461ACF" w14:textId="77777777" w:rsidR="00E4441A" w:rsidRPr="007D5BB9" w:rsidRDefault="00E4441A" w:rsidP="00E4441A">
            <w:pPr>
              <w:suppressAutoHyphens/>
              <w:rPr>
                <w:bCs/>
                <w:sz w:val="22"/>
                <w:szCs w:val="22"/>
              </w:rPr>
            </w:pPr>
          </w:p>
        </w:tc>
        <w:tc>
          <w:tcPr>
            <w:tcW w:w="434" w:type="pct"/>
          </w:tcPr>
          <w:p w14:paraId="277F3ED5" w14:textId="77777777" w:rsidR="00E4441A" w:rsidRPr="007D5BB9" w:rsidRDefault="00E4441A" w:rsidP="00E4441A">
            <w:pPr>
              <w:suppressAutoHyphens/>
              <w:rPr>
                <w:bCs/>
                <w:sz w:val="22"/>
                <w:szCs w:val="22"/>
              </w:rPr>
            </w:pPr>
          </w:p>
        </w:tc>
        <w:tc>
          <w:tcPr>
            <w:tcW w:w="354" w:type="pct"/>
          </w:tcPr>
          <w:p w14:paraId="579A3DBB" w14:textId="77777777" w:rsidR="00E4441A" w:rsidRPr="007D5BB9" w:rsidRDefault="00E4441A" w:rsidP="00E4441A">
            <w:pPr>
              <w:suppressAutoHyphens/>
              <w:rPr>
                <w:bCs/>
                <w:sz w:val="22"/>
                <w:szCs w:val="22"/>
              </w:rPr>
            </w:pPr>
          </w:p>
        </w:tc>
      </w:tr>
      <w:tr w:rsidR="00E4441A" w:rsidRPr="007D5BB9" w14:paraId="7DB374AE" w14:textId="77777777" w:rsidTr="003043DF">
        <w:trPr>
          <w:trHeight w:val="20"/>
        </w:trPr>
        <w:tc>
          <w:tcPr>
            <w:tcW w:w="2952" w:type="pct"/>
            <w:gridSpan w:val="6"/>
            <w:vAlign w:val="center"/>
          </w:tcPr>
          <w:p w14:paraId="77FA8984" w14:textId="144A5C03" w:rsidR="00E4441A" w:rsidRPr="00CB38EC" w:rsidRDefault="00E4441A" w:rsidP="00E4441A">
            <w:pPr>
              <w:suppressAutoHyphens/>
              <w:rPr>
                <w:b/>
                <w:bCs/>
                <w:sz w:val="22"/>
                <w:szCs w:val="22"/>
              </w:rPr>
            </w:pPr>
            <w:r w:rsidRPr="00CB38EC">
              <w:rPr>
                <w:b/>
                <w:bCs/>
                <w:sz w:val="22"/>
                <w:szCs w:val="22"/>
              </w:rPr>
              <w:t>Промежуточ</w:t>
            </w:r>
            <w:r>
              <w:rPr>
                <w:b/>
                <w:bCs/>
                <w:sz w:val="22"/>
                <w:szCs w:val="22"/>
              </w:rPr>
              <w:t>ная аттестация в форме дифференцированного зачета</w:t>
            </w:r>
          </w:p>
        </w:tc>
        <w:tc>
          <w:tcPr>
            <w:tcW w:w="348" w:type="pct"/>
            <w:vAlign w:val="center"/>
          </w:tcPr>
          <w:p w14:paraId="2711FB9E" w14:textId="77777777" w:rsidR="00E4441A" w:rsidRDefault="00E4441A" w:rsidP="00E4441A">
            <w:pPr>
              <w:suppressAutoHyphens/>
              <w:jc w:val="center"/>
              <w:rPr>
                <w:bCs/>
                <w:sz w:val="22"/>
                <w:szCs w:val="22"/>
              </w:rPr>
            </w:pPr>
            <w:r>
              <w:rPr>
                <w:bCs/>
                <w:sz w:val="22"/>
                <w:szCs w:val="22"/>
              </w:rPr>
              <w:t xml:space="preserve">ОК1 –ОК11, </w:t>
            </w:r>
          </w:p>
          <w:p w14:paraId="617A9792" w14:textId="77EEAB98" w:rsidR="00E4441A" w:rsidRPr="007D5BB9" w:rsidRDefault="00E4441A" w:rsidP="00E4441A">
            <w:pPr>
              <w:suppressAutoHyphens/>
              <w:jc w:val="center"/>
              <w:rPr>
                <w:bCs/>
                <w:sz w:val="22"/>
                <w:szCs w:val="22"/>
              </w:rPr>
            </w:pPr>
            <w:r>
              <w:rPr>
                <w:bCs/>
                <w:sz w:val="22"/>
                <w:szCs w:val="22"/>
              </w:rPr>
              <w:t>ПК6.1 – ПК6.4</w:t>
            </w:r>
          </w:p>
        </w:tc>
        <w:tc>
          <w:tcPr>
            <w:tcW w:w="478" w:type="pct"/>
            <w:vAlign w:val="center"/>
          </w:tcPr>
          <w:p w14:paraId="3715AE4E" w14:textId="3A40EF4B" w:rsidR="00E4441A" w:rsidRPr="007D5BB9" w:rsidRDefault="00E4441A" w:rsidP="00E4441A">
            <w:pPr>
              <w:suppressAutoHyphens/>
              <w:jc w:val="center"/>
              <w:rPr>
                <w:bCs/>
                <w:sz w:val="22"/>
                <w:szCs w:val="22"/>
              </w:rPr>
            </w:pPr>
            <w:r>
              <w:rPr>
                <w:bCs/>
                <w:sz w:val="22"/>
                <w:szCs w:val="22"/>
              </w:rPr>
              <w:t>У1-У6</w:t>
            </w:r>
          </w:p>
        </w:tc>
        <w:tc>
          <w:tcPr>
            <w:tcW w:w="434" w:type="pct"/>
            <w:vAlign w:val="center"/>
          </w:tcPr>
          <w:p w14:paraId="55CCC040" w14:textId="06722B1B" w:rsidR="00E4441A" w:rsidRPr="007D5BB9" w:rsidRDefault="00E4441A" w:rsidP="00E4441A">
            <w:pPr>
              <w:suppressAutoHyphens/>
              <w:jc w:val="center"/>
              <w:rPr>
                <w:bCs/>
                <w:sz w:val="22"/>
                <w:szCs w:val="22"/>
              </w:rPr>
            </w:pPr>
            <w:r>
              <w:t>З1 – З5</w:t>
            </w:r>
          </w:p>
        </w:tc>
        <w:tc>
          <w:tcPr>
            <w:tcW w:w="434" w:type="pct"/>
          </w:tcPr>
          <w:p w14:paraId="2AF82FE4" w14:textId="5A62CE45" w:rsidR="00E4441A" w:rsidRPr="007D5BB9" w:rsidRDefault="00E4441A" w:rsidP="00E4441A">
            <w:pPr>
              <w:suppressAutoHyphens/>
              <w:jc w:val="center"/>
              <w:rPr>
                <w:bCs/>
                <w:sz w:val="22"/>
                <w:szCs w:val="22"/>
              </w:rPr>
            </w:pPr>
            <w:r>
              <w:t>ЛРВ 4, 5, 7, 8, 11, 13, 14, 15</w:t>
            </w:r>
          </w:p>
        </w:tc>
        <w:tc>
          <w:tcPr>
            <w:tcW w:w="354" w:type="pct"/>
          </w:tcPr>
          <w:p w14:paraId="0E52131A" w14:textId="67B7FC19" w:rsidR="00E4441A" w:rsidRPr="007D5BB9" w:rsidRDefault="00E4441A" w:rsidP="00E4441A">
            <w:pPr>
              <w:suppressAutoHyphens/>
              <w:jc w:val="center"/>
              <w:rPr>
                <w:bCs/>
                <w:sz w:val="22"/>
                <w:szCs w:val="22"/>
              </w:rPr>
            </w:pPr>
            <w:r>
              <w:rPr>
                <w:bCs/>
                <w:sz w:val="22"/>
                <w:szCs w:val="22"/>
              </w:rPr>
              <w:t xml:space="preserve">Сдача </w:t>
            </w:r>
            <w:r>
              <w:rPr>
                <w:bCs/>
                <w:sz w:val="20"/>
                <w:szCs w:val="20"/>
              </w:rPr>
              <w:t xml:space="preserve">диф. зачета </w:t>
            </w:r>
          </w:p>
        </w:tc>
      </w:tr>
    </w:tbl>
    <w:p w14:paraId="689025CE" w14:textId="77777777" w:rsidR="00D3244A" w:rsidRPr="00D3244A" w:rsidRDefault="00D3244A" w:rsidP="00D3244A">
      <w:pPr>
        <w:tabs>
          <w:tab w:val="left" w:pos="4215"/>
        </w:tabs>
        <w:rPr>
          <w:sz w:val="28"/>
          <w:szCs w:val="28"/>
        </w:rPr>
        <w:sectPr w:rsidR="00D3244A" w:rsidRPr="00D3244A" w:rsidSect="005A4D6F">
          <w:pgSz w:w="16838" w:h="11906" w:orient="landscape"/>
          <w:pgMar w:top="850" w:right="1134" w:bottom="1701" w:left="1134" w:header="708" w:footer="708" w:gutter="0"/>
          <w:cols w:space="708"/>
          <w:docGrid w:linePitch="360"/>
        </w:sectPr>
      </w:pPr>
    </w:p>
    <w:p w14:paraId="7D072D91" w14:textId="77777777" w:rsidR="001F0045" w:rsidRDefault="001F0045" w:rsidP="00D3244A">
      <w:pPr>
        <w:ind w:firstLine="720"/>
        <w:jc w:val="both"/>
        <w:rPr>
          <w:b/>
        </w:rPr>
      </w:pPr>
    </w:p>
    <w:p w14:paraId="176C1CCC" w14:textId="77777777" w:rsidR="00D3244A" w:rsidRPr="00866CEA" w:rsidRDefault="00D3244A" w:rsidP="00D3244A">
      <w:pPr>
        <w:ind w:firstLine="720"/>
        <w:jc w:val="both"/>
        <w:rPr>
          <w:b/>
          <w:bCs/>
          <w:sz w:val="26"/>
          <w:szCs w:val="26"/>
        </w:rPr>
      </w:pPr>
      <w:r w:rsidRPr="00866CEA">
        <w:rPr>
          <w:b/>
          <w:sz w:val="26"/>
          <w:szCs w:val="26"/>
        </w:rPr>
        <w:t xml:space="preserve">3.1 Типовые задания для оценки освоения учебной дисциплины в порядке текущего контроля </w:t>
      </w:r>
    </w:p>
    <w:p w14:paraId="2999812C" w14:textId="77777777" w:rsidR="00D3244A" w:rsidRPr="000F77D6" w:rsidRDefault="00D3244A" w:rsidP="00D3244A">
      <w:pPr>
        <w:jc w:val="both"/>
        <w:rPr>
          <w:b/>
          <w:i/>
          <w:color w:val="FF0000"/>
          <w:sz w:val="28"/>
          <w:szCs w:val="28"/>
          <w:highlight w:val="yellow"/>
        </w:rPr>
      </w:pPr>
      <w:r>
        <w:rPr>
          <w:i/>
          <w:color w:val="FF0000"/>
          <w:sz w:val="28"/>
          <w:szCs w:val="28"/>
          <w:highlight w:val="yellow"/>
        </w:rPr>
        <w:t xml:space="preserve"> </w:t>
      </w:r>
    </w:p>
    <w:p w14:paraId="00FD3E45" w14:textId="7F3F3A3E" w:rsidR="00D3244A" w:rsidRDefault="009C7517" w:rsidP="00FB1444">
      <w:pPr>
        <w:pStyle w:val="2"/>
      </w:pPr>
      <w:r w:rsidRPr="005A21EE">
        <w:t xml:space="preserve"> 1. </w:t>
      </w:r>
      <w:r w:rsidR="00495135">
        <w:t xml:space="preserve">Устный опрос. </w:t>
      </w:r>
      <w:r w:rsidRPr="005A21EE">
        <w:t>Инфор</w:t>
      </w:r>
      <w:r>
        <w:t>мационная деятельность человека</w:t>
      </w:r>
    </w:p>
    <w:p w14:paraId="0809F7A9" w14:textId="15A75851" w:rsidR="00495135" w:rsidRPr="00495135" w:rsidRDefault="009C7517">
      <w:pPr>
        <w:pStyle w:val="a3"/>
        <w:numPr>
          <w:ilvl w:val="1"/>
          <w:numId w:val="2"/>
        </w:numPr>
        <w:spacing w:after="160" w:line="259" w:lineRule="auto"/>
        <w:rPr>
          <w:rFonts w:ascii="Times New Roman" w:eastAsiaTheme="minorHAnsi" w:hAnsi="Times New Roman"/>
        </w:rPr>
      </w:pPr>
      <w:r w:rsidRPr="009C7517">
        <w:rPr>
          <w:rFonts w:ascii="Times New Roman" w:eastAsiaTheme="minorHAnsi" w:hAnsi="Times New Roman"/>
        </w:rPr>
        <w:t>Понятие информации. Виды, формы, свойства информации. Информационные процессы.</w:t>
      </w:r>
    </w:p>
    <w:p w14:paraId="016ED608"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Вопросы:</w:t>
      </w:r>
    </w:p>
    <w:p w14:paraId="141596E6"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1.</w:t>
      </w:r>
      <w:r w:rsidRPr="00495135">
        <w:rPr>
          <w:rFonts w:ascii="Times New Roman" w:eastAsiaTheme="minorHAnsi" w:hAnsi="Times New Roman"/>
        </w:rPr>
        <w:tab/>
        <w:t>Понятие теории информации.</w:t>
      </w:r>
    </w:p>
    <w:p w14:paraId="1B4AAC8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w:t>
      </w:r>
      <w:r w:rsidRPr="00495135">
        <w:rPr>
          <w:rFonts w:ascii="Times New Roman" w:eastAsiaTheme="minorHAnsi" w:hAnsi="Times New Roman"/>
        </w:rPr>
        <w:tab/>
        <w:t>Формальное представление данных.</w:t>
      </w:r>
    </w:p>
    <w:p w14:paraId="1ACA8F01"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3.</w:t>
      </w:r>
      <w:r w:rsidRPr="00495135">
        <w:rPr>
          <w:rFonts w:ascii="Times New Roman" w:eastAsiaTheme="minorHAnsi" w:hAnsi="Times New Roman"/>
        </w:rPr>
        <w:tab/>
        <w:t>Виды информации.</w:t>
      </w:r>
    </w:p>
    <w:p w14:paraId="67DCD92A" w14:textId="77777777" w:rsidR="00495135" w:rsidRPr="00495135" w:rsidRDefault="00495135" w:rsidP="00495135">
      <w:pPr>
        <w:pStyle w:val="a3"/>
        <w:spacing w:after="160" w:line="259" w:lineRule="auto"/>
        <w:rPr>
          <w:rFonts w:ascii="Times New Roman" w:eastAsiaTheme="minorHAnsi" w:hAnsi="Times New Roman"/>
        </w:rPr>
      </w:pPr>
    </w:p>
    <w:p w14:paraId="1E840081" w14:textId="77777777" w:rsidR="00495135" w:rsidRPr="00495135" w:rsidRDefault="00495135" w:rsidP="00495135">
      <w:pPr>
        <w:pStyle w:val="a3"/>
        <w:spacing w:after="160" w:line="259" w:lineRule="auto"/>
        <w:rPr>
          <w:rFonts w:ascii="Times New Roman" w:eastAsiaTheme="minorHAnsi" w:hAnsi="Times New Roman"/>
        </w:rPr>
      </w:pPr>
      <w:bookmarkStart w:id="1" w:name="_Hlk118621208"/>
      <w:r w:rsidRPr="00495135">
        <w:rPr>
          <w:rFonts w:ascii="Times New Roman" w:eastAsiaTheme="minorHAnsi" w:hAnsi="Times New Roman"/>
        </w:rPr>
        <w:t>Критерии оценки устного ответа:</w:t>
      </w:r>
    </w:p>
    <w:p w14:paraId="491427BC"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452D17"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9DFA45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43BC6C69" w14:textId="31B6A43A" w:rsidR="009C7517"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
    <w:p w14:paraId="2E97DD99" w14:textId="0F0F0957" w:rsidR="009C7517" w:rsidRDefault="009C7517" w:rsidP="00FB1444">
      <w:pPr>
        <w:pStyle w:val="2"/>
        <w:rPr>
          <w:rFonts w:eastAsiaTheme="minorHAnsi"/>
          <w:lang w:eastAsia="en-US"/>
        </w:rPr>
      </w:pPr>
      <w:r w:rsidRPr="00495135">
        <w:rPr>
          <w:rFonts w:eastAsiaTheme="minorHAnsi"/>
          <w:lang w:eastAsia="en-US"/>
        </w:rPr>
        <w:t xml:space="preserve">1.2 </w:t>
      </w:r>
      <w:r w:rsidR="00495135">
        <w:rPr>
          <w:rFonts w:eastAsiaTheme="minorHAnsi"/>
          <w:lang w:eastAsia="en-US"/>
        </w:rPr>
        <w:t xml:space="preserve">Тест. </w:t>
      </w:r>
      <w:r w:rsidRPr="00495135">
        <w:rPr>
          <w:rFonts w:eastAsiaTheme="minorHAnsi"/>
          <w:lang w:eastAsia="en-US"/>
        </w:rPr>
        <w:t>Основные этапы развития информационного общества.</w:t>
      </w:r>
    </w:p>
    <w:p w14:paraId="77FF24AB"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    Выбрав вариант ответа, ответьте на вопрос: Какое количество информационных революций произошло при развитии информационного общества?</w:t>
      </w:r>
    </w:p>
    <w:p w14:paraId="122EB5AD" w14:textId="22F69518" w:rsidR="00495135" w:rsidRPr="00495135" w:rsidRDefault="00EF4C58" w:rsidP="00495135">
      <w:pPr>
        <w:spacing w:line="172" w:lineRule="atLeast"/>
        <w:ind w:left="2410" w:hanging="360"/>
        <w:jc w:val="both"/>
        <w:rPr>
          <w:color w:val="111115"/>
          <w:sz w:val="22"/>
          <w:szCs w:val="22"/>
        </w:rPr>
      </w:pPr>
      <w:r w:rsidRPr="00495135">
        <w:rPr>
          <w:color w:val="000000"/>
          <w:sz w:val="22"/>
          <w:szCs w:val="22"/>
          <w:bdr w:val="none" w:sz="0" w:space="0" w:color="auto" w:frame="1"/>
        </w:rPr>
        <w:t>а)</w:t>
      </w:r>
      <w:r w:rsidR="00495135" w:rsidRPr="00495135">
        <w:rPr>
          <w:color w:val="111115"/>
          <w:sz w:val="22"/>
          <w:szCs w:val="22"/>
          <w:bdr w:val="none" w:sz="0" w:space="0" w:color="auto" w:frame="1"/>
        </w:rPr>
        <w:t>две;</w:t>
      </w:r>
    </w:p>
    <w:p w14:paraId="24FC6393" w14:textId="48E86A3D"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w:t>
      </w:r>
      <w:r w:rsidRPr="00495135">
        <w:rPr>
          <w:color w:val="111115"/>
          <w:sz w:val="22"/>
          <w:szCs w:val="22"/>
          <w:bdr w:val="none" w:sz="0" w:space="0" w:color="auto" w:frame="1"/>
        </w:rPr>
        <w:t>четыре;</w:t>
      </w:r>
    </w:p>
    <w:p w14:paraId="0184BAF3" w14:textId="7642F569"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w:t>
      </w:r>
      <w:r w:rsidRPr="00495135">
        <w:rPr>
          <w:color w:val="111115"/>
          <w:sz w:val="22"/>
          <w:szCs w:val="22"/>
          <w:bdr w:val="none" w:sz="0" w:space="0" w:color="auto" w:frame="1"/>
        </w:rPr>
        <w:t>три;</w:t>
      </w:r>
    </w:p>
    <w:p w14:paraId="397E604E" w14:textId="4FFB93AE" w:rsidR="00495135" w:rsidRPr="00495135" w:rsidRDefault="00495135" w:rsidP="00495135">
      <w:pPr>
        <w:spacing w:line="172" w:lineRule="atLeast"/>
        <w:ind w:left="2410" w:hanging="357"/>
        <w:jc w:val="both"/>
        <w:rPr>
          <w:color w:val="111115"/>
          <w:sz w:val="22"/>
          <w:szCs w:val="22"/>
        </w:rPr>
      </w:pPr>
      <w:r w:rsidRPr="00495135">
        <w:rPr>
          <w:color w:val="000000"/>
          <w:sz w:val="22"/>
          <w:szCs w:val="22"/>
          <w:bdr w:val="none" w:sz="0" w:space="0" w:color="auto" w:frame="1"/>
        </w:rPr>
        <w:t>г)</w:t>
      </w:r>
      <w:r w:rsidRPr="00495135">
        <w:rPr>
          <w:color w:val="111115"/>
          <w:sz w:val="22"/>
          <w:szCs w:val="22"/>
          <w:bdr w:val="none" w:sz="0" w:space="0" w:color="auto" w:frame="1"/>
        </w:rPr>
        <w:t>пять.</w:t>
      </w:r>
    </w:p>
    <w:p w14:paraId="2998A641" w14:textId="49B7165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2.    Дополните предложение: Общество, в котором большинство работающих занято производство, хранением, переработкой и реализацией информации, особенно высшей ее формы – знаний, называется ________ _______.</w:t>
      </w:r>
    </w:p>
    <w:p w14:paraId="602EC741"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3.    Установите последовательность этапов развития технических средств:</w:t>
      </w:r>
    </w:p>
    <w:p w14:paraId="7D9EF8E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механический этап;</w:t>
      </w:r>
    </w:p>
    <w:p w14:paraId="56C0A703"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ручной этап;</w:t>
      </w:r>
    </w:p>
    <w:p w14:paraId="37D4154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электронный этап;</w:t>
      </w:r>
    </w:p>
    <w:p w14:paraId="25B111E2" w14:textId="4DE18024"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1507D2BC"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4.    Выбрав вариант ответа, ответьте на вопрос: В какой из этапов развития технических средств была создана счетная суммирующая машина «Паскалинка» Блез Паскаля?</w:t>
      </w:r>
    </w:p>
    <w:p w14:paraId="682C42A6"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ручной этап;</w:t>
      </w:r>
    </w:p>
    <w:p w14:paraId="0505B7AB"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электронный этап;</w:t>
      </w:r>
    </w:p>
    <w:p w14:paraId="4763DB09"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механический этап;</w:t>
      </w:r>
    </w:p>
    <w:p w14:paraId="358861DB" w14:textId="35D6DCF2"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54DB2FDC" w14:textId="46BCA741"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5.    Установите соответствие между поколением ЭВМ и периодом времени развития поколения ЭВМ.</w:t>
      </w:r>
    </w:p>
    <w:p w14:paraId="77C7F71E"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4D601ED4"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B8B7843"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5A24098E" w14:textId="09A6E36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338F6048"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1965-1980 гг.;</w:t>
      </w:r>
    </w:p>
    <w:p w14:paraId="1E6D7FE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1946-1955 гг.;</w:t>
      </w:r>
    </w:p>
    <w:p w14:paraId="69CF866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1955-1965 гг.;</w:t>
      </w:r>
    </w:p>
    <w:p w14:paraId="5964B31A"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1980 гг. по настоящее время;</w:t>
      </w:r>
    </w:p>
    <w:p w14:paraId="5E080C39" w14:textId="341586B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1920-1950 гг.</w:t>
      </w:r>
    </w:p>
    <w:p w14:paraId="5AC9A28E" w14:textId="62F1CCB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lastRenderedPageBreak/>
        <w:t>6.     Дополните предложение: Основным инструментом компьютеризации общества является __________.</w:t>
      </w:r>
    </w:p>
    <w:p w14:paraId="046E0937"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7.    Выбрав вариант ответа, ответьте на вопрос: В какое из поколений ЭВМ была создана электронно-вычислительная машина ENIAC?</w:t>
      </w:r>
    </w:p>
    <w:p w14:paraId="0C643E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I поколение;</w:t>
      </w:r>
    </w:p>
    <w:p w14:paraId="7CBD8A5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II поколение;</w:t>
      </w:r>
    </w:p>
    <w:p w14:paraId="0E70F20B"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III поколение;</w:t>
      </w:r>
    </w:p>
    <w:p w14:paraId="5667DBB3" w14:textId="67ED337B"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IV поколение. </w:t>
      </w:r>
    </w:p>
    <w:p w14:paraId="4650BA33" w14:textId="119DA5C5"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8.    Установите соответствие между поколением ЭВМ и элементарной базой, которая использовалась в построении ЭВМ:</w:t>
      </w:r>
    </w:p>
    <w:p w14:paraId="220406C7"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0F84C861"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407DAAC"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21E6B015" w14:textId="2D6D3A8D"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29FDCD8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интегральная схема (ИС);</w:t>
      </w:r>
    </w:p>
    <w:p w14:paraId="08C27AD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электронно-вакуумные лампы;</w:t>
      </w:r>
    </w:p>
    <w:p w14:paraId="27EFC9A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большие и сверхбольшие интегральные схемы (БИС и СБИС);</w:t>
      </w:r>
    </w:p>
    <w:p w14:paraId="3516BD1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лампы накаливания;</w:t>
      </w:r>
    </w:p>
    <w:p w14:paraId="55D0E4FF" w14:textId="4C00263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транзисторы.</w:t>
      </w:r>
    </w:p>
    <w:p w14:paraId="49EDDC15"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9.    Выбрав вариант ответа, ответьте на вопрос: Как расшифровывается аббревиатура ЭВМ?</w:t>
      </w:r>
    </w:p>
    <w:p w14:paraId="4520FC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электронно-вакуумная машина;</w:t>
      </w:r>
    </w:p>
    <w:p w14:paraId="1D82AEE9"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электронно-механическая машина;</w:t>
      </w:r>
    </w:p>
    <w:p w14:paraId="397CEB4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электронно-выполняющая машина;</w:t>
      </w:r>
    </w:p>
    <w:p w14:paraId="085AB2F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электро-визуальная машина;</w:t>
      </w:r>
    </w:p>
    <w:p w14:paraId="3FFF66DC" w14:textId="02B7E38F"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д)      </w:t>
      </w:r>
      <w:r w:rsidRPr="00495135">
        <w:rPr>
          <w:color w:val="111115"/>
          <w:sz w:val="22"/>
          <w:szCs w:val="22"/>
          <w:bdr w:val="none" w:sz="0" w:space="0" w:color="auto" w:frame="1"/>
        </w:rPr>
        <w:t>электронно-вычислительная машина.</w:t>
      </w:r>
    </w:p>
    <w:p w14:paraId="370EDE30" w14:textId="37B2944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10.              Дополните предложение: Счет с помощью пальцев рук и ног, счет на абаке и счетах использовался в ________ этапе развития технических средств.</w:t>
      </w:r>
    </w:p>
    <w:p w14:paraId="506EB373" w14:textId="77777777" w:rsidR="00495135" w:rsidRPr="00495135" w:rsidRDefault="00495135" w:rsidP="00495135">
      <w:pPr>
        <w:jc w:val="center"/>
        <w:rPr>
          <w:color w:val="111115"/>
          <w:sz w:val="22"/>
          <w:szCs w:val="22"/>
        </w:rPr>
      </w:pPr>
      <w:r w:rsidRPr="00495135">
        <w:rPr>
          <w:i/>
          <w:iCs/>
          <w:color w:val="111115"/>
          <w:sz w:val="22"/>
          <w:szCs w:val="22"/>
          <w:bdr w:val="none" w:sz="0" w:space="0" w:color="auto" w:frame="1"/>
        </w:rPr>
        <w:t>Ключ к тесту</w:t>
      </w:r>
    </w:p>
    <w:tbl>
      <w:tblPr>
        <w:tblW w:w="8921" w:type="dxa"/>
        <w:jc w:val="center"/>
        <w:tblCellMar>
          <w:left w:w="0" w:type="dxa"/>
          <w:right w:w="0" w:type="dxa"/>
        </w:tblCellMar>
        <w:tblLook w:val="04A0" w:firstRow="1" w:lastRow="0" w:firstColumn="1" w:lastColumn="0" w:noHBand="0" w:noVBand="1"/>
      </w:tblPr>
      <w:tblGrid>
        <w:gridCol w:w="2341"/>
        <w:gridCol w:w="6580"/>
      </w:tblGrid>
      <w:tr w:rsidR="00495135" w:rsidRPr="00495135" w14:paraId="34003FDE" w14:textId="77777777" w:rsidTr="00495135">
        <w:trPr>
          <w:jc w:val="center"/>
        </w:trPr>
        <w:tc>
          <w:tcPr>
            <w:tcW w:w="234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E71EB7" w14:textId="77777777" w:rsidR="00495135" w:rsidRPr="00495135" w:rsidRDefault="00495135" w:rsidP="00495135">
            <w:pPr>
              <w:jc w:val="center"/>
              <w:rPr>
                <w:sz w:val="22"/>
                <w:szCs w:val="22"/>
              </w:rPr>
            </w:pPr>
            <w:r w:rsidRPr="00495135">
              <w:rPr>
                <w:sz w:val="22"/>
                <w:szCs w:val="22"/>
                <w:bdr w:val="none" w:sz="0" w:space="0" w:color="auto" w:frame="1"/>
              </w:rPr>
              <w:t>Номер вопроса</w:t>
            </w:r>
          </w:p>
        </w:tc>
        <w:tc>
          <w:tcPr>
            <w:tcW w:w="65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A922773" w14:textId="77777777" w:rsidR="00495135" w:rsidRPr="00495135" w:rsidRDefault="00495135" w:rsidP="00495135">
            <w:pPr>
              <w:jc w:val="center"/>
              <w:rPr>
                <w:sz w:val="22"/>
                <w:szCs w:val="22"/>
              </w:rPr>
            </w:pPr>
            <w:r w:rsidRPr="00495135">
              <w:rPr>
                <w:sz w:val="22"/>
                <w:szCs w:val="22"/>
                <w:bdr w:val="none" w:sz="0" w:space="0" w:color="auto" w:frame="1"/>
              </w:rPr>
              <w:t>Ответ</w:t>
            </w:r>
          </w:p>
        </w:tc>
      </w:tr>
      <w:tr w:rsidR="00495135" w:rsidRPr="00495135" w14:paraId="15E8CCA9"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9F005E" w14:textId="77777777" w:rsidR="00495135" w:rsidRPr="00495135" w:rsidRDefault="00495135" w:rsidP="00495135">
            <w:pPr>
              <w:jc w:val="center"/>
              <w:rPr>
                <w:sz w:val="22"/>
                <w:szCs w:val="22"/>
              </w:rPr>
            </w:pPr>
            <w:r w:rsidRPr="00495135">
              <w:rPr>
                <w:sz w:val="22"/>
                <w:szCs w:val="22"/>
                <w:bdr w:val="none" w:sz="0" w:space="0" w:color="auto" w:frame="1"/>
              </w:rPr>
              <w:t>1</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DDCC05" w14:textId="77777777" w:rsidR="00495135" w:rsidRPr="00495135" w:rsidRDefault="00495135" w:rsidP="00495135">
            <w:pPr>
              <w:jc w:val="center"/>
              <w:rPr>
                <w:sz w:val="22"/>
                <w:szCs w:val="22"/>
              </w:rPr>
            </w:pPr>
            <w:r w:rsidRPr="00495135">
              <w:rPr>
                <w:sz w:val="22"/>
                <w:szCs w:val="22"/>
                <w:bdr w:val="none" w:sz="0" w:space="0" w:color="auto" w:frame="1"/>
              </w:rPr>
              <w:t>Б</w:t>
            </w:r>
          </w:p>
        </w:tc>
      </w:tr>
      <w:tr w:rsidR="00495135" w:rsidRPr="00495135" w14:paraId="1FA0362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003801" w14:textId="77777777" w:rsidR="00495135" w:rsidRPr="00495135" w:rsidRDefault="00495135" w:rsidP="00495135">
            <w:pPr>
              <w:jc w:val="center"/>
              <w:rPr>
                <w:sz w:val="22"/>
                <w:szCs w:val="22"/>
              </w:rPr>
            </w:pPr>
            <w:r w:rsidRPr="00495135">
              <w:rPr>
                <w:sz w:val="22"/>
                <w:szCs w:val="22"/>
                <w:bdr w:val="none" w:sz="0" w:space="0" w:color="auto" w:frame="1"/>
              </w:rPr>
              <w:t>2</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13236" w14:textId="77777777" w:rsidR="00495135" w:rsidRPr="00495135" w:rsidRDefault="00495135" w:rsidP="00495135">
            <w:pPr>
              <w:jc w:val="center"/>
              <w:rPr>
                <w:sz w:val="22"/>
                <w:szCs w:val="22"/>
              </w:rPr>
            </w:pPr>
            <w:r w:rsidRPr="00495135">
              <w:rPr>
                <w:sz w:val="22"/>
                <w:szCs w:val="22"/>
                <w:bdr w:val="none" w:sz="0" w:space="0" w:color="auto" w:frame="1"/>
              </w:rPr>
              <w:t>ИНФОРМАЦИОННЫМ ОБЩЕСТВОМ</w:t>
            </w:r>
          </w:p>
        </w:tc>
      </w:tr>
      <w:tr w:rsidR="00495135" w:rsidRPr="00495135" w14:paraId="3D4FB51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497B22" w14:textId="77777777" w:rsidR="00495135" w:rsidRPr="00495135" w:rsidRDefault="00495135" w:rsidP="00495135">
            <w:pPr>
              <w:jc w:val="center"/>
              <w:rPr>
                <w:sz w:val="22"/>
                <w:szCs w:val="22"/>
              </w:rPr>
            </w:pPr>
            <w:r w:rsidRPr="00495135">
              <w:rPr>
                <w:sz w:val="22"/>
                <w:szCs w:val="22"/>
                <w:bdr w:val="none" w:sz="0" w:space="0" w:color="auto" w:frame="1"/>
              </w:rPr>
              <w:t>3</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05BDCF" w14:textId="77777777" w:rsidR="00495135" w:rsidRPr="00495135" w:rsidRDefault="00495135" w:rsidP="00495135">
            <w:pPr>
              <w:jc w:val="center"/>
              <w:rPr>
                <w:sz w:val="22"/>
                <w:szCs w:val="22"/>
              </w:rPr>
            </w:pPr>
            <w:r w:rsidRPr="00495135">
              <w:rPr>
                <w:sz w:val="22"/>
                <w:szCs w:val="22"/>
                <w:bdr w:val="none" w:sz="0" w:space="0" w:color="auto" w:frame="1"/>
              </w:rPr>
              <w:t>Б, А, Г, В</w:t>
            </w:r>
          </w:p>
        </w:tc>
      </w:tr>
      <w:tr w:rsidR="00495135" w:rsidRPr="00495135" w14:paraId="0168FDA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E24B95" w14:textId="77777777" w:rsidR="00495135" w:rsidRPr="00495135" w:rsidRDefault="00495135" w:rsidP="00495135">
            <w:pPr>
              <w:jc w:val="center"/>
              <w:rPr>
                <w:sz w:val="22"/>
                <w:szCs w:val="22"/>
              </w:rPr>
            </w:pPr>
            <w:r w:rsidRPr="00495135">
              <w:rPr>
                <w:sz w:val="22"/>
                <w:szCs w:val="22"/>
                <w:bdr w:val="none" w:sz="0" w:space="0" w:color="auto" w:frame="1"/>
              </w:rPr>
              <w:t>4</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7A5704" w14:textId="77777777" w:rsidR="00495135" w:rsidRPr="00495135" w:rsidRDefault="00495135" w:rsidP="00495135">
            <w:pPr>
              <w:jc w:val="center"/>
              <w:rPr>
                <w:sz w:val="22"/>
                <w:szCs w:val="22"/>
              </w:rPr>
            </w:pPr>
            <w:r w:rsidRPr="00495135">
              <w:rPr>
                <w:sz w:val="22"/>
                <w:szCs w:val="22"/>
                <w:bdr w:val="none" w:sz="0" w:space="0" w:color="auto" w:frame="1"/>
              </w:rPr>
              <w:t>В</w:t>
            </w:r>
          </w:p>
        </w:tc>
      </w:tr>
      <w:tr w:rsidR="00495135" w:rsidRPr="00495135" w14:paraId="600899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D801A1" w14:textId="77777777" w:rsidR="00495135" w:rsidRPr="00495135" w:rsidRDefault="00495135" w:rsidP="00495135">
            <w:pPr>
              <w:jc w:val="center"/>
              <w:rPr>
                <w:sz w:val="22"/>
                <w:szCs w:val="22"/>
              </w:rPr>
            </w:pPr>
            <w:r w:rsidRPr="00495135">
              <w:rPr>
                <w:sz w:val="22"/>
                <w:szCs w:val="22"/>
                <w:bdr w:val="none" w:sz="0" w:space="0" w:color="auto" w:frame="1"/>
              </w:rPr>
              <w:t>5</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C3510A" w14:textId="77777777" w:rsidR="00495135" w:rsidRPr="00495135" w:rsidRDefault="00495135" w:rsidP="00495135">
            <w:pPr>
              <w:jc w:val="center"/>
              <w:rPr>
                <w:sz w:val="22"/>
                <w:szCs w:val="22"/>
              </w:rPr>
            </w:pPr>
            <w:r w:rsidRPr="00495135">
              <w:rPr>
                <w:sz w:val="22"/>
                <w:szCs w:val="22"/>
                <w:bdr w:val="none" w:sz="0" w:space="0" w:color="auto" w:frame="1"/>
              </w:rPr>
              <w:t>1 – Б, 2 – В, 3 – А, 4 – Г</w:t>
            </w:r>
          </w:p>
        </w:tc>
      </w:tr>
      <w:tr w:rsidR="00495135" w:rsidRPr="00495135" w14:paraId="5BA60E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F79F29" w14:textId="77777777" w:rsidR="00495135" w:rsidRPr="00495135" w:rsidRDefault="00495135" w:rsidP="00495135">
            <w:pPr>
              <w:jc w:val="center"/>
              <w:rPr>
                <w:sz w:val="22"/>
                <w:szCs w:val="22"/>
              </w:rPr>
            </w:pPr>
            <w:r w:rsidRPr="00495135">
              <w:rPr>
                <w:sz w:val="22"/>
                <w:szCs w:val="22"/>
                <w:bdr w:val="none" w:sz="0" w:space="0" w:color="auto" w:frame="1"/>
              </w:rPr>
              <w:t>6</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1C8ED" w14:textId="77777777" w:rsidR="00495135" w:rsidRPr="00495135" w:rsidRDefault="00495135" w:rsidP="00495135">
            <w:pPr>
              <w:jc w:val="center"/>
              <w:rPr>
                <w:sz w:val="22"/>
                <w:szCs w:val="22"/>
              </w:rPr>
            </w:pPr>
            <w:r w:rsidRPr="00495135">
              <w:rPr>
                <w:sz w:val="22"/>
                <w:szCs w:val="22"/>
                <w:bdr w:val="none" w:sz="0" w:space="0" w:color="auto" w:frame="1"/>
              </w:rPr>
              <w:t>КОМПЬЮТЕРОМ</w:t>
            </w:r>
          </w:p>
        </w:tc>
      </w:tr>
      <w:tr w:rsidR="00495135" w:rsidRPr="00495135" w14:paraId="7526E09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892AFE" w14:textId="77777777" w:rsidR="00495135" w:rsidRPr="00495135" w:rsidRDefault="00495135" w:rsidP="00495135">
            <w:pPr>
              <w:jc w:val="center"/>
              <w:rPr>
                <w:sz w:val="22"/>
                <w:szCs w:val="22"/>
              </w:rPr>
            </w:pPr>
            <w:r w:rsidRPr="00495135">
              <w:rPr>
                <w:sz w:val="22"/>
                <w:szCs w:val="22"/>
                <w:bdr w:val="none" w:sz="0" w:space="0" w:color="auto" w:frame="1"/>
              </w:rPr>
              <w:t>7</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42F7BE" w14:textId="77777777" w:rsidR="00495135" w:rsidRPr="00495135" w:rsidRDefault="00495135" w:rsidP="00495135">
            <w:pPr>
              <w:jc w:val="center"/>
              <w:rPr>
                <w:sz w:val="22"/>
                <w:szCs w:val="22"/>
              </w:rPr>
            </w:pPr>
            <w:r w:rsidRPr="00495135">
              <w:rPr>
                <w:sz w:val="22"/>
                <w:szCs w:val="22"/>
                <w:bdr w:val="none" w:sz="0" w:space="0" w:color="auto" w:frame="1"/>
              </w:rPr>
              <w:t>А</w:t>
            </w:r>
          </w:p>
        </w:tc>
      </w:tr>
      <w:tr w:rsidR="00495135" w:rsidRPr="00495135" w14:paraId="23E4AE44"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837711" w14:textId="77777777" w:rsidR="00495135" w:rsidRPr="00495135" w:rsidRDefault="00495135" w:rsidP="00495135">
            <w:pPr>
              <w:jc w:val="center"/>
              <w:rPr>
                <w:sz w:val="22"/>
                <w:szCs w:val="22"/>
              </w:rPr>
            </w:pPr>
            <w:r w:rsidRPr="00495135">
              <w:rPr>
                <w:sz w:val="22"/>
                <w:szCs w:val="22"/>
                <w:bdr w:val="none" w:sz="0" w:space="0" w:color="auto" w:frame="1"/>
              </w:rPr>
              <w:t>8</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7BC296" w14:textId="77777777" w:rsidR="00495135" w:rsidRPr="00495135" w:rsidRDefault="00495135" w:rsidP="00495135">
            <w:pPr>
              <w:jc w:val="center"/>
              <w:rPr>
                <w:sz w:val="22"/>
                <w:szCs w:val="22"/>
              </w:rPr>
            </w:pPr>
            <w:r w:rsidRPr="00495135">
              <w:rPr>
                <w:sz w:val="22"/>
                <w:szCs w:val="22"/>
                <w:bdr w:val="none" w:sz="0" w:space="0" w:color="auto" w:frame="1"/>
              </w:rPr>
              <w:t>1 – Б, 2 – Д, 3 – А, 4 – В</w:t>
            </w:r>
          </w:p>
        </w:tc>
      </w:tr>
      <w:tr w:rsidR="00495135" w:rsidRPr="00495135" w14:paraId="5350947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FE1BE8" w14:textId="77777777" w:rsidR="00495135" w:rsidRPr="00495135" w:rsidRDefault="00495135" w:rsidP="00495135">
            <w:pPr>
              <w:jc w:val="center"/>
              <w:rPr>
                <w:sz w:val="22"/>
                <w:szCs w:val="22"/>
              </w:rPr>
            </w:pPr>
            <w:r w:rsidRPr="00495135">
              <w:rPr>
                <w:sz w:val="22"/>
                <w:szCs w:val="22"/>
                <w:bdr w:val="none" w:sz="0" w:space="0" w:color="auto" w:frame="1"/>
              </w:rPr>
              <w:t>9</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814569" w14:textId="77777777" w:rsidR="00495135" w:rsidRPr="00495135" w:rsidRDefault="00495135" w:rsidP="00495135">
            <w:pPr>
              <w:jc w:val="center"/>
              <w:rPr>
                <w:sz w:val="22"/>
                <w:szCs w:val="22"/>
              </w:rPr>
            </w:pPr>
            <w:r w:rsidRPr="00495135">
              <w:rPr>
                <w:sz w:val="22"/>
                <w:szCs w:val="22"/>
                <w:bdr w:val="none" w:sz="0" w:space="0" w:color="auto" w:frame="1"/>
              </w:rPr>
              <w:t>Д</w:t>
            </w:r>
          </w:p>
        </w:tc>
      </w:tr>
      <w:tr w:rsidR="00495135" w:rsidRPr="00495135" w14:paraId="3C47FC70"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5CE329" w14:textId="77777777" w:rsidR="00495135" w:rsidRPr="00495135" w:rsidRDefault="00495135" w:rsidP="00495135">
            <w:pPr>
              <w:jc w:val="center"/>
              <w:rPr>
                <w:sz w:val="22"/>
                <w:szCs w:val="22"/>
              </w:rPr>
            </w:pPr>
            <w:r w:rsidRPr="00495135">
              <w:rPr>
                <w:sz w:val="22"/>
                <w:szCs w:val="22"/>
                <w:bdr w:val="none" w:sz="0" w:space="0" w:color="auto" w:frame="1"/>
              </w:rPr>
              <w:t>10</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8389BD" w14:textId="77777777" w:rsidR="00495135" w:rsidRPr="00495135" w:rsidRDefault="00495135" w:rsidP="00495135">
            <w:pPr>
              <w:jc w:val="center"/>
              <w:rPr>
                <w:sz w:val="22"/>
                <w:szCs w:val="22"/>
              </w:rPr>
            </w:pPr>
            <w:r w:rsidRPr="00495135">
              <w:rPr>
                <w:sz w:val="22"/>
                <w:szCs w:val="22"/>
                <w:bdr w:val="none" w:sz="0" w:space="0" w:color="auto" w:frame="1"/>
              </w:rPr>
              <w:t>РУЧНОЙ</w:t>
            </w:r>
          </w:p>
        </w:tc>
      </w:tr>
    </w:tbl>
    <w:p w14:paraId="1A97E138" w14:textId="77777777" w:rsidR="00495135" w:rsidRPr="00495135" w:rsidRDefault="00495135" w:rsidP="009C7517">
      <w:pPr>
        <w:spacing w:after="160" w:line="259" w:lineRule="auto"/>
        <w:rPr>
          <w:rFonts w:eastAsiaTheme="minorHAnsi"/>
          <w:b/>
          <w:bCs/>
          <w:sz w:val="22"/>
          <w:szCs w:val="22"/>
          <w:lang w:eastAsia="en-US"/>
        </w:rPr>
      </w:pPr>
    </w:p>
    <w:p w14:paraId="131D0E2D" w14:textId="4657C9E3" w:rsidR="009C7517" w:rsidRDefault="009C7517" w:rsidP="00FB1444">
      <w:pPr>
        <w:pStyle w:val="2"/>
        <w:rPr>
          <w:rFonts w:eastAsiaTheme="minorHAnsi"/>
          <w:lang w:eastAsia="en-US"/>
        </w:rPr>
      </w:pPr>
      <w:r w:rsidRPr="009C7517">
        <w:rPr>
          <w:rFonts w:eastAsiaTheme="minorHAnsi"/>
          <w:lang w:eastAsia="en-US"/>
        </w:rPr>
        <w:t xml:space="preserve">1.3 </w:t>
      </w:r>
      <w:r w:rsidR="00FB1444">
        <w:rPr>
          <w:rFonts w:eastAsiaTheme="minorHAnsi"/>
          <w:szCs w:val="22"/>
          <w:lang w:eastAsia="en-US"/>
        </w:rPr>
        <w:t xml:space="preserve">Письменный опрос. </w:t>
      </w:r>
      <w:r w:rsidRPr="009C7517">
        <w:rPr>
          <w:rFonts w:eastAsiaTheme="minorHAnsi"/>
          <w:lang w:eastAsia="en-US"/>
        </w:rPr>
        <w:t>Этапы развития технических средств и информационных ресурсов.</w:t>
      </w:r>
    </w:p>
    <w:p w14:paraId="097E463E"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1. Охарактеризуйте основные этапы развития информационного общества</w:t>
      </w:r>
    </w:p>
    <w:p w14:paraId="4C598147"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2. Объясните понятие информационного общества</w:t>
      </w:r>
    </w:p>
    <w:p w14:paraId="20C168F2"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3. Перечислите характерные черты информационного общества</w:t>
      </w:r>
    </w:p>
    <w:p w14:paraId="36E3D1D3"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4. Что такое информационные ресурсы?</w:t>
      </w:r>
    </w:p>
    <w:p w14:paraId="5CF5512F"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5. Чем характеризуются национальные ресурсы общества?</w:t>
      </w:r>
    </w:p>
    <w:p w14:paraId="248B068F" w14:textId="4A2B1EE3" w:rsidR="00FB1444" w:rsidRPr="00495135" w:rsidRDefault="00FB1444" w:rsidP="00FB1444">
      <w:pPr>
        <w:pStyle w:val="a3"/>
        <w:spacing w:after="160" w:line="259" w:lineRule="auto"/>
        <w:rPr>
          <w:rFonts w:ascii="Times New Roman" w:eastAsiaTheme="minorHAnsi" w:hAnsi="Times New Roman"/>
        </w:rPr>
      </w:pPr>
      <w:bookmarkStart w:id="2" w:name="_Hlk118624897"/>
      <w:r w:rsidRPr="00495135">
        <w:rPr>
          <w:rFonts w:ascii="Times New Roman" w:eastAsiaTheme="minorHAnsi" w:hAnsi="Times New Roman"/>
        </w:rPr>
        <w:t>Критерии оценки:</w:t>
      </w:r>
    </w:p>
    <w:p w14:paraId="048759C5"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578B886C" w14:textId="751D5CD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EFD775F"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lastRenderedPageBreak/>
        <w:t xml:space="preserve">«3 (удовлетворительно)»: ответ полный, но при этом допущена существенная ошибка, или неполный, несвязный. </w:t>
      </w:r>
    </w:p>
    <w:p w14:paraId="30E8E81A" w14:textId="263C5234" w:rsidR="00FB1444" w:rsidRPr="00FB1444"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bookmarkEnd w:id="2"/>
    <w:p w14:paraId="5CB594C9" w14:textId="42F9E9D6" w:rsidR="009C7517" w:rsidRDefault="009C7517" w:rsidP="00FB1444">
      <w:pPr>
        <w:pStyle w:val="2"/>
        <w:rPr>
          <w:rFonts w:eastAsiaTheme="minorHAnsi"/>
          <w:lang w:eastAsia="en-US"/>
        </w:rPr>
      </w:pPr>
      <w:r w:rsidRPr="009C7517">
        <w:rPr>
          <w:rFonts w:eastAsiaTheme="minorHAnsi"/>
          <w:lang w:eastAsia="en-US"/>
        </w:rPr>
        <w:t xml:space="preserve">1.4 </w:t>
      </w:r>
      <w:r w:rsidR="00FB1444">
        <w:rPr>
          <w:rFonts w:eastAsiaTheme="minorHAnsi"/>
          <w:lang w:eastAsia="en-US"/>
        </w:rPr>
        <w:t xml:space="preserve">Тестирование. </w:t>
      </w:r>
      <w:r w:rsidRPr="009C7517">
        <w:rPr>
          <w:rFonts w:eastAsiaTheme="minorHAnsi"/>
          <w:lang w:eastAsia="en-US"/>
        </w:rPr>
        <w:t>Виды профессиональной информационной деятельности человека с использованием технических средств и информационных ресурсов.</w:t>
      </w:r>
    </w:p>
    <w:p w14:paraId="60FFAF1B" w14:textId="77777777" w:rsidR="00FB1444" w:rsidRPr="00C87D58"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Дисциплина, изучающая свойства информации, а также способы представления, накопления, обработки и передачи информации с помощью технических средств – это:</w:t>
      </w:r>
    </w:p>
    <w:p w14:paraId="4BED83BD" w14:textId="77777777" w:rsidR="00FB1444" w:rsidRDefault="00FB1444" w:rsidP="00FB1444">
      <w:pPr>
        <w:ind w:left="360"/>
      </w:pPr>
      <w:r>
        <w:t>1) информатика</w:t>
      </w:r>
      <w:r>
        <w:tab/>
      </w:r>
      <w:r>
        <w:tab/>
      </w:r>
      <w:r>
        <w:tab/>
      </w:r>
      <w:r>
        <w:tab/>
        <w:t>2) информатизация</w:t>
      </w:r>
    </w:p>
    <w:p w14:paraId="71E3B6D5" w14:textId="77777777" w:rsidR="00FB1444" w:rsidRDefault="00FB1444" w:rsidP="00FB1444">
      <w:pPr>
        <w:ind w:left="360"/>
      </w:pPr>
      <w:r>
        <w:t>3) автоматизация</w:t>
      </w:r>
      <w:r>
        <w:tab/>
      </w:r>
      <w:r>
        <w:tab/>
      </w:r>
      <w:r>
        <w:tab/>
        <w:t>4) кибернетика</w:t>
      </w:r>
    </w:p>
    <w:p w14:paraId="47EA0D07" w14:textId="77777777" w:rsidR="00FB1444" w:rsidRDefault="00FB1444" w:rsidP="00FB1444">
      <w:pPr>
        <w:pStyle w:val="a3"/>
        <w:spacing w:after="0" w:line="240" w:lineRule="auto"/>
        <w:ind w:left="0"/>
        <w:rPr>
          <w:rFonts w:ascii="Times New Roman" w:hAnsi="Times New Roman"/>
          <w:sz w:val="16"/>
          <w:szCs w:val="16"/>
        </w:rPr>
      </w:pPr>
    </w:p>
    <w:p w14:paraId="7902A4EC"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Совокупность конкретных технических и программных средств, с помощью которых мы выполняем разнообразные операции по обработке информации во всех сферах нашей жизни и деятельности – это:</w:t>
      </w:r>
    </w:p>
    <w:p w14:paraId="757DFAB3" w14:textId="77777777" w:rsidR="00FB1444" w:rsidRDefault="00FB1444" w:rsidP="00FB1444">
      <w:pPr>
        <w:ind w:left="360"/>
      </w:pPr>
      <w:r>
        <w:t>1) программное обеспечение</w:t>
      </w:r>
      <w:r>
        <w:tab/>
      </w:r>
      <w:r>
        <w:tab/>
        <w:t>2) информационная технология</w:t>
      </w:r>
    </w:p>
    <w:p w14:paraId="7D07A6BA" w14:textId="77777777" w:rsidR="00FB1444" w:rsidRDefault="00FB1444" w:rsidP="00FB1444">
      <w:pPr>
        <w:ind w:left="360"/>
      </w:pPr>
      <w:r>
        <w:t>3) аппаратное обеспечение</w:t>
      </w:r>
      <w:r>
        <w:tab/>
      </w:r>
      <w:r>
        <w:tab/>
        <w:t>4) автоматизация</w:t>
      </w:r>
    </w:p>
    <w:p w14:paraId="29941798" w14:textId="77777777" w:rsidR="00FB1444" w:rsidRDefault="00FB1444" w:rsidP="00FB1444">
      <w:pPr>
        <w:pStyle w:val="a3"/>
        <w:spacing w:after="0" w:line="240" w:lineRule="auto"/>
        <w:ind w:left="0"/>
        <w:rPr>
          <w:rFonts w:ascii="Times New Roman" w:hAnsi="Times New Roman"/>
          <w:sz w:val="16"/>
          <w:szCs w:val="16"/>
        </w:rPr>
      </w:pPr>
    </w:p>
    <w:p w14:paraId="3159FCF5"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«компьютер» образовано от английского «</w:t>
      </w:r>
      <w:r>
        <w:rPr>
          <w:rFonts w:ascii="Times New Roman" w:hAnsi="Times New Roman"/>
          <w:sz w:val="24"/>
          <w:szCs w:val="24"/>
          <w:lang w:val="en-US"/>
        </w:rPr>
        <w:t>compute</w:t>
      </w:r>
      <w:r>
        <w:rPr>
          <w:rFonts w:ascii="Times New Roman" w:hAnsi="Times New Roman"/>
          <w:sz w:val="24"/>
          <w:szCs w:val="24"/>
        </w:rPr>
        <w:t>», что переводится:</w:t>
      </w:r>
    </w:p>
    <w:p w14:paraId="644A1B91" w14:textId="77777777" w:rsidR="00FB1444" w:rsidRDefault="00FB1444" w:rsidP="00FB1444">
      <w:pPr>
        <w:ind w:left="360"/>
      </w:pPr>
      <w:r>
        <w:t>1) управлять</w:t>
      </w:r>
      <w:r>
        <w:tab/>
      </w:r>
      <w:r>
        <w:tab/>
      </w:r>
      <w:r>
        <w:tab/>
      </w:r>
      <w:r>
        <w:tab/>
        <w:t>2) автоматизировать</w:t>
      </w:r>
    </w:p>
    <w:p w14:paraId="0A107E58" w14:textId="77777777" w:rsidR="00FB1444" w:rsidRDefault="00FB1444" w:rsidP="00FB1444">
      <w:pPr>
        <w:ind w:left="360"/>
      </w:pPr>
      <w:r>
        <w:t>3) вычислять</w:t>
      </w:r>
      <w:r>
        <w:tab/>
      </w:r>
      <w:r>
        <w:tab/>
      </w:r>
      <w:r>
        <w:tab/>
      </w:r>
      <w:r>
        <w:tab/>
        <w:t>4) компилировать</w:t>
      </w:r>
    </w:p>
    <w:p w14:paraId="35CBA254" w14:textId="77777777" w:rsidR="00FB1444" w:rsidRDefault="00FB1444" w:rsidP="00FB1444">
      <w:pPr>
        <w:pStyle w:val="a3"/>
        <w:spacing w:after="0" w:line="240" w:lineRule="auto"/>
        <w:ind w:left="0"/>
        <w:rPr>
          <w:rFonts w:ascii="Times New Roman" w:hAnsi="Times New Roman"/>
          <w:sz w:val="16"/>
          <w:szCs w:val="16"/>
        </w:rPr>
      </w:pPr>
    </w:p>
    <w:p w14:paraId="601F385F"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Первые компьютеры были созданы для обработки:</w:t>
      </w:r>
    </w:p>
    <w:p w14:paraId="28C275C5" w14:textId="77777777" w:rsidR="00FB1444" w:rsidRDefault="00FB1444" w:rsidP="00FB1444">
      <w:pPr>
        <w:ind w:left="360"/>
      </w:pPr>
      <w:r>
        <w:t>1) текстов</w:t>
      </w:r>
      <w:r>
        <w:tab/>
      </w:r>
      <w:r>
        <w:tab/>
      </w:r>
      <w:r>
        <w:tab/>
      </w:r>
      <w:r>
        <w:tab/>
      </w:r>
      <w:r>
        <w:tab/>
        <w:t>2) обработки звука</w:t>
      </w:r>
    </w:p>
    <w:p w14:paraId="472CD790" w14:textId="77777777" w:rsidR="00FB1444" w:rsidRDefault="00FB1444" w:rsidP="00FB1444">
      <w:pPr>
        <w:ind w:left="360"/>
      </w:pPr>
      <w:r>
        <w:t>3) рисования</w:t>
      </w:r>
      <w:r>
        <w:tab/>
      </w:r>
      <w:r>
        <w:tab/>
      </w:r>
      <w:r>
        <w:tab/>
      </w:r>
      <w:r>
        <w:tab/>
        <w:t>4) вычислений</w:t>
      </w:r>
    </w:p>
    <w:p w14:paraId="1E5696B7" w14:textId="77777777" w:rsidR="00FB1444" w:rsidRDefault="00FB1444" w:rsidP="00FB1444">
      <w:pPr>
        <w:pStyle w:val="a3"/>
        <w:spacing w:after="0" w:line="240" w:lineRule="auto"/>
        <w:ind w:left="0"/>
        <w:rPr>
          <w:rFonts w:ascii="Times New Roman" w:hAnsi="Times New Roman"/>
          <w:sz w:val="16"/>
          <w:szCs w:val="16"/>
        </w:rPr>
      </w:pPr>
    </w:p>
    <w:p w14:paraId="7AE0B76E"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информация происходит от латинского слова informatio, что в переводе означает:</w:t>
      </w:r>
    </w:p>
    <w:p w14:paraId="19E9E5B5" w14:textId="77777777" w:rsidR="00FB1444" w:rsidRDefault="00FB1444" w:rsidP="00FB1444">
      <w:pPr>
        <w:ind w:left="360"/>
      </w:pPr>
      <w:r>
        <w:t>1) сведения, разъяснение, ознакомление</w:t>
      </w:r>
    </w:p>
    <w:p w14:paraId="3D1E1637" w14:textId="77777777" w:rsidR="00FB1444" w:rsidRDefault="00FB1444" w:rsidP="00FB1444">
      <w:pPr>
        <w:ind w:left="360"/>
      </w:pPr>
      <w:r>
        <w:t>2) форма, формирование</w:t>
      </w:r>
      <w:r>
        <w:tab/>
      </w:r>
      <w:r>
        <w:tab/>
        <w:t>3) формула</w:t>
      </w:r>
    </w:p>
    <w:p w14:paraId="4646FE11" w14:textId="77777777" w:rsidR="00FB1444" w:rsidRDefault="00FB1444" w:rsidP="00FB1444">
      <w:pPr>
        <w:pStyle w:val="a3"/>
        <w:spacing w:after="0" w:line="240" w:lineRule="auto"/>
        <w:ind w:left="0"/>
        <w:rPr>
          <w:rFonts w:ascii="Times New Roman" w:hAnsi="Times New Roman"/>
          <w:sz w:val="16"/>
          <w:szCs w:val="16"/>
        </w:rPr>
      </w:pPr>
    </w:p>
    <w:p w14:paraId="2C8DB3F5"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iCs/>
          <w:sz w:val="24"/>
          <w:szCs w:val="24"/>
        </w:rPr>
        <w:t>Общенаучное понятие, совокупность знаний о фактических данных и зависимостях между ними – это:</w:t>
      </w:r>
    </w:p>
    <w:p w14:paraId="533D996A" w14:textId="77777777" w:rsidR="00FB1444" w:rsidRPr="00C87D58" w:rsidRDefault="00FB1444" w:rsidP="00FB1444">
      <w:pPr>
        <w:ind w:left="360"/>
        <w:rPr>
          <w:lang w:eastAsia="en-US"/>
        </w:rPr>
      </w:pPr>
      <w:r>
        <w:t>1) разум</w:t>
      </w:r>
      <w:r>
        <w:tab/>
      </w:r>
      <w:r>
        <w:tab/>
      </w:r>
      <w:r>
        <w:tab/>
      </w:r>
      <w:r>
        <w:tab/>
      </w:r>
      <w:r>
        <w:tab/>
        <w:t>2) информатика</w:t>
      </w:r>
    </w:p>
    <w:p w14:paraId="7D33686C" w14:textId="77777777" w:rsidR="00FB1444" w:rsidRDefault="00FB1444" w:rsidP="00FB1444">
      <w:pPr>
        <w:ind w:left="360"/>
      </w:pPr>
      <w:r>
        <w:t>2) информация</w:t>
      </w:r>
      <w:r>
        <w:tab/>
      </w:r>
      <w:r>
        <w:tab/>
      </w:r>
      <w:r>
        <w:tab/>
      </w:r>
      <w:r>
        <w:tab/>
        <w:t>4) кибернетика</w:t>
      </w:r>
    </w:p>
    <w:p w14:paraId="3839ED2C" w14:textId="77777777" w:rsidR="00FB1444" w:rsidRDefault="00FB1444" w:rsidP="00FB1444">
      <w:pPr>
        <w:pStyle w:val="a3"/>
        <w:spacing w:after="0" w:line="240" w:lineRule="auto"/>
        <w:ind w:left="0"/>
        <w:rPr>
          <w:rFonts w:ascii="Times New Roman" w:hAnsi="Times New Roman"/>
          <w:sz w:val="16"/>
          <w:szCs w:val="16"/>
        </w:rPr>
      </w:pPr>
    </w:p>
    <w:p w14:paraId="214C873B"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0"/>
          <w:lang w:eastAsia="ru-RU"/>
        </w:rPr>
        <w:t>Деятельность, обеспечивающая сбор, обработку, хранение, поиск и распространение информации, а также формирование информационного ресурса и организацию доступа к нему – это деятельность:</w:t>
      </w:r>
    </w:p>
    <w:p w14:paraId="0FEC9889" w14:textId="77777777" w:rsidR="00FB1444" w:rsidRDefault="00FB1444" w:rsidP="00FB1444">
      <w:pPr>
        <w:ind w:left="360"/>
      </w:pPr>
      <w:r>
        <w:t>1) педагогическая</w:t>
      </w:r>
      <w:r>
        <w:tab/>
      </w:r>
      <w:r>
        <w:tab/>
      </w:r>
      <w:r>
        <w:tab/>
        <w:t>2) идеологическая</w:t>
      </w:r>
    </w:p>
    <w:p w14:paraId="02A478CB" w14:textId="77777777" w:rsidR="00FB1444" w:rsidRDefault="00FB1444" w:rsidP="00FB1444">
      <w:pPr>
        <w:ind w:left="360"/>
      </w:pPr>
      <w:r>
        <w:t>3) политическая</w:t>
      </w:r>
      <w:r>
        <w:tab/>
      </w:r>
      <w:r>
        <w:tab/>
      </w:r>
      <w:r>
        <w:tab/>
      </w:r>
      <w:r>
        <w:tab/>
        <w:t>4) информационная</w:t>
      </w:r>
    </w:p>
    <w:p w14:paraId="7ABABFFC"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Политика и процессы, направленные на построение и развитие телекоммуникационной инфраструктуры, объединяющей территориально распределенные информационные ресурсы – это:</w:t>
      </w:r>
    </w:p>
    <w:p w14:paraId="6964283F" w14:textId="77777777" w:rsidR="00FB1444" w:rsidRPr="00C87D58" w:rsidRDefault="00FB1444" w:rsidP="00FB1444">
      <w:pPr>
        <w:ind w:left="360"/>
        <w:rPr>
          <w:lang w:eastAsia="en-US"/>
        </w:rPr>
      </w:pPr>
      <w:r>
        <w:t>1) информатизация</w:t>
      </w:r>
      <w:r>
        <w:tab/>
      </w:r>
      <w:r>
        <w:tab/>
      </w:r>
      <w:r>
        <w:tab/>
        <w:t>2) компьютеризация</w:t>
      </w:r>
    </w:p>
    <w:p w14:paraId="4268F9D7" w14:textId="77777777" w:rsidR="00FB1444"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3) коммуникация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4) социализация</w:t>
      </w:r>
    </w:p>
    <w:p w14:paraId="504577BC" w14:textId="77777777" w:rsidR="00FB1444" w:rsidRDefault="00FB1444" w:rsidP="00FB1444">
      <w:pPr>
        <w:pStyle w:val="a3"/>
        <w:spacing w:after="0" w:line="240" w:lineRule="auto"/>
        <w:ind w:left="0"/>
        <w:rPr>
          <w:rFonts w:ascii="Times New Roman" w:hAnsi="Times New Roman"/>
          <w:sz w:val="16"/>
          <w:szCs w:val="16"/>
        </w:rPr>
      </w:pPr>
    </w:p>
    <w:p w14:paraId="140F3DD8"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Процесс внедрения электронно-вычислительной техники во все сферы жизнедеятельности человека – это:</w:t>
      </w:r>
    </w:p>
    <w:p w14:paraId="27C43314" w14:textId="77777777" w:rsidR="00FB1444" w:rsidRPr="00C87D58" w:rsidRDefault="00FB1444" w:rsidP="00FB1444">
      <w:pPr>
        <w:ind w:left="360"/>
        <w:rPr>
          <w:lang w:eastAsia="en-US"/>
        </w:rPr>
      </w:pPr>
      <w:r>
        <w:t>1) информатизация</w:t>
      </w:r>
      <w:r>
        <w:tab/>
      </w:r>
      <w:r>
        <w:tab/>
      </w:r>
      <w:r>
        <w:tab/>
        <w:t>2) компьютеризация</w:t>
      </w:r>
    </w:p>
    <w:p w14:paraId="088C7EBD" w14:textId="3916B2DC" w:rsidR="00FB1444" w:rsidRDefault="00FB1444" w:rsidP="00FB1444">
      <w:pPr>
        <w:ind w:left="360"/>
      </w:pPr>
      <w:r>
        <w:t>3) коммуникация</w:t>
      </w:r>
      <w:r>
        <w:tab/>
      </w:r>
      <w:r>
        <w:tab/>
      </w:r>
      <w:r>
        <w:tab/>
        <w:t>4) социализация</w:t>
      </w:r>
    </w:p>
    <w:p w14:paraId="36D885E1" w14:textId="77777777" w:rsidR="00FB1444" w:rsidRPr="00FB1444" w:rsidRDefault="00FB1444" w:rsidP="00FB1444">
      <w:pPr>
        <w:ind w:left="360"/>
      </w:pPr>
    </w:p>
    <w:p w14:paraId="3D19C4F4" w14:textId="6B23CF38" w:rsidR="009C7517" w:rsidRDefault="009C7517" w:rsidP="00FB1444">
      <w:pPr>
        <w:pStyle w:val="2"/>
        <w:rPr>
          <w:rFonts w:eastAsiaTheme="minorHAnsi"/>
          <w:lang w:eastAsia="en-US"/>
        </w:rPr>
      </w:pPr>
      <w:r w:rsidRPr="009C7517">
        <w:rPr>
          <w:rFonts w:eastAsiaTheme="minorHAnsi"/>
          <w:lang w:eastAsia="en-US"/>
        </w:rPr>
        <w:t>1.</w:t>
      </w:r>
      <w:r w:rsidR="00914E18">
        <w:rPr>
          <w:rFonts w:eastAsiaTheme="minorHAnsi"/>
          <w:lang w:eastAsia="en-US"/>
        </w:rPr>
        <w:t>5</w:t>
      </w:r>
      <w:r w:rsidRPr="009C7517">
        <w:rPr>
          <w:rFonts w:eastAsiaTheme="minorHAnsi"/>
          <w:lang w:eastAsia="en-US"/>
        </w:rPr>
        <w:t xml:space="preserve"> </w:t>
      </w:r>
      <w:r w:rsidR="00FB1444">
        <w:rPr>
          <w:rFonts w:eastAsiaTheme="minorHAnsi"/>
          <w:lang w:eastAsia="en-US"/>
        </w:rPr>
        <w:t xml:space="preserve">Тестирование. </w:t>
      </w:r>
      <w:r w:rsidRPr="009C7517">
        <w:rPr>
          <w:rFonts w:eastAsiaTheme="minorHAnsi"/>
          <w:lang w:eastAsia="en-US"/>
        </w:rPr>
        <w:t>Информационные ресурсы общества. Образовательные ресурсы.</w:t>
      </w:r>
    </w:p>
    <w:p w14:paraId="6B6CAACD" w14:textId="77777777" w:rsidR="00FB1444" w:rsidRPr="00C87D58"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Одним из важнейших видов ресурсов современного общества являются:</w:t>
      </w:r>
    </w:p>
    <w:p w14:paraId="42E15C08" w14:textId="77777777" w:rsidR="00FB1444" w:rsidRDefault="00FB1444" w:rsidP="00FB1444">
      <w:pPr>
        <w:ind w:left="360"/>
      </w:pPr>
      <w:r>
        <w:t>1) информационные</w:t>
      </w:r>
      <w:r>
        <w:tab/>
      </w:r>
      <w:r>
        <w:tab/>
      </w:r>
      <w:r>
        <w:tab/>
        <w:t>2) сырьевые (природные)</w:t>
      </w:r>
    </w:p>
    <w:p w14:paraId="5A946590" w14:textId="77777777" w:rsidR="00FB1444" w:rsidRDefault="00FB1444" w:rsidP="00FB1444">
      <w:pPr>
        <w:ind w:left="360"/>
      </w:pPr>
      <w:r>
        <w:t>3) энергетические</w:t>
      </w:r>
      <w:r>
        <w:tab/>
      </w:r>
      <w:r>
        <w:tab/>
      </w:r>
      <w:r>
        <w:tab/>
        <w:t>4) трудовые</w:t>
      </w:r>
    </w:p>
    <w:p w14:paraId="0A092A2B" w14:textId="77777777" w:rsidR="00FB1444" w:rsidRDefault="00FB1444" w:rsidP="00FB1444">
      <w:pPr>
        <w:ind w:left="357"/>
        <w:rPr>
          <w:sz w:val="16"/>
          <w:szCs w:val="16"/>
        </w:rPr>
      </w:pPr>
    </w:p>
    <w:p w14:paraId="1CA379D5"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lastRenderedPageBreak/>
        <w:t>После использования информационные ресурсы:</w:t>
      </w:r>
    </w:p>
    <w:p w14:paraId="46859B6C" w14:textId="77777777" w:rsidR="00FB1444" w:rsidRDefault="00FB1444" w:rsidP="00FB1444">
      <w:pPr>
        <w:ind w:left="360"/>
      </w:pPr>
      <w:r>
        <w:t>1) исчезают</w:t>
      </w:r>
      <w:r>
        <w:tab/>
      </w:r>
      <w:r>
        <w:tab/>
      </w:r>
      <w:r>
        <w:tab/>
      </w:r>
      <w:r>
        <w:tab/>
        <w:t>2) не исчезают</w:t>
      </w:r>
    </w:p>
    <w:p w14:paraId="0EA85D2C" w14:textId="77777777" w:rsidR="00FB1444" w:rsidRDefault="00FB1444" w:rsidP="00FB1444">
      <w:pPr>
        <w:ind w:left="357"/>
        <w:rPr>
          <w:sz w:val="16"/>
          <w:szCs w:val="16"/>
        </w:rPr>
      </w:pPr>
    </w:p>
    <w:p w14:paraId="6C0B19C7"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Совокупность данных, сформированная производителем для ее распространения в материальной или в нематериальной форме, – это:</w:t>
      </w:r>
    </w:p>
    <w:p w14:paraId="00E8DB5C" w14:textId="77777777" w:rsidR="00FB1444" w:rsidRDefault="00FB1444" w:rsidP="00FB1444">
      <w:pPr>
        <w:ind w:left="360"/>
      </w:pPr>
      <w:r>
        <w:t>1) информационный продукт</w:t>
      </w:r>
      <w:r>
        <w:tab/>
      </w:r>
      <w:r>
        <w:tab/>
        <w:t>2) информационная услуга</w:t>
      </w:r>
    </w:p>
    <w:p w14:paraId="003419D7" w14:textId="77777777" w:rsidR="00FB1444" w:rsidRDefault="00FB1444" w:rsidP="00FB1444">
      <w:pPr>
        <w:ind w:left="357"/>
        <w:rPr>
          <w:sz w:val="16"/>
          <w:szCs w:val="16"/>
        </w:rPr>
      </w:pPr>
    </w:p>
    <w:p w14:paraId="69CFF02C"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Информационные услуги возникают только при наличии:</w:t>
      </w:r>
    </w:p>
    <w:p w14:paraId="693DAD9F" w14:textId="77777777" w:rsidR="00FB1444" w:rsidRDefault="00FB1444" w:rsidP="00FB1444">
      <w:pPr>
        <w:ind w:left="360"/>
      </w:pPr>
      <w:r>
        <w:t>1) презентаций</w:t>
      </w:r>
      <w:r>
        <w:tab/>
      </w:r>
      <w:r>
        <w:tab/>
      </w:r>
      <w:r>
        <w:tab/>
      </w:r>
      <w:r>
        <w:tab/>
        <w:t>2) видеороликов</w:t>
      </w:r>
    </w:p>
    <w:p w14:paraId="7E3A94D5" w14:textId="77777777" w:rsidR="00FB1444" w:rsidRDefault="00FB1444" w:rsidP="00FB1444">
      <w:pPr>
        <w:ind w:left="360"/>
      </w:pPr>
      <w:r>
        <w:t>3) баз данных</w:t>
      </w:r>
      <w:r>
        <w:tab/>
      </w:r>
      <w:r>
        <w:tab/>
      </w:r>
      <w:r>
        <w:tab/>
      </w:r>
      <w:r>
        <w:tab/>
        <w:t>4) рекламы</w:t>
      </w:r>
    </w:p>
    <w:p w14:paraId="286CBB0C" w14:textId="77777777" w:rsidR="00FB1444" w:rsidRDefault="00FB1444" w:rsidP="00FB1444">
      <w:pPr>
        <w:ind w:left="357"/>
        <w:rPr>
          <w:sz w:val="16"/>
          <w:szCs w:val="16"/>
        </w:rPr>
      </w:pPr>
    </w:p>
    <w:p w14:paraId="6E508503"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 поколения были:</w:t>
      </w:r>
    </w:p>
    <w:p w14:paraId="220BB323" w14:textId="77777777" w:rsidR="00FB1444" w:rsidRPr="00C87D58" w:rsidRDefault="00FB1444" w:rsidP="00FB1444">
      <w:pPr>
        <w:ind w:left="360"/>
      </w:pPr>
      <w:r>
        <w:t>1) транзисторы</w:t>
      </w:r>
      <w:r>
        <w:tab/>
      </w:r>
      <w:r>
        <w:tab/>
      </w:r>
      <w:r>
        <w:tab/>
      </w:r>
      <w:r>
        <w:tab/>
        <w:t>2) электромагнитные реле</w:t>
      </w:r>
    </w:p>
    <w:p w14:paraId="35E400AF" w14:textId="77777777" w:rsidR="00FB1444" w:rsidRDefault="00FB1444" w:rsidP="00FB1444">
      <w:pPr>
        <w:ind w:left="360"/>
      </w:pPr>
      <w:r>
        <w:t>3) интегральные схемы</w:t>
      </w:r>
      <w:r>
        <w:tab/>
      </w:r>
      <w:r>
        <w:tab/>
      </w:r>
      <w:r>
        <w:tab/>
        <w:t>4) электронные лампы</w:t>
      </w:r>
    </w:p>
    <w:p w14:paraId="06FB118B" w14:textId="77777777" w:rsidR="00FB1444" w:rsidRDefault="00FB1444" w:rsidP="00FB1444">
      <w:pPr>
        <w:ind w:left="357"/>
        <w:rPr>
          <w:sz w:val="16"/>
          <w:szCs w:val="16"/>
        </w:rPr>
      </w:pPr>
    </w:p>
    <w:p w14:paraId="68DCBE6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 поколения были:</w:t>
      </w:r>
    </w:p>
    <w:p w14:paraId="7781B5D5" w14:textId="77777777" w:rsidR="00FB1444" w:rsidRPr="00C87D58" w:rsidRDefault="00FB1444" w:rsidP="00FB1444">
      <w:pPr>
        <w:ind w:left="360"/>
      </w:pPr>
      <w:r>
        <w:t>1) электронные лампы</w:t>
      </w:r>
      <w:r>
        <w:tab/>
      </w:r>
      <w:r>
        <w:tab/>
      </w:r>
      <w:r>
        <w:tab/>
        <w:t>2) электромагнитные реле</w:t>
      </w:r>
    </w:p>
    <w:p w14:paraId="4629979A" w14:textId="77777777" w:rsidR="00FB1444" w:rsidRDefault="00FB1444" w:rsidP="00FB1444">
      <w:pPr>
        <w:ind w:left="360"/>
      </w:pPr>
      <w:r>
        <w:t>3) транзисторы</w:t>
      </w:r>
      <w:r>
        <w:tab/>
      </w:r>
      <w:r>
        <w:tab/>
      </w:r>
      <w:r>
        <w:tab/>
      </w:r>
      <w:r>
        <w:tab/>
        <w:t>4) интегральные схемы</w:t>
      </w:r>
    </w:p>
    <w:p w14:paraId="44A9C616" w14:textId="77777777" w:rsidR="00FB1444" w:rsidRDefault="00FB1444" w:rsidP="00FB1444">
      <w:pPr>
        <w:ind w:left="357"/>
        <w:rPr>
          <w:sz w:val="16"/>
          <w:szCs w:val="16"/>
        </w:rPr>
      </w:pPr>
    </w:p>
    <w:p w14:paraId="40211D5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III поколения были:</w:t>
      </w:r>
    </w:p>
    <w:p w14:paraId="516FB3A0" w14:textId="77777777" w:rsidR="00FB1444" w:rsidRPr="00C87D58" w:rsidRDefault="00FB1444" w:rsidP="00FB1444">
      <w:pPr>
        <w:ind w:left="360"/>
      </w:pPr>
      <w:r>
        <w:t>1) электронные лампы</w:t>
      </w:r>
      <w:r>
        <w:tab/>
      </w:r>
      <w:r>
        <w:tab/>
      </w:r>
      <w:r>
        <w:tab/>
        <w:t>2) транзисторы</w:t>
      </w:r>
    </w:p>
    <w:p w14:paraId="454AE83A" w14:textId="77777777" w:rsidR="00FB1444" w:rsidRDefault="00FB1444" w:rsidP="00FB1444">
      <w:pPr>
        <w:ind w:left="360"/>
      </w:pPr>
      <w:r>
        <w:t>3) микропроцессоры</w:t>
      </w:r>
      <w:r>
        <w:tab/>
      </w:r>
      <w:r>
        <w:tab/>
      </w:r>
      <w:r>
        <w:tab/>
        <w:t>4) интегральные схемы</w:t>
      </w:r>
    </w:p>
    <w:p w14:paraId="65BBD082" w14:textId="77777777" w:rsidR="00FB1444" w:rsidRDefault="00FB1444" w:rsidP="00FB1444">
      <w:pPr>
        <w:ind w:left="357"/>
        <w:rPr>
          <w:sz w:val="16"/>
          <w:szCs w:val="16"/>
        </w:rPr>
      </w:pPr>
    </w:p>
    <w:p w14:paraId="713B0A74"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IV поколения были:</w:t>
      </w:r>
    </w:p>
    <w:p w14:paraId="010CEE51" w14:textId="77777777" w:rsidR="00FB1444" w:rsidRPr="00C87D58"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1) микропроцессоры</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 транзисторы</w:t>
      </w:r>
    </w:p>
    <w:p w14:paraId="681F5BBC" w14:textId="77777777" w:rsidR="00FB1444" w:rsidRDefault="00FB1444" w:rsidP="00FB1444">
      <w:pPr>
        <w:ind w:left="360"/>
      </w:pPr>
      <w:r>
        <w:t>3) интегральные схемы</w:t>
      </w:r>
      <w:r>
        <w:tab/>
      </w:r>
      <w:r>
        <w:tab/>
      </w:r>
      <w:r>
        <w:tab/>
        <w:t>4) электронные лампы</w:t>
      </w:r>
    </w:p>
    <w:p w14:paraId="160F31FD" w14:textId="77777777" w:rsidR="00FB1444" w:rsidRDefault="00FB1444" w:rsidP="00FB1444">
      <w:pPr>
        <w:ind w:left="357"/>
        <w:rPr>
          <w:sz w:val="16"/>
          <w:szCs w:val="16"/>
        </w:rPr>
      </w:pPr>
    </w:p>
    <w:p w14:paraId="5FFD6B0F"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Начало формирования рынка информационных ресурсов и услуг:</w:t>
      </w:r>
    </w:p>
    <w:p w14:paraId="1801087A" w14:textId="77777777" w:rsidR="00FB1444" w:rsidRDefault="00FB1444" w:rsidP="00FB1444">
      <w:pPr>
        <w:ind w:left="360"/>
      </w:pPr>
      <w:r>
        <w:t>1) 50-е годы ХХ века</w:t>
      </w:r>
      <w:r>
        <w:tab/>
      </w:r>
      <w:r>
        <w:tab/>
      </w:r>
      <w:r>
        <w:tab/>
        <w:t>2) 60-е годы ХХ века</w:t>
      </w:r>
    </w:p>
    <w:p w14:paraId="7AAEE49E" w14:textId="77777777" w:rsidR="00FB1444" w:rsidRDefault="00FB1444" w:rsidP="00FB1444">
      <w:pPr>
        <w:ind w:left="360"/>
      </w:pPr>
      <w:r>
        <w:t>3) 70-е годы ХХ века</w:t>
      </w:r>
      <w:r>
        <w:tab/>
      </w:r>
      <w:r>
        <w:tab/>
      </w:r>
      <w:r>
        <w:tab/>
        <w:t>4) 80-е годы ХХ века</w:t>
      </w:r>
    </w:p>
    <w:p w14:paraId="2285795C" w14:textId="77777777" w:rsidR="00FB1444" w:rsidRDefault="00FB1444" w:rsidP="00FB1444">
      <w:pPr>
        <w:ind w:left="357"/>
        <w:rPr>
          <w:sz w:val="16"/>
          <w:szCs w:val="16"/>
        </w:rPr>
      </w:pPr>
    </w:p>
    <w:p w14:paraId="758D90EA"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Официально начинается история Сообщества Интернет:</w:t>
      </w:r>
    </w:p>
    <w:p w14:paraId="05CB8739" w14:textId="2B100580" w:rsidR="00FB1444" w:rsidRDefault="00FB1444" w:rsidP="00FB1444">
      <w:pPr>
        <w:ind w:left="360"/>
      </w:pPr>
      <w:r>
        <w:t>1) в 1982 г.</w:t>
      </w:r>
      <w:r>
        <w:tab/>
        <w:t>2) в 1998 г.</w:t>
      </w:r>
      <w:r>
        <w:tab/>
      </w:r>
      <w:r>
        <w:tab/>
        <w:t>3) в 2000 г.</w:t>
      </w:r>
      <w:r>
        <w:tab/>
      </w:r>
      <w:r>
        <w:tab/>
        <w:t>4) в 1992 г.</w:t>
      </w:r>
    </w:p>
    <w:p w14:paraId="20AFC7E2" w14:textId="77777777" w:rsidR="00FB1444" w:rsidRPr="00FB1444" w:rsidRDefault="00FB1444" w:rsidP="00FB1444">
      <w:pPr>
        <w:ind w:left="360"/>
      </w:pPr>
    </w:p>
    <w:p w14:paraId="20A587A1" w14:textId="750F1743" w:rsidR="009C7517" w:rsidRDefault="009C7517" w:rsidP="007B6783">
      <w:pPr>
        <w:pStyle w:val="2"/>
        <w:rPr>
          <w:rFonts w:eastAsiaTheme="minorHAnsi"/>
          <w:lang w:eastAsia="en-US"/>
        </w:rPr>
      </w:pPr>
      <w:r w:rsidRPr="009C7517">
        <w:rPr>
          <w:rFonts w:eastAsiaTheme="minorHAnsi"/>
          <w:lang w:eastAsia="en-US"/>
        </w:rPr>
        <w:t xml:space="preserve">1.6 </w:t>
      </w:r>
      <w:r w:rsidR="00FB1444">
        <w:rPr>
          <w:rFonts w:eastAsiaTheme="minorHAnsi"/>
          <w:lang w:eastAsia="en-US"/>
        </w:rPr>
        <w:t xml:space="preserve">Тестирование </w:t>
      </w:r>
      <w:r w:rsidRPr="009C7517">
        <w:rPr>
          <w:rFonts w:eastAsiaTheme="minorHAnsi"/>
          <w:lang w:eastAsia="en-US"/>
        </w:rPr>
        <w:t>Правовые нормы, относящиеся к информации, правонарушения в информационной сфере, меры их предупреждения</w:t>
      </w:r>
    </w:p>
    <w:p w14:paraId="253F2D8F" w14:textId="77777777" w:rsidR="00FB1444" w:rsidRPr="00C87D58"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Материальные носители: книги, диски, кассеты и прочие накопители, предназначены для:</w:t>
      </w:r>
    </w:p>
    <w:p w14:paraId="03C3970D" w14:textId="77777777" w:rsidR="00FB1444" w:rsidRDefault="00FB1444" w:rsidP="00FB1444">
      <w:pPr>
        <w:ind w:left="360"/>
      </w:pPr>
      <w:r>
        <w:t>1) хранения информации</w:t>
      </w:r>
      <w:r>
        <w:tab/>
      </w:r>
      <w:r>
        <w:tab/>
        <w:t>2) обработки информации</w:t>
      </w:r>
    </w:p>
    <w:p w14:paraId="018687DF" w14:textId="77777777" w:rsidR="00FB1444" w:rsidRDefault="00FB1444" w:rsidP="00FB1444">
      <w:pPr>
        <w:pStyle w:val="a3"/>
        <w:spacing w:after="0" w:line="240" w:lineRule="auto"/>
        <w:ind w:left="360"/>
        <w:rPr>
          <w:rFonts w:ascii="Times New Roman" w:hAnsi="Times New Roman"/>
          <w:sz w:val="16"/>
          <w:szCs w:val="16"/>
        </w:rPr>
      </w:pPr>
    </w:p>
    <w:p w14:paraId="211727B1"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Субъект-владелец информации имеет право определять, кому эта информация может быть предоставлена – это право:</w:t>
      </w:r>
    </w:p>
    <w:p w14:paraId="105A7531" w14:textId="77777777" w:rsidR="00FB1444" w:rsidRDefault="00FB1444" w:rsidP="00FB1444">
      <w:pPr>
        <w:ind w:left="360"/>
      </w:pPr>
      <w:r>
        <w:t>1) распоряжения</w:t>
      </w:r>
      <w:r>
        <w:tab/>
      </w:r>
      <w:r>
        <w:tab/>
      </w:r>
      <w:r>
        <w:tab/>
      </w:r>
      <w:r>
        <w:tab/>
        <w:t>2) владения</w:t>
      </w:r>
      <w:r>
        <w:tab/>
      </w:r>
      <w:r>
        <w:tab/>
        <w:t>3) пользования</w:t>
      </w:r>
    </w:p>
    <w:p w14:paraId="794E8724" w14:textId="77777777" w:rsidR="00FB1444" w:rsidRDefault="00FB1444" w:rsidP="00FB1444">
      <w:pPr>
        <w:pStyle w:val="a3"/>
        <w:spacing w:after="0" w:line="240" w:lineRule="auto"/>
        <w:ind w:left="360"/>
        <w:rPr>
          <w:rFonts w:ascii="Times New Roman" w:hAnsi="Times New Roman"/>
          <w:sz w:val="16"/>
          <w:szCs w:val="16"/>
        </w:rPr>
      </w:pPr>
    </w:p>
    <w:p w14:paraId="54A36A5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Обеспечивает субъекту-владельцу информации хранение информации в неизменном виде право:</w:t>
      </w:r>
    </w:p>
    <w:p w14:paraId="1C32C626" w14:textId="77777777" w:rsidR="00FB1444" w:rsidRDefault="00FB1444" w:rsidP="00FB1444">
      <w:pPr>
        <w:ind w:left="360"/>
      </w:pPr>
      <w:r>
        <w:t>1) распоряжения</w:t>
      </w:r>
      <w:r>
        <w:tab/>
      </w:r>
      <w:r>
        <w:tab/>
      </w:r>
      <w:r>
        <w:tab/>
      </w:r>
      <w:r>
        <w:tab/>
        <w:t>2) владения</w:t>
      </w:r>
      <w:r>
        <w:tab/>
      </w:r>
      <w:r>
        <w:tab/>
        <w:t>3) пользования</w:t>
      </w:r>
    </w:p>
    <w:p w14:paraId="62E86B08" w14:textId="77777777" w:rsidR="00FB1444" w:rsidRDefault="00FB1444" w:rsidP="00FB1444">
      <w:pPr>
        <w:pStyle w:val="a3"/>
        <w:spacing w:after="0" w:line="240" w:lineRule="auto"/>
        <w:ind w:left="360"/>
        <w:rPr>
          <w:rFonts w:ascii="Times New Roman" w:hAnsi="Times New Roman"/>
          <w:sz w:val="16"/>
          <w:szCs w:val="16"/>
        </w:rPr>
      </w:pPr>
    </w:p>
    <w:p w14:paraId="095EF9D6"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Предоставляет субъекту-владельцу информации право ее использования только в своих интересах – это право:</w:t>
      </w:r>
    </w:p>
    <w:p w14:paraId="1BA337BF" w14:textId="77777777" w:rsidR="00FB1444" w:rsidRDefault="00FB1444" w:rsidP="00FB1444">
      <w:pPr>
        <w:ind w:left="360"/>
      </w:pPr>
      <w:r>
        <w:t>1) распоряжения</w:t>
      </w:r>
      <w:r>
        <w:tab/>
      </w:r>
      <w:r>
        <w:tab/>
      </w:r>
      <w:r>
        <w:tab/>
      </w:r>
      <w:r>
        <w:tab/>
        <w:t>2) владения</w:t>
      </w:r>
      <w:r>
        <w:tab/>
      </w:r>
      <w:r>
        <w:tab/>
        <w:t>3) пользования</w:t>
      </w:r>
    </w:p>
    <w:p w14:paraId="5F9E6C48" w14:textId="77777777" w:rsidR="00FB1444" w:rsidRDefault="00FB1444" w:rsidP="00FB1444">
      <w:pPr>
        <w:pStyle w:val="a3"/>
        <w:spacing w:after="0" w:line="240" w:lineRule="auto"/>
        <w:ind w:left="360"/>
        <w:rPr>
          <w:rFonts w:ascii="Times New Roman" w:hAnsi="Times New Roman"/>
          <w:sz w:val="16"/>
          <w:szCs w:val="16"/>
        </w:rPr>
      </w:pPr>
    </w:p>
    <w:p w14:paraId="5BACF47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Дает юридически точное определение понятий, связанных с авторством и распространением компьютерных программ и баз данных:</w:t>
      </w:r>
    </w:p>
    <w:p w14:paraId="152AC801"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479B3E"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471B5AF0"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7F7C729D" w14:textId="77777777" w:rsidR="00FB1444" w:rsidRDefault="00FB1444" w:rsidP="00FB1444">
      <w:pPr>
        <w:pStyle w:val="a3"/>
        <w:spacing w:after="0" w:line="240" w:lineRule="auto"/>
        <w:ind w:left="360"/>
        <w:rPr>
          <w:rFonts w:ascii="Times New Roman" w:hAnsi="Times New Roman"/>
          <w:sz w:val="16"/>
          <w:szCs w:val="16"/>
        </w:rPr>
      </w:pPr>
    </w:p>
    <w:p w14:paraId="6445F18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Регулирует отношения, возникающие при осуществлении права на поиск, получение, передачу и производство информации; применении информационных технологий; обеспечении защиты информации:</w:t>
      </w:r>
    </w:p>
    <w:p w14:paraId="6A500263"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1A788634"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1CC1447F"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3D6D7A2E" w14:textId="77777777" w:rsidR="00FB1444" w:rsidRDefault="00FB1444" w:rsidP="00FB1444">
      <w:pPr>
        <w:pStyle w:val="a3"/>
        <w:spacing w:after="0" w:line="240" w:lineRule="auto"/>
        <w:ind w:left="360"/>
        <w:rPr>
          <w:rFonts w:ascii="Times New Roman" w:hAnsi="Times New Roman"/>
          <w:sz w:val="16"/>
          <w:szCs w:val="16"/>
        </w:rPr>
      </w:pPr>
    </w:p>
    <w:p w14:paraId="2BF4F97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Определил меру наказания за неправомерный доступ к компьютерной информации; создание, использование и распространение вредоносных программ для ЭВМ; умышленное нарушение правил эксплуатации ЭВМ и сетей:</w:t>
      </w:r>
    </w:p>
    <w:p w14:paraId="70136AB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33F23E42"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6F4B37F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раздел «Преступления в сфере компьютерной информации» в Уголовном кодексе</w:t>
      </w:r>
    </w:p>
    <w:p w14:paraId="33AF4F08" w14:textId="77777777" w:rsidR="00FB1444" w:rsidRDefault="00FB1444" w:rsidP="00FB1444">
      <w:pPr>
        <w:pStyle w:val="a3"/>
        <w:spacing w:after="0" w:line="240" w:lineRule="auto"/>
        <w:ind w:left="360"/>
        <w:rPr>
          <w:rFonts w:ascii="Times New Roman" w:hAnsi="Times New Roman"/>
          <w:sz w:val="16"/>
          <w:szCs w:val="16"/>
        </w:rPr>
      </w:pPr>
    </w:p>
    <w:p w14:paraId="6777BE3F"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Обеспечение защиты прав и свобод человека и гражданина при обработке его персональных данных, в том числе защиты прав на неприкосновенность частной жизни обеспечивает:</w:t>
      </w:r>
    </w:p>
    <w:p w14:paraId="77CA56A4"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286AD707"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C7EE5A"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020FBF20" w14:textId="77777777" w:rsidR="00FB1444" w:rsidRDefault="00FB1444" w:rsidP="00FB1444">
      <w:pPr>
        <w:pStyle w:val="a3"/>
        <w:spacing w:after="0" w:line="240" w:lineRule="auto"/>
        <w:ind w:left="360"/>
        <w:rPr>
          <w:rFonts w:ascii="Times New Roman" w:hAnsi="Times New Roman"/>
          <w:sz w:val="16"/>
          <w:szCs w:val="16"/>
        </w:rPr>
      </w:pPr>
    </w:p>
    <w:p w14:paraId="3123EC9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Наиболее счастливо живет то общество, в котором:</w:t>
      </w:r>
    </w:p>
    <w:p w14:paraId="4A383F03"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все действия людей регламентированы</w:t>
      </w:r>
    </w:p>
    <w:p w14:paraId="6AD644F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прописаны наказания за все дурные поступки</w:t>
      </w:r>
    </w:p>
    <w:p w14:paraId="39214AC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люди руководствуются, в первую очередь, соображениями этического порядка</w:t>
      </w:r>
    </w:p>
    <w:p w14:paraId="4D3F2018" w14:textId="77777777" w:rsidR="00FB1444" w:rsidRDefault="00FB1444" w:rsidP="00FB1444">
      <w:pPr>
        <w:pStyle w:val="a3"/>
        <w:spacing w:after="0" w:line="240" w:lineRule="auto"/>
        <w:ind w:left="360"/>
        <w:rPr>
          <w:rFonts w:ascii="Times New Roman" w:hAnsi="Times New Roman"/>
          <w:sz w:val="16"/>
          <w:szCs w:val="16"/>
        </w:rPr>
      </w:pPr>
    </w:p>
    <w:p w14:paraId="09BF041A"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Пользователь получает ограниченные права на использование программного обеспечения, даже приобретая его; не имеет права передавать его другим лицам и обязан использовать это ПО в рамках лицензионного соглашения – это ПО:</w:t>
      </w:r>
    </w:p>
    <w:p w14:paraId="000D0296" w14:textId="77777777" w:rsidR="00FB1444" w:rsidRDefault="00FB1444" w:rsidP="00FB1444">
      <w:pPr>
        <w:ind w:left="360"/>
      </w:pPr>
      <w:r>
        <w:t>1) закрытое (несвободное)</w:t>
      </w:r>
      <w:r>
        <w:tab/>
      </w:r>
      <w:r>
        <w:tab/>
        <w:t>2) открытое</w:t>
      </w:r>
      <w:r>
        <w:tab/>
      </w:r>
      <w:r>
        <w:tab/>
        <w:t>3) свободное</w:t>
      </w:r>
    </w:p>
    <w:p w14:paraId="0E28DD42" w14:textId="77777777" w:rsidR="00FB1444" w:rsidRDefault="00FB1444" w:rsidP="00FB1444">
      <w:pPr>
        <w:pStyle w:val="a3"/>
        <w:spacing w:after="0" w:line="240" w:lineRule="auto"/>
        <w:ind w:left="360"/>
        <w:rPr>
          <w:rFonts w:ascii="Times New Roman" w:hAnsi="Times New Roman"/>
          <w:sz w:val="16"/>
          <w:szCs w:val="16"/>
        </w:rPr>
      </w:pPr>
    </w:p>
    <w:p w14:paraId="50BCD94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Имеет открытый исходный код, но открытость кода не подразумевает бесплатное распространение программы; лицензия оговаривает условия, на которых пользователь может изменять код программы с целью ее улучшения или использовать фрагменты кода программы в собственных разработках, – это ПО:</w:t>
      </w:r>
    </w:p>
    <w:p w14:paraId="77E7ADE1" w14:textId="77777777" w:rsidR="00FB1444" w:rsidRDefault="00FB1444" w:rsidP="00FB1444">
      <w:pPr>
        <w:ind w:left="360"/>
      </w:pPr>
      <w:r>
        <w:t>1) закрытое (несвободное)</w:t>
      </w:r>
      <w:r>
        <w:tab/>
      </w:r>
      <w:r>
        <w:tab/>
        <w:t>2) открытое</w:t>
      </w:r>
      <w:r>
        <w:tab/>
      </w:r>
      <w:r>
        <w:tab/>
        <w:t>3) свободное</w:t>
      </w:r>
    </w:p>
    <w:p w14:paraId="0E0696DD" w14:textId="77777777" w:rsidR="00FB1444" w:rsidRDefault="00FB1444" w:rsidP="00FB1444">
      <w:pPr>
        <w:pStyle w:val="a3"/>
        <w:spacing w:after="0" w:line="240" w:lineRule="auto"/>
        <w:ind w:left="360"/>
        <w:rPr>
          <w:rFonts w:ascii="Times New Roman" w:hAnsi="Times New Roman"/>
          <w:sz w:val="16"/>
          <w:szCs w:val="16"/>
        </w:rPr>
      </w:pPr>
    </w:p>
    <w:p w14:paraId="2DD6552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Какое программное обеспечение предоставляет пользователю права на неограниченную установку и запуск, свободное использование и изучение кода программы, его распространение и изменение?</w:t>
      </w:r>
    </w:p>
    <w:p w14:paraId="128DB434" w14:textId="77777777" w:rsidR="00FB1444" w:rsidRDefault="00FB1444" w:rsidP="00FB1444">
      <w:pPr>
        <w:ind w:left="360"/>
      </w:pPr>
      <w:r>
        <w:t>1) закрытое (несвободное)</w:t>
      </w:r>
      <w:r>
        <w:tab/>
      </w:r>
      <w:r>
        <w:tab/>
        <w:t>2) открытое</w:t>
      </w:r>
      <w:r>
        <w:tab/>
      </w:r>
      <w:r>
        <w:tab/>
        <w:t>3) свободное</w:t>
      </w:r>
    </w:p>
    <w:p w14:paraId="5EFC6504" w14:textId="77777777" w:rsidR="00FB1444" w:rsidRPr="009C7517" w:rsidRDefault="00FB1444" w:rsidP="009C7517">
      <w:pPr>
        <w:spacing w:after="160" w:line="259" w:lineRule="auto"/>
        <w:rPr>
          <w:rFonts w:eastAsiaTheme="minorHAnsi"/>
          <w:sz w:val="22"/>
          <w:szCs w:val="22"/>
          <w:lang w:eastAsia="en-US"/>
        </w:rPr>
      </w:pPr>
    </w:p>
    <w:p w14:paraId="0950EDCE" w14:textId="33B3A4AA" w:rsidR="009C7517" w:rsidRDefault="009C7517" w:rsidP="00E50F1A">
      <w:pPr>
        <w:pStyle w:val="2"/>
        <w:rPr>
          <w:rFonts w:eastAsiaTheme="minorHAnsi"/>
          <w:lang w:eastAsia="en-US"/>
        </w:rPr>
      </w:pPr>
      <w:r w:rsidRPr="009C7517">
        <w:rPr>
          <w:rFonts w:eastAsiaTheme="minorHAnsi"/>
          <w:lang w:eastAsia="en-US"/>
        </w:rPr>
        <w:t xml:space="preserve">2.1 </w:t>
      </w:r>
      <w:r w:rsidR="00E50F1A">
        <w:rPr>
          <w:rFonts w:eastAsiaTheme="minorHAnsi"/>
          <w:lang w:eastAsia="en-US"/>
        </w:rPr>
        <w:t xml:space="preserve">Проверочная работа </w:t>
      </w:r>
      <w:r w:rsidRPr="009C7517">
        <w:rPr>
          <w:rFonts w:eastAsiaTheme="minorHAnsi"/>
          <w:lang w:eastAsia="en-US"/>
        </w:rPr>
        <w:t>Подходы к понятию и измерению информации.</w:t>
      </w:r>
    </w:p>
    <w:p w14:paraId="4BE121D8" w14:textId="77777777" w:rsidR="00E50F1A" w:rsidRDefault="00E50F1A" w:rsidP="009C7517">
      <w:pPr>
        <w:spacing w:after="160" w:line="259" w:lineRule="auto"/>
      </w:pPr>
      <w:r>
        <w:t xml:space="preserve">Вопросы и задания: </w:t>
      </w:r>
    </w:p>
    <w:p w14:paraId="1C6581CD" w14:textId="77777777" w:rsidR="00E50F1A" w:rsidRDefault="00E50F1A" w:rsidP="009C7517">
      <w:pPr>
        <w:spacing w:after="160" w:line="259" w:lineRule="auto"/>
      </w:pPr>
      <w:r>
        <w:t xml:space="preserve">1. Сколько байт в 2,6 Гбайт? </w:t>
      </w:r>
    </w:p>
    <w:p w14:paraId="13530C42" w14:textId="7409F001" w:rsidR="00E50F1A" w:rsidRDefault="00E50F1A" w:rsidP="009C7517">
      <w:pPr>
        <w:spacing w:after="160" w:line="259" w:lineRule="auto"/>
      </w:pPr>
      <w:r>
        <w:t xml:space="preserve">2. Что больше, 36 Кбайт или 0,000037 Гбайт? Ответ обоснуйте. </w:t>
      </w:r>
    </w:p>
    <w:p w14:paraId="61464FFB" w14:textId="77777777" w:rsidR="00E50F1A" w:rsidRDefault="00E50F1A" w:rsidP="009C7517">
      <w:pPr>
        <w:spacing w:after="160" w:line="259" w:lineRule="auto"/>
      </w:pPr>
      <w:r>
        <w:t xml:space="preserve">3. Какие достоинства и недостатки имеют аналоговые и цифровые носители информации? 4. Чем отличаются позиционные системы счисления от непозиционных? </w:t>
      </w:r>
    </w:p>
    <w:p w14:paraId="3501096E" w14:textId="77777777" w:rsidR="00E50F1A" w:rsidRDefault="00E50F1A" w:rsidP="009C7517">
      <w:pPr>
        <w:spacing w:after="160" w:line="259" w:lineRule="auto"/>
      </w:pPr>
      <w:r>
        <w:t xml:space="preserve">5. Какие параметры участвуют в кодировании звуковой информации? </w:t>
      </w:r>
    </w:p>
    <w:p w14:paraId="2F6415E6" w14:textId="78033F23" w:rsidR="00FB1444" w:rsidRDefault="00E50F1A" w:rsidP="009C7517">
      <w:pPr>
        <w:spacing w:after="160" w:line="259" w:lineRule="auto"/>
      </w:pPr>
      <w:r w:rsidRPr="00E50F1A">
        <w:rPr>
          <w:b/>
          <w:bCs/>
        </w:rPr>
        <w:lastRenderedPageBreak/>
        <w:t>Реферат</w:t>
      </w:r>
      <w:r>
        <w:t xml:space="preserve"> «Двоичное кодирование и компьютер». Рассмотрите вопрос о видах позиционных систем счисления – почему именно позиционные системы нашли широкое применение </w:t>
      </w:r>
      <w:r w:rsidR="00EF4C58">
        <w:t>в компьютерной технике</w:t>
      </w:r>
      <w:r>
        <w:t>? Опишите, почему именно двоичная система счисления нашла широкое применение в компьютерной технике. Обоснуйте пары понятий бит и триггер, байт и регистр.</w:t>
      </w:r>
    </w:p>
    <w:p w14:paraId="26072CD3" w14:textId="77777777" w:rsidR="00E50F1A" w:rsidRPr="00D5357F" w:rsidRDefault="00E50F1A" w:rsidP="00E50F1A">
      <w:pPr>
        <w:ind w:firstLine="426"/>
        <w:jc w:val="both"/>
        <w:rPr>
          <w:color w:val="000000"/>
        </w:rPr>
      </w:pPr>
      <w:bookmarkStart w:id="3" w:name="_Hlk118623949"/>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C4F710B" w14:textId="77777777" w:rsidR="00E50F1A" w:rsidRPr="00D5357F" w:rsidRDefault="00E50F1A" w:rsidP="00E50F1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EB09D66" w14:textId="77777777" w:rsidR="00E50F1A" w:rsidRPr="00D5357F" w:rsidRDefault="00E50F1A" w:rsidP="00E50F1A">
      <w:pPr>
        <w:ind w:firstLine="426"/>
        <w:jc w:val="both"/>
        <w:rPr>
          <w:color w:val="000000"/>
        </w:rPr>
      </w:pPr>
      <w:r w:rsidRPr="00D5357F">
        <w:rPr>
          <w:color w:val="000000"/>
        </w:rPr>
        <w:t>Реферат завершается списком использованной литературы.</w:t>
      </w:r>
    </w:p>
    <w:p w14:paraId="289302D6" w14:textId="77777777" w:rsidR="00E50F1A" w:rsidRPr="00D5357F" w:rsidRDefault="00E50F1A" w:rsidP="00E50F1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3"/>
    <w:p w14:paraId="2EBAAA20" w14:textId="77777777" w:rsidR="00E50F1A" w:rsidRPr="009C7517" w:rsidRDefault="00E50F1A" w:rsidP="009C7517">
      <w:pPr>
        <w:spacing w:after="160" w:line="259" w:lineRule="auto"/>
        <w:rPr>
          <w:rFonts w:eastAsiaTheme="minorHAnsi"/>
          <w:sz w:val="22"/>
          <w:szCs w:val="22"/>
          <w:lang w:eastAsia="en-US"/>
        </w:rPr>
      </w:pPr>
    </w:p>
    <w:p w14:paraId="2F69D18B" w14:textId="5A60A3F7" w:rsidR="007B6783" w:rsidRPr="007B6783" w:rsidRDefault="007B6783" w:rsidP="007B6783">
      <w:pPr>
        <w:pStyle w:val="2"/>
      </w:pPr>
      <w:r>
        <w:rPr>
          <w:rStyle w:val="20"/>
          <w:b/>
          <w:bCs/>
        </w:rPr>
        <w:t xml:space="preserve">2.2 </w:t>
      </w:r>
      <w:r w:rsidRPr="007B6783">
        <w:rPr>
          <w:rStyle w:val="20"/>
          <w:b/>
          <w:bCs/>
        </w:rPr>
        <w:t xml:space="preserve">Устный опрос. </w:t>
      </w:r>
      <w:r w:rsidR="009C7517" w:rsidRPr="007B6783">
        <w:rPr>
          <w:rStyle w:val="20"/>
          <w:b/>
          <w:bCs/>
        </w:rPr>
        <w:t>Информационные объекты различных видов</w:t>
      </w:r>
      <w:r w:rsidRPr="007B6783">
        <w:t xml:space="preserve"> </w:t>
      </w:r>
    </w:p>
    <w:p w14:paraId="483B8E4F" w14:textId="77777777" w:rsidR="007B6783" w:rsidRPr="007B6783" w:rsidRDefault="007B6783" w:rsidP="007B6783">
      <w:pPr>
        <w:pStyle w:val="a4"/>
        <w:rPr>
          <w:rFonts w:ascii="Times New Roman" w:hAnsi="Times New Roman"/>
        </w:rPr>
      </w:pPr>
      <w:r w:rsidRPr="007B6783">
        <w:rPr>
          <w:rFonts w:ascii="Times New Roman" w:hAnsi="Times New Roman"/>
        </w:rPr>
        <w:t xml:space="preserve">1. Дать определения информации (бытовой, технический, научный подходы). </w:t>
      </w:r>
    </w:p>
    <w:p w14:paraId="3BB5861E" w14:textId="77777777" w:rsidR="007B6783" w:rsidRPr="007B6783" w:rsidRDefault="007B6783" w:rsidP="007B6783">
      <w:pPr>
        <w:pStyle w:val="a4"/>
        <w:rPr>
          <w:rFonts w:ascii="Times New Roman" w:hAnsi="Times New Roman"/>
        </w:rPr>
      </w:pPr>
      <w:r w:rsidRPr="007B6783">
        <w:rPr>
          <w:rFonts w:ascii="Times New Roman" w:hAnsi="Times New Roman"/>
        </w:rPr>
        <w:t xml:space="preserve">2. Назвать и пояснить свойства информации. </w:t>
      </w:r>
    </w:p>
    <w:p w14:paraId="6408862C" w14:textId="77777777" w:rsidR="007B6783" w:rsidRPr="007B6783" w:rsidRDefault="007B6783" w:rsidP="007B6783">
      <w:pPr>
        <w:pStyle w:val="a4"/>
        <w:rPr>
          <w:rFonts w:ascii="Times New Roman" w:hAnsi="Times New Roman"/>
        </w:rPr>
      </w:pPr>
      <w:r w:rsidRPr="007B6783">
        <w:rPr>
          <w:rFonts w:ascii="Times New Roman" w:hAnsi="Times New Roman"/>
        </w:rPr>
        <w:t xml:space="preserve">3. Назвать и пояснить действия с информацией. </w:t>
      </w:r>
    </w:p>
    <w:p w14:paraId="28C0785A" w14:textId="77777777" w:rsidR="007B6783" w:rsidRPr="007B6783" w:rsidRDefault="007B6783" w:rsidP="007B6783">
      <w:pPr>
        <w:pStyle w:val="a4"/>
        <w:rPr>
          <w:rFonts w:ascii="Times New Roman" w:hAnsi="Times New Roman"/>
        </w:rPr>
      </w:pPr>
      <w:r w:rsidRPr="007B6783">
        <w:rPr>
          <w:rFonts w:ascii="Times New Roman" w:hAnsi="Times New Roman"/>
        </w:rPr>
        <w:t xml:space="preserve">4. Назвать и пояснить виды информации (по способу восприятия, представления, по общественному значению). </w:t>
      </w:r>
    </w:p>
    <w:p w14:paraId="7C328F2E" w14:textId="77777777" w:rsidR="007B6783" w:rsidRPr="007B6783" w:rsidRDefault="007B6783" w:rsidP="007B6783">
      <w:pPr>
        <w:pStyle w:val="a4"/>
        <w:rPr>
          <w:rFonts w:ascii="Times New Roman" w:hAnsi="Times New Roman"/>
        </w:rPr>
      </w:pPr>
      <w:r w:rsidRPr="007B6783">
        <w:rPr>
          <w:rFonts w:ascii="Times New Roman" w:hAnsi="Times New Roman"/>
        </w:rPr>
        <w:t xml:space="preserve">5. Почему для кодирования информации в компьютере используются только два символа – 0 и 1? </w:t>
      </w:r>
    </w:p>
    <w:p w14:paraId="6C398CC1" w14:textId="77777777" w:rsidR="007B6783" w:rsidRPr="007B6783" w:rsidRDefault="007B6783" w:rsidP="007B6783">
      <w:pPr>
        <w:pStyle w:val="a4"/>
        <w:rPr>
          <w:rFonts w:ascii="Times New Roman" w:hAnsi="Times New Roman"/>
        </w:rPr>
      </w:pPr>
      <w:r w:rsidRPr="007B6783">
        <w:rPr>
          <w:rFonts w:ascii="Times New Roman" w:hAnsi="Times New Roman"/>
        </w:rPr>
        <w:t xml:space="preserve">6. В чем заключаются достоинства двоичного кодирования информации? </w:t>
      </w:r>
    </w:p>
    <w:p w14:paraId="19C755B1" w14:textId="77777777" w:rsidR="007B6783" w:rsidRPr="007B6783" w:rsidRDefault="007B6783" w:rsidP="007B6783">
      <w:pPr>
        <w:pStyle w:val="a4"/>
        <w:rPr>
          <w:rFonts w:ascii="Times New Roman" w:hAnsi="Times New Roman"/>
        </w:rPr>
      </w:pPr>
      <w:r w:rsidRPr="007B6783">
        <w:rPr>
          <w:rFonts w:ascii="Times New Roman" w:hAnsi="Times New Roman"/>
        </w:rPr>
        <w:t xml:space="preserve">7. Как кодируются тексты? </w:t>
      </w:r>
    </w:p>
    <w:p w14:paraId="20E8EA83" w14:textId="77777777" w:rsidR="007B6783" w:rsidRPr="007B6783" w:rsidRDefault="007B6783" w:rsidP="007B6783">
      <w:pPr>
        <w:pStyle w:val="a4"/>
        <w:rPr>
          <w:rFonts w:ascii="Times New Roman" w:hAnsi="Times New Roman"/>
        </w:rPr>
      </w:pPr>
      <w:r w:rsidRPr="007B6783">
        <w:rPr>
          <w:rFonts w:ascii="Times New Roman" w:hAnsi="Times New Roman"/>
        </w:rPr>
        <w:t xml:space="preserve">8. Как кодируются изображения? </w:t>
      </w:r>
    </w:p>
    <w:p w14:paraId="29327D9E" w14:textId="77777777" w:rsidR="007B6783" w:rsidRPr="007B6783" w:rsidRDefault="007B6783" w:rsidP="007B6783">
      <w:pPr>
        <w:pStyle w:val="a4"/>
        <w:rPr>
          <w:rFonts w:ascii="Times New Roman" w:hAnsi="Times New Roman"/>
        </w:rPr>
      </w:pPr>
      <w:r w:rsidRPr="007B6783">
        <w:rPr>
          <w:rFonts w:ascii="Times New Roman" w:hAnsi="Times New Roman"/>
        </w:rPr>
        <w:t xml:space="preserve">9. На чем основано кодирование числовой информации для компьютера? </w:t>
      </w:r>
    </w:p>
    <w:p w14:paraId="441BB3CD" w14:textId="77777777" w:rsidR="007B6783" w:rsidRPr="007B6783" w:rsidRDefault="007B6783" w:rsidP="007B6783">
      <w:pPr>
        <w:pStyle w:val="a4"/>
        <w:rPr>
          <w:rFonts w:ascii="Times New Roman" w:hAnsi="Times New Roman"/>
        </w:rPr>
      </w:pPr>
      <w:r w:rsidRPr="007B6783">
        <w:rPr>
          <w:rFonts w:ascii="Times New Roman" w:hAnsi="Times New Roman"/>
        </w:rPr>
        <w:t xml:space="preserve">10. Дать определения системы счисления, основания системы счисления. </w:t>
      </w:r>
    </w:p>
    <w:p w14:paraId="6923BEE4" w14:textId="77777777" w:rsidR="007B6783" w:rsidRPr="007B6783" w:rsidRDefault="007B6783" w:rsidP="007B6783">
      <w:pPr>
        <w:pStyle w:val="a4"/>
        <w:rPr>
          <w:rFonts w:ascii="Times New Roman" w:hAnsi="Times New Roman"/>
        </w:rPr>
      </w:pPr>
      <w:r w:rsidRPr="007B6783">
        <w:rPr>
          <w:rFonts w:ascii="Times New Roman" w:hAnsi="Times New Roman"/>
        </w:rPr>
        <w:t xml:space="preserve">11. Сформулировать правило перевода двоичных чисел в десятичные. </w:t>
      </w:r>
    </w:p>
    <w:p w14:paraId="2B4DEF95" w14:textId="77777777" w:rsidR="007B6783" w:rsidRPr="007B6783" w:rsidRDefault="007B6783" w:rsidP="007B6783">
      <w:pPr>
        <w:pStyle w:val="a4"/>
        <w:rPr>
          <w:rFonts w:ascii="Times New Roman" w:hAnsi="Times New Roman"/>
        </w:rPr>
      </w:pPr>
      <w:r w:rsidRPr="007B6783">
        <w:rPr>
          <w:rFonts w:ascii="Times New Roman" w:hAnsi="Times New Roman"/>
        </w:rPr>
        <w:t xml:space="preserve">12. Сформулировать правило перевода десятичных чисел в двоичные. </w:t>
      </w:r>
    </w:p>
    <w:p w14:paraId="1627E881" w14:textId="67ECFD85" w:rsidR="00E50F1A" w:rsidRPr="007B6783" w:rsidRDefault="007B6783" w:rsidP="007B6783">
      <w:pPr>
        <w:pStyle w:val="a4"/>
        <w:rPr>
          <w:rFonts w:ascii="Times New Roman" w:hAnsi="Times New Roman"/>
        </w:rPr>
      </w:pPr>
      <w:r w:rsidRPr="007B6783">
        <w:rPr>
          <w:rFonts w:ascii="Times New Roman" w:hAnsi="Times New Roman"/>
        </w:rPr>
        <w:t>Задачи для самоподготовки: ПЕРЕВЕСТИ: 1. двоичное число в десятичное: 101001 2. двоичное число в десятичное: 1101101 3. десятичное число в двоичное: 62 4. десятичное число в двоичное: 123 5. номер текущего года в двоичное число.</w:t>
      </w:r>
    </w:p>
    <w:p w14:paraId="09C6C1B8" w14:textId="77777777" w:rsidR="007B6783" w:rsidRPr="007B6783" w:rsidRDefault="007B6783" w:rsidP="007B6783">
      <w:pPr>
        <w:rPr>
          <w:rFonts w:eastAsiaTheme="majorEastAsia"/>
        </w:rPr>
      </w:pPr>
    </w:p>
    <w:p w14:paraId="52AEDE28" w14:textId="741A5474" w:rsidR="009C7517" w:rsidRDefault="009C7517" w:rsidP="00710C01">
      <w:pPr>
        <w:pStyle w:val="2"/>
        <w:rPr>
          <w:rFonts w:eastAsiaTheme="minorHAnsi"/>
          <w:lang w:eastAsia="en-US"/>
        </w:rPr>
      </w:pPr>
      <w:r w:rsidRPr="009C7517">
        <w:rPr>
          <w:rFonts w:eastAsiaTheme="minorHAnsi"/>
          <w:lang w:eastAsia="en-US"/>
        </w:rPr>
        <w:t xml:space="preserve">2.3 </w:t>
      </w:r>
      <w:r w:rsidR="00710C01">
        <w:rPr>
          <w:rFonts w:eastAsiaTheme="minorHAnsi"/>
          <w:lang w:eastAsia="en-US"/>
        </w:rPr>
        <w:t xml:space="preserve">Решение задач. </w:t>
      </w:r>
      <w:r w:rsidRPr="009C7517">
        <w:rPr>
          <w:rFonts w:eastAsiaTheme="minorHAnsi"/>
          <w:lang w:eastAsia="en-US"/>
        </w:rPr>
        <w:t>Универсальность дискретного (цифрового) представления информации. Представление информации в двоичной системе</w:t>
      </w:r>
    </w:p>
    <w:p w14:paraId="3126DE2D" w14:textId="41636FBD" w:rsidR="00710C01" w:rsidRPr="00710C01" w:rsidRDefault="00710C01" w:rsidP="00710C01">
      <w:pPr>
        <w:spacing w:after="160" w:line="259" w:lineRule="auto"/>
        <w:rPr>
          <w:rFonts w:eastAsiaTheme="minorHAnsi"/>
          <w:b/>
          <w:bCs/>
          <w:sz w:val="22"/>
          <w:szCs w:val="22"/>
          <w:lang w:eastAsia="en-US"/>
        </w:rPr>
      </w:pPr>
      <w:r w:rsidRPr="00710C01">
        <w:rPr>
          <w:rFonts w:eastAsiaTheme="minorHAnsi"/>
          <w:b/>
          <w:bCs/>
          <w:sz w:val="22"/>
          <w:szCs w:val="22"/>
          <w:lang w:eastAsia="en-US"/>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p w14:paraId="79FDC503" w14:textId="77777777" w:rsidR="00710C01" w:rsidRDefault="00710C01" w:rsidP="009C7517">
      <w:pPr>
        <w:spacing w:after="160" w:line="259" w:lineRule="auto"/>
      </w:pPr>
      <w:r>
        <w:t xml:space="preserve">Решите самостоятельно: </w:t>
      </w:r>
    </w:p>
    <w:p w14:paraId="0C5E7BC1" w14:textId="16AF5192" w:rsidR="00710C01" w:rsidRDefault="00710C01" w:rsidP="009C7517">
      <w:pPr>
        <w:spacing w:after="160" w:line="259" w:lineRule="auto"/>
      </w:pPr>
      <w:r>
        <w:t xml:space="preserve">1. Некоторое число в двоичной системе счисления записывается как 10111. Определите это число и запишите его в ответе в десятичной системе счисления. </w:t>
      </w:r>
    </w:p>
    <w:p w14:paraId="179F295D" w14:textId="46FC2C8A" w:rsidR="00710C01" w:rsidRDefault="00710C01" w:rsidP="009C7517">
      <w:pPr>
        <w:spacing w:after="160" w:line="259" w:lineRule="auto"/>
      </w:pPr>
      <w:r>
        <w:t xml:space="preserve">2. Некоторое число в двоичной системе счисления записывается как 111010. Определите это число и запишите его в ответе в десятичной системе счисления. </w:t>
      </w:r>
    </w:p>
    <w:p w14:paraId="5DFBB93C" w14:textId="1374DA40" w:rsidR="00710C01" w:rsidRPr="00710C01" w:rsidRDefault="00710C01" w:rsidP="009C7517">
      <w:pPr>
        <w:spacing w:after="160" w:line="259" w:lineRule="auto"/>
      </w:pPr>
      <w:r>
        <w:t>3. Дано А = 3258 , В = D716. Укажите число С, записанное в двоичной системе счисления, которое отвечает условию A&lt;C</w:t>
      </w:r>
    </w:p>
    <w:p w14:paraId="67D655E0" w14:textId="0E3D3BD5" w:rsidR="009C7517" w:rsidRDefault="009C7517" w:rsidP="00710C01">
      <w:pPr>
        <w:pStyle w:val="2"/>
        <w:rPr>
          <w:rFonts w:eastAsiaTheme="minorHAnsi"/>
          <w:lang w:eastAsia="en-US"/>
        </w:rPr>
      </w:pPr>
      <w:r w:rsidRPr="009C7517">
        <w:rPr>
          <w:rFonts w:eastAsiaTheme="minorHAnsi"/>
          <w:lang w:eastAsia="en-US"/>
        </w:rPr>
        <w:lastRenderedPageBreak/>
        <w:t xml:space="preserve">2.5 </w:t>
      </w:r>
      <w:r w:rsidR="00710C01">
        <w:rPr>
          <w:rFonts w:eastAsiaTheme="minorHAnsi"/>
          <w:lang w:eastAsia="en-US"/>
        </w:rPr>
        <w:t xml:space="preserve">Устный опрос. </w:t>
      </w:r>
      <w:r w:rsidRPr="009C7517">
        <w:rPr>
          <w:rFonts w:eastAsiaTheme="minorHAnsi"/>
          <w:lang w:eastAsia="en-US"/>
        </w:rPr>
        <w:t>Основные информационные процессы и их реализация с помощью компьютера.</w:t>
      </w:r>
    </w:p>
    <w:p w14:paraId="33C164A0" w14:textId="77777777" w:rsidR="00710C01" w:rsidRDefault="00710C01" w:rsidP="009C7517">
      <w:pPr>
        <w:spacing w:after="160" w:line="259" w:lineRule="auto"/>
      </w:pPr>
      <w:r>
        <w:t>1.Что такое поиск информации?</w:t>
      </w:r>
    </w:p>
    <w:p w14:paraId="71850372" w14:textId="77777777" w:rsidR="00710C01" w:rsidRDefault="00710C01" w:rsidP="009C7517">
      <w:pPr>
        <w:spacing w:after="160" w:line="259" w:lineRule="auto"/>
      </w:pPr>
      <w:r>
        <w:t xml:space="preserve"> 2. Как осуществляется хранение информации в данный момент? </w:t>
      </w:r>
    </w:p>
    <w:p w14:paraId="7E69149F" w14:textId="77777777" w:rsidR="00710C01" w:rsidRDefault="00710C01" w:rsidP="009C7517">
      <w:pPr>
        <w:spacing w:after="160" w:line="259" w:lineRule="auto"/>
      </w:pPr>
      <w:r>
        <w:t xml:space="preserve">3. что затрагивает информационный процесс обработка информации? </w:t>
      </w:r>
    </w:p>
    <w:p w14:paraId="2E6E58F6" w14:textId="77777777" w:rsidR="00710C01" w:rsidRDefault="00710C01" w:rsidP="009C7517">
      <w:pPr>
        <w:spacing w:after="160" w:line="259" w:lineRule="auto"/>
      </w:pPr>
      <w:r>
        <w:t xml:space="preserve">4. какие внешние носители вам известны? </w:t>
      </w:r>
    </w:p>
    <w:p w14:paraId="6D152206" w14:textId="77777777" w:rsidR="00710C01" w:rsidRDefault="00710C01" w:rsidP="009C7517">
      <w:pPr>
        <w:spacing w:after="160" w:line="259" w:lineRule="auto"/>
      </w:pPr>
      <w:r>
        <w:t xml:space="preserve">5. что такое внешний носитель с прямым доступом? </w:t>
      </w:r>
    </w:p>
    <w:p w14:paraId="1ACD3A7F" w14:textId="77777777" w:rsidR="00710C01" w:rsidRDefault="00710C01" w:rsidP="009C7517">
      <w:pPr>
        <w:spacing w:after="160" w:line="259" w:lineRule="auto"/>
      </w:pPr>
      <w:r>
        <w:t xml:space="preserve">6. для чего необходимы архивы? </w:t>
      </w:r>
    </w:p>
    <w:p w14:paraId="76C01145" w14:textId="5EC731C5" w:rsidR="00710C01" w:rsidRDefault="00710C01" w:rsidP="009C7517">
      <w:pPr>
        <w:spacing w:after="160" w:line="259" w:lineRule="auto"/>
      </w:pPr>
      <w:r>
        <w:t>7. что такое самораспаковывающийся архив?</w:t>
      </w:r>
    </w:p>
    <w:p w14:paraId="289EAB52" w14:textId="77777777" w:rsidR="00710C01" w:rsidRPr="00495135" w:rsidRDefault="00710C01" w:rsidP="00710C01">
      <w:pPr>
        <w:pStyle w:val="a3"/>
        <w:spacing w:after="160" w:line="259" w:lineRule="auto"/>
        <w:rPr>
          <w:rFonts w:ascii="Times New Roman" w:eastAsiaTheme="minorHAnsi" w:hAnsi="Times New Roman"/>
        </w:rPr>
      </w:pPr>
      <w:bookmarkStart w:id="4" w:name="_Hlk118623981"/>
      <w:r w:rsidRPr="00495135">
        <w:rPr>
          <w:rFonts w:ascii="Times New Roman" w:eastAsiaTheme="minorHAnsi" w:hAnsi="Times New Roman"/>
        </w:rPr>
        <w:t>Критерии оценки устного ответа:</w:t>
      </w:r>
    </w:p>
    <w:p w14:paraId="6A1F43E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7CC9F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A5CC26C"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039BA432"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4"/>
    <w:p w14:paraId="776CA0B9" w14:textId="77777777" w:rsidR="00710C01" w:rsidRPr="009C7517" w:rsidRDefault="00710C01" w:rsidP="009C7517">
      <w:pPr>
        <w:spacing w:after="160" w:line="259" w:lineRule="auto"/>
        <w:rPr>
          <w:rFonts w:eastAsiaTheme="minorHAnsi"/>
          <w:sz w:val="22"/>
          <w:szCs w:val="22"/>
          <w:lang w:eastAsia="en-US"/>
        </w:rPr>
      </w:pPr>
    </w:p>
    <w:p w14:paraId="24A94F5D" w14:textId="0209988C" w:rsidR="009C7517" w:rsidRDefault="009C7517" w:rsidP="00710C01">
      <w:pPr>
        <w:pStyle w:val="2"/>
        <w:rPr>
          <w:rFonts w:eastAsiaTheme="minorHAnsi"/>
          <w:lang w:eastAsia="en-US"/>
        </w:rPr>
      </w:pPr>
      <w:r w:rsidRPr="009C7517">
        <w:rPr>
          <w:rFonts w:eastAsiaTheme="minorHAnsi"/>
          <w:lang w:eastAsia="en-US"/>
        </w:rPr>
        <w:t xml:space="preserve">2.6 </w:t>
      </w:r>
      <w:r w:rsidR="00710C01">
        <w:rPr>
          <w:rFonts w:eastAsiaTheme="minorHAnsi"/>
          <w:lang w:eastAsia="en-US"/>
        </w:rPr>
        <w:t xml:space="preserve">Устный опрос. </w:t>
      </w:r>
      <w:r w:rsidRPr="009C7517">
        <w:rPr>
          <w:rFonts w:eastAsiaTheme="minorHAnsi"/>
          <w:lang w:eastAsia="en-US"/>
        </w:rPr>
        <w:t>Алгоритмы и способы их описания. Этапы решения задач с использованием компьютера: формализация, программирование и тестирование.</w:t>
      </w:r>
    </w:p>
    <w:p w14:paraId="117B8F35"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1.  Что такое алгоритм?</w:t>
      </w:r>
    </w:p>
    <w:p w14:paraId="4C318D8A"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2.  Какие способы записи алгоритмов вы знаете?</w:t>
      </w:r>
    </w:p>
    <w:p w14:paraId="240FC43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3.  Какие свойства алгоритмов Вам известны?</w:t>
      </w:r>
    </w:p>
    <w:p w14:paraId="0BE67C9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4.  Составьте алгоритм приготовления любого блюда?</w:t>
      </w:r>
    </w:p>
    <w:p w14:paraId="2445AEAE"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5.  Постройте блок-схему на составленный алгоритм?</w:t>
      </w:r>
    </w:p>
    <w:p w14:paraId="204B012F" w14:textId="3CE9D280" w:rsidR="00710C01" w:rsidRDefault="00710C01" w:rsidP="00710C01">
      <w:pPr>
        <w:rPr>
          <w:rFonts w:eastAsiaTheme="minorHAnsi"/>
          <w:sz w:val="22"/>
          <w:szCs w:val="22"/>
          <w:lang w:eastAsia="en-US"/>
        </w:rPr>
      </w:pPr>
      <w:r w:rsidRPr="00710C01">
        <w:rPr>
          <w:rFonts w:eastAsiaTheme="minorHAnsi"/>
          <w:sz w:val="22"/>
          <w:szCs w:val="22"/>
          <w:lang w:eastAsia="en-US"/>
        </w:rPr>
        <w:t>Напишите вывод.</w:t>
      </w:r>
    </w:p>
    <w:p w14:paraId="713D48AC" w14:textId="5719D5F6" w:rsidR="000E126A" w:rsidRDefault="000E126A" w:rsidP="00710C01">
      <w:pPr>
        <w:rPr>
          <w:rFonts w:eastAsiaTheme="minorHAnsi"/>
          <w:sz w:val="22"/>
          <w:szCs w:val="22"/>
          <w:lang w:eastAsia="en-US"/>
        </w:rPr>
      </w:pPr>
    </w:p>
    <w:p w14:paraId="1532125D" w14:textId="77777777" w:rsidR="000E126A" w:rsidRDefault="000E126A" w:rsidP="00710C01">
      <w:pPr>
        <w:rPr>
          <w:rFonts w:eastAsiaTheme="minorHAnsi"/>
          <w:sz w:val="22"/>
          <w:szCs w:val="22"/>
          <w:lang w:eastAsia="en-US"/>
        </w:rPr>
      </w:pPr>
    </w:p>
    <w:p w14:paraId="230624AE" w14:textId="77777777" w:rsidR="000E126A" w:rsidRPr="000E126A" w:rsidRDefault="000E126A" w:rsidP="000E126A">
      <w:pPr>
        <w:rPr>
          <w:rFonts w:eastAsiaTheme="minorHAnsi"/>
          <w:sz w:val="22"/>
          <w:szCs w:val="22"/>
          <w:lang w:eastAsia="en-US"/>
        </w:rPr>
      </w:pPr>
      <w:bookmarkStart w:id="5" w:name="_Hlk118624257"/>
      <w:r w:rsidRPr="000E126A">
        <w:rPr>
          <w:rFonts w:eastAsiaTheme="minorHAnsi"/>
          <w:sz w:val="22"/>
          <w:szCs w:val="22"/>
          <w:lang w:eastAsia="en-US"/>
        </w:rPr>
        <w:t>Критерии оценки устного ответа:</w:t>
      </w:r>
    </w:p>
    <w:p w14:paraId="3DB9F6EF"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24312DB"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3721D8"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AB95B4C" w14:textId="181A1D7C" w:rsidR="000E126A" w:rsidRPr="00710C01" w:rsidRDefault="000E126A" w:rsidP="000E126A">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5"/>
    <w:p w14:paraId="0E566639" w14:textId="360318EA"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2.7.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Компьютер как исполнитель команд. Программный принцип работы компьютера.</w:t>
      </w:r>
    </w:p>
    <w:p w14:paraId="1D24F922" w14:textId="77777777" w:rsidR="000E126A" w:rsidRPr="000E126A" w:rsidRDefault="000E126A" w:rsidP="000E126A">
      <w:pPr>
        <w:pStyle w:val="c28"/>
        <w:shd w:val="clear" w:color="auto" w:fill="FFFFFF"/>
        <w:ind w:left="1790"/>
        <w:jc w:val="both"/>
        <w:rPr>
          <w:rFonts w:ascii="Calibri" w:hAnsi="Calibri" w:cs="Calibri"/>
          <w:color w:val="000000"/>
          <w:sz w:val="22"/>
          <w:szCs w:val="22"/>
        </w:rPr>
      </w:pPr>
      <w:r w:rsidRPr="000E126A">
        <w:rPr>
          <w:rStyle w:val="c0"/>
          <w:rFonts w:eastAsiaTheme="majorEastAsia"/>
          <w:color w:val="000000"/>
          <w:sz w:val="22"/>
          <w:szCs w:val="22"/>
        </w:rPr>
        <w:t>Краткое сообщение об одном из видов тестирования.</w:t>
      </w:r>
    </w:p>
    <w:p w14:paraId="713A16D3" w14:textId="4846A235" w:rsidR="000E126A" w:rsidRPr="000E126A" w:rsidRDefault="000E126A" w:rsidP="000E126A">
      <w:pPr>
        <w:spacing w:after="160" w:line="259" w:lineRule="auto"/>
        <w:rPr>
          <w:rFonts w:eastAsiaTheme="minorHAnsi"/>
          <w:sz w:val="22"/>
          <w:szCs w:val="22"/>
          <w:lang w:eastAsia="en-US"/>
        </w:rPr>
      </w:pPr>
      <w:r>
        <w:rPr>
          <w:rFonts w:eastAsiaTheme="minorHAnsi"/>
          <w:sz w:val="22"/>
          <w:szCs w:val="22"/>
          <w:lang w:eastAsia="en-US"/>
        </w:rPr>
        <w:t>Справочная информация:</w:t>
      </w:r>
    </w:p>
    <w:p w14:paraId="694120EB" w14:textId="2E4D6850"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Классификации видов и методов тестирования</w:t>
      </w:r>
    </w:p>
    <w:p w14:paraId="0298D10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Существует несколько признаков, по которым принято производить классификацию видов тестирования. Обычно выделяют следующие:</w:t>
      </w:r>
    </w:p>
    <w:p w14:paraId="3ECE1ED5" w14:textId="327F7B6B"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объекту тестирования:</w:t>
      </w:r>
    </w:p>
    <w:p w14:paraId="0481B9E8"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Функциональное тестирование</w:t>
      </w:r>
    </w:p>
    <w:p w14:paraId="7FC5BBA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производительности</w:t>
      </w:r>
    </w:p>
    <w:p w14:paraId="5FBD666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Нагрузочное тестирование</w:t>
      </w:r>
    </w:p>
    <w:p w14:paraId="000EBB8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Стресс-тестирование</w:t>
      </w:r>
    </w:p>
    <w:p w14:paraId="503C639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стабильности</w:t>
      </w:r>
    </w:p>
    <w:p w14:paraId="37C63B6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Конфигурационное тестирование</w:t>
      </w:r>
    </w:p>
    <w:p w14:paraId="4AE1BCD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Юзабилити-тестирование</w:t>
      </w:r>
    </w:p>
    <w:p w14:paraId="5115E5C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безопасности</w:t>
      </w:r>
    </w:p>
    <w:p w14:paraId="501C2E0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локализации</w:t>
      </w:r>
    </w:p>
    <w:p w14:paraId="641E81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совместимости</w:t>
      </w:r>
    </w:p>
    <w:p w14:paraId="32DDF366" w14:textId="5FAE8366"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знанию внутреннего строения системы:</w:t>
      </w:r>
    </w:p>
    <w:p w14:paraId="07CF701E"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чёрного ящика</w:t>
      </w:r>
    </w:p>
    <w:p w14:paraId="3C0CE8A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белого ящика</w:t>
      </w:r>
    </w:p>
    <w:p w14:paraId="564553B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серого ящика</w:t>
      </w:r>
    </w:p>
    <w:p w14:paraId="7BCB6078" w14:textId="44F3BD7E"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автоматизации:</w:t>
      </w:r>
    </w:p>
    <w:p w14:paraId="4440C97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Ручное тестирование</w:t>
      </w:r>
    </w:p>
    <w:p w14:paraId="047CB29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Автоматизированное тестирование</w:t>
      </w:r>
    </w:p>
    <w:p w14:paraId="3EDD249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Полуавтоматизированное тестирование</w:t>
      </w:r>
    </w:p>
    <w:p w14:paraId="1FE15740" w14:textId="55B951A8"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изолированности:</w:t>
      </w:r>
    </w:p>
    <w:p w14:paraId="22DCE78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w:t>
      </w:r>
    </w:p>
    <w:p w14:paraId="0FAADF2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w:t>
      </w:r>
    </w:p>
    <w:p w14:paraId="293F2B4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w:t>
      </w:r>
    </w:p>
    <w:p w14:paraId="1A6DE268" w14:textId="417E6D6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времени проведения тестирования:</w:t>
      </w:r>
    </w:p>
    <w:p w14:paraId="0493800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Альфа-тестирование</w:t>
      </w:r>
    </w:p>
    <w:p w14:paraId="29A37AFD"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Дымовое тестирование (англ. smoketesting)</w:t>
      </w:r>
    </w:p>
    <w:p w14:paraId="7FB20BB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новой функции (newfeaturetesting)</w:t>
      </w:r>
    </w:p>
    <w:p w14:paraId="6C7809C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Подтверждающее тестирование</w:t>
      </w:r>
    </w:p>
    <w:p w14:paraId="541AF34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Регрессионное тестирование</w:t>
      </w:r>
    </w:p>
    <w:p w14:paraId="28F3AD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Приёмочное тестирование</w:t>
      </w:r>
    </w:p>
    <w:p w14:paraId="274A74E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Бета-тестирование</w:t>
      </w:r>
    </w:p>
    <w:p w14:paraId="3912E380" w14:textId="2A38CECF"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признаку позитивности сценариев:</w:t>
      </w:r>
    </w:p>
    <w:p w14:paraId="24AE89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Позитивное тестирование</w:t>
      </w:r>
    </w:p>
    <w:p w14:paraId="56EA6C2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Негативное тестирование</w:t>
      </w:r>
    </w:p>
    <w:p w14:paraId="37828CB0" w14:textId="6062975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подготовленности к тестированию:</w:t>
      </w:r>
    </w:p>
    <w:p w14:paraId="265C0D6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по документации (формальное тестирование)</w:t>
      </w:r>
    </w:p>
    <w:p w14:paraId="347A537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Интуитивное тестирование (англ. adhoctesting).</w:t>
      </w:r>
    </w:p>
    <w:p w14:paraId="5C9F09C7" w14:textId="4155C585"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Уровни тестирования:</w:t>
      </w:r>
    </w:p>
    <w:p w14:paraId="5C46ED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 тестируется минимально возможный для тестирования компонент, например, отдельный класс или функция. Часто тестирование компонентов осуществляется разработчикамипрограммного обеспечения.</w:t>
      </w:r>
    </w:p>
    <w:p w14:paraId="281EFCB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 — тестируются интерфейсы между компонентами, подсистемами или системами. При наличии резерва времени на данной стадии тестирование ведётся итерационно, с постепенным подключением последующих подсистем.</w:t>
      </w:r>
    </w:p>
    <w:p w14:paraId="09303B3F" w14:textId="249EAB18" w:rsidR="00710C01"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 тестируется интегрированная система на её соответствие требованиям.</w:t>
      </w:r>
    </w:p>
    <w:p w14:paraId="6579417D" w14:textId="77777777" w:rsidR="000E126A" w:rsidRPr="00D5357F" w:rsidRDefault="000E126A" w:rsidP="000E126A">
      <w:pPr>
        <w:ind w:firstLine="426"/>
        <w:jc w:val="both"/>
        <w:rPr>
          <w:color w:val="000000"/>
        </w:rPr>
      </w:pPr>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7D24B46"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599EA7BA"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3695689B"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76168A49" w14:textId="77777777" w:rsidR="000E126A" w:rsidRPr="009C7517" w:rsidRDefault="000E126A" w:rsidP="000E126A">
      <w:pPr>
        <w:spacing w:after="160" w:line="259" w:lineRule="auto"/>
        <w:rPr>
          <w:rFonts w:eastAsiaTheme="minorHAnsi"/>
          <w:sz w:val="22"/>
          <w:szCs w:val="22"/>
          <w:lang w:eastAsia="en-US"/>
        </w:rPr>
      </w:pPr>
    </w:p>
    <w:p w14:paraId="239C5E78" w14:textId="1689F2AF" w:rsidR="009C7517" w:rsidRDefault="009C7517" w:rsidP="000E126A">
      <w:pPr>
        <w:pStyle w:val="2"/>
        <w:rPr>
          <w:rFonts w:eastAsiaTheme="minorHAnsi"/>
          <w:lang w:eastAsia="en-US"/>
        </w:rPr>
      </w:pPr>
      <w:r w:rsidRPr="009C7517">
        <w:rPr>
          <w:rFonts w:eastAsiaTheme="minorHAnsi"/>
          <w:lang w:eastAsia="en-US"/>
        </w:rPr>
        <w:t xml:space="preserve">2.8 </w:t>
      </w:r>
      <w:r w:rsidR="000E126A">
        <w:rPr>
          <w:rFonts w:eastAsiaTheme="minorHAnsi"/>
          <w:lang w:eastAsia="en-US"/>
        </w:rPr>
        <w:t xml:space="preserve">Устный опрос. </w:t>
      </w:r>
      <w:r w:rsidRPr="009C7517">
        <w:rPr>
          <w:rFonts w:eastAsiaTheme="minorHAnsi"/>
          <w:lang w:eastAsia="en-US"/>
        </w:rPr>
        <w:t>Хранение информационных объектов различных видов на разных цифровых носителях. Определение объемов различных носителей информации.</w:t>
      </w:r>
    </w:p>
    <w:p w14:paraId="4CECA85E" w14:textId="715DAC1F" w:rsidR="000E126A" w:rsidRPr="000E126A" w:rsidRDefault="000E126A" w:rsidP="000E126A">
      <w:pPr>
        <w:rPr>
          <w:rFonts w:eastAsiaTheme="minorHAnsi"/>
          <w:lang w:eastAsia="en-US"/>
        </w:rPr>
      </w:pPr>
    </w:p>
    <w:p w14:paraId="2E03EAE0" w14:textId="09690C40" w:rsidR="000E126A" w:rsidRPr="000E126A" w:rsidRDefault="000E126A" w:rsidP="000E126A">
      <w:pPr>
        <w:rPr>
          <w:rFonts w:eastAsiaTheme="minorHAnsi"/>
          <w:lang w:eastAsia="en-US"/>
        </w:rPr>
      </w:pPr>
      <w:r>
        <w:rPr>
          <w:rFonts w:eastAsiaTheme="minorHAnsi"/>
          <w:lang w:eastAsia="en-US"/>
        </w:rPr>
        <w:t>Устный опрос:</w:t>
      </w:r>
    </w:p>
    <w:p w14:paraId="79A8A8A6" w14:textId="1E07B51D" w:rsidR="000E126A" w:rsidRPr="000E126A" w:rsidRDefault="000E126A" w:rsidP="000E126A">
      <w:pPr>
        <w:rPr>
          <w:rFonts w:eastAsiaTheme="minorHAnsi"/>
          <w:lang w:eastAsia="en-US"/>
        </w:rPr>
      </w:pPr>
      <w:r w:rsidRPr="000E126A">
        <w:rPr>
          <w:rFonts w:eastAsiaTheme="minorHAnsi"/>
          <w:lang w:eastAsia="en-US"/>
        </w:rPr>
        <w:t>1. Какие устройства называют запоминающими? Перечислите основные параметры запоминающих устройств.</w:t>
      </w:r>
    </w:p>
    <w:p w14:paraId="788555BF" w14:textId="28BBE66A" w:rsidR="000E126A" w:rsidRPr="000E126A" w:rsidRDefault="000E126A" w:rsidP="000E126A">
      <w:pPr>
        <w:rPr>
          <w:rFonts w:eastAsiaTheme="minorHAnsi"/>
          <w:lang w:eastAsia="en-US"/>
        </w:rPr>
      </w:pPr>
      <w:r w:rsidRPr="000E126A">
        <w:rPr>
          <w:rFonts w:eastAsiaTheme="minorHAnsi"/>
          <w:lang w:eastAsia="en-US"/>
        </w:rPr>
        <w:t>2. Поясните различие между постоянным и оперативным запоминающими устройствами.</w:t>
      </w:r>
    </w:p>
    <w:p w14:paraId="213BDED1" w14:textId="4B8331EB" w:rsidR="000E126A" w:rsidRPr="000E126A" w:rsidRDefault="000E126A" w:rsidP="000E126A">
      <w:pPr>
        <w:rPr>
          <w:rFonts w:eastAsiaTheme="minorHAnsi"/>
          <w:lang w:eastAsia="en-US"/>
        </w:rPr>
      </w:pPr>
      <w:r w:rsidRPr="000E126A">
        <w:rPr>
          <w:rFonts w:eastAsiaTheme="minorHAnsi"/>
          <w:lang w:eastAsia="en-US"/>
        </w:rPr>
        <w:t>3. Дайте характеристику динамическим и статическим оперативным запоминающим устройствам.</w:t>
      </w:r>
    </w:p>
    <w:p w14:paraId="70DBF349" w14:textId="031EF42B" w:rsidR="000E126A" w:rsidRPr="000E126A" w:rsidRDefault="000E126A" w:rsidP="000E126A">
      <w:pPr>
        <w:rPr>
          <w:rFonts w:eastAsiaTheme="minorHAnsi"/>
          <w:lang w:eastAsia="en-US"/>
        </w:rPr>
      </w:pPr>
      <w:r w:rsidRPr="000E126A">
        <w:rPr>
          <w:rFonts w:eastAsiaTheme="minorHAnsi"/>
          <w:lang w:eastAsia="en-US"/>
        </w:rPr>
        <w:t>4. Расскажите о назначении кэш-памяти.</w:t>
      </w:r>
    </w:p>
    <w:p w14:paraId="48DC10AF" w14:textId="5589C965" w:rsidR="000E126A" w:rsidRPr="000E126A" w:rsidRDefault="000E126A" w:rsidP="000E126A">
      <w:pPr>
        <w:rPr>
          <w:rFonts w:eastAsiaTheme="minorHAnsi"/>
          <w:lang w:eastAsia="en-US"/>
        </w:rPr>
      </w:pPr>
      <w:r w:rsidRPr="000E126A">
        <w:rPr>
          <w:rFonts w:eastAsiaTheme="minorHAnsi"/>
          <w:lang w:eastAsia="en-US"/>
        </w:rPr>
        <w:t>5. Каково назначение внешних запоминающих устройств?</w:t>
      </w:r>
    </w:p>
    <w:p w14:paraId="64DB2719" w14:textId="2200153E" w:rsidR="000E126A" w:rsidRPr="000E126A" w:rsidRDefault="000E126A" w:rsidP="000E126A">
      <w:pPr>
        <w:rPr>
          <w:rFonts w:eastAsiaTheme="minorHAnsi"/>
          <w:lang w:eastAsia="en-US"/>
        </w:rPr>
      </w:pPr>
      <w:r w:rsidRPr="000E126A">
        <w:rPr>
          <w:rFonts w:eastAsiaTheme="minorHAnsi"/>
          <w:lang w:eastAsia="en-US"/>
        </w:rPr>
        <w:t>6. Как хранится информация на жестких магнитных дисках? Перечислите и поясните основные характеристики жесткого диска.</w:t>
      </w:r>
    </w:p>
    <w:p w14:paraId="7BBDE53D" w14:textId="783BA511" w:rsidR="000E126A" w:rsidRPr="000E126A" w:rsidRDefault="000E126A" w:rsidP="000E126A">
      <w:pPr>
        <w:rPr>
          <w:rFonts w:eastAsiaTheme="minorHAnsi"/>
          <w:lang w:eastAsia="en-US"/>
        </w:rPr>
      </w:pPr>
      <w:r w:rsidRPr="000E126A">
        <w:rPr>
          <w:rFonts w:eastAsiaTheme="minorHAnsi"/>
          <w:lang w:eastAsia="en-US"/>
        </w:rPr>
        <w:t>7. Назовите основные цели использования переносных жестких дисков.</w:t>
      </w:r>
    </w:p>
    <w:p w14:paraId="70C7412E" w14:textId="72F9A3A0" w:rsidR="000E126A" w:rsidRPr="000E126A" w:rsidRDefault="000E126A" w:rsidP="000E126A">
      <w:pPr>
        <w:rPr>
          <w:rFonts w:eastAsiaTheme="minorHAnsi"/>
          <w:lang w:eastAsia="en-US"/>
        </w:rPr>
      </w:pPr>
      <w:r w:rsidRPr="000E126A">
        <w:rPr>
          <w:rFonts w:eastAsiaTheme="minorHAnsi"/>
          <w:lang w:eastAsia="en-US"/>
        </w:rPr>
        <w:t>8. Что представляет собой флэш-память? Каковы ее достоинства и недостатки?</w:t>
      </w:r>
    </w:p>
    <w:p w14:paraId="0CAAD495" w14:textId="1E334B3A" w:rsidR="000E126A" w:rsidRPr="000E126A" w:rsidRDefault="000E126A" w:rsidP="000E126A">
      <w:pPr>
        <w:rPr>
          <w:rFonts w:eastAsiaTheme="minorHAnsi"/>
          <w:lang w:eastAsia="en-US"/>
        </w:rPr>
      </w:pPr>
      <w:r w:rsidRPr="000E126A">
        <w:rPr>
          <w:rFonts w:eastAsiaTheme="minorHAnsi"/>
          <w:lang w:eastAsia="en-US"/>
        </w:rPr>
        <w:t>9. Каким образом происходит запись информации на оптические накопители? Назовите физические размеры обычного оптического диска.</w:t>
      </w:r>
    </w:p>
    <w:p w14:paraId="6694AA97" w14:textId="30D9BD2C" w:rsidR="000E126A" w:rsidRPr="000E126A" w:rsidRDefault="000E126A" w:rsidP="000E126A">
      <w:pPr>
        <w:rPr>
          <w:rFonts w:eastAsiaTheme="minorHAnsi"/>
          <w:lang w:eastAsia="en-US"/>
        </w:rPr>
      </w:pPr>
      <w:r w:rsidRPr="000E126A">
        <w:rPr>
          <w:rFonts w:eastAsiaTheme="minorHAnsi"/>
          <w:lang w:eastAsia="en-US"/>
        </w:rPr>
        <w:t>10. За счет каких технологических особенностей становится возможной многократная перезапись оптического диска?</w:t>
      </w:r>
    </w:p>
    <w:p w14:paraId="61367E3C" w14:textId="2C3B174E" w:rsidR="000E126A" w:rsidRPr="000E126A" w:rsidRDefault="000E126A" w:rsidP="000E126A">
      <w:pPr>
        <w:rPr>
          <w:rFonts w:eastAsiaTheme="minorHAnsi"/>
          <w:lang w:eastAsia="en-US"/>
        </w:rPr>
      </w:pPr>
      <w:r w:rsidRPr="000E126A">
        <w:rPr>
          <w:rFonts w:eastAsiaTheme="minorHAnsi"/>
          <w:lang w:eastAsia="en-US"/>
        </w:rPr>
        <w:t>11. Проведите подробный анализ дисков DVD: принципы записи, емкость, стандарты и т.д.</w:t>
      </w:r>
    </w:p>
    <w:p w14:paraId="42DE3017" w14:textId="452FE057" w:rsidR="000E126A" w:rsidRPr="000E126A" w:rsidRDefault="000E126A" w:rsidP="000E126A">
      <w:pPr>
        <w:rPr>
          <w:rFonts w:eastAsiaTheme="minorHAnsi"/>
          <w:lang w:eastAsia="en-US"/>
        </w:rPr>
      </w:pPr>
      <w:r w:rsidRPr="000E126A">
        <w:rPr>
          <w:rFonts w:eastAsiaTheme="minorHAnsi"/>
          <w:lang w:eastAsia="en-US"/>
        </w:rPr>
        <w:t>12. Расскажите о спецификации дисков Blu-Ray.</w:t>
      </w:r>
    </w:p>
    <w:p w14:paraId="36736419" w14:textId="71F9C866" w:rsidR="000E126A" w:rsidRPr="000E126A" w:rsidRDefault="000E126A" w:rsidP="000E126A">
      <w:pPr>
        <w:rPr>
          <w:rFonts w:eastAsiaTheme="minorHAnsi"/>
          <w:lang w:eastAsia="en-US"/>
        </w:rPr>
      </w:pPr>
      <w:r w:rsidRPr="000E126A">
        <w:rPr>
          <w:rFonts w:eastAsiaTheme="minorHAnsi"/>
          <w:lang w:eastAsia="en-US"/>
        </w:rPr>
        <w:lastRenderedPageBreak/>
        <w:t>13. Предположим, вы имеете внешний жесткий диск объемом 3 Тб. Сколько дисков формата Blu-Ray он может заменить, если объем одного диска равен 25 Гб?</w:t>
      </w:r>
    </w:p>
    <w:p w14:paraId="00E8D3F9" w14:textId="58BE4F5B" w:rsidR="000E126A" w:rsidRDefault="000E126A" w:rsidP="000E126A">
      <w:pPr>
        <w:rPr>
          <w:rFonts w:eastAsiaTheme="minorHAnsi"/>
          <w:lang w:eastAsia="en-US"/>
        </w:rPr>
      </w:pPr>
      <w:r w:rsidRPr="000E126A">
        <w:rPr>
          <w:rFonts w:eastAsiaTheme="minorHAnsi"/>
          <w:lang w:eastAsia="en-US"/>
        </w:rPr>
        <w:t>14. Предположим, вы имеете портативный медиаплеер со встроенной памятью 4 Гб. Определите, сколько композиций он способен вместить, если размер одной записи в формате mp3 занимает 3,1, 6,3, 9,6 Мб?</w:t>
      </w:r>
    </w:p>
    <w:p w14:paraId="38FB221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Критерии оценки устного ответа:</w:t>
      </w:r>
    </w:p>
    <w:p w14:paraId="15571BBB"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9CF8CD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3A5A8E30"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F0D93DD" w14:textId="77777777" w:rsidR="00772E24" w:rsidRPr="00710C01" w:rsidRDefault="00772E24" w:rsidP="00772E24">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F74987" w14:textId="77777777" w:rsidR="000E126A" w:rsidRPr="000E126A" w:rsidRDefault="000E126A" w:rsidP="000E126A">
      <w:pPr>
        <w:rPr>
          <w:rFonts w:eastAsiaTheme="minorHAnsi"/>
          <w:lang w:eastAsia="en-US"/>
        </w:rPr>
      </w:pPr>
    </w:p>
    <w:p w14:paraId="40E0D931" w14:textId="64E72F2D"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2.9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Архивирование  информации</w:t>
      </w:r>
    </w:p>
    <w:p w14:paraId="1409B142" w14:textId="11CF3A7C" w:rsidR="000E126A" w:rsidRDefault="000E126A" w:rsidP="009C7517">
      <w:pPr>
        <w:spacing w:after="160" w:line="259" w:lineRule="auto"/>
        <w:rPr>
          <w:rFonts w:eastAsiaTheme="minorHAnsi"/>
          <w:sz w:val="22"/>
          <w:szCs w:val="22"/>
          <w:lang w:eastAsia="en-US"/>
        </w:rPr>
      </w:pPr>
      <w:r>
        <w:rPr>
          <w:rFonts w:eastAsiaTheme="minorHAnsi"/>
          <w:sz w:val="22"/>
          <w:szCs w:val="22"/>
          <w:lang w:eastAsia="en-US"/>
        </w:rPr>
        <w:t>Тема: Программы архиваторы</w:t>
      </w:r>
    </w:p>
    <w:p w14:paraId="1CDADA94" w14:textId="77777777" w:rsidR="000E126A" w:rsidRPr="00D5357F" w:rsidRDefault="000E126A" w:rsidP="000E126A">
      <w:pPr>
        <w:ind w:firstLine="426"/>
        <w:jc w:val="both"/>
        <w:rPr>
          <w:color w:val="000000"/>
        </w:rPr>
      </w:pPr>
      <w:bookmarkStart w:id="6" w:name="_Hlk118624607"/>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13001232"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4C6C503"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5880A415"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6"/>
    <w:p w14:paraId="560350A2" w14:textId="77777777" w:rsidR="000E126A" w:rsidRPr="009C7517" w:rsidRDefault="000E126A" w:rsidP="009C7517">
      <w:pPr>
        <w:spacing w:after="160" w:line="259" w:lineRule="auto"/>
        <w:rPr>
          <w:rFonts w:eastAsiaTheme="minorHAnsi"/>
          <w:sz w:val="22"/>
          <w:szCs w:val="22"/>
          <w:lang w:eastAsia="en-US"/>
        </w:rPr>
      </w:pPr>
    </w:p>
    <w:p w14:paraId="0CF8FE1A" w14:textId="643D0CEE" w:rsidR="009C7517" w:rsidRDefault="009C7517" w:rsidP="00772E24">
      <w:pPr>
        <w:pStyle w:val="2"/>
        <w:rPr>
          <w:rFonts w:eastAsiaTheme="minorHAnsi"/>
          <w:lang w:eastAsia="en-US"/>
        </w:rPr>
      </w:pPr>
      <w:r w:rsidRPr="009C7517">
        <w:rPr>
          <w:rFonts w:eastAsiaTheme="minorHAnsi"/>
          <w:lang w:eastAsia="en-US"/>
        </w:rPr>
        <w:t xml:space="preserve">3.1 </w:t>
      </w:r>
      <w:r w:rsidR="00772E24">
        <w:rPr>
          <w:rFonts w:eastAsiaTheme="minorHAnsi"/>
          <w:lang w:eastAsia="en-US"/>
        </w:rPr>
        <w:t xml:space="preserve">Устный опрос. </w:t>
      </w:r>
      <w:r w:rsidRPr="009C7517">
        <w:rPr>
          <w:rFonts w:eastAsiaTheme="minorHAnsi"/>
          <w:lang w:eastAsia="en-US"/>
        </w:rPr>
        <w:t xml:space="preserve">Архитектура компьютеров. Основные характеристики компьютеров. </w:t>
      </w:r>
    </w:p>
    <w:p w14:paraId="65BB7EF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самые первые устройства для счета.</w:t>
      </w:r>
    </w:p>
    <w:p w14:paraId="65025A83"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Какой вклад в развитие вычислительной техники внес Б. Паскаль?</w:t>
      </w:r>
    </w:p>
    <w:p w14:paraId="265747C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изобрел первый универсальный программируемый компьютер?</w:t>
      </w:r>
    </w:p>
    <w:p w14:paraId="7D6A791B"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автор первой полностью электромеханической программируемой цифровой машины Z1?</w:t>
      </w:r>
    </w:p>
    <w:p w14:paraId="78B507C0"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 шло развитие вычислительной техники, начиная с 40-х годов XX века?</w:t>
      </w:r>
    </w:p>
    <w:p w14:paraId="53F75632"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Классификация ЭВМ по поколениям.</w:t>
      </w:r>
    </w:p>
    <w:p w14:paraId="52B2A95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первого поколения.</w:t>
      </w:r>
    </w:p>
    <w:p w14:paraId="2B1714AC"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второго поколения.</w:t>
      </w:r>
    </w:p>
    <w:p w14:paraId="2F80C874"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третьего поколения.</w:t>
      </w:r>
    </w:p>
    <w:p w14:paraId="7A96C5E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четвертого поколения.</w:t>
      </w:r>
    </w:p>
    <w:p w14:paraId="053439B8" w14:textId="5468B274" w:rsid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пятого поколения.</w:t>
      </w:r>
    </w:p>
    <w:p w14:paraId="4F92FBC8" w14:textId="77777777" w:rsidR="00772E24" w:rsidRPr="00772E24" w:rsidRDefault="00772E24" w:rsidP="00772E24">
      <w:pPr>
        <w:pStyle w:val="a4"/>
        <w:ind w:left="720"/>
        <w:rPr>
          <w:rFonts w:ascii="Times New Roman" w:hAnsi="Times New Roman"/>
        </w:rPr>
      </w:pPr>
    </w:p>
    <w:p w14:paraId="2B839F41" w14:textId="77777777" w:rsidR="00772E24" w:rsidRPr="00772E24" w:rsidRDefault="00772E24" w:rsidP="00772E24">
      <w:pPr>
        <w:spacing w:after="160" w:line="259" w:lineRule="auto"/>
        <w:rPr>
          <w:rFonts w:eastAsiaTheme="minorHAnsi"/>
          <w:sz w:val="22"/>
          <w:szCs w:val="22"/>
          <w:lang w:eastAsia="en-US"/>
        </w:rPr>
      </w:pPr>
      <w:bookmarkStart w:id="7" w:name="_Hlk118624787"/>
      <w:r w:rsidRPr="00772E24">
        <w:rPr>
          <w:rFonts w:eastAsiaTheme="minorHAnsi"/>
          <w:sz w:val="22"/>
          <w:szCs w:val="22"/>
          <w:lang w:eastAsia="en-US"/>
        </w:rPr>
        <w:t>Критерии оценки устного ответа:</w:t>
      </w:r>
    </w:p>
    <w:p w14:paraId="73814D7D"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2869C30"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122A6F1"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lastRenderedPageBreak/>
        <w:t xml:space="preserve">«3 (удовлетворительно)»: ответ полный, но при этом допущена существенная ошибка, или неполный, несвязный. </w:t>
      </w:r>
    </w:p>
    <w:p w14:paraId="485417F9" w14:textId="696B4CA8" w:rsidR="000E126A" w:rsidRPr="009C7517"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7"/>
    <w:p w14:paraId="4738E1FE" w14:textId="604D74E4" w:rsidR="009C7517" w:rsidRDefault="009C7517" w:rsidP="00772E24">
      <w:pPr>
        <w:pStyle w:val="2"/>
        <w:rPr>
          <w:rFonts w:eastAsiaTheme="minorHAnsi"/>
          <w:lang w:eastAsia="en-US"/>
        </w:rPr>
      </w:pPr>
      <w:r w:rsidRPr="009C7517">
        <w:rPr>
          <w:rFonts w:eastAsiaTheme="minorHAnsi"/>
          <w:lang w:eastAsia="en-US"/>
        </w:rPr>
        <w:t xml:space="preserve">3.2 </w:t>
      </w:r>
      <w:r w:rsidR="00772E24">
        <w:rPr>
          <w:rFonts w:eastAsiaTheme="minorHAnsi"/>
          <w:lang w:eastAsia="en-US"/>
        </w:rPr>
        <w:t xml:space="preserve">Реферат. </w:t>
      </w:r>
      <w:r w:rsidRPr="009C7517">
        <w:rPr>
          <w:rFonts w:eastAsiaTheme="minorHAnsi"/>
          <w:lang w:eastAsia="en-US"/>
        </w:rPr>
        <w:t>Многообразие компьютеров. Многообразие внешних устройств, подключаемых к компьютеру.</w:t>
      </w:r>
    </w:p>
    <w:p w14:paraId="410BAC57" w14:textId="31BC018F" w:rsidR="00772E24" w:rsidRDefault="00772E24" w:rsidP="00772E24">
      <w:pPr>
        <w:rPr>
          <w:rFonts w:eastAsiaTheme="minorHAnsi"/>
          <w:lang w:eastAsia="en-US"/>
        </w:rPr>
      </w:pPr>
      <w:r>
        <w:rPr>
          <w:rFonts w:eastAsiaTheme="minorHAnsi"/>
          <w:lang w:eastAsia="en-US"/>
        </w:rPr>
        <w:t>Тема: Периферийные устройства</w:t>
      </w:r>
    </w:p>
    <w:p w14:paraId="016FB465" w14:textId="77777777" w:rsidR="00772E24" w:rsidRPr="00772E24" w:rsidRDefault="00772E24" w:rsidP="00772E24">
      <w:pPr>
        <w:rPr>
          <w:rFonts w:eastAsiaTheme="minorHAnsi"/>
          <w:lang w:eastAsia="en-US"/>
        </w:rPr>
      </w:pPr>
      <w:r w:rsidRPr="00772E24">
        <w:rPr>
          <w:rFonts w:eastAsiaTheme="minorHAnsi"/>
          <w:lang w:eastAsia="en-US"/>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3568434F" w14:textId="77777777" w:rsidR="00772E24" w:rsidRPr="00772E24" w:rsidRDefault="00772E24" w:rsidP="00772E24">
      <w:pPr>
        <w:rPr>
          <w:rFonts w:eastAsiaTheme="minorHAnsi"/>
          <w:lang w:eastAsia="en-US"/>
        </w:rPr>
      </w:pPr>
      <w:r w:rsidRPr="00772E24">
        <w:rPr>
          <w:rFonts w:eastAsiaTheme="minorHAnsi"/>
          <w:lang w:eastAsia="en-US"/>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7BEB0583" w14:textId="77777777" w:rsidR="00772E24" w:rsidRPr="00772E24" w:rsidRDefault="00772E24" w:rsidP="00772E24">
      <w:pPr>
        <w:rPr>
          <w:rFonts w:eastAsiaTheme="minorHAnsi"/>
          <w:lang w:eastAsia="en-US"/>
        </w:rPr>
      </w:pPr>
      <w:r w:rsidRPr="00772E24">
        <w:rPr>
          <w:rFonts w:eastAsiaTheme="minorHAnsi"/>
          <w:lang w:eastAsia="en-US"/>
        </w:rPr>
        <w:t>Реферат завершается списком использованной литературы.</w:t>
      </w:r>
    </w:p>
    <w:p w14:paraId="149498A7" w14:textId="582EFB64" w:rsidR="00772E24" w:rsidRDefault="00772E24" w:rsidP="00772E24">
      <w:pPr>
        <w:rPr>
          <w:rFonts w:eastAsiaTheme="minorHAnsi"/>
          <w:lang w:eastAsia="en-US"/>
        </w:rPr>
      </w:pPr>
      <w:r w:rsidRPr="00772E24">
        <w:rPr>
          <w:rFonts w:eastAsiaTheme="minorHAnsi"/>
          <w:lang w:eastAsia="en-US"/>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1D6F0519" w14:textId="77777777" w:rsidR="00772E24" w:rsidRPr="00772E24" w:rsidRDefault="00772E24" w:rsidP="00772E24">
      <w:pPr>
        <w:rPr>
          <w:rFonts w:eastAsiaTheme="minorHAnsi"/>
          <w:lang w:eastAsia="en-US"/>
        </w:rPr>
      </w:pPr>
    </w:p>
    <w:p w14:paraId="6C42B01A" w14:textId="17E5F804" w:rsidR="009C7517" w:rsidRPr="00914E18" w:rsidRDefault="009C7517" w:rsidP="009C7517">
      <w:pPr>
        <w:spacing w:after="160" w:line="259" w:lineRule="auto"/>
        <w:rPr>
          <w:rFonts w:eastAsiaTheme="minorHAnsi"/>
          <w:b/>
          <w:bCs/>
          <w:sz w:val="22"/>
          <w:szCs w:val="22"/>
          <w:lang w:eastAsia="en-US"/>
        </w:rPr>
      </w:pPr>
      <w:r w:rsidRPr="00914E18">
        <w:rPr>
          <w:rFonts w:eastAsiaTheme="minorHAnsi"/>
          <w:b/>
          <w:bCs/>
          <w:sz w:val="22"/>
          <w:szCs w:val="22"/>
          <w:lang w:eastAsia="en-US"/>
        </w:rPr>
        <w:t xml:space="preserve">3.3 </w:t>
      </w:r>
      <w:r w:rsidR="007555F6" w:rsidRPr="00914E18">
        <w:rPr>
          <w:rFonts w:eastAsiaTheme="minorHAnsi"/>
          <w:b/>
          <w:bCs/>
          <w:sz w:val="22"/>
          <w:szCs w:val="22"/>
          <w:lang w:eastAsia="en-US"/>
        </w:rPr>
        <w:t xml:space="preserve">Устный опрос </w:t>
      </w:r>
      <w:r w:rsidRPr="00914E18">
        <w:rPr>
          <w:rFonts w:eastAsiaTheme="minorHAnsi"/>
          <w:b/>
          <w:bCs/>
          <w:sz w:val="22"/>
          <w:szCs w:val="22"/>
          <w:lang w:eastAsia="en-US"/>
        </w:rPr>
        <w:t>Виды программного обеспечения компьютеров.</w:t>
      </w:r>
    </w:p>
    <w:p w14:paraId="043C80A9" w14:textId="77777777" w:rsidR="007555F6" w:rsidRPr="007555F6" w:rsidRDefault="007555F6" w:rsidP="007555F6">
      <w:pPr>
        <w:rPr>
          <w:rFonts w:eastAsiaTheme="minorHAnsi"/>
        </w:rPr>
      </w:pPr>
      <w:r w:rsidRPr="007555F6">
        <w:rPr>
          <w:rFonts w:eastAsiaTheme="minorHAnsi"/>
        </w:rPr>
        <w:t>- Что такое программное обеспечение?</w:t>
      </w:r>
    </w:p>
    <w:p w14:paraId="2020769D" w14:textId="77777777" w:rsidR="007555F6" w:rsidRPr="007555F6" w:rsidRDefault="007555F6" w:rsidP="007555F6">
      <w:pPr>
        <w:rPr>
          <w:rFonts w:eastAsiaTheme="minorHAnsi"/>
        </w:rPr>
      </w:pPr>
      <w:r w:rsidRPr="007555F6">
        <w:rPr>
          <w:rFonts w:eastAsiaTheme="minorHAnsi"/>
        </w:rPr>
        <w:t>- Какие группы программ выделяются в программном обеспечении?</w:t>
      </w:r>
    </w:p>
    <w:p w14:paraId="187326C0" w14:textId="77777777" w:rsidR="007555F6" w:rsidRPr="007555F6" w:rsidRDefault="007555F6" w:rsidP="007555F6">
      <w:pPr>
        <w:rPr>
          <w:rFonts w:eastAsiaTheme="minorHAnsi"/>
        </w:rPr>
      </w:pPr>
      <w:r w:rsidRPr="007555F6">
        <w:rPr>
          <w:rFonts w:eastAsiaTheme="minorHAnsi"/>
        </w:rPr>
        <w:t>- Каково назначение операционных систем?</w:t>
      </w:r>
    </w:p>
    <w:p w14:paraId="6C6871D0" w14:textId="324B19F5" w:rsidR="007555F6" w:rsidRPr="007555F6" w:rsidRDefault="007555F6" w:rsidP="007555F6">
      <w:pPr>
        <w:rPr>
          <w:rFonts w:eastAsiaTheme="minorHAnsi"/>
        </w:rPr>
      </w:pPr>
      <w:r w:rsidRPr="007555F6">
        <w:rPr>
          <w:rFonts w:eastAsiaTheme="minorHAnsi"/>
        </w:rPr>
        <w:t>-Какая операционная система установлена на школьных компьютерах?</w:t>
      </w:r>
    </w:p>
    <w:p w14:paraId="292C7F5B" w14:textId="77777777" w:rsidR="007555F6" w:rsidRPr="007555F6" w:rsidRDefault="007555F6" w:rsidP="007555F6">
      <w:pPr>
        <w:spacing w:after="160" w:line="259" w:lineRule="auto"/>
        <w:rPr>
          <w:rFonts w:eastAsiaTheme="minorHAnsi"/>
          <w:sz w:val="22"/>
          <w:szCs w:val="22"/>
          <w:lang w:eastAsia="en-US"/>
        </w:rPr>
      </w:pPr>
      <w:bookmarkStart w:id="8" w:name="_Hlk118632856"/>
      <w:r w:rsidRPr="007555F6">
        <w:rPr>
          <w:rFonts w:eastAsiaTheme="minorHAnsi"/>
          <w:sz w:val="22"/>
          <w:szCs w:val="22"/>
          <w:lang w:eastAsia="en-US"/>
        </w:rPr>
        <w:t>Критерии оценки устного ответа:</w:t>
      </w:r>
    </w:p>
    <w:p w14:paraId="2B1E802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26430F"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72E784D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062F94B0" w14:textId="36DF351F" w:rsidR="007555F6" w:rsidRPr="009C7517"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8"/>
    <w:p w14:paraId="556AC5B0" w14:textId="680A6045" w:rsidR="009C7517" w:rsidRDefault="009C7517" w:rsidP="007555F6">
      <w:pPr>
        <w:pStyle w:val="2"/>
        <w:rPr>
          <w:rFonts w:eastAsiaTheme="minorHAnsi"/>
          <w:lang w:eastAsia="en-US"/>
        </w:rPr>
      </w:pPr>
      <w:r w:rsidRPr="009C7517">
        <w:rPr>
          <w:rFonts w:eastAsiaTheme="minorHAnsi"/>
          <w:lang w:eastAsia="en-US"/>
        </w:rPr>
        <w:t xml:space="preserve">3.4. </w:t>
      </w:r>
      <w:r w:rsidR="007555F6">
        <w:rPr>
          <w:rFonts w:eastAsiaTheme="minorHAnsi"/>
          <w:lang w:eastAsia="en-US"/>
        </w:rPr>
        <w:t xml:space="preserve">Практическая работа. </w:t>
      </w:r>
      <w:r w:rsidRPr="009C7517">
        <w:rPr>
          <w:rFonts w:eastAsiaTheme="minorHAnsi"/>
          <w:lang w:eastAsia="en-US"/>
        </w:rPr>
        <w:t>Комплектация ПК под запросы пользователя.</w:t>
      </w:r>
    </w:p>
    <w:p w14:paraId="56395A7D" w14:textId="7D4049DB" w:rsidR="00772E24" w:rsidRPr="00EC3C3C" w:rsidRDefault="007555F6" w:rsidP="007555F6">
      <w:pPr>
        <w:rPr>
          <w:b/>
        </w:rPr>
      </w:pPr>
      <w:r>
        <w:t xml:space="preserve">1. </w:t>
      </w:r>
      <w:r w:rsidR="00772E24" w:rsidRPr="00EC3C3C">
        <w:t>Выполните расчет стоимостных характеристик</w:t>
      </w:r>
      <w:r w:rsidR="00772E24">
        <w:t xml:space="preserve"> (по вашей профессии)</w:t>
      </w:r>
      <w:r w:rsidR="00772E24" w:rsidRPr="00EC3C3C">
        <w:t xml:space="preserve">  автоматизированного рабочего места, используя п</w:t>
      </w:r>
      <w:r w:rsidR="00772E24">
        <w:t>р</w:t>
      </w:r>
      <w:r w:rsidR="00772E24" w:rsidRPr="00EC3C3C">
        <w:t>айс лист компьютерного магазина.</w:t>
      </w:r>
    </w:p>
    <w:tbl>
      <w:tblPr>
        <w:tblStyle w:val="a8"/>
        <w:tblW w:w="0" w:type="auto"/>
        <w:tblLook w:val="04A0" w:firstRow="1" w:lastRow="0" w:firstColumn="1" w:lastColumn="0" w:noHBand="0" w:noVBand="1"/>
      </w:tblPr>
      <w:tblGrid>
        <w:gridCol w:w="639"/>
        <w:gridCol w:w="5875"/>
        <w:gridCol w:w="3114"/>
      </w:tblGrid>
      <w:tr w:rsidR="00772E24" w:rsidRPr="00EC3C3C" w14:paraId="0F5F9C18" w14:textId="77777777" w:rsidTr="00AB27F1">
        <w:tc>
          <w:tcPr>
            <w:tcW w:w="675" w:type="dxa"/>
          </w:tcPr>
          <w:p w14:paraId="71514BD1" w14:textId="77777777" w:rsidR="00772E24" w:rsidRPr="00EC3C3C" w:rsidRDefault="00772E24" w:rsidP="007555F6">
            <w:pPr>
              <w:rPr>
                <w:b/>
              </w:rPr>
            </w:pPr>
            <w:r w:rsidRPr="00EC3C3C">
              <w:rPr>
                <w:b/>
              </w:rPr>
              <w:t>№</w:t>
            </w:r>
          </w:p>
        </w:tc>
        <w:tc>
          <w:tcPr>
            <w:tcW w:w="6304" w:type="dxa"/>
          </w:tcPr>
          <w:p w14:paraId="56D68C08" w14:textId="77777777" w:rsidR="00772E24" w:rsidRPr="00EC3C3C" w:rsidRDefault="00772E24" w:rsidP="007555F6">
            <w:pPr>
              <w:rPr>
                <w:b/>
              </w:rPr>
            </w:pPr>
            <w:r w:rsidRPr="00EC3C3C">
              <w:rPr>
                <w:b/>
              </w:rPr>
              <w:t>Вариант комплектации (марка монитора, клавиатуры, системного блока, устройств ввода- вывода)</w:t>
            </w:r>
          </w:p>
        </w:tc>
        <w:tc>
          <w:tcPr>
            <w:tcW w:w="3442" w:type="dxa"/>
          </w:tcPr>
          <w:p w14:paraId="7FC6F987" w14:textId="77777777" w:rsidR="00772E24" w:rsidRPr="00EC3C3C" w:rsidRDefault="00772E24" w:rsidP="007555F6">
            <w:pPr>
              <w:rPr>
                <w:b/>
              </w:rPr>
            </w:pPr>
            <w:r w:rsidRPr="00EC3C3C">
              <w:rPr>
                <w:b/>
              </w:rPr>
              <w:t>Примерная стоимость</w:t>
            </w:r>
            <w:r>
              <w:rPr>
                <w:b/>
              </w:rPr>
              <w:t xml:space="preserve"> комплекта</w:t>
            </w:r>
          </w:p>
        </w:tc>
      </w:tr>
      <w:tr w:rsidR="00772E24" w:rsidRPr="00EC3C3C" w14:paraId="4C52DD47" w14:textId="77777777" w:rsidTr="00AB27F1">
        <w:tc>
          <w:tcPr>
            <w:tcW w:w="675" w:type="dxa"/>
          </w:tcPr>
          <w:p w14:paraId="61F3F57F" w14:textId="77777777" w:rsidR="00772E24" w:rsidRPr="00EC3C3C" w:rsidRDefault="00772E24" w:rsidP="007555F6"/>
        </w:tc>
        <w:tc>
          <w:tcPr>
            <w:tcW w:w="6304" w:type="dxa"/>
          </w:tcPr>
          <w:p w14:paraId="671DEC7D" w14:textId="77777777" w:rsidR="00772E24" w:rsidRPr="00EC3C3C" w:rsidRDefault="00772E24" w:rsidP="007555F6">
            <w:r>
              <w:t>Системный блок+монитор+клавиатура+мышь</w:t>
            </w:r>
          </w:p>
        </w:tc>
        <w:tc>
          <w:tcPr>
            <w:tcW w:w="3442" w:type="dxa"/>
          </w:tcPr>
          <w:p w14:paraId="02067212" w14:textId="77777777" w:rsidR="00772E24" w:rsidRPr="00EC3C3C" w:rsidRDefault="00772E24" w:rsidP="007555F6">
            <w:r>
              <w:t>150000</w:t>
            </w:r>
          </w:p>
        </w:tc>
      </w:tr>
      <w:tr w:rsidR="00772E24" w:rsidRPr="00EC3C3C" w14:paraId="77C7A2B5" w14:textId="77777777" w:rsidTr="00AB27F1">
        <w:tc>
          <w:tcPr>
            <w:tcW w:w="675" w:type="dxa"/>
          </w:tcPr>
          <w:p w14:paraId="21FFC43D" w14:textId="77777777" w:rsidR="00772E24" w:rsidRPr="00EC3C3C" w:rsidRDefault="00772E24" w:rsidP="007555F6"/>
        </w:tc>
        <w:tc>
          <w:tcPr>
            <w:tcW w:w="6304" w:type="dxa"/>
          </w:tcPr>
          <w:p w14:paraId="6C1821AA" w14:textId="77777777" w:rsidR="00772E24" w:rsidRPr="00EC3C3C" w:rsidRDefault="00772E24" w:rsidP="007555F6">
            <w:r>
              <w:t>Ноутбук+мышь</w:t>
            </w:r>
          </w:p>
        </w:tc>
        <w:tc>
          <w:tcPr>
            <w:tcW w:w="3442" w:type="dxa"/>
          </w:tcPr>
          <w:p w14:paraId="74D057DD" w14:textId="77777777" w:rsidR="00772E24" w:rsidRPr="00EC3C3C" w:rsidRDefault="00772E24" w:rsidP="007555F6">
            <w:r>
              <w:t>100000</w:t>
            </w:r>
          </w:p>
        </w:tc>
      </w:tr>
      <w:tr w:rsidR="00772E24" w:rsidRPr="00EC3C3C" w14:paraId="7EB702AA" w14:textId="77777777" w:rsidTr="00AB27F1">
        <w:tc>
          <w:tcPr>
            <w:tcW w:w="675" w:type="dxa"/>
          </w:tcPr>
          <w:p w14:paraId="40B9E979" w14:textId="77777777" w:rsidR="00772E24" w:rsidRPr="00EC3C3C" w:rsidRDefault="00772E24" w:rsidP="007555F6"/>
        </w:tc>
        <w:tc>
          <w:tcPr>
            <w:tcW w:w="6304" w:type="dxa"/>
          </w:tcPr>
          <w:p w14:paraId="373E9A34" w14:textId="77777777" w:rsidR="00772E24" w:rsidRPr="00EC3C3C" w:rsidRDefault="00772E24" w:rsidP="007555F6">
            <w:r>
              <w:t>Системный блок +монитор+клавиатура+ мышь+принтер+сканер</w:t>
            </w:r>
          </w:p>
        </w:tc>
        <w:tc>
          <w:tcPr>
            <w:tcW w:w="3442" w:type="dxa"/>
          </w:tcPr>
          <w:p w14:paraId="77AE8F29" w14:textId="77777777" w:rsidR="00772E24" w:rsidRPr="00EC3C3C" w:rsidRDefault="00772E24" w:rsidP="007555F6">
            <w:r>
              <w:t>200000</w:t>
            </w:r>
          </w:p>
        </w:tc>
      </w:tr>
    </w:tbl>
    <w:p w14:paraId="4DEE2DD1" w14:textId="77777777" w:rsidR="00772E24" w:rsidRDefault="00772E24" w:rsidP="007555F6"/>
    <w:p w14:paraId="456080B8" w14:textId="4669F857" w:rsidR="00772E24" w:rsidRPr="007555F6" w:rsidRDefault="00772E24" w:rsidP="007555F6">
      <w:pPr>
        <w:rPr>
          <w:bCs/>
        </w:rPr>
      </w:pPr>
      <w:r w:rsidRPr="007555F6">
        <w:lastRenderedPageBreak/>
        <w:t>Создайте структурную схему рабочего места по своей профессии «</w:t>
      </w:r>
      <w:r w:rsidRPr="007555F6">
        <w:rPr>
          <w:bCs/>
        </w:rPr>
        <w:t xml:space="preserve">Структура АРМ специалиста» </w:t>
      </w:r>
    </w:p>
    <w:p w14:paraId="4FE6AB8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Критерии оценки:</w:t>
      </w:r>
    </w:p>
    <w:p w14:paraId="5F4E7B08"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0D2D5D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361B30E"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657CB7B9" w14:textId="0B2224E6" w:rsidR="00772E24"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37EE330B" w14:textId="77777777" w:rsidR="007555F6" w:rsidRPr="009C7517" w:rsidRDefault="007555F6" w:rsidP="007555F6">
      <w:pPr>
        <w:spacing w:after="160" w:line="259" w:lineRule="auto"/>
        <w:rPr>
          <w:rFonts w:eastAsiaTheme="minorHAnsi"/>
          <w:sz w:val="22"/>
          <w:szCs w:val="22"/>
          <w:lang w:eastAsia="en-US"/>
        </w:rPr>
      </w:pPr>
    </w:p>
    <w:p w14:paraId="7C2ECEAB" w14:textId="2C50D80D"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3.5 </w:t>
      </w:r>
      <w:r w:rsidR="00CF7BC4" w:rsidRPr="00CF7BC4">
        <w:rPr>
          <w:rFonts w:eastAsiaTheme="minorHAnsi"/>
          <w:b/>
          <w:bCs/>
          <w:sz w:val="22"/>
          <w:szCs w:val="22"/>
          <w:lang w:eastAsia="en-US"/>
        </w:rPr>
        <w:t xml:space="preserve">Тестирование. </w:t>
      </w:r>
      <w:r w:rsidRPr="00CF7BC4">
        <w:rPr>
          <w:rFonts w:eastAsiaTheme="minorHAnsi"/>
          <w:b/>
          <w:bCs/>
          <w:sz w:val="22"/>
          <w:szCs w:val="22"/>
          <w:lang w:eastAsia="en-US"/>
        </w:rPr>
        <w:t>Объединение компьютеров в локальную сеть.</w:t>
      </w:r>
    </w:p>
    <w:p w14:paraId="0321D21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Компьютерная сеть – это</w:t>
      </w:r>
    </w:p>
    <w:p w14:paraId="4385F2E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соединение компьютеров для обмена информацией и совместного использования ресурсов</w:t>
      </w:r>
    </w:p>
    <w:p w14:paraId="04C38DD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пределах одного здания</w:t>
      </w:r>
    </w:p>
    <w:p w14:paraId="5D2625E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одной организации</w:t>
      </w:r>
    </w:p>
    <w:p w14:paraId="1B883DB3"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использующиеся для совместного решения задач</w:t>
      </w:r>
    </w:p>
    <w:p w14:paraId="54B3B36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Выберите верное утверждение</w:t>
      </w:r>
    </w:p>
    <w:p w14:paraId="0CF632D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локальная сеть объединяет компьютеры, установленные в одном помещении (учебный класс, офис и т.п.), в одном здании или в нескольких близко расположенных зданиях</w:t>
      </w:r>
    </w:p>
    <w:p w14:paraId="5C08187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локальная сеть объединяет до 15 компьютеров</w:t>
      </w:r>
    </w:p>
    <w:p w14:paraId="3D9FBBA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предназначенные для решения одной задачи</w:t>
      </w:r>
    </w:p>
    <w:p w14:paraId="33EF3D3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в пределах одного района</w:t>
      </w:r>
    </w:p>
    <w:p w14:paraId="7C0BC29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Обычно компьютеры локальной сети  расположены на расстоянии не более</w:t>
      </w:r>
    </w:p>
    <w:p w14:paraId="6A3403DF"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1 километра</w:t>
      </w:r>
    </w:p>
    <w:p w14:paraId="6885821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 километров</w:t>
      </w:r>
    </w:p>
    <w:p w14:paraId="64DB89E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метров</w:t>
      </w:r>
    </w:p>
    <w:p w14:paraId="5546914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километров</w:t>
      </w:r>
    </w:p>
    <w:p w14:paraId="0F401E4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В состав локальной сети не входят: </w:t>
      </w:r>
    </w:p>
    <w:p w14:paraId="29D60FD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компьютеры</w:t>
      </w:r>
    </w:p>
    <w:p w14:paraId="142B601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кабели</w:t>
      </w:r>
    </w:p>
    <w:p w14:paraId="5F12EF4E"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сетевые устройства</w:t>
      </w:r>
    </w:p>
    <w:p w14:paraId="74737B1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компьютерные столы</w:t>
      </w:r>
    </w:p>
    <w:p w14:paraId="0D45456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Локальные сети по способу взаимодействия компьютеров подразделяются на:</w:t>
      </w:r>
    </w:p>
    <w:p w14:paraId="3584F8A8"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одноранговые и двухранговые</w:t>
      </w:r>
    </w:p>
    <w:p w14:paraId="4944164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большие и малые</w:t>
      </w:r>
    </w:p>
    <w:p w14:paraId="541691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с рабочими станциями</w:t>
      </w:r>
    </w:p>
    <w:p w14:paraId="00DADB8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учреждения, здания</w:t>
      </w:r>
    </w:p>
    <w:p w14:paraId="672506A3"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 одноранговой</w:t>
      </w:r>
      <w:r w:rsidRPr="00CF7BC4">
        <w:rPr>
          <w:rFonts w:ascii="Times New Roman" w:hAnsi="Times New Roman"/>
        </w:rPr>
        <w:t xml:space="preserve"> </w:t>
      </w:r>
      <w:r w:rsidRPr="00CF7BC4">
        <w:rPr>
          <w:rFonts w:ascii="Times New Roman" w:hAnsi="Times New Roman"/>
          <w:bCs/>
        </w:rPr>
        <w:t>локальной сети</w:t>
      </w:r>
    </w:p>
    <w:p w14:paraId="127C7C54"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все компьютеры равноправны</w:t>
      </w:r>
    </w:p>
    <w:p w14:paraId="4CBA4AA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одного размера</w:t>
      </w:r>
    </w:p>
    <w:p w14:paraId="21CFB6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расположены в одном помещении</w:t>
      </w:r>
    </w:p>
    <w:p w14:paraId="389821D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используют один принтер</w:t>
      </w:r>
    </w:p>
    <w:p w14:paraId="3F560AF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Сервер</w:t>
      </w:r>
      <w:r w:rsidRPr="00CF7BC4">
        <w:rPr>
          <w:rFonts w:ascii="Times New Roman" w:hAnsi="Times New Roman"/>
          <w:b/>
          <w:bCs/>
        </w:rPr>
        <w:t xml:space="preserve"> </w:t>
      </w:r>
      <w:r w:rsidRPr="00CF7BC4">
        <w:rPr>
          <w:rFonts w:ascii="Times New Roman" w:hAnsi="Times New Roman"/>
        </w:rPr>
        <w:t xml:space="preserve"> - компьютер </w:t>
      </w:r>
    </w:p>
    <w:p w14:paraId="62EEAC58" w14:textId="77777777" w:rsidR="00CF7BC4" w:rsidRPr="00CF7BC4" w:rsidRDefault="00CF7BC4">
      <w:pPr>
        <w:pStyle w:val="a3"/>
        <w:numPr>
          <w:ilvl w:val="1"/>
          <w:numId w:val="12"/>
        </w:numPr>
        <w:spacing w:after="0"/>
        <w:rPr>
          <w:rFonts w:ascii="Times New Roman" w:hAnsi="Times New Roman"/>
          <w:b/>
          <w:color w:val="000000" w:themeColor="text1"/>
        </w:rPr>
      </w:pPr>
      <w:r w:rsidRPr="00CF7BC4">
        <w:rPr>
          <w:rFonts w:ascii="Times New Roman" w:hAnsi="Times New Roman"/>
          <w:b/>
          <w:color w:val="000000" w:themeColor="text1"/>
        </w:rPr>
        <w:t>распределяющий ресурсы между пользователями сети</w:t>
      </w:r>
    </w:p>
    <w:p w14:paraId="7956A247"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lastRenderedPageBreak/>
        <w:t>к которому подключаются другие компьютеры сети</w:t>
      </w:r>
    </w:p>
    <w:p w14:paraId="0B9C76B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 которому подключаются все сетевые устройства</w:t>
      </w:r>
    </w:p>
    <w:p w14:paraId="0C839E0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на котором работает системный администратор</w:t>
      </w:r>
    </w:p>
    <w:p w14:paraId="30515D7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Технология, реализующаяся в сетях с выделенным сервером, называется: </w:t>
      </w:r>
    </w:p>
    <w:p w14:paraId="3C7A59B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 xml:space="preserve">клиент-серверная </w:t>
      </w:r>
    </w:p>
    <w:p w14:paraId="3CCFCA7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клиентская</w:t>
      </w:r>
    </w:p>
    <w:p w14:paraId="0A9832E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серверная</w:t>
      </w:r>
    </w:p>
    <w:p w14:paraId="0BE53CFB" w14:textId="77777777" w:rsidR="00CF7BC4" w:rsidRPr="00CF7BC4" w:rsidRDefault="00CF7BC4">
      <w:pPr>
        <w:pStyle w:val="a3"/>
        <w:numPr>
          <w:ilvl w:val="1"/>
          <w:numId w:val="12"/>
        </w:numPr>
        <w:spacing w:after="0"/>
        <w:rPr>
          <w:rFonts w:ascii="Times New Roman" w:hAnsi="Times New Roman"/>
        </w:rPr>
      </w:pPr>
    </w:p>
    <w:p w14:paraId="74612F1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Топология ЛС – это </w:t>
      </w:r>
    </w:p>
    <w:p w14:paraId="4F5871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физическое расположение компьютеров сети относительно друг друга и способ соединения их линиями</w:t>
      </w:r>
    </w:p>
    <w:p w14:paraId="0EFD93A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компьютеры, сети, сетевые устройства</w:t>
      </w:r>
    </w:p>
    <w:p w14:paraId="3116E4C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размещение компьютеров в помещении, здании</w:t>
      </w:r>
    </w:p>
    <w:p w14:paraId="5653A87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способы подключения компьютеров к общим устройствам</w:t>
      </w:r>
    </w:p>
    <w:p w14:paraId="6271E47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Наиболее распространены следующие способы соединения компьютеров: (выберите несколько ответов)</w:t>
      </w:r>
    </w:p>
    <w:p w14:paraId="4655CAB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644FD95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65234F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7AC7282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квадрат</w:t>
      </w:r>
    </w:p>
    <w:p w14:paraId="455BFEA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Способ соединения, при котором  каждый компьютер, соединён друг с другом, сигнал, несущий информацию идёт по кругу </w:t>
      </w:r>
    </w:p>
    <w:p w14:paraId="754596E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09BAD8E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020371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кольцо</w:t>
      </w:r>
    </w:p>
    <w:p w14:paraId="4EEE3C0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круг</w:t>
      </w:r>
    </w:p>
    <w:p w14:paraId="2481CE1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Способ соединения, при котором к каждому компьютеру подходит отдельный кабель из одного центрального узла</w:t>
      </w:r>
    </w:p>
    <w:p w14:paraId="22CCBB6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233F015E"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звезда</w:t>
      </w:r>
    </w:p>
    <w:p w14:paraId="4324328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5EB3A53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луч</w:t>
      </w:r>
    </w:p>
    <w:p w14:paraId="2CD6C51E" w14:textId="77777777" w:rsidR="00CF7BC4" w:rsidRPr="00CF7BC4" w:rsidRDefault="00CF7BC4">
      <w:pPr>
        <w:pStyle w:val="a3"/>
        <w:numPr>
          <w:ilvl w:val="0"/>
          <w:numId w:val="12"/>
        </w:numPr>
        <w:rPr>
          <w:rFonts w:ascii="Times New Roman" w:hAnsi="Times New Roman"/>
        </w:rPr>
      </w:pPr>
      <w:r w:rsidRPr="00CF7BC4">
        <w:rPr>
          <w:rFonts w:ascii="Times New Roman" w:hAnsi="Times New Roman"/>
        </w:rPr>
        <w:t>Способ соединения, при котором кабель проходит от одного компьютера к другому, соединяя компьютеры и периферийные устройства</w:t>
      </w:r>
    </w:p>
    <w:p w14:paraId="4654CC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шина</w:t>
      </w:r>
    </w:p>
    <w:p w14:paraId="3E47FAF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A74C5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1CC0266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линия</w:t>
      </w:r>
    </w:p>
    <w:p w14:paraId="128F1F4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Информационное сообщение объемом 2.5 Кбайт передается со скоростью 2560 бит/мин. За сколько минут будет передано данное сообщение?</w:t>
      </w:r>
    </w:p>
    <w:p w14:paraId="17B0C8E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6</w:t>
      </w:r>
    </w:p>
    <w:p w14:paraId="74183063"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8</w:t>
      </w:r>
    </w:p>
    <w:p w14:paraId="5F054A7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690589E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7</w:t>
      </w:r>
    </w:p>
    <w:p w14:paraId="1488F768"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 Через данное соединение передают файл размером 625 Кбайт. Определите время передачи файла в секундах.</w:t>
      </w:r>
    </w:p>
    <w:p w14:paraId="65880DF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w:t>
      </w:r>
    </w:p>
    <w:p w14:paraId="2F8DD8D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40</w:t>
      </w:r>
    </w:p>
    <w:p w14:paraId="6FC464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5C4F9B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20 </w:t>
      </w:r>
    </w:p>
    <w:p w14:paraId="7503B4B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lastRenderedPageBreak/>
        <w:t>Скорость передачи данных через ADSL-соединение равна 1024000 бит/c. Передача файла через данное соединение заняла 5 секунд. Определите размер файла в килобайтах.</w:t>
      </w:r>
    </w:p>
    <w:p w14:paraId="2A3817B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125</w:t>
      </w:r>
    </w:p>
    <w:p w14:paraId="44F17AB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1000</w:t>
      </w:r>
    </w:p>
    <w:p w14:paraId="7EFD14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625</w:t>
      </w:r>
    </w:p>
    <w:p w14:paraId="4E1A562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500</w:t>
      </w:r>
    </w:p>
    <w:p w14:paraId="636894F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Существуют два основных типа среды передачи</w:t>
      </w:r>
    </w:p>
    <w:p w14:paraId="3E28F1A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проводная и беспроводная</w:t>
      </w:r>
    </w:p>
    <w:p w14:paraId="43CA4BA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коаксиал и витая пара</w:t>
      </w:r>
    </w:p>
    <w:p w14:paraId="42C65A2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оптоволоконная и радиосвязь </w:t>
      </w:r>
    </w:p>
    <w:p w14:paraId="4E7C90D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bluetooht и Wi-Fi</w:t>
      </w:r>
    </w:p>
    <w:p w14:paraId="1BCE1ED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Основной характеристикой каналов передачи информации является</w:t>
      </w:r>
    </w:p>
    <w:p w14:paraId="4D81EC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пропускная способность</w:t>
      </w:r>
    </w:p>
    <w:p w14:paraId="0C5CE4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количество компьютеров в сети</w:t>
      </w:r>
    </w:p>
    <w:p w14:paraId="62AD048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длина кабелей</w:t>
      </w:r>
    </w:p>
    <w:p w14:paraId="2292848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мощность сервера</w:t>
      </w:r>
    </w:p>
    <w:p w14:paraId="1B94ED21" w14:textId="77777777" w:rsidR="00CF7BC4" w:rsidRPr="00CF7BC4" w:rsidRDefault="00CF7BC4" w:rsidP="009C7517">
      <w:pPr>
        <w:spacing w:after="160" w:line="259" w:lineRule="auto"/>
        <w:rPr>
          <w:rFonts w:eastAsiaTheme="minorHAnsi"/>
          <w:b/>
          <w:bCs/>
          <w:sz w:val="22"/>
          <w:szCs w:val="22"/>
          <w:lang w:eastAsia="en-US"/>
        </w:rPr>
      </w:pPr>
    </w:p>
    <w:p w14:paraId="2ABB7F3E" w14:textId="79962C6A" w:rsidR="009C7517" w:rsidRDefault="009C7517" w:rsidP="00CF7BC4">
      <w:pPr>
        <w:pStyle w:val="2"/>
        <w:rPr>
          <w:rFonts w:eastAsiaTheme="minorHAnsi"/>
          <w:lang w:eastAsia="en-US"/>
        </w:rPr>
      </w:pPr>
      <w:r w:rsidRPr="009C7517">
        <w:rPr>
          <w:rFonts w:eastAsiaTheme="minorHAnsi"/>
          <w:lang w:eastAsia="en-US"/>
        </w:rPr>
        <w:t xml:space="preserve">3.6 </w:t>
      </w:r>
      <w:r w:rsidR="00CF7BC4">
        <w:rPr>
          <w:rFonts w:eastAsiaTheme="minorHAnsi"/>
          <w:lang w:eastAsia="en-US"/>
        </w:rPr>
        <w:t xml:space="preserve">Устный опрос. </w:t>
      </w:r>
      <w:r w:rsidRPr="009C7517">
        <w:rPr>
          <w:rFonts w:eastAsiaTheme="minorHAnsi"/>
          <w:lang w:eastAsia="en-US"/>
        </w:rPr>
        <w:t>Организация работы пользователей в локальных компьютерных сетях.</w:t>
      </w:r>
    </w:p>
    <w:p w14:paraId="53FC37D2" w14:textId="77777777" w:rsidR="00CF7BC4" w:rsidRPr="00CF7BC4" w:rsidRDefault="00CF7BC4">
      <w:pPr>
        <w:numPr>
          <w:ilvl w:val="0"/>
          <w:numId w:val="13"/>
        </w:numPr>
        <w:ind w:left="0" w:firstLine="0"/>
        <w:jc w:val="both"/>
        <w:rPr>
          <w:bCs/>
          <w:sz w:val="22"/>
          <w:szCs w:val="22"/>
        </w:rPr>
      </w:pPr>
      <w:r w:rsidRPr="00CF7BC4">
        <w:rPr>
          <w:bCs/>
          <w:sz w:val="22"/>
          <w:szCs w:val="22"/>
        </w:rPr>
        <w:t>Что такое локальные сети?</w:t>
      </w:r>
    </w:p>
    <w:p w14:paraId="0DF6675B" w14:textId="77777777" w:rsidR="00CF7BC4" w:rsidRPr="00CF7BC4" w:rsidRDefault="00CF7BC4">
      <w:pPr>
        <w:numPr>
          <w:ilvl w:val="0"/>
          <w:numId w:val="13"/>
        </w:numPr>
        <w:ind w:left="0" w:firstLine="0"/>
        <w:jc w:val="both"/>
        <w:rPr>
          <w:bCs/>
          <w:sz w:val="22"/>
          <w:szCs w:val="22"/>
        </w:rPr>
      </w:pPr>
      <w:r w:rsidRPr="00CF7BC4">
        <w:rPr>
          <w:bCs/>
          <w:sz w:val="22"/>
          <w:szCs w:val="22"/>
        </w:rPr>
        <w:t>Какие способы соединения устройств существуют?</w:t>
      </w:r>
    </w:p>
    <w:p w14:paraId="40E7CF6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«звезда»</w:t>
      </w:r>
    </w:p>
    <w:p w14:paraId="180C3E8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«шина»</w:t>
      </w:r>
    </w:p>
    <w:p w14:paraId="28C72C37"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«кольцо»</w:t>
      </w:r>
    </w:p>
    <w:p w14:paraId="796E6283" w14:textId="77777777" w:rsidR="00CF7BC4" w:rsidRPr="00CF7BC4" w:rsidRDefault="00CF7BC4" w:rsidP="00CF7BC4">
      <w:pPr>
        <w:spacing w:after="160" w:line="259" w:lineRule="auto"/>
        <w:rPr>
          <w:rFonts w:eastAsiaTheme="minorHAnsi"/>
          <w:sz w:val="22"/>
          <w:szCs w:val="22"/>
          <w:lang w:eastAsia="en-US"/>
        </w:rPr>
      </w:pPr>
      <w:bookmarkStart w:id="9" w:name="_Hlk118633214"/>
      <w:r w:rsidRPr="00CF7BC4">
        <w:rPr>
          <w:rFonts w:eastAsiaTheme="minorHAnsi"/>
          <w:sz w:val="22"/>
          <w:szCs w:val="22"/>
          <w:lang w:eastAsia="en-US"/>
        </w:rPr>
        <w:t>Критерии оценки устного ответа:</w:t>
      </w:r>
    </w:p>
    <w:p w14:paraId="1AC624A4"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E787488"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2E1B4DCA"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132D858" w14:textId="688403B0" w:rsidR="00CF7BC4" w:rsidRPr="009C7517"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9"/>
    <w:p w14:paraId="760D3095" w14:textId="57D19333" w:rsidR="009C7517" w:rsidRDefault="009C7517" w:rsidP="00CF7BC4">
      <w:pPr>
        <w:pStyle w:val="2"/>
        <w:rPr>
          <w:rFonts w:eastAsiaTheme="minorHAnsi"/>
          <w:lang w:eastAsia="en-US"/>
        </w:rPr>
      </w:pPr>
      <w:r w:rsidRPr="009C7517">
        <w:rPr>
          <w:rFonts w:eastAsiaTheme="minorHAnsi"/>
          <w:lang w:eastAsia="en-US"/>
        </w:rPr>
        <w:t xml:space="preserve">3.7 </w:t>
      </w:r>
      <w:r w:rsidR="00CF7BC4">
        <w:rPr>
          <w:rFonts w:eastAsiaTheme="minorHAnsi"/>
          <w:lang w:eastAsia="en-US"/>
        </w:rPr>
        <w:t>Практическая работа.</w:t>
      </w:r>
      <w:r w:rsidR="00914E18">
        <w:rPr>
          <w:rFonts w:eastAsiaTheme="minorHAnsi"/>
          <w:lang w:eastAsia="en-US"/>
        </w:rPr>
        <w:t xml:space="preserve"> </w:t>
      </w:r>
      <w:r w:rsidRPr="009C7517">
        <w:rPr>
          <w:rFonts w:eastAsiaTheme="minorHAnsi"/>
          <w:lang w:eastAsia="en-US"/>
        </w:rPr>
        <w:t>Безопасность, гигиена, эргономика, ресурсосбережение. Защита информации, антивирусная защита.</w:t>
      </w:r>
    </w:p>
    <w:p w14:paraId="779B2E11" w14:textId="7D93B2A3" w:rsidR="00CF7BC4" w:rsidRDefault="00CF7BC4" w:rsidP="00CF7BC4">
      <w:pPr>
        <w:rPr>
          <w:rFonts w:eastAsiaTheme="minorHAnsi"/>
          <w:lang w:eastAsia="en-US"/>
        </w:rPr>
      </w:pPr>
      <w:r>
        <w:rPr>
          <w:rFonts w:eastAsiaTheme="minorHAnsi"/>
          <w:lang w:eastAsia="en-US"/>
        </w:rPr>
        <w:t>Заполнение таблицы;</w:t>
      </w:r>
    </w:p>
    <w:p w14:paraId="3ED56DB7" w14:textId="77777777" w:rsidR="00CF7BC4" w:rsidRPr="00CF7BC4" w:rsidRDefault="00CF7BC4" w:rsidP="00CF7BC4">
      <w:pPr>
        <w:shd w:val="clear" w:color="auto" w:fill="FFFFFF"/>
        <w:jc w:val="both"/>
        <w:rPr>
          <w:color w:val="000000" w:themeColor="text1"/>
          <w:sz w:val="22"/>
          <w:szCs w:val="22"/>
        </w:rPr>
      </w:pPr>
      <w:r w:rsidRPr="00CF7BC4">
        <w:rPr>
          <w:color w:val="000000" w:themeColor="text1"/>
          <w:sz w:val="22"/>
          <w:szCs w:val="22"/>
        </w:rPr>
        <w:t>Классификация вирусов.</w:t>
      </w:r>
    </w:p>
    <w:p w14:paraId="1CDECC4A" w14:textId="77777777" w:rsidR="00CF7BC4" w:rsidRPr="00CF7BC4" w:rsidRDefault="00CF7BC4" w:rsidP="00CF7BC4">
      <w:pPr>
        <w:shd w:val="clear" w:color="auto" w:fill="FFFFFF"/>
        <w:jc w:val="both"/>
        <w:rPr>
          <w:color w:val="000000" w:themeColor="text1"/>
          <w:sz w:val="22"/>
          <w:szCs w:val="22"/>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52"/>
        <w:gridCol w:w="2476"/>
        <w:gridCol w:w="4994"/>
      </w:tblGrid>
      <w:tr w:rsidR="00CF7BC4" w:rsidRPr="00CF7BC4" w14:paraId="0DCCEEEC"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2A4FFF50" w14:textId="77777777" w:rsidR="00CF7BC4" w:rsidRPr="00CF7BC4" w:rsidRDefault="00CF7BC4" w:rsidP="00AB27F1">
            <w:pPr>
              <w:jc w:val="center"/>
              <w:rPr>
                <w:color w:val="000000" w:themeColor="text1"/>
                <w:sz w:val="22"/>
                <w:szCs w:val="22"/>
              </w:rPr>
            </w:pPr>
            <w:r w:rsidRPr="00CF7BC4">
              <w:rPr>
                <w:color w:val="000000" w:themeColor="text1"/>
                <w:sz w:val="22"/>
                <w:szCs w:val="22"/>
              </w:rPr>
              <w:t>По среде обитания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A025E07" w14:textId="77777777" w:rsidR="00CF7BC4" w:rsidRPr="00CF7BC4" w:rsidRDefault="00CF7BC4" w:rsidP="00AB27F1">
            <w:pPr>
              <w:jc w:val="center"/>
              <w:rPr>
                <w:color w:val="000000" w:themeColor="text1"/>
                <w:sz w:val="22"/>
                <w:szCs w:val="22"/>
              </w:rPr>
            </w:pPr>
            <w:r w:rsidRPr="00CF7BC4">
              <w:rPr>
                <w:color w:val="000000" w:themeColor="text1"/>
                <w:sz w:val="22"/>
                <w:szCs w:val="22"/>
              </w:rPr>
              <w:t>сетевые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DE14B3" w14:textId="77777777" w:rsidR="00CF7BC4" w:rsidRPr="00CF7BC4" w:rsidRDefault="00CF7BC4" w:rsidP="00AB27F1">
            <w:pPr>
              <w:jc w:val="center"/>
              <w:rPr>
                <w:color w:val="000000" w:themeColor="text1"/>
                <w:sz w:val="22"/>
                <w:szCs w:val="22"/>
              </w:rPr>
            </w:pPr>
            <w:r w:rsidRPr="00CF7BC4">
              <w:rPr>
                <w:color w:val="000000" w:themeColor="text1"/>
                <w:sz w:val="22"/>
                <w:szCs w:val="22"/>
              </w:rPr>
              <w:t>распространяются по компьютерной сети</w:t>
            </w:r>
          </w:p>
        </w:tc>
      </w:tr>
      <w:tr w:rsidR="00CF7BC4" w:rsidRPr="00CF7BC4" w14:paraId="07F8665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9F689B0"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0CD005" w14:textId="77777777" w:rsidR="00CF7BC4" w:rsidRPr="00CF7BC4" w:rsidRDefault="00CF7BC4" w:rsidP="00AB27F1">
            <w:pPr>
              <w:jc w:val="center"/>
              <w:rPr>
                <w:color w:val="000000" w:themeColor="text1"/>
                <w:sz w:val="22"/>
                <w:szCs w:val="22"/>
              </w:rPr>
            </w:pPr>
            <w:r w:rsidRPr="00CF7BC4">
              <w:rPr>
                <w:color w:val="000000" w:themeColor="text1"/>
                <w:sz w:val="22"/>
                <w:szCs w:val="22"/>
              </w:rPr>
              <w:t>файловые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0953AAA"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выполняемые файлы</w:t>
            </w:r>
          </w:p>
        </w:tc>
      </w:tr>
      <w:tr w:rsidR="00CF7BC4" w:rsidRPr="00CF7BC4" w14:paraId="2CE8394D"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5F7B2EF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3C569EA" w14:textId="77777777" w:rsidR="00CF7BC4" w:rsidRPr="00CF7BC4" w:rsidRDefault="00CF7BC4" w:rsidP="00AB27F1">
            <w:pPr>
              <w:jc w:val="center"/>
              <w:rPr>
                <w:color w:val="000000" w:themeColor="text1"/>
                <w:sz w:val="22"/>
                <w:szCs w:val="22"/>
              </w:rPr>
            </w:pPr>
            <w:r w:rsidRPr="00CF7BC4">
              <w:rPr>
                <w:color w:val="000000" w:themeColor="text1"/>
                <w:sz w:val="22"/>
                <w:szCs w:val="22"/>
              </w:rPr>
              <w:t>загрузочные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77CE19E"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загрузочный сектор диска (Boot-сектор)</w:t>
            </w:r>
          </w:p>
        </w:tc>
      </w:tr>
      <w:tr w:rsidR="00CF7BC4" w:rsidRPr="00CF7BC4" w14:paraId="53CDBBA0"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3EAFCB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EDC5BB" w14:textId="77777777" w:rsidR="00CF7BC4" w:rsidRPr="00CF7BC4" w:rsidRDefault="00CF7BC4" w:rsidP="00AB27F1">
            <w:pPr>
              <w:jc w:val="center"/>
              <w:rPr>
                <w:color w:val="000000" w:themeColor="text1"/>
                <w:sz w:val="22"/>
                <w:szCs w:val="22"/>
              </w:rPr>
            </w:pPr>
            <w:r w:rsidRPr="00CF7BC4">
              <w:rPr>
                <w:color w:val="000000" w:themeColor="text1"/>
                <w:sz w:val="22"/>
                <w:szCs w:val="22"/>
              </w:rPr>
              <w:t>файлово-загрузочые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C77B30"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выполняемые файлы и в загрузочный сектор диска</w:t>
            </w:r>
          </w:p>
        </w:tc>
      </w:tr>
      <w:tr w:rsidR="00CF7BC4" w:rsidRPr="00CF7BC4" w14:paraId="5CEB184E"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6A3C524"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3CEABA7" w14:textId="77777777" w:rsidR="00CF7BC4" w:rsidRPr="00CF7BC4" w:rsidRDefault="00CF7BC4" w:rsidP="00AB27F1">
            <w:pPr>
              <w:jc w:val="center"/>
              <w:rPr>
                <w:color w:val="000000" w:themeColor="text1"/>
                <w:sz w:val="22"/>
                <w:szCs w:val="22"/>
              </w:rPr>
            </w:pPr>
            <w:r w:rsidRPr="00CF7BC4">
              <w:rPr>
                <w:color w:val="000000" w:themeColor="text1"/>
                <w:sz w:val="22"/>
                <w:szCs w:val="22"/>
              </w:rPr>
              <w:t>системные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BFAA3" w14:textId="77777777" w:rsidR="00CF7BC4" w:rsidRPr="00CF7BC4" w:rsidRDefault="00CF7BC4" w:rsidP="00AB27F1">
            <w:pPr>
              <w:jc w:val="center"/>
              <w:rPr>
                <w:color w:val="000000" w:themeColor="text1"/>
                <w:sz w:val="22"/>
                <w:szCs w:val="22"/>
              </w:rPr>
            </w:pPr>
            <w:r w:rsidRPr="00CF7BC4">
              <w:rPr>
                <w:color w:val="000000" w:themeColor="text1"/>
                <w:sz w:val="22"/>
                <w:szCs w:val="22"/>
              </w:rPr>
              <w:t>проникают в системные модули и драйверы периферийных устройств, поражают программы-интерпретаторы</w:t>
            </w:r>
          </w:p>
        </w:tc>
      </w:tr>
      <w:tr w:rsidR="00CF7BC4" w:rsidRPr="00CF7BC4" w14:paraId="49CFFB70"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4210410D" w14:textId="77777777" w:rsidR="00CF7BC4" w:rsidRPr="00CF7BC4" w:rsidRDefault="00CF7BC4" w:rsidP="00AB27F1">
            <w:pPr>
              <w:jc w:val="center"/>
              <w:rPr>
                <w:color w:val="000000" w:themeColor="text1"/>
                <w:sz w:val="22"/>
                <w:szCs w:val="22"/>
              </w:rPr>
            </w:pPr>
            <w:r w:rsidRPr="00CF7BC4">
              <w:rPr>
                <w:color w:val="000000" w:themeColor="text1"/>
                <w:sz w:val="22"/>
                <w:szCs w:val="22"/>
              </w:rPr>
              <w:t>По способу заражения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9C6BF7" w14:textId="77777777" w:rsidR="00CF7BC4" w:rsidRPr="00CF7BC4" w:rsidRDefault="00CF7BC4" w:rsidP="00AB27F1">
            <w:pPr>
              <w:jc w:val="center"/>
              <w:rPr>
                <w:color w:val="000000" w:themeColor="text1"/>
                <w:sz w:val="22"/>
                <w:szCs w:val="22"/>
              </w:rPr>
            </w:pPr>
            <w:r w:rsidRPr="00CF7BC4">
              <w:rPr>
                <w:color w:val="000000" w:themeColor="text1"/>
                <w:sz w:val="22"/>
                <w:szCs w:val="22"/>
              </w:rPr>
              <w:t>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FE686D8" w14:textId="77777777" w:rsidR="00CF7BC4" w:rsidRPr="00CF7BC4" w:rsidRDefault="00CF7BC4" w:rsidP="00AB27F1">
            <w:pPr>
              <w:jc w:val="center"/>
              <w:rPr>
                <w:color w:val="000000" w:themeColor="text1"/>
                <w:sz w:val="22"/>
                <w:szCs w:val="22"/>
              </w:rPr>
            </w:pPr>
            <w:r w:rsidRPr="00CF7BC4">
              <w:rPr>
                <w:color w:val="000000" w:themeColor="text1"/>
                <w:sz w:val="22"/>
                <w:szCs w:val="22"/>
              </w:rPr>
              <w:t>находятся в памяти, активны до выключения компьютера</w:t>
            </w:r>
          </w:p>
        </w:tc>
      </w:tr>
      <w:tr w:rsidR="00CF7BC4" w:rsidRPr="00CF7BC4" w14:paraId="3292AC7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AEDD1FA"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9D38F1" w14:textId="77777777" w:rsidR="00CF7BC4" w:rsidRPr="00CF7BC4" w:rsidRDefault="00CF7BC4" w:rsidP="00AB27F1">
            <w:pPr>
              <w:jc w:val="center"/>
              <w:rPr>
                <w:color w:val="000000" w:themeColor="text1"/>
                <w:sz w:val="22"/>
                <w:szCs w:val="22"/>
              </w:rPr>
            </w:pPr>
            <w:r w:rsidRPr="00CF7BC4">
              <w:rPr>
                <w:color w:val="000000" w:themeColor="text1"/>
                <w:sz w:val="22"/>
                <w:szCs w:val="22"/>
              </w:rPr>
              <w:t>нерезидентные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E3637" w14:textId="77777777" w:rsidR="00CF7BC4" w:rsidRPr="00CF7BC4" w:rsidRDefault="00CF7BC4" w:rsidP="00AB27F1">
            <w:pPr>
              <w:jc w:val="center"/>
              <w:rPr>
                <w:color w:val="000000" w:themeColor="text1"/>
                <w:sz w:val="22"/>
                <w:szCs w:val="22"/>
              </w:rPr>
            </w:pPr>
            <w:r w:rsidRPr="00CF7BC4">
              <w:rPr>
                <w:color w:val="000000" w:themeColor="text1"/>
                <w:sz w:val="22"/>
                <w:szCs w:val="22"/>
              </w:rPr>
              <w:t>не заражают память, являются активными ограниченное время</w:t>
            </w:r>
          </w:p>
        </w:tc>
      </w:tr>
      <w:tr w:rsidR="00CF7BC4" w:rsidRPr="00CF7BC4" w14:paraId="07F91406"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3FEEBB21" w14:textId="77777777" w:rsidR="00CF7BC4" w:rsidRPr="00CF7BC4" w:rsidRDefault="00CF7BC4" w:rsidP="00AB27F1">
            <w:pPr>
              <w:jc w:val="center"/>
              <w:rPr>
                <w:color w:val="000000" w:themeColor="text1"/>
                <w:sz w:val="22"/>
                <w:szCs w:val="22"/>
              </w:rPr>
            </w:pPr>
            <w:r w:rsidRPr="00CF7BC4">
              <w:rPr>
                <w:color w:val="000000" w:themeColor="text1"/>
                <w:sz w:val="22"/>
                <w:szCs w:val="22"/>
              </w:rPr>
              <w:lastRenderedPageBreak/>
              <w:t>По деструктивным возможностям (по способам воздействия)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48DA46C" w14:textId="77777777" w:rsidR="00CF7BC4" w:rsidRPr="00CF7BC4" w:rsidRDefault="00CF7BC4" w:rsidP="00AB27F1">
            <w:pPr>
              <w:jc w:val="center"/>
              <w:rPr>
                <w:color w:val="000000" w:themeColor="text1"/>
                <w:sz w:val="22"/>
                <w:szCs w:val="22"/>
              </w:rPr>
            </w:pPr>
            <w:r w:rsidRPr="00CF7BC4">
              <w:rPr>
                <w:color w:val="000000" w:themeColor="text1"/>
                <w:sz w:val="22"/>
                <w:szCs w:val="22"/>
              </w:rPr>
              <w:t>безвредные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8E9AF5C" w14:textId="77777777" w:rsidR="00CF7BC4" w:rsidRPr="00CF7BC4" w:rsidRDefault="00CF7BC4" w:rsidP="00AB27F1">
            <w:pPr>
              <w:jc w:val="center"/>
              <w:rPr>
                <w:color w:val="000000" w:themeColor="text1"/>
                <w:sz w:val="22"/>
                <w:szCs w:val="22"/>
              </w:rPr>
            </w:pPr>
            <w:r w:rsidRPr="00CF7BC4">
              <w:rPr>
                <w:color w:val="000000" w:themeColor="text1"/>
                <w:sz w:val="22"/>
                <w:szCs w:val="22"/>
              </w:rPr>
              <w:t>практически не влияют на работу; уменьшают свободную память на диске в результате своего распространения</w:t>
            </w:r>
          </w:p>
        </w:tc>
      </w:tr>
      <w:tr w:rsidR="00CF7BC4" w:rsidRPr="00CF7BC4" w14:paraId="445E18C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D51C"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D99673" w14:textId="77777777" w:rsidR="00CF7BC4" w:rsidRPr="00CF7BC4" w:rsidRDefault="00CF7BC4" w:rsidP="00AB27F1">
            <w:pPr>
              <w:jc w:val="center"/>
              <w:rPr>
                <w:color w:val="000000" w:themeColor="text1"/>
                <w:sz w:val="22"/>
                <w:szCs w:val="22"/>
              </w:rPr>
            </w:pPr>
            <w:r w:rsidRPr="00CF7BC4">
              <w:rPr>
                <w:color w:val="000000" w:themeColor="text1"/>
                <w:sz w:val="22"/>
                <w:szCs w:val="22"/>
              </w:rPr>
              <w:t>неопасные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6D763F" w14:textId="77777777" w:rsidR="00CF7BC4" w:rsidRPr="00CF7BC4" w:rsidRDefault="00CF7BC4" w:rsidP="00AB27F1">
            <w:pPr>
              <w:jc w:val="center"/>
              <w:rPr>
                <w:color w:val="000000" w:themeColor="text1"/>
                <w:sz w:val="22"/>
                <w:szCs w:val="22"/>
              </w:rPr>
            </w:pPr>
            <w:r w:rsidRPr="00CF7BC4">
              <w:rPr>
                <w:color w:val="000000" w:themeColor="text1"/>
                <w:sz w:val="22"/>
                <w:szCs w:val="22"/>
              </w:rPr>
              <w:t>уменьшают свободную память; создают звуковые, графические и прочие эффекты</w:t>
            </w:r>
          </w:p>
        </w:tc>
      </w:tr>
      <w:tr w:rsidR="00CF7BC4" w:rsidRPr="00CF7BC4" w14:paraId="340332F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8E8F4C9"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C03BE34" w14:textId="77777777" w:rsidR="00CF7BC4" w:rsidRPr="00CF7BC4" w:rsidRDefault="00CF7BC4" w:rsidP="00AB27F1">
            <w:pPr>
              <w:jc w:val="center"/>
              <w:rPr>
                <w:color w:val="000000" w:themeColor="text1"/>
                <w:sz w:val="22"/>
                <w:szCs w:val="22"/>
              </w:rPr>
            </w:pPr>
            <w:r w:rsidRPr="00CF7BC4">
              <w:rPr>
                <w:color w:val="000000" w:themeColor="text1"/>
                <w:sz w:val="22"/>
                <w:szCs w:val="22"/>
              </w:rPr>
              <w:t>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A49C0B" w14:textId="77777777" w:rsidR="00CF7BC4" w:rsidRPr="00CF7BC4" w:rsidRDefault="00CF7BC4" w:rsidP="00AB27F1">
            <w:pPr>
              <w:jc w:val="center"/>
              <w:rPr>
                <w:color w:val="000000" w:themeColor="text1"/>
                <w:sz w:val="22"/>
                <w:szCs w:val="22"/>
              </w:rPr>
            </w:pPr>
            <w:r w:rsidRPr="00CF7BC4">
              <w:rPr>
                <w:color w:val="000000" w:themeColor="text1"/>
                <w:sz w:val="22"/>
                <w:szCs w:val="22"/>
              </w:rPr>
              <w:t>могут привести к серьёзным сбоям в работе</w:t>
            </w:r>
          </w:p>
        </w:tc>
      </w:tr>
      <w:tr w:rsidR="00CF7BC4" w:rsidRPr="00CF7BC4" w14:paraId="48FE1E77"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C69620"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7A4182" w14:textId="77777777" w:rsidR="00CF7BC4" w:rsidRPr="00CF7BC4" w:rsidRDefault="00CF7BC4" w:rsidP="00AB27F1">
            <w:pPr>
              <w:jc w:val="center"/>
              <w:rPr>
                <w:color w:val="000000" w:themeColor="text1"/>
                <w:sz w:val="22"/>
                <w:szCs w:val="22"/>
              </w:rPr>
            </w:pPr>
            <w:r w:rsidRPr="00CF7BC4">
              <w:rPr>
                <w:color w:val="000000" w:themeColor="text1"/>
                <w:sz w:val="22"/>
                <w:szCs w:val="22"/>
              </w:rPr>
              <w:t>очень 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7300A0B" w14:textId="77777777" w:rsidR="00CF7BC4" w:rsidRPr="00CF7BC4" w:rsidRDefault="00CF7BC4" w:rsidP="00AB27F1">
            <w:pPr>
              <w:jc w:val="center"/>
              <w:rPr>
                <w:color w:val="000000" w:themeColor="text1"/>
                <w:sz w:val="22"/>
                <w:szCs w:val="22"/>
              </w:rPr>
            </w:pPr>
            <w:r w:rsidRPr="00CF7BC4">
              <w:rPr>
                <w:color w:val="000000" w:themeColor="text1"/>
                <w:sz w:val="22"/>
                <w:szCs w:val="22"/>
              </w:rPr>
              <w:t>могут привести к потере программ или системных данных</w:t>
            </w:r>
          </w:p>
        </w:tc>
      </w:tr>
      <w:tr w:rsidR="00CF7BC4" w:rsidRPr="00CF7BC4" w14:paraId="02E52CCF"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57E3863C" w14:textId="77777777" w:rsidR="00CF7BC4" w:rsidRPr="00CF7BC4" w:rsidRDefault="00CF7BC4" w:rsidP="00AB27F1">
            <w:pPr>
              <w:jc w:val="center"/>
              <w:rPr>
                <w:color w:val="000000" w:themeColor="text1"/>
                <w:sz w:val="22"/>
                <w:szCs w:val="22"/>
              </w:rPr>
            </w:pPr>
            <w:r w:rsidRPr="00CF7BC4">
              <w:rPr>
                <w:color w:val="000000" w:themeColor="text1"/>
                <w:sz w:val="22"/>
                <w:szCs w:val="22"/>
              </w:rPr>
              <w:t>По особенностям алгоритма вируса</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EA17ED1"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вирусы-«спутники»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48AFBA8"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 не изменяющие файлы, создают для EXE-файлов файлы-спутники с расширением COM</w:t>
            </w:r>
          </w:p>
        </w:tc>
      </w:tr>
      <w:tr w:rsidR="00CF7BC4" w:rsidRPr="00CF7BC4" w14:paraId="2AEEAF68"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CF4AD55"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AA6F32" w14:textId="77777777" w:rsidR="00CF7BC4" w:rsidRPr="00CF7BC4" w:rsidRDefault="00CF7BC4" w:rsidP="00AB27F1">
            <w:pPr>
              <w:jc w:val="center"/>
              <w:rPr>
                <w:color w:val="000000" w:themeColor="text1"/>
                <w:sz w:val="22"/>
                <w:szCs w:val="22"/>
              </w:rPr>
            </w:pPr>
            <w:r w:rsidRPr="00CF7BC4">
              <w:rPr>
                <w:color w:val="000000" w:themeColor="text1"/>
                <w:sz w:val="22"/>
                <w:szCs w:val="22"/>
              </w:rPr>
              <w:t>простейшие 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278AF6D" w14:textId="77777777" w:rsidR="00CF7BC4" w:rsidRPr="00CF7BC4" w:rsidRDefault="00CF7BC4" w:rsidP="00AB27F1">
            <w:pPr>
              <w:jc w:val="center"/>
              <w:rPr>
                <w:color w:val="000000" w:themeColor="text1"/>
                <w:sz w:val="22"/>
                <w:szCs w:val="22"/>
              </w:rPr>
            </w:pPr>
            <w:r w:rsidRPr="00CF7BC4">
              <w:rPr>
                <w:color w:val="000000" w:themeColor="text1"/>
                <w:sz w:val="22"/>
                <w:szCs w:val="22"/>
              </w:rPr>
              <w:t>паразитические программы, которые изменяют содержимое файлов и секторов диска и могут быть легко обнаружены</w:t>
            </w:r>
          </w:p>
        </w:tc>
      </w:tr>
      <w:tr w:rsidR="00CF7BC4" w:rsidRPr="00CF7BC4" w14:paraId="2FE66C69"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1CBF53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88AD696" w14:textId="77777777" w:rsidR="00CF7BC4" w:rsidRPr="00CF7BC4" w:rsidRDefault="00CF7BC4" w:rsidP="00AB27F1">
            <w:pPr>
              <w:jc w:val="center"/>
              <w:rPr>
                <w:color w:val="000000" w:themeColor="text1"/>
                <w:sz w:val="22"/>
                <w:szCs w:val="22"/>
              </w:rPr>
            </w:pPr>
            <w:r w:rsidRPr="00CF7BC4">
              <w:rPr>
                <w:color w:val="000000" w:themeColor="text1"/>
                <w:sz w:val="22"/>
                <w:szCs w:val="22"/>
              </w:rPr>
              <w:t>Ретро-вирусы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156F448" w14:textId="77777777" w:rsidR="00CF7BC4" w:rsidRPr="00CF7BC4" w:rsidRDefault="00CF7BC4" w:rsidP="00AB27F1">
            <w:pPr>
              <w:jc w:val="center"/>
              <w:rPr>
                <w:color w:val="000000" w:themeColor="text1"/>
                <w:sz w:val="22"/>
                <w:szCs w:val="22"/>
              </w:rPr>
            </w:pPr>
            <w:r w:rsidRPr="00CF7BC4">
              <w:rPr>
                <w:color w:val="000000" w:themeColor="text1"/>
                <w:sz w:val="22"/>
                <w:szCs w:val="22"/>
              </w:rPr>
              <w:t>обычные файловые вирусы, которые пытаются заразить антивирусные программы, уничтожая их, или делая неработоспособными</w:t>
            </w:r>
          </w:p>
        </w:tc>
      </w:tr>
      <w:tr w:rsidR="00CF7BC4" w:rsidRPr="00CF7BC4" w14:paraId="6251DC6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5D9D488"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0BB3DD3" w14:textId="77777777" w:rsidR="00CF7BC4" w:rsidRPr="00CF7BC4" w:rsidRDefault="00CF7BC4" w:rsidP="00AB27F1">
            <w:pPr>
              <w:jc w:val="center"/>
              <w:rPr>
                <w:color w:val="000000" w:themeColor="text1"/>
                <w:sz w:val="22"/>
                <w:szCs w:val="22"/>
              </w:rPr>
            </w:pPr>
            <w:r w:rsidRPr="00CF7BC4">
              <w:rPr>
                <w:color w:val="000000" w:themeColor="text1"/>
                <w:sz w:val="22"/>
                <w:szCs w:val="22"/>
              </w:rPr>
              <w:t>репликаторные, вирусы-«черви»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3F8804" w14:textId="77777777" w:rsidR="00CF7BC4" w:rsidRPr="00CF7BC4" w:rsidRDefault="00CF7BC4" w:rsidP="00AB27F1">
            <w:pPr>
              <w:jc w:val="center"/>
              <w:rPr>
                <w:color w:val="000000" w:themeColor="text1"/>
                <w:sz w:val="22"/>
                <w:szCs w:val="22"/>
              </w:rPr>
            </w:pPr>
            <w:r w:rsidRPr="00CF7BC4">
              <w:rPr>
                <w:color w:val="000000" w:themeColor="text1"/>
                <w:sz w:val="22"/>
                <w:szCs w:val="22"/>
              </w:rPr>
              <w:t>распространяются по сети, рассылают свои копии, вычисляя сетевые адреса. Это самые распространенные в виртуальной сети вирусы. Они очень быстро «размножаются». Иногда дают своим копиям отдельные имена. Например, «install.exe».</w:t>
            </w:r>
          </w:p>
        </w:tc>
      </w:tr>
      <w:tr w:rsidR="00CF7BC4" w:rsidRPr="00CF7BC4" w14:paraId="40156E89"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C77A"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2CE8A4F" w14:textId="77777777" w:rsidR="00CF7BC4" w:rsidRPr="00CF7BC4" w:rsidRDefault="00CF7BC4" w:rsidP="00AB27F1">
            <w:pPr>
              <w:jc w:val="center"/>
              <w:rPr>
                <w:color w:val="000000" w:themeColor="text1"/>
                <w:sz w:val="22"/>
                <w:szCs w:val="22"/>
              </w:rPr>
            </w:pPr>
            <w:r w:rsidRPr="00CF7BC4">
              <w:rPr>
                <w:color w:val="000000" w:themeColor="text1"/>
                <w:sz w:val="22"/>
                <w:szCs w:val="22"/>
              </w:rPr>
              <w:t>«паразитические»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9CBD42" w14:textId="77777777" w:rsidR="00CF7BC4" w:rsidRPr="00CF7BC4" w:rsidRDefault="00CF7BC4" w:rsidP="00AB27F1">
            <w:pPr>
              <w:jc w:val="center"/>
              <w:rPr>
                <w:color w:val="000000" w:themeColor="text1"/>
                <w:sz w:val="22"/>
                <w:szCs w:val="22"/>
              </w:rPr>
            </w:pPr>
            <w:r w:rsidRPr="00CF7BC4">
              <w:rPr>
                <w:color w:val="000000" w:themeColor="text1"/>
                <w:sz w:val="22"/>
                <w:szCs w:val="22"/>
              </w:rPr>
              <w:t>изменяют содержимое дисковых секторов или файлов</w:t>
            </w:r>
          </w:p>
        </w:tc>
      </w:tr>
      <w:tr w:rsidR="00CF7BC4" w:rsidRPr="00CF7BC4" w14:paraId="08062B96"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13E5B49"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40A702" w14:textId="77777777" w:rsidR="00CF7BC4" w:rsidRPr="00CF7BC4" w:rsidRDefault="00CF7BC4" w:rsidP="00AB27F1">
            <w:pPr>
              <w:jc w:val="center"/>
              <w:rPr>
                <w:color w:val="000000" w:themeColor="text1"/>
                <w:sz w:val="22"/>
                <w:szCs w:val="22"/>
              </w:rPr>
            </w:pPr>
            <w:r w:rsidRPr="00CF7BC4">
              <w:rPr>
                <w:color w:val="000000" w:themeColor="text1"/>
                <w:sz w:val="22"/>
                <w:szCs w:val="22"/>
              </w:rPr>
              <w:t>«студенческие»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B53C700" w14:textId="77777777" w:rsidR="00CF7BC4" w:rsidRPr="00CF7BC4" w:rsidRDefault="00CF7BC4" w:rsidP="00AB27F1">
            <w:pPr>
              <w:jc w:val="center"/>
              <w:rPr>
                <w:color w:val="000000" w:themeColor="text1"/>
                <w:sz w:val="22"/>
                <w:szCs w:val="22"/>
              </w:rPr>
            </w:pPr>
            <w:r w:rsidRPr="00CF7BC4">
              <w:rPr>
                <w:color w:val="000000" w:themeColor="text1"/>
                <w:sz w:val="22"/>
                <w:szCs w:val="22"/>
              </w:rPr>
              <w:t>примитив, содержат большое количество ошибок</w:t>
            </w:r>
          </w:p>
        </w:tc>
      </w:tr>
      <w:tr w:rsidR="00CF7BC4" w:rsidRPr="00CF7BC4" w14:paraId="2C62EAA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FC2D23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074EB7" w14:textId="77777777" w:rsidR="00CF7BC4" w:rsidRPr="00CF7BC4" w:rsidRDefault="00CF7BC4" w:rsidP="00AB27F1">
            <w:pPr>
              <w:jc w:val="center"/>
              <w:rPr>
                <w:color w:val="000000" w:themeColor="text1"/>
                <w:sz w:val="22"/>
                <w:szCs w:val="22"/>
              </w:rPr>
            </w:pPr>
            <w:r w:rsidRPr="00CF7BC4">
              <w:rPr>
                <w:color w:val="000000" w:themeColor="text1"/>
                <w:sz w:val="22"/>
                <w:szCs w:val="22"/>
              </w:rPr>
              <w:t>«стелс»-вирусы (невидимки)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36387F0"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файловые вирусы, которых антивирусные программы не находят, потому что во время проверки они фальсифицируют ответ. Они перехватывают обращения DOS к пораженным файлам или секторам и подставляют вместо себя незараженные участки</w:t>
            </w:r>
          </w:p>
        </w:tc>
      </w:tr>
      <w:tr w:rsidR="00CF7BC4" w:rsidRPr="00CF7BC4" w14:paraId="5C74CE71"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9D050FE"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7C0220C"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вирусы-призраки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E71747" w14:textId="77777777" w:rsidR="00CF7BC4" w:rsidRPr="00CF7BC4" w:rsidRDefault="00CF7BC4" w:rsidP="00AB27F1">
            <w:pPr>
              <w:jc w:val="center"/>
              <w:rPr>
                <w:color w:val="000000" w:themeColor="text1"/>
                <w:sz w:val="22"/>
                <w:szCs w:val="22"/>
              </w:rPr>
            </w:pPr>
            <w:r w:rsidRPr="00CF7BC4">
              <w:rPr>
                <w:color w:val="000000" w:themeColor="text1"/>
                <w:sz w:val="22"/>
                <w:szCs w:val="22"/>
              </w:rPr>
              <w:t>не имеют ни одного постоянного участка кода, труднообнаруживаемы, основное тело вируса зашифровано</w:t>
            </w:r>
          </w:p>
        </w:tc>
      </w:tr>
      <w:tr w:rsidR="00CF7BC4" w:rsidRPr="00CF7BC4" w14:paraId="2EAFEEC6"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820A21E"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6F7FCF0" w14:textId="77777777" w:rsidR="00CF7BC4" w:rsidRPr="00CF7BC4" w:rsidRDefault="00CF7BC4" w:rsidP="00AB27F1">
            <w:pPr>
              <w:jc w:val="center"/>
              <w:rPr>
                <w:color w:val="000000" w:themeColor="text1"/>
                <w:sz w:val="22"/>
                <w:szCs w:val="22"/>
              </w:rPr>
            </w:pPr>
            <w:r w:rsidRPr="00CF7BC4">
              <w:rPr>
                <w:color w:val="000000" w:themeColor="text1"/>
                <w:sz w:val="22"/>
                <w:szCs w:val="22"/>
              </w:rPr>
              <w:t>макровирусы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AF6B30" w14:textId="77777777" w:rsidR="00CF7BC4" w:rsidRPr="00CF7BC4" w:rsidRDefault="00CF7BC4" w:rsidP="00AB27F1">
            <w:pPr>
              <w:jc w:val="center"/>
              <w:rPr>
                <w:color w:val="000000" w:themeColor="text1"/>
                <w:sz w:val="22"/>
                <w:szCs w:val="22"/>
              </w:rPr>
            </w:pPr>
            <w:r w:rsidRPr="00CF7BC4">
              <w:rPr>
                <w:color w:val="000000" w:themeColor="text1"/>
                <w:sz w:val="22"/>
                <w:szCs w:val="22"/>
              </w:rPr>
              <w:t>пишутся не в машинных кодах, а на WordBasic, живут в документах Word, переписывают себя в шаблон Normal.dot</w:t>
            </w:r>
          </w:p>
        </w:tc>
      </w:tr>
      <w:tr w:rsidR="00CF7BC4" w:rsidRPr="00CF7BC4" w14:paraId="017DAB20"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E67EFB5"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63BB0F" w14:textId="77777777" w:rsidR="00CF7BC4" w:rsidRPr="00CF7BC4" w:rsidRDefault="00CF7BC4" w:rsidP="00AB27F1">
            <w:pPr>
              <w:jc w:val="center"/>
              <w:rPr>
                <w:color w:val="000000" w:themeColor="text1"/>
                <w:sz w:val="22"/>
                <w:szCs w:val="22"/>
              </w:rPr>
            </w:pPr>
            <w:r w:rsidRPr="00CF7BC4">
              <w:rPr>
                <w:color w:val="000000" w:themeColor="text1"/>
                <w:sz w:val="22"/>
                <w:szCs w:val="22"/>
              </w:rPr>
              <w:t>квазивирусные, или «троянские»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10C1327"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вирусы, не способные к «размножению».</w:t>
            </w:r>
          </w:p>
          <w:p w14:paraId="27479DCE" w14:textId="77777777" w:rsidR="00CF7BC4" w:rsidRPr="00CF7BC4" w:rsidRDefault="00CF7BC4" w:rsidP="00AB27F1">
            <w:pPr>
              <w:jc w:val="center"/>
              <w:rPr>
                <w:color w:val="000000" w:themeColor="text1"/>
                <w:sz w:val="22"/>
                <w:szCs w:val="22"/>
              </w:rPr>
            </w:pPr>
            <w:r w:rsidRPr="00CF7BC4">
              <w:rPr>
                <w:color w:val="000000" w:themeColor="text1"/>
                <w:sz w:val="22"/>
                <w:szCs w:val="22"/>
              </w:rPr>
              <w:t>Троянская программа маскируется под полезную или интересную программу, выполняя во время своего функционирования ещё и разрушительную работу (например, стирает FAT-таблицу) или собирает на компьютере не подлежащую разглашению информацию. В отличие от вирусов, троянские программы не обладают свойством самовоспроизводства.</w:t>
            </w:r>
            <w:r w:rsidRPr="00CF7BC4">
              <w:rPr>
                <w:color w:val="000000" w:themeColor="text1"/>
                <w:sz w:val="22"/>
                <w:szCs w:val="22"/>
              </w:rPr>
              <w:br/>
              <w:t>Троянская программа маскируется, как правило, под коммерческий продукт. Её другое название «троянский конь».</w:t>
            </w:r>
          </w:p>
        </w:tc>
      </w:tr>
      <w:tr w:rsidR="00CF7BC4" w:rsidRPr="00CF7BC4" w14:paraId="6BA69A1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D1AA272"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D6D59F" w14:textId="77777777" w:rsidR="00CF7BC4" w:rsidRPr="00CF7BC4" w:rsidRDefault="00CF7BC4" w:rsidP="00AB27F1">
            <w:pPr>
              <w:jc w:val="center"/>
              <w:rPr>
                <w:color w:val="000000" w:themeColor="text1"/>
                <w:sz w:val="22"/>
                <w:szCs w:val="22"/>
              </w:rPr>
            </w:pPr>
            <w:r w:rsidRPr="00CF7BC4">
              <w:rPr>
                <w:color w:val="000000" w:themeColor="text1"/>
                <w:sz w:val="22"/>
                <w:szCs w:val="22"/>
              </w:rPr>
              <w:t>логические бомбы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9CDEA68" w14:textId="77777777" w:rsidR="00CF7BC4" w:rsidRPr="00CF7BC4" w:rsidRDefault="00CF7BC4" w:rsidP="00AB27F1">
            <w:pPr>
              <w:jc w:val="center"/>
              <w:rPr>
                <w:color w:val="000000" w:themeColor="text1"/>
                <w:sz w:val="22"/>
                <w:szCs w:val="22"/>
              </w:rPr>
            </w:pPr>
            <w:r w:rsidRPr="00CF7BC4">
              <w:rPr>
                <w:color w:val="000000" w:themeColor="text1"/>
                <w:sz w:val="22"/>
                <w:szCs w:val="22"/>
              </w:rPr>
              <w:t>программы, которые запускаются при определённых временных или информационных условиях для осуществления вредоносных действий (как правило, несанкционированного доступа к информации, искажения или уничтожения данных)</w:t>
            </w:r>
          </w:p>
        </w:tc>
      </w:tr>
      <w:tr w:rsidR="00CF7BC4" w:rsidRPr="00CF7BC4" w14:paraId="5329EFB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171ECAB"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A91629E" w14:textId="77777777" w:rsidR="00CF7BC4" w:rsidRPr="00CF7BC4" w:rsidRDefault="00CF7BC4" w:rsidP="00AB27F1">
            <w:pPr>
              <w:jc w:val="center"/>
              <w:rPr>
                <w:color w:val="000000" w:themeColor="text1"/>
                <w:sz w:val="22"/>
                <w:szCs w:val="22"/>
              </w:rPr>
            </w:pPr>
            <w:r w:rsidRPr="00CF7BC4">
              <w:rPr>
                <w:color w:val="000000" w:themeColor="text1"/>
                <w:sz w:val="22"/>
                <w:szCs w:val="22"/>
              </w:rPr>
              <w:t>мутанты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6812308"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один из видов вирусов, способных к самовоспроизведению. Однако их копия явно отличается от оригинала.</w:t>
            </w:r>
          </w:p>
        </w:tc>
      </w:tr>
    </w:tbl>
    <w:p w14:paraId="26391EB0" w14:textId="77777777" w:rsidR="00CF7BC4" w:rsidRPr="00CF7BC4" w:rsidRDefault="00CF7BC4" w:rsidP="00CF7BC4">
      <w:pPr>
        <w:rPr>
          <w:rFonts w:eastAsiaTheme="minorHAnsi"/>
          <w:lang w:eastAsia="en-US"/>
        </w:rPr>
      </w:pPr>
    </w:p>
    <w:p w14:paraId="730DB3C5" w14:textId="2C70841A"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4.1 </w:t>
      </w:r>
      <w:r w:rsidR="00CF7BC4">
        <w:rPr>
          <w:rFonts w:eastAsiaTheme="minorHAnsi"/>
          <w:b/>
          <w:bCs/>
          <w:sz w:val="22"/>
          <w:szCs w:val="22"/>
          <w:lang w:eastAsia="en-US"/>
        </w:rPr>
        <w:t xml:space="preserve">Устный опрос. </w:t>
      </w:r>
      <w:r w:rsidRPr="00CF7BC4">
        <w:rPr>
          <w:rFonts w:eastAsiaTheme="minorHAnsi"/>
          <w:b/>
          <w:bCs/>
          <w:sz w:val="22"/>
          <w:szCs w:val="22"/>
          <w:lang w:eastAsia="en-US"/>
        </w:rPr>
        <w:t>Понятие об информационных системах. Понятие об автоматизации информационных процессов.</w:t>
      </w:r>
    </w:p>
    <w:p w14:paraId="459C148F"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Вопросы:</w:t>
      </w:r>
    </w:p>
    <w:p w14:paraId="0FCD9409"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1.</w:t>
      </w:r>
      <w:r w:rsidRPr="00CF7BC4">
        <w:rPr>
          <w:rFonts w:eastAsiaTheme="minorHAnsi"/>
          <w:sz w:val="22"/>
          <w:szCs w:val="22"/>
          <w:lang w:eastAsia="en-US"/>
        </w:rPr>
        <w:tab/>
        <w:t>Что такое система?</w:t>
      </w:r>
    </w:p>
    <w:p w14:paraId="5CB4C7D4"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2.</w:t>
      </w:r>
      <w:r w:rsidRPr="00CF7BC4">
        <w:rPr>
          <w:rFonts w:eastAsiaTheme="minorHAnsi"/>
          <w:sz w:val="22"/>
          <w:szCs w:val="22"/>
          <w:lang w:eastAsia="en-US"/>
        </w:rPr>
        <w:tab/>
        <w:t>Что такое информационная система?</w:t>
      </w:r>
    </w:p>
    <w:p w14:paraId="738894B6" w14:textId="482A406D" w:rsid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3.</w:t>
      </w:r>
      <w:r w:rsidRPr="00CF7BC4">
        <w:rPr>
          <w:rFonts w:eastAsiaTheme="minorHAnsi"/>
          <w:sz w:val="22"/>
          <w:szCs w:val="22"/>
          <w:lang w:eastAsia="en-US"/>
        </w:rPr>
        <w:tab/>
        <w:t>Назовите классификации систем.</w:t>
      </w:r>
    </w:p>
    <w:p w14:paraId="043A75F8" w14:textId="77777777" w:rsidR="00B22B62" w:rsidRPr="00CF7BC4" w:rsidRDefault="00B22B62" w:rsidP="00B22B62">
      <w:pPr>
        <w:spacing w:after="160" w:line="259" w:lineRule="auto"/>
        <w:rPr>
          <w:rFonts w:eastAsiaTheme="minorHAnsi"/>
          <w:sz w:val="22"/>
          <w:szCs w:val="22"/>
          <w:lang w:eastAsia="en-US"/>
        </w:rPr>
      </w:pPr>
      <w:bookmarkStart w:id="10" w:name="_Hlk118633783"/>
      <w:r w:rsidRPr="00CF7BC4">
        <w:rPr>
          <w:rFonts w:eastAsiaTheme="minorHAnsi"/>
          <w:sz w:val="22"/>
          <w:szCs w:val="22"/>
          <w:lang w:eastAsia="en-US"/>
        </w:rPr>
        <w:t>Критерии оценки устного ответа:</w:t>
      </w:r>
    </w:p>
    <w:p w14:paraId="51CC4B9D"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7D996F"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E73F12B"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20F7E127" w14:textId="77777777" w:rsidR="00B22B62" w:rsidRPr="009C7517"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0"/>
    <w:p w14:paraId="17F66DCB" w14:textId="77777777" w:rsidR="00CF7BC4" w:rsidRPr="00CF7BC4" w:rsidRDefault="00CF7BC4" w:rsidP="00CF7BC4">
      <w:pPr>
        <w:spacing w:line="259" w:lineRule="auto"/>
        <w:rPr>
          <w:rFonts w:eastAsiaTheme="minorHAnsi"/>
          <w:sz w:val="22"/>
          <w:szCs w:val="22"/>
          <w:lang w:eastAsia="en-US"/>
        </w:rPr>
      </w:pPr>
    </w:p>
    <w:p w14:paraId="6FB67F47" w14:textId="26900FCE" w:rsidR="009C7517" w:rsidRDefault="009C7517" w:rsidP="009C7517">
      <w:pPr>
        <w:spacing w:after="160" w:line="259" w:lineRule="auto"/>
        <w:rPr>
          <w:rFonts w:eastAsiaTheme="minorHAnsi"/>
          <w:b/>
          <w:bCs/>
          <w:sz w:val="22"/>
          <w:szCs w:val="22"/>
          <w:lang w:eastAsia="en-US"/>
        </w:rPr>
      </w:pPr>
      <w:r w:rsidRPr="00456269">
        <w:rPr>
          <w:rFonts w:eastAsiaTheme="minorHAnsi"/>
          <w:b/>
          <w:bCs/>
          <w:sz w:val="22"/>
          <w:szCs w:val="22"/>
          <w:lang w:eastAsia="en-US"/>
        </w:rPr>
        <w:t xml:space="preserve">4.2 </w:t>
      </w:r>
      <w:r w:rsidR="00456269">
        <w:rPr>
          <w:rFonts w:eastAsiaTheme="minorHAnsi"/>
          <w:b/>
          <w:bCs/>
          <w:sz w:val="22"/>
          <w:szCs w:val="22"/>
          <w:lang w:eastAsia="en-US"/>
        </w:rPr>
        <w:t xml:space="preserve">Проверочная работа. </w:t>
      </w:r>
      <w:r w:rsidRPr="00456269">
        <w:rPr>
          <w:rFonts w:eastAsiaTheme="minorHAnsi"/>
          <w:b/>
          <w:bCs/>
          <w:sz w:val="22"/>
          <w:szCs w:val="22"/>
          <w:lang w:eastAsia="en-US"/>
        </w:rPr>
        <w:t>Возможности настольных издательских систем: создание, организация и основные способы преобразования (верстки) текста</w:t>
      </w:r>
    </w:p>
    <w:p w14:paraId="61F86C7C" w14:textId="77777777" w:rsidR="00456269" w:rsidRPr="008D7B16" w:rsidRDefault="00456269" w:rsidP="00456269">
      <w:pPr>
        <w:autoSpaceDE w:val="0"/>
        <w:autoSpaceDN w:val="0"/>
        <w:adjustRightInd w:val="0"/>
        <w:spacing w:line="360" w:lineRule="auto"/>
        <w:rPr>
          <w:color w:val="000000"/>
        </w:rPr>
      </w:pPr>
      <w:r w:rsidRPr="008D7B16">
        <w:rPr>
          <w:b/>
          <w:color w:val="000000"/>
        </w:rPr>
        <w:t xml:space="preserve">Задание 1. </w:t>
      </w:r>
      <w:r w:rsidRPr="008D7B16">
        <w:rPr>
          <w:color w:val="000000"/>
        </w:rPr>
        <w:t>О</w:t>
      </w:r>
      <w:r w:rsidRPr="00CB18B1">
        <w:rPr>
          <w:color w:val="000000"/>
        </w:rPr>
        <w:t>тветить на вопросы</w:t>
      </w:r>
      <w:r w:rsidRPr="008D7B16">
        <w:rPr>
          <w:color w:val="000000"/>
        </w:rPr>
        <w:t>:</w:t>
      </w:r>
    </w:p>
    <w:p w14:paraId="1266A9D7" w14:textId="77777777" w:rsidR="00456269" w:rsidRPr="00CB18B1" w:rsidRDefault="00456269" w:rsidP="00456269">
      <w:pPr>
        <w:jc w:val="both"/>
      </w:pPr>
      <w:r w:rsidRPr="00CB18B1">
        <w:t>1. Какие текстовые редакторы позволяют редактировать тексты, а также осуществлять простейшее форматирование шрифта? Приведите пример</w:t>
      </w:r>
    </w:p>
    <w:p w14:paraId="078E59F3" w14:textId="77777777" w:rsidR="00456269" w:rsidRPr="00CB18B1" w:rsidRDefault="00456269" w:rsidP="00456269">
      <w:pPr>
        <w:jc w:val="both"/>
      </w:pPr>
      <w:r w:rsidRPr="00CB18B1">
        <w:t>2. Какие текстовые редакторы имеют широкий спектр возможностей по созданию документов (вставка списков и таблиц, средства проверки орфографии, сохранение исправлений и др.)? Приведите пример</w:t>
      </w:r>
    </w:p>
    <w:p w14:paraId="7B1D85A2" w14:textId="77777777" w:rsidR="00456269" w:rsidRPr="00CB18B1" w:rsidRDefault="00456269" w:rsidP="00456269">
      <w:pPr>
        <w:jc w:val="both"/>
      </w:pPr>
      <w:r w:rsidRPr="00CB18B1">
        <w:t>3. Какие программы обработки текста используют  для подготовки к изданию книг, журналов и газет в процессе макетирования издания? Приведите пример.</w:t>
      </w:r>
    </w:p>
    <w:p w14:paraId="369C8732" w14:textId="77777777" w:rsidR="00456269" w:rsidRPr="00CB18B1" w:rsidRDefault="00456269" w:rsidP="00456269">
      <w:pPr>
        <w:jc w:val="both"/>
      </w:pPr>
      <w:r w:rsidRPr="00CB18B1">
        <w:t>4. Какие редакторы используют для подготовки к публикации в Интернете Web-страниц и Web-сайтов? Приведите пример</w:t>
      </w:r>
    </w:p>
    <w:p w14:paraId="2DFB6002" w14:textId="77777777" w:rsidR="00456269" w:rsidRPr="00CB18B1" w:rsidRDefault="00456269" w:rsidP="00456269">
      <w:pPr>
        <w:jc w:val="both"/>
      </w:pPr>
      <w:r w:rsidRPr="00CB18B1">
        <w:t>5. Напишите два способа</w:t>
      </w:r>
      <w:r w:rsidRPr="00CB18B1">
        <w:rPr>
          <w:b/>
        </w:rPr>
        <w:t xml:space="preserve"> </w:t>
      </w:r>
      <w:r w:rsidRPr="00CB18B1">
        <w:t>создания документов</w:t>
      </w:r>
    </w:p>
    <w:p w14:paraId="1F9EF436" w14:textId="77777777" w:rsidR="00456269" w:rsidRPr="00CB18B1" w:rsidRDefault="00456269" w:rsidP="00456269">
      <w:pPr>
        <w:jc w:val="both"/>
        <w:rPr>
          <w:i/>
        </w:rPr>
      </w:pPr>
      <w:r w:rsidRPr="00CB18B1">
        <w:t xml:space="preserve">6. Что можно настроить с помощью </w:t>
      </w:r>
      <w:r w:rsidRPr="00CB18B1">
        <w:rPr>
          <w:i/>
        </w:rPr>
        <w:t>параметров страницы?</w:t>
      </w:r>
    </w:p>
    <w:p w14:paraId="300B7A09" w14:textId="77777777" w:rsidR="00456269" w:rsidRPr="00CB18B1" w:rsidRDefault="00456269" w:rsidP="00456269">
      <w:pPr>
        <w:jc w:val="both"/>
      </w:pPr>
      <w:r w:rsidRPr="00CB18B1">
        <w:t>7. Что удобно использовать  для вывода на каждой странице документа одинакового текста (например, имени автора, названия документа и др.)?</w:t>
      </w:r>
    </w:p>
    <w:p w14:paraId="43556A82" w14:textId="77777777" w:rsidR="00456269" w:rsidRPr="00CB18B1" w:rsidRDefault="00456269" w:rsidP="00456269">
      <w:pPr>
        <w:jc w:val="both"/>
      </w:pPr>
      <w:r w:rsidRPr="00CB18B1">
        <w:t>8. Можно ли в документ, кроме текста, вставлять изображения, таблицы и диаграммы, и даже звуковые и видеофайлы?</w:t>
      </w:r>
    </w:p>
    <w:p w14:paraId="3EE3E2C1" w14:textId="77777777" w:rsidR="00456269" w:rsidRPr="00CB18B1" w:rsidRDefault="00456269" w:rsidP="00456269">
      <w:pPr>
        <w:jc w:val="both"/>
      </w:pPr>
      <w:r w:rsidRPr="00CB18B1">
        <w:t>9. Что происходит при а) копировании фрагмента текста</w:t>
      </w:r>
    </w:p>
    <w:p w14:paraId="477EE4AC" w14:textId="77777777" w:rsidR="00456269" w:rsidRPr="00CB18B1" w:rsidRDefault="00456269" w:rsidP="00456269">
      <w:pPr>
        <w:ind w:firstLine="2268"/>
        <w:jc w:val="both"/>
      </w:pPr>
      <w:r w:rsidRPr="00CB18B1">
        <w:t>б) перемещении фрагмента текста</w:t>
      </w:r>
    </w:p>
    <w:p w14:paraId="6A177D2A" w14:textId="77777777" w:rsidR="00456269" w:rsidRPr="00CB18B1" w:rsidRDefault="00456269" w:rsidP="00456269">
      <w:pPr>
        <w:ind w:firstLine="2268"/>
        <w:jc w:val="both"/>
      </w:pPr>
      <w:r w:rsidRPr="00CB18B1">
        <w:t>в) удалении фрагмента текста?</w:t>
      </w:r>
    </w:p>
    <w:p w14:paraId="22299691" w14:textId="77777777" w:rsidR="00456269" w:rsidRPr="00CB18B1" w:rsidRDefault="00456269" w:rsidP="00456269">
      <w:pPr>
        <w:jc w:val="both"/>
      </w:pPr>
      <w:r w:rsidRPr="00CB18B1">
        <w:t>10. Какая операция обеспечивает автоматический поиск и замену слов во всем документе?</w:t>
      </w:r>
    </w:p>
    <w:p w14:paraId="3081F824" w14:textId="77777777" w:rsidR="00456269" w:rsidRPr="00CB18B1" w:rsidRDefault="00456269" w:rsidP="00456269">
      <w:pPr>
        <w:jc w:val="both"/>
      </w:pPr>
      <w:r w:rsidRPr="00CB18B1">
        <w:t xml:space="preserve">11. Для чего нужна функция </w:t>
      </w:r>
      <w:r w:rsidRPr="00CB18B1">
        <w:rPr>
          <w:i/>
        </w:rPr>
        <w:t>Автозамена</w:t>
      </w:r>
      <w:r w:rsidRPr="00CB18B1">
        <w:t>?</w:t>
      </w:r>
    </w:p>
    <w:p w14:paraId="05195127" w14:textId="77777777" w:rsidR="00456269" w:rsidRPr="00CB18B1" w:rsidRDefault="00456269" w:rsidP="00456269">
      <w:pPr>
        <w:jc w:val="both"/>
      </w:pPr>
      <w:r w:rsidRPr="00CB18B1">
        <w:t>12. Какие существуют универсальные форматы текстовых файлов?</w:t>
      </w:r>
    </w:p>
    <w:p w14:paraId="374AF100" w14:textId="77777777" w:rsidR="00456269" w:rsidRPr="00CB18B1" w:rsidRDefault="00456269" w:rsidP="00456269">
      <w:pPr>
        <w:jc w:val="both"/>
      </w:pPr>
      <w:r w:rsidRPr="00CB18B1">
        <w:t>13. Какая функция позволяет увидеть, как будет выглядеть документ, напечатанный на бумаге с использованием подключенного к  компьютеру принтера?</w:t>
      </w:r>
    </w:p>
    <w:p w14:paraId="510C70CE" w14:textId="77777777" w:rsidR="00456269" w:rsidRPr="00CB18B1" w:rsidRDefault="00456269" w:rsidP="00456269">
      <w:pPr>
        <w:jc w:val="both"/>
      </w:pPr>
      <w:r w:rsidRPr="00CB18B1">
        <w:t>14. Для чего применяется форматирование?</w:t>
      </w:r>
    </w:p>
    <w:p w14:paraId="65506693" w14:textId="77777777" w:rsidR="00456269" w:rsidRPr="00CB18B1" w:rsidRDefault="00456269" w:rsidP="00456269">
      <w:pPr>
        <w:jc w:val="both"/>
      </w:pPr>
      <w:r w:rsidRPr="00CB18B1">
        <w:t xml:space="preserve">15. Что такое </w:t>
      </w:r>
      <w:r w:rsidRPr="00CB18B1">
        <w:rPr>
          <w:i/>
        </w:rPr>
        <w:t>шрифт</w:t>
      </w:r>
      <w:r w:rsidRPr="00CB18B1">
        <w:t>?</w:t>
      </w:r>
    </w:p>
    <w:p w14:paraId="587C0A24" w14:textId="77777777" w:rsidR="00456269" w:rsidRPr="00CB18B1" w:rsidRDefault="00456269" w:rsidP="00456269">
      <w:pPr>
        <w:jc w:val="both"/>
      </w:pPr>
      <w:r w:rsidRPr="00CB18B1">
        <w:lastRenderedPageBreak/>
        <w:t>16. Какие существуют шрифты?</w:t>
      </w:r>
    </w:p>
    <w:p w14:paraId="299DE0C5" w14:textId="77777777" w:rsidR="00456269" w:rsidRPr="00CB18B1" w:rsidRDefault="00456269" w:rsidP="00456269">
      <w:pPr>
        <w:jc w:val="both"/>
      </w:pPr>
      <w:r w:rsidRPr="00CB18B1">
        <w:t>17. Как называется единица измерения размера шрифта?</w:t>
      </w:r>
    </w:p>
    <w:p w14:paraId="28C4A94E" w14:textId="77777777" w:rsidR="00456269" w:rsidRPr="00CB18B1" w:rsidRDefault="00456269" w:rsidP="00456269">
      <w:pPr>
        <w:jc w:val="both"/>
      </w:pPr>
      <w:r w:rsidRPr="00CB18B1">
        <w:t>18. Какое начертание символов может применяться, кроме обычного?</w:t>
      </w:r>
    </w:p>
    <w:p w14:paraId="1B9FD09B" w14:textId="77777777" w:rsidR="00456269" w:rsidRPr="00CB18B1" w:rsidRDefault="00456269" w:rsidP="00456269">
      <w:pPr>
        <w:jc w:val="both"/>
      </w:pPr>
      <w:r w:rsidRPr="00CB18B1">
        <w:t xml:space="preserve">19. Что такое </w:t>
      </w:r>
      <w:r w:rsidRPr="00CB18B1">
        <w:rPr>
          <w:i/>
        </w:rPr>
        <w:t>Абзац</w:t>
      </w:r>
      <w:r w:rsidRPr="00CB18B1">
        <w:t>?</w:t>
      </w:r>
    </w:p>
    <w:p w14:paraId="5D1297C8" w14:textId="77777777" w:rsidR="00456269" w:rsidRPr="00CB18B1" w:rsidRDefault="00456269" w:rsidP="00456269">
      <w:pPr>
        <w:jc w:val="both"/>
      </w:pPr>
      <w:r w:rsidRPr="00CB18B1">
        <w:t>20. Нажатие какой клавиши обеспечивает ввод конца абзаца?</w:t>
      </w:r>
    </w:p>
    <w:p w14:paraId="2D55CCD1" w14:textId="77777777" w:rsidR="00456269" w:rsidRPr="00CB18B1" w:rsidRDefault="00456269" w:rsidP="00456269">
      <w:pPr>
        <w:jc w:val="both"/>
      </w:pPr>
      <w:r w:rsidRPr="00CB18B1">
        <w:t>21. Чем отличается нумерованные от маркированных списков?</w:t>
      </w:r>
    </w:p>
    <w:p w14:paraId="4F9F3CC0" w14:textId="77777777" w:rsidR="00456269" w:rsidRPr="00CB18B1" w:rsidRDefault="00456269" w:rsidP="00456269">
      <w:pPr>
        <w:jc w:val="both"/>
      </w:pPr>
      <w:r w:rsidRPr="00CB18B1">
        <w:t>22. Что представляет собой оглавление?</w:t>
      </w:r>
    </w:p>
    <w:p w14:paraId="2AEA6EE3" w14:textId="77777777" w:rsidR="00456269" w:rsidRDefault="00456269" w:rsidP="00456269">
      <w:pPr>
        <w:jc w:val="both"/>
      </w:pPr>
    </w:p>
    <w:p w14:paraId="7EACCBD5" w14:textId="77777777" w:rsidR="00456269" w:rsidRDefault="00456269" w:rsidP="00456269">
      <w:pPr>
        <w:ind w:firstLine="426"/>
        <w:jc w:val="both"/>
      </w:pPr>
      <w:r w:rsidRPr="00CB18B1">
        <w:rPr>
          <w:b/>
        </w:rPr>
        <w:t>Задание 2.</w:t>
      </w:r>
      <w:r>
        <w:t xml:space="preserve"> Запишите «</w:t>
      </w:r>
      <w:r w:rsidRPr="00CB18B1">
        <w:t>Возможности настольных издательских систем</w:t>
      </w:r>
      <w:r>
        <w:t>» и заполните таблицу «</w:t>
      </w:r>
      <w:r w:rsidRPr="00CB18B1">
        <w:t>Компьютерные технологии издательского дела</w:t>
      </w:r>
      <w:r>
        <w:t>»</w:t>
      </w:r>
    </w:p>
    <w:p w14:paraId="4614B49F" w14:textId="77777777" w:rsidR="00456269" w:rsidRPr="00AD0BFD" w:rsidRDefault="00456269" w:rsidP="00456269">
      <w:pPr>
        <w:ind w:firstLine="426"/>
        <w:jc w:val="center"/>
        <w:rPr>
          <w:b/>
        </w:rPr>
      </w:pPr>
      <w:r w:rsidRPr="00AD0BFD">
        <w:rPr>
          <w:b/>
        </w:rPr>
        <w:t>Компьютерные технологии издательского дела</w:t>
      </w:r>
    </w:p>
    <w:tbl>
      <w:tblPr>
        <w:tblW w:w="8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4848"/>
        <w:gridCol w:w="1730"/>
      </w:tblGrid>
      <w:tr w:rsidR="00456269" w:rsidRPr="00AD0BFD" w14:paraId="387290FE" w14:textId="77777777" w:rsidTr="00456269">
        <w:tc>
          <w:tcPr>
            <w:tcW w:w="2093" w:type="dxa"/>
          </w:tcPr>
          <w:p w14:paraId="2362168C" w14:textId="77777777" w:rsidR="00456269" w:rsidRPr="00AD0BFD" w:rsidRDefault="00456269" w:rsidP="00AB27F1">
            <w:pPr>
              <w:rPr>
                <w:b/>
                <w:i/>
              </w:rPr>
            </w:pPr>
            <w:r w:rsidRPr="00AD0BFD">
              <w:rPr>
                <w:b/>
                <w:i/>
              </w:rPr>
              <w:t xml:space="preserve">Технология </w:t>
            </w:r>
            <w:r w:rsidRPr="00AD0BFD">
              <w:rPr>
                <w:b/>
                <w:i/>
              </w:rPr>
              <w:tab/>
            </w:r>
          </w:p>
        </w:tc>
        <w:tc>
          <w:tcPr>
            <w:tcW w:w="4848" w:type="dxa"/>
          </w:tcPr>
          <w:p w14:paraId="0507CA16" w14:textId="77777777" w:rsidR="00456269" w:rsidRPr="00AD0BFD" w:rsidRDefault="00456269" w:rsidP="00AB27F1">
            <w:pPr>
              <w:rPr>
                <w:b/>
                <w:i/>
              </w:rPr>
            </w:pPr>
            <w:r w:rsidRPr="00AD0BFD">
              <w:rPr>
                <w:b/>
                <w:i/>
              </w:rPr>
              <w:t>Основные операции с объектами</w:t>
            </w:r>
            <w:r w:rsidRPr="00AD0BFD">
              <w:rPr>
                <w:b/>
                <w:i/>
              </w:rPr>
              <w:tab/>
            </w:r>
          </w:p>
        </w:tc>
        <w:tc>
          <w:tcPr>
            <w:tcW w:w="1730" w:type="dxa"/>
          </w:tcPr>
          <w:p w14:paraId="16E05D93" w14:textId="77777777" w:rsidR="00456269" w:rsidRPr="00AD0BFD" w:rsidRDefault="00456269" w:rsidP="00AB27F1">
            <w:pPr>
              <w:rPr>
                <w:b/>
                <w:i/>
              </w:rPr>
            </w:pPr>
            <w:r w:rsidRPr="00AD0BFD">
              <w:rPr>
                <w:b/>
                <w:i/>
              </w:rPr>
              <w:t>Программные продукты</w:t>
            </w:r>
          </w:p>
        </w:tc>
      </w:tr>
      <w:tr w:rsidR="00456269" w:rsidRPr="00E4441A" w14:paraId="5574B9F6" w14:textId="77777777" w:rsidTr="00456269">
        <w:tc>
          <w:tcPr>
            <w:tcW w:w="2093" w:type="dxa"/>
          </w:tcPr>
          <w:p w14:paraId="1E3129C8" w14:textId="77777777" w:rsidR="00456269" w:rsidRPr="00AD0BFD" w:rsidRDefault="00456269" w:rsidP="00AB27F1">
            <w:pPr>
              <w:rPr>
                <w:i/>
              </w:rPr>
            </w:pPr>
            <w:r w:rsidRPr="00AD0BFD">
              <w:rPr>
                <w:i/>
              </w:rPr>
              <w:t>Технология обработки изображений</w:t>
            </w:r>
            <w:r w:rsidRPr="00AD0BFD">
              <w:rPr>
                <w:i/>
              </w:rPr>
              <w:tab/>
            </w:r>
          </w:p>
        </w:tc>
        <w:tc>
          <w:tcPr>
            <w:tcW w:w="4848" w:type="dxa"/>
          </w:tcPr>
          <w:p w14:paraId="5F1C9866" w14:textId="77777777" w:rsidR="00456269" w:rsidRPr="00AD0BFD" w:rsidRDefault="00456269" w:rsidP="00AB27F1">
            <w:pPr>
              <w:rPr>
                <w:i/>
              </w:rPr>
            </w:pPr>
            <w:r w:rsidRPr="00AD0BFD">
              <w:rPr>
                <w:i/>
              </w:rPr>
              <w:t>Создание и обработка иллюстративных материалов:преобразование готовых изображений, созданных на каком-либо материальном носителе в цифровую форму;создание иллюстративных материалов сразу в цифровом виде</w:t>
            </w:r>
            <w:r w:rsidRPr="00AD0BFD">
              <w:rPr>
                <w:i/>
              </w:rPr>
              <w:tab/>
            </w:r>
          </w:p>
        </w:tc>
        <w:tc>
          <w:tcPr>
            <w:tcW w:w="1730" w:type="dxa"/>
          </w:tcPr>
          <w:p w14:paraId="670F6A7A" w14:textId="77777777" w:rsidR="00456269" w:rsidRPr="00456269" w:rsidRDefault="00456269" w:rsidP="00AB27F1">
            <w:pPr>
              <w:rPr>
                <w:i/>
                <w:lang w:val="en-US"/>
              </w:rPr>
            </w:pPr>
            <w:r w:rsidRPr="00456269">
              <w:rPr>
                <w:i/>
                <w:lang w:val="en-US"/>
              </w:rPr>
              <w:t>Adobe Photoshop,Corel Photo-Paint,Fractal Design Painter,Micrografx Picture Publisher</w:t>
            </w:r>
          </w:p>
        </w:tc>
      </w:tr>
      <w:tr w:rsidR="00456269" w:rsidRPr="00E4441A" w14:paraId="4D0FA38C" w14:textId="77777777" w:rsidTr="00456269">
        <w:tc>
          <w:tcPr>
            <w:tcW w:w="2093" w:type="dxa"/>
          </w:tcPr>
          <w:p w14:paraId="7A0F04EE" w14:textId="77777777" w:rsidR="00456269" w:rsidRPr="00AD0BFD" w:rsidRDefault="00456269" w:rsidP="00AB27F1">
            <w:pPr>
              <w:rPr>
                <w:i/>
              </w:rPr>
            </w:pPr>
            <w:r w:rsidRPr="00AD0BFD">
              <w:rPr>
                <w:i/>
              </w:rPr>
              <w:t xml:space="preserve">Технология полиграфического дизайна </w:t>
            </w:r>
            <w:r w:rsidRPr="00AD0BFD">
              <w:rPr>
                <w:i/>
              </w:rPr>
              <w:tab/>
            </w:r>
          </w:p>
        </w:tc>
        <w:tc>
          <w:tcPr>
            <w:tcW w:w="4848" w:type="dxa"/>
          </w:tcPr>
          <w:p w14:paraId="2D3D1440" w14:textId="77777777" w:rsidR="00456269" w:rsidRPr="00AD0BFD" w:rsidRDefault="00456269" w:rsidP="00AB27F1">
            <w:pPr>
              <w:rPr>
                <w:i/>
              </w:rPr>
            </w:pPr>
            <w:r w:rsidRPr="00AD0BFD">
              <w:rPr>
                <w:i/>
              </w:rPr>
              <w:t>Разработка самостоятельных графических продуктов: фирменные знаки, логотипы, визитки, бланки, объявления, афиши, пригласительные билеты, открытки и т.д.</w:t>
            </w:r>
            <w:r w:rsidRPr="00AD0BFD">
              <w:rPr>
                <w:i/>
              </w:rPr>
              <w:tab/>
            </w:r>
          </w:p>
        </w:tc>
        <w:tc>
          <w:tcPr>
            <w:tcW w:w="1730" w:type="dxa"/>
          </w:tcPr>
          <w:p w14:paraId="1B3EA369" w14:textId="77777777" w:rsidR="00456269" w:rsidRPr="00456269" w:rsidRDefault="00456269" w:rsidP="00AB27F1">
            <w:pPr>
              <w:rPr>
                <w:i/>
                <w:lang w:val="en-US"/>
              </w:rPr>
            </w:pPr>
            <w:r w:rsidRPr="00456269">
              <w:rPr>
                <w:i/>
                <w:lang w:val="en-US"/>
              </w:rPr>
              <w:t>Adobe Illustrator,Corel DRAW,Macromedia FreeHand,Micrografx Designer</w:t>
            </w:r>
          </w:p>
        </w:tc>
      </w:tr>
      <w:tr w:rsidR="00456269" w:rsidRPr="00E4441A" w14:paraId="51C2D160" w14:textId="77777777" w:rsidTr="00456269">
        <w:tc>
          <w:tcPr>
            <w:tcW w:w="2093" w:type="dxa"/>
          </w:tcPr>
          <w:p w14:paraId="6C0218BC" w14:textId="77777777" w:rsidR="00456269" w:rsidRPr="00AD0BFD" w:rsidRDefault="00456269" w:rsidP="00AB27F1">
            <w:pPr>
              <w:rPr>
                <w:i/>
              </w:rPr>
            </w:pPr>
            <w:r w:rsidRPr="00AD0BFD">
              <w:rPr>
                <w:i/>
              </w:rPr>
              <w:t>Технология настольной издательской системы</w:t>
            </w:r>
            <w:r w:rsidRPr="00AD0BFD">
              <w:rPr>
                <w:i/>
              </w:rPr>
              <w:tab/>
            </w:r>
          </w:p>
        </w:tc>
        <w:tc>
          <w:tcPr>
            <w:tcW w:w="4848" w:type="dxa"/>
          </w:tcPr>
          <w:p w14:paraId="277BCD33" w14:textId="77777777" w:rsidR="00456269" w:rsidRPr="00AD0BFD" w:rsidRDefault="00456269" w:rsidP="00AB27F1">
            <w:pPr>
              <w:rPr>
                <w:i/>
              </w:rPr>
            </w:pPr>
            <w:r w:rsidRPr="00AD0BFD">
              <w:rPr>
                <w:i/>
              </w:rPr>
              <w:t>Разработка издания (газеты, книги, журнала, брошюры, многостраничного документа) с помощью ПК. Может включать в себя результаты технологий графики и полиграфического дизайна.</w:t>
            </w:r>
            <w:r w:rsidRPr="00AD0BFD">
              <w:rPr>
                <w:i/>
              </w:rPr>
              <w:tab/>
            </w:r>
          </w:p>
        </w:tc>
        <w:tc>
          <w:tcPr>
            <w:tcW w:w="1730" w:type="dxa"/>
          </w:tcPr>
          <w:p w14:paraId="537BDC64" w14:textId="77777777" w:rsidR="00456269" w:rsidRPr="00456269" w:rsidRDefault="00456269" w:rsidP="00AB27F1">
            <w:pPr>
              <w:rPr>
                <w:i/>
                <w:lang w:val="en-US"/>
              </w:rPr>
            </w:pPr>
            <w:r w:rsidRPr="00456269">
              <w:rPr>
                <w:i/>
                <w:lang w:val="en-US"/>
              </w:rPr>
              <w:t>Adobe PageMaker,QuarkXpressCorel Ventura,Microsoft Publisher,Microsoft Word</w:t>
            </w:r>
          </w:p>
        </w:tc>
      </w:tr>
    </w:tbl>
    <w:p w14:paraId="7FBB2BD2" w14:textId="77777777" w:rsidR="00456269" w:rsidRPr="00456269" w:rsidRDefault="00456269" w:rsidP="009C7517">
      <w:pPr>
        <w:spacing w:after="160" w:line="259" w:lineRule="auto"/>
        <w:rPr>
          <w:rFonts w:eastAsiaTheme="minorHAnsi"/>
          <w:b/>
          <w:bCs/>
          <w:sz w:val="22"/>
          <w:szCs w:val="22"/>
          <w:lang w:val="en-US" w:eastAsia="en-US"/>
        </w:rPr>
      </w:pPr>
    </w:p>
    <w:p w14:paraId="473DCA97" w14:textId="7F5ADA22" w:rsidR="009C7517" w:rsidRDefault="009C7517" w:rsidP="00456269">
      <w:pPr>
        <w:pStyle w:val="2"/>
        <w:rPr>
          <w:rFonts w:eastAsiaTheme="minorHAnsi"/>
          <w:lang w:eastAsia="en-US"/>
        </w:rPr>
      </w:pPr>
      <w:r w:rsidRPr="009C7517">
        <w:rPr>
          <w:rFonts w:eastAsiaTheme="minorHAnsi"/>
          <w:lang w:eastAsia="en-US"/>
        </w:rPr>
        <w:t xml:space="preserve">4.3 </w:t>
      </w:r>
      <w:r w:rsidR="00456269">
        <w:rPr>
          <w:rFonts w:eastAsiaTheme="minorHAnsi"/>
          <w:lang w:eastAsia="en-US"/>
        </w:rPr>
        <w:t xml:space="preserve">Тестирование. </w:t>
      </w:r>
      <w:r w:rsidRPr="009C7517">
        <w:rPr>
          <w:rFonts w:eastAsiaTheme="minorHAnsi"/>
          <w:lang w:eastAsia="en-US"/>
        </w:rPr>
        <w:t>Возможности динамических (электронных) таблиц. Математическая обработка числовых данных.</w:t>
      </w:r>
    </w:p>
    <w:p w14:paraId="3C520FB0" w14:textId="35BACCA3" w:rsidR="00456269" w:rsidRPr="00456269" w:rsidRDefault="00456269" w:rsidP="00456269">
      <w:pPr>
        <w:rPr>
          <w:rFonts w:eastAsiaTheme="minorHAnsi"/>
          <w:lang w:eastAsia="en-US"/>
        </w:rPr>
      </w:pPr>
      <w:r w:rsidRPr="00456269">
        <w:rPr>
          <w:rFonts w:eastAsiaTheme="minorHAnsi"/>
          <w:lang w:eastAsia="en-US"/>
        </w:rPr>
        <w:t>Вариант № 1</w:t>
      </w:r>
    </w:p>
    <w:p w14:paraId="6CD7262C" w14:textId="5A49495A" w:rsidR="00456269" w:rsidRPr="00456269" w:rsidRDefault="00456269" w:rsidP="00456269">
      <w:pPr>
        <w:rPr>
          <w:rFonts w:eastAsiaTheme="minorHAnsi"/>
          <w:lang w:eastAsia="en-US"/>
        </w:rPr>
      </w:pPr>
      <w:r w:rsidRPr="00456269">
        <w:rPr>
          <w:rFonts w:eastAsiaTheme="minorHAnsi"/>
          <w:lang w:eastAsia="en-US"/>
        </w:rPr>
        <w:t>1.Укажите правильный адрес ячейки:</w:t>
      </w:r>
    </w:p>
    <w:p w14:paraId="7AD209D3" w14:textId="488FEE1E" w:rsidR="00456269" w:rsidRPr="00456269" w:rsidRDefault="00456269" w:rsidP="00456269">
      <w:pPr>
        <w:rPr>
          <w:rFonts w:eastAsiaTheme="minorHAnsi"/>
          <w:lang w:eastAsia="en-US"/>
        </w:rPr>
      </w:pPr>
      <w:r w:rsidRPr="00456269">
        <w:rPr>
          <w:rFonts w:eastAsiaTheme="minorHAnsi"/>
          <w:lang w:eastAsia="en-US"/>
        </w:rPr>
        <w:t>1) А12С</w:t>
      </w:r>
    </w:p>
    <w:p w14:paraId="51A9EB9E" w14:textId="54AEC85E" w:rsidR="00456269" w:rsidRPr="00456269" w:rsidRDefault="00456269" w:rsidP="00456269">
      <w:pPr>
        <w:rPr>
          <w:rFonts w:eastAsiaTheme="minorHAnsi"/>
          <w:lang w:eastAsia="en-US"/>
        </w:rPr>
      </w:pPr>
      <w:r w:rsidRPr="00456269">
        <w:rPr>
          <w:rFonts w:eastAsiaTheme="minorHAnsi"/>
          <w:lang w:eastAsia="en-US"/>
        </w:rPr>
        <w:t>2) В1256</w:t>
      </w:r>
    </w:p>
    <w:p w14:paraId="48702DCA" w14:textId="5049A553" w:rsidR="00456269" w:rsidRPr="00456269" w:rsidRDefault="00456269" w:rsidP="00456269">
      <w:pPr>
        <w:rPr>
          <w:rFonts w:eastAsiaTheme="minorHAnsi"/>
          <w:lang w:eastAsia="en-US"/>
        </w:rPr>
      </w:pPr>
      <w:r w:rsidRPr="00456269">
        <w:rPr>
          <w:rFonts w:eastAsiaTheme="minorHAnsi"/>
          <w:lang w:eastAsia="en-US"/>
        </w:rPr>
        <w:t>3) 123С</w:t>
      </w:r>
    </w:p>
    <w:p w14:paraId="160617E3" w14:textId="52F19FA2" w:rsidR="00456269" w:rsidRPr="00456269" w:rsidRDefault="00456269" w:rsidP="00456269">
      <w:pPr>
        <w:rPr>
          <w:rFonts w:eastAsiaTheme="minorHAnsi"/>
          <w:lang w:eastAsia="en-US"/>
        </w:rPr>
      </w:pPr>
      <w:r w:rsidRPr="00456269">
        <w:rPr>
          <w:rFonts w:eastAsiaTheme="minorHAnsi"/>
          <w:lang w:eastAsia="en-US"/>
        </w:rPr>
        <w:t>4) В1А</w:t>
      </w:r>
    </w:p>
    <w:p w14:paraId="5EFF233C" w14:textId="1A85EEEF" w:rsidR="00456269" w:rsidRPr="00456269" w:rsidRDefault="00456269" w:rsidP="00456269">
      <w:pPr>
        <w:rPr>
          <w:rFonts w:eastAsiaTheme="minorHAnsi"/>
          <w:lang w:eastAsia="en-US"/>
        </w:rPr>
      </w:pPr>
      <w:r w:rsidRPr="00456269">
        <w:rPr>
          <w:rFonts w:eastAsiaTheme="minorHAnsi"/>
          <w:lang w:eastAsia="en-US"/>
        </w:rPr>
        <w:t>2. В электронных таблицах выделена группа ячеек А1:В3. Сколько ячеек входит в этот диапазон?</w:t>
      </w:r>
    </w:p>
    <w:p w14:paraId="44553BC8" w14:textId="1F2BFB93" w:rsidR="00456269" w:rsidRPr="00456269" w:rsidRDefault="00456269" w:rsidP="00456269">
      <w:pPr>
        <w:rPr>
          <w:rFonts w:eastAsiaTheme="minorHAnsi"/>
          <w:lang w:eastAsia="en-US"/>
        </w:rPr>
      </w:pPr>
      <w:r w:rsidRPr="00456269">
        <w:rPr>
          <w:rFonts w:eastAsiaTheme="minorHAnsi"/>
          <w:lang w:eastAsia="en-US"/>
        </w:rPr>
        <w:t>1) 6</w:t>
      </w:r>
    </w:p>
    <w:p w14:paraId="6C23C484" w14:textId="755F0B71" w:rsidR="00456269" w:rsidRPr="00456269" w:rsidRDefault="00456269" w:rsidP="00456269">
      <w:pPr>
        <w:rPr>
          <w:rFonts w:eastAsiaTheme="minorHAnsi"/>
          <w:lang w:eastAsia="en-US"/>
        </w:rPr>
      </w:pPr>
      <w:r w:rsidRPr="00456269">
        <w:rPr>
          <w:rFonts w:eastAsiaTheme="minorHAnsi"/>
          <w:lang w:eastAsia="en-US"/>
        </w:rPr>
        <w:t>2) 5</w:t>
      </w:r>
    </w:p>
    <w:p w14:paraId="5BDC85A9" w14:textId="5A46F479" w:rsidR="00456269" w:rsidRPr="00456269" w:rsidRDefault="00456269" w:rsidP="00456269">
      <w:pPr>
        <w:rPr>
          <w:rFonts w:eastAsiaTheme="minorHAnsi"/>
          <w:lang w:eastAsia="en-US"/>
        </w:rPr>
      </w:pPr>
      <w:r w:rsidRPr="00456269">
        <w:rPr>
          <w:rFonts w:eastAsiaTheme="minorHAnsi"/>
          <w:lang w:eastAsia="en-US"/>
        </w:rPr>
        <w:t>3) 4</w:t>
      </w:r>
    </w:p>
    <w:p w14:paraId="45FC594B" w14:textId="68574F36" w:rsidR="00456269" w:rsidRPr="00456269" w:rsidRDefault="00456269" w:rsidP="00456269">
      <w:pPr>
        <w:rPr>
          <w:rFonts w:eastAsiaTheme="minorHAnsi"/>
          <w:lang w:eastAsia="en-US"/>
        </w:rPr>
      </w:pPr>
      <w:r w:rsidRPr="00456269">
        <w:rPr>
          <w:rFonts w:eastAsiaTheme="minorHAnsi"/>
          <w:lang w:eastAsia="en-US"/>
        </w:rPr>
        <w:t>4) 3</w:t>
      </w:r>
    </w:p>
    <w:p w14:paraId="30D199FB" w14:textId="7886AB32" w:rsidR="00456269" w:rsidRPr="00456269" w:rsidRDefault="00456269" w:rsidP="00456269">
      <w:pPr>
        <w:rPr>
          <w:rFonts w:eastAsiaTheme="minorHAnsi"/>
          <w:lang w:eastAsia="en-US"/>
        </w:rPr>
      </w:pPr>
      <w:r w:rsidRPr="00456269">
        <w:rPr>
          <w:rFonts w:eastAsiaTheme="minorHAnsi"/>
          <w:lang w:eastAsia="en-US"/>
        </w:rPr>
        <w:t>4.В ЭТ нельзя удалить:</w:t>
      </w:r>
    </w:p>
    <w:p w14:paraId="31B02994" w14:textId="6162A289" w:rsidR="00456269" w:rsidRPr="00456269" w:rsidRDefault="00456269" w:rsidP="00456269">
      <w:pPr>
        <w:rPr>
          <w:rFonts w:eastAsiaTheme="minorHAnsi"/>
          <w:lang w:eastAsia="en-US"/>
        </w:rPr>
      </w:pPr>
      <w:r w:rsidRPr="00456269">
        <w:rPr>
          <w:rFonts w:eastAsiaTheme="minorHAnsi"/>
          <w:lang w:eastAsia="en-US"/>
        </w:rPr>
        <w:lastRenderedPageBreak/>
        <w:t>1) столбец</w:t>
      </w:r>
    </w:p>
    <w:p w14:paraId="52B64565" w14:textId="200247E6" w:rsidR="00456269" w:rsidRPr="00456269" w:rsidRDefault="00456269" w:rsidP="00456269">
      <w:pPr>
        <w:rPr>
          <w:rFonts w:eastAsiaTheme="minorHAnsi"/>
          <w:lang w:eastAsia="en-US"/>
        </w:rPr>
      </w:pPr>
      <w:r w:rsidRPr="00456269">
        <w:rPr>
          <w:rFonts w:eastAsiaTheme="minorHAnsi"/>
          <w:lang w:eastAsia="en-US"/>
        </w:rPr>
        <w:t>2) строку</w:t>
      </w:r>
    </w:p>
    <w:p w14:paraId="17D536B0" w14:textId="128D0C23" w:rsidR="00456269" w:rsidRPr="00456269" w:rsidRDefault="00456269" w:rsidP="00456269">
      <w:pPr>
        <w:rPr>
          <w:rFonts w:eastAsiaTheme="minorHAnsi"/>
          <w:lang w:eastAsia="en-US"/>
        </w:rPr>
      </w:pPr>
      <w:r w:rsidRPr="00456269">
        <w:rPr>
          <w:rFonts w:eastAsiaTheme="minorHAnsi"/>
          <w:lang w:eastAsia="en-US"/>
        </w:rPr>
        <w:t>3) имя ячейки</w:t>
      </w:r>
    </w:p>
    <w:p w14:paraId="0443ED96" w14:textId="48ACB593" w:rsidR="00456269" w:rsidRPr="00456269" w:rsidRDefault="00456269" w:rsidP="00456269">
      <w:pPr>
        <w:rPr>
          <w:rFonts w:eastAsiaTheme="minorHAnsi"/>
          <w:lang w:eastAsia="en-US"/>
        </w:rPr>
      </w:pPr>
      <w:r w:rsidRPr="00456269">
        <w:rPr>
          <w:rFonts w:eastAsiaTheme="minorHAnsi"/>
          <w:lang w:eastAsia="en-US"/>
        </w:rPr>
        <w:t>4) содержимое ячейки</w:t>
      </w:r>
    </w:p>
    <w:p w14:paraId="02FDDDDF" w14:textId="24BE9116" w:rsidR="00456269" w:rsidRPr="00456269" w:rsidRDefault="00456269" w:rsidP="00456269">
      <w:pPr>
        <w:rPr>
          <w:rFonts w:eastAsiaTheme="minorHAnsi"/>
          <w:lang w:eastAsia="en-US"/>
        </w:rPr>
      </w:pPr>
      <w:r w:rsidRPr="00456269">
        <w:rPr>
          <w:rFonts w:eastAsiaTheme="minorHAnsi"/>
          <w:lang w:eastAsia="en-US"/>
        </w:rPr>
        <w:t>5.Основным элементом ЭТ является:</w:t>
      </w:r>
    </w:p>
    <w:p w14:paraId="7C6B3119" w14:textId="3DD0B3D0" w:rsidR="00456269" w:rsidRPr="00456269" w:rsidRDefault="00456269" w:rsidP="00456269">
      <w:pPr>
        <w:rPr>
          <w:rFonts w:eastAsiaTheme="minorHAnsi"/>
          <w:lang w:eastAsia="en-US"/>
        </w:rPr>
      </w:pPr>
      <w:r w:rsidRPr="00456269">
        <w:rPr>
          <w:rFonts w:eastAsiaTheme="minorHAnsi"/>
          <w:lang w:eastAsia="en-US"/>
        </w:rPr>
        <w:t>1) ячейка</w:t>
      </w:r>
    </w:p>
    <w:p w14:paraId="4DA44C70" w14:textId="0A8EFC98" w:rsidR="00456269" w:rsidRPr="00456269" w:rsidRDefault="00456269" w:rsidP="00456269">
      <w:pPr>
        <w:rPr>
          <w:rFonts w:eastAsiaTheme="minorHAnsi"/>
          <w:lang w:eastAsia="en-US"/>
        </w:rPr>
      </w:pPr>
      <w:r w:rsidRPr="00456269">
        <w:rPr>
          <w:rFonts w:eastAsiaTheme="minorHAnsi"/>
          <w:lang w:eastAsia="en-US"/>
        </w:rPr>
        <w:t>2) строка</w:t>
      </w:r>
    </w:p>
    <w:p w14:paraId="5165AEB4" w14:textId="2A7D1861" w:rsidR="00456269" w:rsidRPr="00456269" w:rsidRDefault="00456269" w:rsidP="00456269">
      <w:pPr>
        <w:rPr>
          <w:rFonts w:eastAsiaTheme="minorHAnsi"/>
          <w:lang w:eastAsia="en-US"/>
        </w:rPr>
      </w:pPr>
      <w:r w:rsidRPr="00456269">
        <w:rPr>
          <w:rFonts w:eastAsiaTheme="minorHAnsi"/>
          <w:lang w:eastAsia="en-US"/>
        </w:rPr>
        <w:t>3) столбец</w:t>
      </w:r>
    </w:p>
    <w:p w14:paraId="4D161616" w14:textId="3EE95CEE" w:rsidR="00456269" w:rsidRPr="00456269" w:rsidRDefault="00456269" w:rsidP="00456269">
      <w:pPr>
        <w:rPr>
          <w:rFonts w:eastAsiaTheme="minorHAnsi"/>
          <w:lang w:eastAsia="en-US"/>
        </w:rPr>
      </w:pPr>
      <w:r w:rsidRPr="00456269">
        <w:rPr>
          <w:rFonts w:eastAsiaTheme="minorHAnsi"/>
          <w:lang w:eastAsia="en-US"/>
        </w:rPr>
        <w:t>4) таблица</w:t>
      </w:r>
    </w:p>
    <w:p w14:paraId="125FE819" w14:textId="199EEF1B" w:rsidR="00456269" w:rsidRPr="00456269" w:rsidRDefault="00456269" w:rsidP="00456269">
      <w:pPr>
        <w:rPr>
          <w:rFonts w:eastAsiaTheme="minorHAnsi"/>
          <w:lang w:eastAsia="en-US"/>
        </w:rPr>
      </w:pPr>
      <w:r w:rsidRPr="00456269">
        <w:rPr>
          <w:rFonts w:eastAsiaTheme="minorHAnsi"/>
          <w:lang w:eastAsia="en-US"/>
        </w:rPr>
        <w:t>6.Укажите неправильную формулу:</w:t>
      </w:r>
    </w:p>
    <w:p w14:paraId="3848C755" w14:textId="01478DB8" w:rsidR="00456269" w:rsidRPr="00456269" w:rsidRDefault="00456269" w:rsidP="00456269">
      <w:pPr>
        <w:rPr>
          <w:rFonts w:eastAsiaTheme="minorHAnsi"/>
          <w:lang w:eastAsia="en-US"/>
        </w:rPr>
      </w:pPr>
      <w:r w:rsidRPr="00456269">
        <w:rPr>
          <w:rFonts w:eastAsiaTheme="minorHAnsi"/>
          <w:lang w:eastAsia="en-US"/>
        </w:rPr>
        <w:t>1) =О89-К89</w:t>
      </w:r>
    </w:p>
    <w:p w14:paraId="23FB0AB3" w14:textId="31147415" w:rsidR="00456269" w:rsidRPr="00456269" w:rsidRDefault="00456269" w:rsidP="00456269">
      <w:pPr>
        <w:rPr>
          <w:rFonts w:eastAsiaTheme="minorHAnsi"/>
          <w:lang w:eastAsia="en-US"/>
        </w:rPr>
      </w:pPr>
      <w:r w:rsidRPr="00456269">
        <w:rPr>
          <w:rFonts w:eastAsiaTheme="minorHAnsi"/>
          <w:lang w:eastAsia="en-US"/>
        </w:rPr>
        <w:t>2) =А1/С453</w:t>
      </w:r>
    </w:p>
    <w:p w14:paraId="666625CC" w14:textId="78B611DC" w:rsidR="00456269" w:rsidRPr="00456269" w:rsidRDefault="00456269" w:rsidP="00456269">
      <w:pPr>
        <w:rPr>
          <w:rFonts w:eastAsiaTheme="minorHAnsi"/>
          <w:lang w:eastAsia="en-US"/>
        </w:rPr>
      </w:pPr>
      <w:r w:rsidRPr="00456269">
        <w:rPr>
          <w:rFonts w:eastAsiaTheme="minorHAnsi"/>
          <w:lang w:eastAsia="en-US"/>
        </w:rPr>
        <w:t>3) =С245*М67</w:t>
      </w:r>
    </w:p>
    <w:p w14:paraId="7B2CD429" w14:textId="7188DB64" w:rsidR="00456269" w:rsidRPr="00456269" w:rsidRDefault="00456269" w:rsidP="00456269">
      <w:pPr>
        <w:rPr>
          <w:rFonts w:eastAsiaTheme="minorHAnsi"/>
          <w:lang w:eastAsia="en-US"/>
        </w:rPr>
      </w:pPr>
      <w:r w:rsidRPr="00456269">
        <w:rPr>
          <w:rFonts w:eastAsiaTheme="minorHAnsi"/>
          <w:lang w:eastAsia="en-US"/>
        </w:rPr>
        <w:t>4) А2+В4</w:t>
      </w:r>
    </w:p>
    <w:p w14:paraId="403158BF" w14:textId="2A556DC9" w:rsidR="00456269" w:rsidRPr="00456269" w:rsidRDefault="00456269" w:rsidP="00456269">
      <w:pPr>
        <w:rPr>
          <w:rFonts w:eastAsiaTheme="minorHAnsi"/>
          <w:lang w:eastAsia="en-US"/>
        </w:rPr>
      </w:pPr>
      <w:r w:rsidRPr="00456269">
        <w:rPr>
          <w:rFonts w:eastAsiaTheme="minorHAnsi"/>
          <w:lang w:eastAsia="en-US"/>
        </w:rPr>
        <w:t>7.При перемещении или копировании в ЭТ абсолютные ссылки:</w:t>
      </w:r>
    </w:p>
    <w:p w14:paraId="1ED27B3D" w14:textId="2A618592" w:rsidR="00456269" w:rsidRPr="00456269" w:rsidRDefault="00456269" w:rsidP="00456269">
      <w:pPr>
        <w:rPr>
          <w:rFonts w:eastAsiaTheme="minorHAnsi"/>
          <w:lang w:eastAsia="en-US"/>
        </w:rPr>
      </w:pPr>
      <w:r w:rsidRPr="00456269">
        <w:rPr>
          <w:rFonts w:eastAsiaTheme="minorHAnsi"/>
          <w:lang w:eastAsia="en-US"/>
        </w:rPr>
        <w:t>1) не изменяются;</w:t>
      </w:r>
    </w:p>
    <w:p w14:paraId="0E29A037" w14:textId="7A4E0BCD" w:rsidR="00456269" w:rsidRPr="00456269" w:rsidRDefault="00456269" w:rsidP="00456269">
      <w:pPr>
        <w:rPr>
          <w:rFonts w:eastAsiaTheme="minorHAnsi"/>
          <w:lang w:eastAsia="en-US"/>
        </w:rPr>
      </w:pPr>
      <w:r w:rsidRPr="00456269">
        <w:rPr>
          <w:rFonts w:eastAsiaTheme="minorHAnsi"/>
          <w:lang w:eastAsia="en-US"/>
        </w:rPr>
        <w:t>2) преобразуются вне зависимости от нового положения формулы;</w:t>
      </w:r>
    </w:p>
    <w:p w14:paraId="49F4E8A8" w14:textId="1F27A88B" w:rsidR="00456269" w:rsidRPr="00456269" w:rsidRDefault="00456269" w:rsidP="00456269">
      <w:pPr>
        <w:rPr>
          <w:rFonts w:eastAsiaTheme="minorHAnsi"/>
          <w:lang w:eastAsia="en-US"/>
        </w:rPr>
      </w:pPr>
      <w:r w:rsidRPr="00456269">
        <w:rPr>
          <w:rFonts w:eastAsiaTheme="minorHAnsi"/>
          <w:lang w:eastAsia="en-US"/>
        </w:rPr>
        <w:t>3) преобразуются в зависимости от нового положения формулы;</w:t>
      </w:r>
    </w:p>
    <w:p w14:paraId="1363AA7C" w14:textId="4F7993B8" w:rsidR="00456269" w:rsidRPr="00456269" w:rsidRDefault="00456269" w:rsidP="00456269">
      <w:pPr>
        <w:rPr>
          <w:rFonts w:eastAsiaTheme="minorHAnsi"/>
          <w:lang w:eastAsia="en-US"/>
        </w:rPr>
      </w:pPr>
      <w:r w:rsidRPr="00456269">
        <w:rPr>
          <w:rFonts w:eastAsiaTheme="minorHAnsi"/>
          <w:lang w:eastAsia="en-US"/>
        </w:rPr>
        <w:t>4) преобразуются в зависимости от длины формулы.</w:t>
      </w:r>
    </w:p>
    <w:p w14:paraId="3C8658A6" w14:textId="4D191AE9" w:rsidR="00456269" w:rsidRPr="00456269" w:rsidRDefault="00456269" w:rsidP="00456269">
      <w:pPr>
        <w:rPr>
          <w:rFonts w:eastAsiaTheme="minorHAnsi"/>
          <w:lang w:eastAsia="en-US"/>
        </w:rPr>
      </w:pPr>
    </w:p>
    <w:p w14:paraId="6B18A6AB" w14:textId="572A3D9A" w:rsidR="00456269" w:rsidRPr="00456269" w:rsidRDefault="00456269" w:rsidP="00456269">
      <w:pPr>
        <w:rPr>
          <w:rFonts w:eastAsiaTheme="minorHAnsi"/>
          <w:lang w:eastAsia="en-US"/>
        </w:rPr>
      </w:pPr>
      <w:r w:rsidRPr="00456269">
        <w:rPr>
          <w:rFonts w:eastAsiaTheme="minorHAnsi"/>
          <w:lang w:eastAsia="en-US"/>
        </w:rPr>
        <w:t>8. Диапазон – это:</w:t>
      </w:r>
    </w:p>
    <w:p w14:paraId="522F2CEC" w14:textId="0A8A1870" w:rsidR="00456269" w:rsidRPr="00456269" w:rsidRDefault="00456269" w:rsidP="00456269">
      <w:pPr>
        <w:rPr>
          <w:rFonts w:eastAsiaTheme="minorHAnsi"/>
          <w:lang w:eastAsia="en-US"/>
        </w:rPr>
      </w:pPr>
      <w:r w:rsidRPr="00456269">
        <w:rPr>
          <w:rFonts w:eastAsiaTheme="minorHAnsi"/>
          <w:lang w:eastAsia="en-US"/>
        </w:rPr>
        <w:t>1) все ячейки одной строки;</w:t>
      </w:r>
    </w:p>
    <w:p w14:paraId="538FB1FA" w14:textId="6ED82BD8" w:rsidR="00456269" w:rsidRPr="00456269" w:rsidRDefault="00456269" w:rsidP="00456269">
      <w:pPr>
        <w:rPr>
          <w:rFonts w:eastAsiaTheme="minorHAnsi"/>
          <w:lang w:eastAsia="en-US"/>
        </w:rPr>
      </w:pPr>
      <w:r w:rsidRPr="00456269">
        <w:rPr>
          <w:rFonts w:eastAsiaTheme="minorHAnsi"/>
          <w:lang w:eastAsia="en-US"/>
        </w:rPr>
        <w:t>2) совокупность клеток, образующих в таблице область прямоугольной формы;</w:t>
      </w:r>
    </w:p>
    <w:p w14:paraId="366A1B72" w14:textId="7616EF48" w:rsidR="00456269" w:rsidRPr="00456269" w:rsidRDefault="00456269" w:rsidP="00456269">
      <w:pPr>
        <w:rPr>
          <w:rFonts w:eastAsiaTheme="minorHAnsi"/>
          <w:lang w:eastAsia="en-US"/>
        </w:rPr>
      </w:pPr>
      <w:r w:rsidRPr="00456269">
        <w:rPr>
          <w:rFonts w:eastAsiaTheme="minorHAnsi"/>
          <w:lang w:eastAsia="en-US"/>
        </w:rPr>
        <w:t>3) все ячейки одного столбца;</w:t>
      </w:r>
    </w:p>
    <w:p w14:paraId="5168A8FD" w14:textId="349FB2CA" w:rsidR="00456269" w:rsidRPr="00456269" w:rsidRDefault="00456269" w:rsidP="00456269">
      <w:pPr>
        <w:rPr>
          <w:rFonts w:eastAsiaTheme="minorHAnsi"/>
          <w:lang w:eastAsia="en-US"/>
        </w:rPr>
      </w:pPr>
      <w:r w:rsidRPr="00456269">
        <w:rPr>
          <w:rFonts w:eastAsiaTheme="minorHAnsi"/>
          <w:lang w:eastAsia="en-US"/>
        </w:rPr>
        <w:t>4) множество допустимых значений.</w:t>
      </w:r>
    </w:p>
    <w:p w14:paraId="0DFC8833" w14:textId="6D9ACF83" w:rsidR="00456269" w:rsidRPr="00456269" w:rsidRDefault="00456269" w:rsidP="00456269">
      <w:pPr>
        <w:rPr>
          <w:rFonts w:eastAsiaTheme="minorHAnsi"/>
          <w:lang w:eastAsia="en-US"/>
        </w:rPr>
      </w:pPr>
      <w:r w:rsidRPr="00456269">
        <w:rPr>
          <w:rFonts w:eastAsiaTheme="minorHAnsi"/>
          <w:lang w:eastAsia="en-US"/>
        </w:rPr>
        <w:t>9. Электронная таблица – это:</w:t>
      </w:r>
    </w:p>
    <w:p w14:paraId="5B2CACA7" w14:textId="6717D683" w:rsidR="00456269" w:rsidRPr="00456269" w:rsidRDefault="00456269" w:rsidP="00456269">
      <w:pPr>
        <w:rPr>
          <w:rFonts w:eastAsiaTheme="minorHAnsi"/>
          <w:lang w:eastAsia="en-US"/>
        </w:rPr>
      </w:pPr>
      <w:r w:rsidRPr="00456269">
        <w:rPr>
          <w:rFonts w:eastAsiaTheme="minorHAnsi"/>
          <w:lang w:eastAsia="en-US"/>
        </w:rPr>
        <w:t>1) прикладная программа для обработки кодовых таблиц;</w:t>
      </w:r>
    </w:p>
    <w:p w14:paraId="7F455576" w14:textId="188D5E99" w:rsidR="00456269" w:rsidRPr="00456269" w:rsidRDefault="00456269" w:rsidP="00456269">
      <w:pPr>
        <w:rPr>
          <w:rFonts w:eastAsiaTheme="minorHAnsi"/>
          <w:lang w:eastAsia="en-US"/>
        </w:rPr>
      </w:pPr>
      <w:r w:rsidRPr="00456269">
        <w:rPr>
          <w:rFonts w:eastAsiaTheme="minorHAnsi"/>
          <w:lang w:eastAsia="en-US"/>
        </w:rPr>
        <w:t>2) устройство персонального компьютера, управляющее его ресурсами;</w:t>
      </w:r>
    </w:p>
    <w:p w14:paraId="08D071C7" w14:textId="0272C27E" w:rsidR="00456269" w:rsidRPr="00456269" w:rsidRDefault="00456269" w:rsidP="00456269">
      <w:pPr>
        <w:rPr>
          <w:rFonts w:eastAsiaTheme="minorHAnsi"/>
          <w:lang w:eastAsia="en-US"/>
        </w:rPr>
      </w:pPr>
      <w:r w:rsidRPr="00456269">
        <w:rPr>
          <w:rFonts w:eastAsiaTheme="minorHAnsi"/>
          <w:lang w:eastAsia="en-US"/>
        </w:rPr>
        <w:t>3) прикладная программа, предназначенная для обработки структурированных в виде таблицы данных;</w:t>
      </w:r>
    </w:p>
    <w:p w14:paraId="3FA985CE" w14:textId="77777777" w:rsidR="00456269" w:rsidRPr="00456269" w:rsidRDefault="00456269" w:rsidP="00456269">
      <w:pPr>
        <w:rPr>
          <w:rFonts w:eastAsiaTheme="minorHAnsi"/>
          <w:lang w:eastAsia="en-US"/>
        </w:rPr>
      </w:pPr>
      <w:r w:rsidRPr="00456269">
        <w:rPr>
          <w:rFonts w:eastAsiaTheme="minorHAnsi"/>
          <w:lang w:eastAsia="en-US"/>
        </w:rPr>
        <w:t>4) системная программа, управляющая ресурсами персонального компьютера при обработке таблиц.</w:t>
      </w:r>
    </w:p>
    <w:p w14:paraId="08F3CE5F" w14:textId="0752AF54" w:rsidR="00456269" w:rsidRPr="00456269" w:rsidRDefault="00456269" w:rsidP="00456269">
      <w:pPr>
        <w:rPr>
          <w:rFonts w:eastAsiaTheme="minorHAnsi"/>
          <w:lang w:eastAsia="en-US"/>
        </w:rPr>
      </w:pPr>
    </w:p>
    <w:p w14:paraId="0C40D9B2" w14:textId="77777777" w:rsidR="00456269" w:rsidRPr="00456269" w:rsidRDefault="00456269" w:rsidP="00456269">
      <w:pPr>
        <w:rPr>
          <w:rFonts w:eastAsiaTheme="minorHAnsi"/>
          <w:lang w:eastAsia="en-US"/>
        </w:rPr>
      </w:pPr>
      <w:r w:rsidRPr="00456269">
        <w:rPr>
          <w:rFonts w:eastAsiaTheme="minorHAnsi"/>
          <w:lang w:eastAsia="en-US"/>
        </w:rPr>
        <w:t>10. Какая формула будет получена при копировании в ячейку D3, формулы из ячейкиD2:</w:t>
      </w:r>
    </w:p>
    <w:p w14:paraId="1D0C26DF" w14:textId="77497FCB" w:rsidR="00456269" w:rsidRPr="00456269" w:rsidRDefault="00456269" w:rsidP="00456269">
      <w:pPr>
        <w:rPr>
          <w:rFonts w:eastAsiaTheme="minorHAnsi"/>
          <w:lang w:eastAsia="en-US"/>
        </w:rPr>
      </w:pPr>
    </w:p>
    <w:p w14:paraId="76BDC89E" w14:textId="59B88385" w:rsidR="00456269" w:rsidRPr="00456269" w:rsidRDefault="00456269" w:rsidP="00456269">
      <w:pPr>
        <w:rPr>
          <w:rFonts w:eastAsiaTheme="minorHAnsi"/>
          <w:lang w:eastAsia="en-US"/>
        </w:rPr>
      </w:pPr>
      <w:r w:rsidRPr="00456269">
        <w:rPr>
          <w:rFonts w:eastAsiaTheme="minorHAnsi"/>
          <w:lang w:eastAsia="en-US"/>
        </w:rPr>
        <w:t>1) =А2*$С$2</w:t>
      </w:r>
    </w:p>
    <w:p w14:paraId="78F704E1" w14:textId="169A75C9" w:rsidR="00456269" w:rsidRPr="00456269" w:rsidRDefault="00456269" w:rsidP="00456269">
      <w:pPr>
        <w:rPr>
          <w:rFonts w:eastAsiaTheme="minorHAnsi"/>
          <w:lang w:eastAsia="en-US"/>
        </w:rPr>
      </w:pPr>
      <w:r w:rsidRPr="00456269">
        <w:rPr>
          <w:rFonts w:eastAsiaTheme="minorHAnsi"/>
          <w:lang w:eastAsia="en-US"/>
        </w:rPr>
        <w:t>2) =$A$2*C2;</w:t>
      </w:r>
    </w:p>
    <w:p w14:paraId="3C4E0457" w14:textId="3EA56C26" w:rsidR="00456269" w:rsidRPr="00456269" w:rsidRDefault="00456269" w:rsidP="00456269">
      <w:pPr>
        <w:rPr>
          <w:rFonts w:eastAsiaTheme="minorHAnsi"/>
          <w:lang w:eastAsia="en-US"/>
        </w:rPr>
      </w:pPr>
      <w:r w:rsidRPr="00456269">
        <w:rPr>
          <w:rFonts w:eastAsiaTheme="minorHAnsi"/>
          <w:lang w:eastAsia="en-US"/>
        </w:rPr>
        <w:t>3) =A3*$C$2;</w:t>
      </w:r>
    </w:p>
    <w:p w14:paraId="5B6F4ED3" w14:textId="6B32B642" w:rsidR="00456269" w:rsidRDefault="00456269" w:rsidP="00456269">
      <w:pPr>
        <w:rPr>
          <w:rFonts w:eastAsiaTheme="minorHAnsi"/>
          <w:lang w:eastAsia="en-US"/>
        </w:rPr>
      </w:pPr>
      <w:r w:rsidRPr="00456269">
        <w:rPr>
          <w:rFonts w:eastAsiaTheme="minorHAnsi"/>
          <w:lang w:eastAsia="en-US"/>
        </w:rPr>
        <w:t>4) = A2*C3.</w:t>
      </w:r>
    </w:p>
    <w:p w14:paraId="1386F49F" w14:textId="77777777" w:rsidR="00456269" w:rsidRPr="00456269" w:rsidRDefault="00456269" w:rsidP="00456269">
      <w:pPr>
        <w:rPr>
          <w:rFonts w:eastAsiaTheme="minorHAnsi"/>
          <w:lang w:eastAsia="en-US"/>
        </w:rPr>
      </w:pPr>
    </w:p>
    <w:p w14:paraId="2891F02D" w14:textId="367FAEAF" w:rsidR="009C7517" w:rsidRDefault="009C7517" w:rsidP="00456269">
      <w:pPr>
        <w:pStyle w:val="2"/>
        <w:rPr>
          <w:rFonts w:eastAsiaTheme="minorHAnsi"/>
          <w:lang w:eastAsia="en-US"/>
        </w:rPr>
      </w:pPr>
      <w:r w:rsidRPr="009C7517">
        <w:rPr>
          <w:rFonts w:eastAsiaTheme="minorHAnsi"/>
          <w:lang w:eastAsia="en-US"/>
        </w:rPr>
        <w:t xml:space="preserve">4.4 </w:t>
      </w:r>
      <w:r w:rsidR="00456269">
        <w:rPr>
          <w:rFonts w:eastAsiaTheme="minorHAnsi"/>
          <w:lang w:eastAsia="en-US"/>
        </w:rPr>
        <w:t xml:space="preserve">Устный опрос. </w:t>
      </w:r>
      <w:r w:rsidRPr="009C7517">
        <w:rPr>
          <w:rFonts w:eastAsiaTheme="minorHAnsi"/>
          <w:lang w:eastAsia="en-US"/>
        </w:rPr>
        <w:t xml:space="preserve">Представление об организации баз данных и системах управления ими. </w:t>
      </w:r>
    </w:p>
    <w:p w14:paraId="6255677D"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БД?</w:t>
      </w:r>
    </w:p>
    <w:p w14:paraId="01700114"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Назовите основные объекты БД?</w:t>
      </w:r>
    </w:p>
    <w:p w14:paraId="40E60780"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Как происходит поиск записей с помощью фильтров и запросов</w:t>
      </w:r>
    </w:p>
    <w:p w14:paraId="53BA8BE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В каком режиме происходит редактирование?</w:t>
      </w:r>
    </w:p>
    <w:p w14:paraId="3696BA8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форма и отчеты в БД?</w:t>
      </w:r>
    </w:p>
    <w:p w14:paraId="711B8ED3" w14:textId="77777777" w:rsidR="00456269" w:rsidRPr="00456269" w:rsidRDefault="00456269" w:rsidP="00456269">
      <w:pPr>
        <w:rPr>
          <w:rFonts w:eastAsiaTheme="minorHAnsi"/>
          <w:lang w:eastAsia="en-US"/>
        </w:rPr>
      </w:pPr>
      <w:bookmarkStart w:id="11" w:name="_Hlk118634937"/>
      <w:r w:rsidRPr="00456269">
        <w:rPr>
          <w:rFonts w:eastAsiaTheme="minorHAnsi"/>
          <w:lang w:eastAsia="en-US"/>
        </w:rPr>
        <w:t>Критерии оценки устного ответа:</w:t>
      </w:r>
    </w:p>
    <w:p w14:paraId="49433887" w14:textId="77777777" w:rsidR="00456269" w:rsidRPr="00456269" w:rsidRDefault="00456269" w:rsidP="00456269">
      <w:pPr>
        <w:rPr>
          <w:rFonts w:eastAsiaTheme="minorHAnsi"/>
          <w:lang w:eastAsia="en-US"/>
        </w:rPr>
      </w:pPr>
      <w:r w:rsidRPr="00456269">
        <w:rPr>
          <w:rFonts w:eastAsiaTheme="minorHAnsi"/>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2DC60E5" w14:textId="77777777" w:rsidR="00456269" w:rsidRPr="00456269" w:rsidRDefault="00456269" w:rsidP="00456269">
      <w:pPr>
        <w:rPr>
          <w:rFonts w:eastAsiaTheme="minorHAnsi"/>
          <w:lang w:eastAsia="en-US"/>
        </w:rPr>
      </w:pPr>
      <w:r w:rsidRPr="00456269">
        <w:rPr>
          <w:rFonts w:eastAsiaTheme="minorHAnsi"/>
          <w:lang w:eastAsia="en-US"/>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B7E0077" w14:textId="77777777" w:rsidR="00456269" w:rsidRPr="00456269" w:rsidRDefault="00456269" w:rsidP="00456269">
      <w:pPr>
        <w:rPr>
          <w:rFonts w:eastAsiaTheme="minorHAnsi"/>
          <w:lang w:eastAsia="en-US"/>
        </w:rPr>
      </w:pPr>
      <w:r w:rsidRPr="00456269">
        <w:rPr>
          <w:rFonts w:eastAsiaTheme="minorHAnsi"/>
          <w:lang w:eastAsia="en-US"/>
        </w:rPr>
        <w:t xml:space="preserve">«3 (удовлетворительно)»: ответ полный, но при этом допущена существенная ошибка, или неполный, несвязный. </w:t>
      </w:r>
    </w:p>
    <w:p w14:paraId="5B5D3362" w14:textId="3BE4B5D0" w:rsidR="00456269" w:rsidRPr="00456269" w:rsidRDefault="00456269" w:rsidP="00456269">
      <w:pPr>
        <w:rPr>
          <w:rFonts w:eastAsiaTheme="minorHAnsi"/>
          <w:lang w:eastAsia="en-US"/>
        </w:rPr>
      </w:pPr>
      <w:r w:rsidRPr="00456269">
        <w:rPr>
          <w:rFonts w:eastAsiaTheme="minorHAnsi"/>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1"/>
    <w:p w14:paraId="01B7C8B7" w14:textId="2DD626D1" w:rsidR="009C7517" w:rsidRPr="00D7419B"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4.5 </w:t>
      </w:r>
      <w:r w:rsidR="00D7419B">
        <w:rPr>
          <w:rFonts w:eastAsiaTheme="minorHAnsi"/>
          <w:b/>
          <w:bCs/>
          <w:sz w:val="22"/>
          <w:szCs w:val="22"/>
          <w:lang w:eastAsia="en-US"/>
        </w:rPr>
        <w:t xml:space="preserve">Устный опрос. Проверочная работа. </w:t>
      </w:r>
      <w:r w:rsidRPr="00D7419B">
        <w:rPr>
          <w:rFonts w:eastAsiaTheme="minorHAnsi"/>
          <w:b/>
          <w:bCs/>
          <w:sz w:val="22"/>
          <w:szCs w:val="22"/>
          <w:lang w:eastAsia="en-US"/>
        </w:rPr>
        <w:t>Структура данных и система запросов на примерах баз данных различного назначения: юридических, библиотечных, налоговых, социальных, кадровых и др.</w:t>
      </w:r>
    </w:p>
    <w:p w14:paraId="4DEED726" w14:textId="77777777" w:rsidR="00D7419B" w:rsidRPr="00D7419B" w:rsidRDefault="00D7419B" w:rsidP="00D7419B">
      <w:pPr>
        <w:shd w:val="clear" w:color="auto" w:fill="FFFFFF"/>
        <w:ind w:right="74" w:firstLine="778"/>
        <w:rPr>
          <w:color w:val="000000"/>
          <w:sz w:val="20"/>
          <w:szCs w:val="20"/>
        </w:rPr>
      </w:pPr>
      <w:r w:rsidRPr="00D7419B">
        <w:rPr>
          <w:b/>
          <w:bCs/>
          <w:color w:val="000000"/>
          <w:shd w:val="clear" w:color="auto" w:fill="FFFFFF"/>
        </w:rPr>
        <w:t>Вопросы  по теме для устного (письменного) ответа:</w:t>
      </w:r>
    </w:p>
    <w:p w14:paraId="5EC0A046"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1. Каковы функции банков данных?</w:t>
      </w:r>
    </w:p>
    <w:p w14:paraId="1ED1849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 Для чего предназначена СУБД?</w:t>
      </w:r>
    </w:p>
    <w:p w14:paraId="66D90CB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3. Назовите и охарактеризуйте классы СУБД.</w:t>
      </w:r>
    </w:p>
    <w:p w14:paraId="2FC9C39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4. Как можно оценить производительность СУБД?</w:t>
      </w:r>
    </w:p>
    <w:p w14:paraId="6A613C0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6. Назовите и охарактеризуйте поля БД.</w:t>
      </w:r>
    </w:p>
    <w:p w14:paraId="2F4930B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7. Каковы основные свойства полей БД?</w:t>
      </w:r>
    </w:p>
    <w:p w14:paraId="25DE91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8. Зачем необходима связь между таблицами?</w:t>
      </w:r>
    </w:p>
    <w:p w14:paraId="6676597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9. Виды Запросов и их назначение.        </w:t>
      </w:r>
    </w:p>
    <w:p w14:paraId="65537D6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10. Смысл Форм и их преимущества. Три вида Автоформ.</w:t>
      </w:r>
    </w:p>
    <w:p w14:paraId="4EFDC6D5"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11. Самостоятельно создайте Форму с помощью мастера Форм.</w:t>
      </w:r>
    </w:p>
    <w:p w14:paraId="78C1B5FD"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12. Что такое страницы доступа к данным, для чего они предназначены и чем они отличаются от прочих объектов базы данных? Как выполняется редактирование созданной страницы доступа?</w:t>
      </w:r>
    </w:p>
    <w:p w14:paraId="3A6F98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13. Каковы основные отличия Отчетов от прочих объектов MS Access? Что необходимо для формирования Отчета? Как выполняется редактирование отчета?</w:t>
      </w:r>
    </w:p>
    <w:p w14:paraId="662FE9D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14. Где находится временные результирующие таблицы?</w:t>
      </w:r>
    </w:p>
    <w:p w14:paraId="572BF31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15. В чём заключается преимущества хранения запросов в оперативной памяти, а не на винчестере?</w:t>
      </w:r>
    </w:p>
    <w:p w14:paraId="4C18B1F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16. Какую проблему призваны решать различные формы запросов?</w:t>
      </w:r>
    </w:p>
    <w:p w14:paraId="6A6FFB9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17. Каким образом определяются поля, которые содержатся в запросе?</w:t>
      </w:r>
    </w:p>
    <w:p w14:paraId="6513A5C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18. От чего зависит выбор вида запросов в той или иной ситуации?</w:t>
      </w:r>
    </w:p>
    <w:p w14:paraId="3DCC6A1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19. Что является определяющим моментом при формировании запроса?</w:t>
      </w:r>
    </w:p>
    <w:p w14:paraId="660DB15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20. Что показывают связи между таблицами?</w:t>
      </w:r>
    </w:p>
    <w:p w14:paraId="3658518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21. Какие виды отношений или связей Вы знаете?</w:t>
      </w:r>
    </w:p>
    <w:p w14:paraId="753CB7D4"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22. В чём состоит особенность каждого вида отношений?</w:t>
      </w:r>
    </w:p>
    <w:p w14:paraId="35652FA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23. Что такое вычисляемые поля в запросе?</w:t>
      </w:r>
    </w:p>
    <w:p w14:paraId="05E232C0"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24. Какие виды запросов Вы знаете?</w:t>
      </w:r>
    </w:p>
    <w:p w14:paraId="51C1A6B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25. Для чего предназначены запросы?</w:t>
      </w:r>
    </w:p>
    <w:p w14:paraId="0D26D3A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26. Как и в каком режиме готовятся запросы?</w:t>
      </w:r>
    </w:p>
    <w:p w14:paraId="2592F847"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27. На основании, каких объектов базы данных можно построить запрос?</w:t>
      </w:r>
    </w:p>
    <w:p w14:paraId="124B7544"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Студенты отвечают на 9 вопросов произвольно выбранных учителем.</w:t>
      </w:r>
    </w:p>
    <w:p w14:paraId="73DE7164"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Критерии оценивания ответа:</w:t>
      </w:r>
    </w:p>
    <w:p w14:paraId="37B0F24E"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8-9 вопросов соответствует оценке «5»</w:t>
      </w:r>
    </w:p>
    <w:p w14:paraId="1A4C603F"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7 вопросов соответствует оценке «4»</w:t>
      </w:r>
    </w:p>
    <w:p w14:paraId="7F15166B"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5-6 вопросов соответствует оценке «3»</w:t>
      </w:r>
    </w:p>
    <w:p w14:paraId="6709F64A"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0-4 вопросов соответствует оценке «2»</w:t>
      </w:r>
    </w:p>
    <w:p w14:paraId="5D8B145B" w14:textId="77777777" w:rsidR="00D7419B" w:rsidRPr="009C7517" w:rsidRDefault="00D7419B" w:rsidP="009C7517">
      <w:pPr>
        <w:spacing w:after="160" w:line="259" w:lineRule="auto"/>
        <w:rPr>
          <w:rFonts w:eastAsiaTheme="minorHAnsi"/>
          <w:sz w:val="22"/>
          <w:szCs w:val="22"/>
          <w:lang w:eastAsia="en-US"/>
        </w:rPr>
      </w:pPr>
    </w:p>
    <w:p w14:paraId="029BCA35" w14:textId="3BEEEA06" w:rsidR="009C7517"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4.6 </w:t>
      </w:r>
      <w:r w:rsidR="00D7419B">
        <w:rPr>
          <w:rFonts w:eastAsiaTheme="minorHAnsi"/>
          <w:b/>
          <w:bCs/>
          <w:sz w:val="22"/>
          <w:szCs w:val="22"/>
          <w:lang w:eastAsia="en-US"/>
        </w:rPr>
        <w:t xml:space="preserve">Практическая работа. </w:t>
      </w:r>
      <w:r w:rsidRPr="00D7419B">
        <w:rPr>
          <w:rFonts w:eastAsiaTheme="minorHAnsi"/>
          <w:b/>
          <w:bCs/>
          <w:sz w:val="22"/>
          <w:szCs w:val="22"/>
          <w:lang w:eastAsia="en-US"/>
        </w:rPr>
        <w:t>Использование системы управления базами данных для выполнения учебных заданий из различных предметных областей</w:t>
      </w:r>
    </w:p>
    <w:p w14:paraId="5794C6AA" w14:textId="05ED9B21" w:rsidR="00D7419B" w:rsidRDefault="00E10512" w:rsidP="009C7517">
      <w:pPr>
        <w:spacing w:after="160" w:line="259" w:lineRule="auto"/>
        <w:rPr>
          <w:rFonts w:eastAsiaTheme="minorHAnsi"/>
          <w:b/>
          <w:bCs/>
          <w:sz w:val="22"/>
          <w:szCs w:val="22"/>
          <w:lang w:eastAsia="en-US"/>
        </w:rPr>
      </w:pPr>
      <w:r>
        <w:rPr>
          <w:rFonts w:eastAsiaTheme="minorHAnsi"/>
          <w:b/>
          <w:bCs/>
          <w:sz w:val="22"/>
          <w:szCs w:val="22"/>
          <w:lang w:eastAsia="en-US"/>
        </w:rPr>
        <w:t>Образец выполнения</w:t>
      </w:r>
    </w:p>
    <w:p w14:paraId="0764EA34" w14:textId="45797C9F" w:rsidR="00E10512" w:rsidRDefault="00E10512" w:rsidP="009C7517">
      <w:pPr>
        <w:spacing w:after="160" w:line="259" w:lineRule="auto"/>
        <w:rPr>
          <w:rFonts w:eastAsiaTheme="minorHAnsi"/>
          <w:b/>
          <w:bCs/>
          <w:sz w:val="22"/>
          <w:szCs w:val="22"/>
          <w:lang w:eastAsia="en-US"/>
        </w:rPr>
      </w:pPr>
    </w:p>
    <w:p w14:paraId="60AEAE49" w14:textId="28610E26" w:rsidR="00E10512" w:rsidRDefault="00E10512" w:rsidP="009C7517">
      <w:pPr>
        <w:spacing w:after="160" w:line="259" w:lineRule="auto"/>
        <w:rPr>
          <w:rFonts w:eastAsiaTheme="minorHAnsi"/>
          <w:b/>
          <w:bCs/>
          <w:sz w:val="22"/>
          <w:szCs w:val="22"/>
          <w:lang w:eastAsia="en-US"/>
        </w:rPr>
      </w:pPr>
    </w:p>
    <w:p w14:paraId="2E68834D" w14:textId="7A81DCFD" w:rsidR="00E10512" w:rsidRDefault="00E10512" w:rsidP="009C7517">
      <w:pPr>
        <w:spacing w:after="160" w:line="259" w:lineRule="auto"/>
        <w:rPr>
          <w:rFonts w:eastAsiaTheme="minorHAnsi"/>
          <w:b/>
          <w:bCs/>
          <w:sz w:val="22"/>
          <w:szCs w:val="22"/>
          <w:lang w:eastAsia="en-US"/>
        </w:rPr>
      </w:pPr>
    </w:p>
    <w:p w14:paraId="6307C2B4" w14:textId="77777777" w:rsidR="00E10512" w:rsidRDefault="00E10512" w:rsidP="009C7517">
      <w:pPr>
        <w:spacing w:after="160" w:line="259" w:lineRule="auto"/>
        <w:rPr>
          <w:rFonts w:eastAsiaTheme="minorHAnsi"/>
          <w:b/>
          <w:bCs/>
          <w:sz w:val="22"/>
          <w:szCs w:val="22"/>
          <w:lang w:eastAsia="en-US"/>
        </w:rPr>
      </w:pPr>
    </w:p>
    <w:tbl>
      <w:tblPr>
        <w:tblW w:w="10548" w:type="dxa"/>
        <w:jc w:val="center"/>
        <w:tblLook w:val="00A0" w:firstRow="1" w:lastRow="0" w:firstColumn="1" w:lastColumn="0" w:noHBand="0" w:noVBand="0"/>
      </w:tblPr>
      <w:tblGrid>
        <w:gridCol w:w="1413"/>
        <w:gridCol w:w="3932"/>
        <w:gridCol w:w="5203"/>
      </w:tblGrid>
      <w:tr w:rsidR="00E10512" w:rsidRPr="00EE02DC" w14:paraId="1A362F96"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72DBDEB" w14:textId="77777777" w:rsidR="00E10512" w:rsidRPr="00EE02DC" w:rsidRDefault="00E10512">
            <w:pPr>
              <w:pStyle w:val="21"/>
              <w:numPr>
                <w:ilvl w:val="0"/>
                <w:numId w:val="15"/>
              </w:numPr>
              <w:spacing w:before="0" w:after="0"/>
              <w:ind w:right="0"/>
              <w:jc w:val="left"/>
            </w:pPr>
            <w:bookmarkStart w:id="12" w:name="_Toc41859261"/>
            <w:bookmarkEnd w:id="12"/>
          </w:p>
        </w:tc>
        <w:tc>
          <w:tcPr>
            <w:tcW w:w="3402" w:type="dxa"/>
            <w:tcBorders>
              <w:top w:val="nil"/>
              <w:left w:val="nil"/>
              <w:bottom w:val="single" w:sz="4" w:space="0" w:color="auto"/>
              <w:right w:val="single" w:sz="4" w:space="0" w:color="auto"/>
            </w:tcBorders>
            <w:noWrap/>
          </w:tcPr>
          <w:p w14:paraId="20DBB485" w14:textId="77777777" w:rsidR="00E10512" w:rsidRPr="00095301" w:rsidRDefault="00E10512" w:rsidP="00AB27F1">
            <w:pPr>
              <w:pStyle w:val="21"/>
              <w:rPr>
                <w:lang w:val="en-US"/>
              </w:rPr>
            </w:pPr>
            <w:r w:rsidRPr="006D08BA">
              <w:t xml:space="preserve">Что такое база данных? </w:t>
            </w:r>
          </w:p>
        </w:tc>
        <w:tc>
          <w:tcPr>
            <w:tcW w:w="5733" w:type="dxa"/>
            <w:tcBorders>
              <w:top w:val="nil"/>
              <w:left w:val="nil"/>
              <w:bottom w:val="single" w:sz="4" w:space="0" w:color="auto"/>
              <w:right w:val="single" w:sz="4" w:space="0" w:color="auto"/>
            </w:tcBorders>
          </w:tcPr>
          <w:p w14:paraId="27A9051F" w14:textId="77777777" w:rsidR="00E10512" w:rsidRPr="00EE02DC" w:rsidRDefault="00E10512" w:rsidP="00E10512">
            <w:pPr>
              <w:pStyle w:val="21"/>
              <w:ind w:left="0" w:right="0"/>
              <w:rPr>
                <w:b/>
                <w:bCs/>
                <w:sz w:val="28"/>
                <w:szCs w:val="28"/>
              </w:rPr>
            </w:pPr>
            <w:bookmarkStart w:id="13" w:name="_Toc41859262"/>
            <w:r w:rsidRPr="00926459">
              <w:rPr>
                <w:b/>
              </w:rPr>
              <w:t>База данных</w:t>
            </w:r>
            <w:r w:rsidRPr="00926459">
              <w:t xml:space="preserve"> — это файл, в котором хранится поименованная совокупность структурированных данных.</w:t>
            </w:r>
            <w:bookmarkEnd w:id="13"/>
            <w:r w:rsidRPr="00EE02DC">
              <w:rPr>
                <w:b/>
                <w:bCs/>
                <w:sz w:val="28"/>
                <w:szCs w:val="28"/>
              </w:rPr>
              <w:t> </w:t>
            </w:r>
          </w:p>
        </w:tc>
      </w:tr>
      <w:tr w:rsidR="00E10512" w:rsidRPr="00EE02DC" w14:paraId="24790B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BCC3F3F" w14:textId="77777777" w:rsidR="00E10512" w:rsidRPr="00EE02DC" w:rsidRDefault="00E10512">
            <w:pPr>
              <w:pStyle w:val="21"/>
              <w:numPr>
                <w:ilvl w:val="0"/>
                <w:numId w:val="15"/>
              </w:numPr>
              <w:spacing w:before="0" w:after="0"/>
              <w:ind w:right="0"/>
              <w:jc w:val="left"/>
            </w:pPr>
            <w:bookmarkStart w:id="14" w:name="_Toc41859263"/>
            <w:bookmarkEnd w:id="14"/>
          </w:p>
        </w:tc>
        <w:tc>
          <w:tcPr>
            <w:tcW w:w="3402" w:type="dxa"/>
            <w:tcBorders>
              <w:top w:val="nil"/>
              <w:left w:val="nil"/>
              <w:bottom w:val="single" w:sz="4" w:space="0" w:color="auto"/>
              <w:right w:val="single" w:sz="4" w:space="0" w:color="auto"/>
            </w:tcBorders>
            <w:noWrap/>
          </w:tcPr>
          <w:p w14:paraId="55A31EBD" w14:textId="77777777" w:rsidR="00E10512" w:rsidRPr="006D08BA" w:rsidRDefault="00E10512" w:rsidP="00AB27F1">
            <w:pPr>
              <w:pStyle w:val="21"/>
            </w:pPr>
            <w:r w:rsidRPr="006D08BA">
              <w:t xml:space="preserve">Что такое </w:t>
            </w:r>
            <w:r>
              <w:t>СУБД</w:t>
            </w:r>
            <w:r w:rsidRPr="006D08BA">
              <w:t>?</w:t>
            </w:r>
          </w:p>
        </w:tc>
        <w:tc>
          <w:tcPr>
            <w:tcW w:w="5733" w:type="dxa"/>
            <w:tcBorders>
              <w:top w:val="nil"/>
              <w:left w:val="nil"/>
              <w:bottom w:val="single" w:sz="4" w:space="0" w:color="auto"/>
              <w:right w:val="single" w:sz="4" w:space="0" w:color="auto"/>
            </w:tcBorders>
          </w:tcPr>
          <w:p w14:paraId="6DDF241B" w14:textId="77777777" w:rsidR="00E10512" w:rsidRPr="00EE02DC" w:rsidRDefault="00E10512" w:rsidP="00E10512">
            <w:pPr>
              <w:pStyle w:val="21"/>
              <w:ind w:left="0" w:right="0"/>
              <w:rPr>
                <w:b/>
                <w:bCs/>
                <w:sz w:val="28"/>
                <w:szCs w:val="28"/>
              </w:rPr>
            </w:pPr>
            <w:r w:rsidRPr="00EE02DC">
              <w:rPr>
                <w:b/>
                <w:bCs/>
                <w:sz w:val="28"/>
                <w:szCs w:val="28"/>
              </w:rPr>
              <w:t> </w:t>
            </w:r>
            <w:bookmarkStart w:id="15" w:name="_Toc41859264"/>
            <w:r w:rsidRPr="00926459">
              <w:rPr>
                <w:b/>
              </w:rPr>
              <w:t>СУБД (С</w:t>
            </w:r>
            <w:r w:rsidRPr="00926459">
              <w:t>истема Управления Базой Данных) — это комплекс программных и языковых средств, необходимых для создания баз данных, поддержания их в актуальном состоянии и организации поиска в них необходимой информации</w:t>
            </w:r>
            <w:bookmarkEnd w:id="15"/>
          </w:p>
        </w:tc>
      </w:tr>
      <w:tr w:rsidR="00E10512" w:rsidRPr="00EE02DC" w14:paraId="23BC31D2"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2C5C7C1" w14:textId="77777777" w:rsidR="00E10512" w:rsidRPr="00EE02DC" w:rsidRDefault="00E10512">
            <w:pPr>
              <w:pStyle w:val="21"/>
              <w:numPr>
                <w:ilvl w:val="0"/>
                <w:numId w:val="15"/>
              </w:numPr>
              <w:spacing w:before="0" w:after="0"/>
              <w:ind w:right="0"/>
              <w:jc w:val="left"/>
            </w:pPr>
            <w:bookmarkStart w:id="16" w:name="_Toc41859265"/>
            <w:bookmarkEnd w:id="16"/>
          </w:p>
        </w:tc>
        <w:tc>
          <w:tcPr>
            <w:tcW w:w="3402" w:type="dxa"/>
            <w:tcBorders>
              <w:top w:val="nil"/>
              <w:left w:val="nil"/>
              <w:bottom w:val="single" w:sz="4" w:space="0" w:color="auto"/>
              <w:right w:val="single" w:sz="4" w:space="0" w:color="auto"/>
            </w:tcBorders>
            <w:noWrap/>
          </w:tcPr>
          <w:p w14:paraId="088D17A0" w14:textId="77777777" w:rsidR="00E10512" w:rsidRPr="006D08BA" w:rsidRDefault="00E10512" w:rsidP="00AB27F1">
            <w:pPr>
              <w:pStyle w:val="21"/>
            </w:pPr>
            <w:r w:rsidRPr="006D08BA">
              <w:t>Какие существуют способы создания компьютерной базы данных?</w:t>
            </w:r>
          </w:p>
        </w:tc>
        <w:tc>
          <w:tcPr>
            <w:tcW w:w="5733" w:type="dxa"/>
            <w:tcBorders>
              <w:top w:val="nil"/>
              <w:left w:val="nil"/>
              <w:bottom w:val="single" w:sz="4" w:space="0" w:color="auto"/>
              <w:right w:val="single" w:sz="4" w:space="0" w:color="auto"/>
            </w:tcBorders>
          </w:tcPr>
          <w:p w14:paraId="27D006CE" w14:textId="77777777" w:rsidR="00E10512" w:rsidRPr="00926459" w:rsidRDefault="00E10512" w:rsidP="00E10512">
            <w:pPr>
              <w:pStyle w:val="21"/>
              <w:ind w:left="0" w:right="0"/>
            </w:pPr>
            <w:r w:rsidRPr="00EE02DC">
              <w:rPr>
                <w:b/>
                <w:bCs/>
                <w:sz w:val="28"/>
                <w:szCs w:val="28"/>
              </w:rPr>
              <w:t> </w:t>
            </w:r>
            <w:r w:rsidRPr="00926459">
              <w:t xml:space="preserve">С помощью алгоритмических языков программирования, таких как Basic, Pascal, и т. д. </w:t>
            </w:r>
            <w:r>
              <w:t>опытными программистами;</w:t>
            </w:r>
            <w:r w:rsidRPr="00926459">
              <w:t xml:space="preserve"> </w:t>
            </w:r>
          </w:p>
          <w:p w14:paraId="72A1D0B8" w14:textId="77777777" w:rsidR="00E10512" w:rsidRPr="00926459" w:rsidRDefault="00E10512" w:rsidP="00E10512">
            <w:pPr>
              <w:pStyle w:val="21"/>
              <w:ind w:left="0" w:right="0"/>
            </w:pPr>
            <w:r w:rsidRPr="00926459">
              <w:t>С помощью прикладной среды, например Visual Basic.  опытным</w:t>
            </w:r>
            <w:r>
              <w:t>и</w:t>
            </w:r>
            <w:r w:rsidRPr="00926459">
              <w:t xml:space="preserve"> пользователям</w:t>
            </w:r>
            <w:r>
              <w:t>и;</w:t>
            </w:r>
            <w:r w:rsidRPr="00926459">
              <w:t xml:space="preserve"> </w:t>
            </w:r>
          </w:p>
          <w:p w14:paraId="44D11269" w14:textId="77777777" w:rsidR="00E10512" w:rsidRPr="00D331FB" w:rsidRDefault="00E10512" w:rsidP="00E10512">
            <w:pPr>
              <w:pStyle w:val="21"/>
              <w:ind w:left="0" w:right="0"/>
            </w:pPr>
            <w:r w:rsidRPr="00926459">
              <w:t xml:space="preserve">С помощью Систем Управления Базами Данных (СУБД). Работа с такими системами требует навыков работы с компьютером и может быть освоена пользователями в достаточно короткие сроки. </w:t>
            </w:r>
          </w:p>
        </w:tc>
      </w:tr>
      <w:tr w:rsidR="00E10512" w:rsidRPr="00EE02DC" w14:paraId="225CD509"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05CFF971" w14:textId="77777777" w:rsidR="00E10512" w:rsidRPr="00EE02DC" w:rsidRDefault="00E10512">
            <w:pPr>
              <w:pStyle w:val="21"/>
              <w:numPr>
                <w:ilvl w:val="0"/>
                <w:numId w:val="15"/>
              </w:numPr>
              <w:spacing w:before="0" w:after="0"/>
              <w:ind w:right="0"/>
              <w:jc w:val="left"/>
            </w:pPr>
            <w:bookmarkStart w:id="17" w:name="_Toc41859266"/>
            <w:bookmarkEnd w:id="17"/>
          </w:p>
        </w:tc>
        <w:tc>
          <w:tcPr>
            <w:tcW w:w="3402" w:type="dxa"/>
            <w:tcBorders>
              <w:top w:val="nil"/>
              <w:left w:val="nil"/>
              <w:bottom w:val="single" w:sz="4" w:space="0" w:color="auto"/>
              <w:right w:val="single" w:sz="4" w:space="0" w:color="auto"/>
            </w:tcBorders>
            <w:noWrap/>
          </w:tcPr>
          <w:p w14:paraId="16A127B7" w14:textId="77777777" w:rsidR="00E10512" w:rsidRPr="006D08BA" w:rsidRDefault="00E10512" w:rsidP="00AB27F1">
            <w:pPr>
              <w:pStyle w:val="21"/>
            </w:pPr>
            <w:bookmarkStart w:id="18" w:name="_Toc41859267"/>
            <w:r>
              <w:t>Какие виды БД п</w:t>
            </w:r>
            <w:r w:rsidRPr="00926459">
              <w:t>о характеру хранимой информации</w:t>
            </w:r>
            <w:r w:rsidRPr="006D08BA">
              <w:t>?</w:t>
            </w:r>
            <w:bookmarkEnd w:id="18"/>
          </w:p>
        </w:tc>
        <w:tc>
          <w:tcPr>
            <w:tcW w:w="5733" w:type="dxa"/>
            <w:tcBorders>
              <w:top w:val="nil"/>
              <w:left w:val="nil"/>
              <w:bottom w:val="single" w:sz="4" w:space="0" w:color="auto"/>
              <w:right w:val="single" w:sz="4" w:space="0" w:color="auto"/>
            </w:tcBorders>
          </w:tcPr>
          <w:p w14:paraId="3F7D4BC8" w14:textId="77777777" w:rsidR="00E10512" w:rsidRPr="00926459" w:rsidRDefault="00E10512" w:rsidP="00E10512">
            <w:pPr>
              <w:pStyle w:val="21"/>
              <w:ind w:left="0" w:right="0"/>
            </w:pPr>
            <w:r w:rsidRPr="00EE02DC">
              <w:rPr>
                <w:b/>
                <w:bCs/>
                <w:sz w:val="28"/>
                <w:szCs w:val="28"/>
              </w:rPr>
              <w:t> </w:t>
            </w:r>
            <w:r w:rsidRPr="00926459">
              <w:rPr>
                <w:b/>
              </w:rPr>
              <w:t>Фактографические БД</w:t>
            </w:r>
            <w:r w:rsidRPr="00926459">
              <w:t xml:space="preserve"> — это картотеки, где хранится краткая информация в строго определенном формате.</w:t>
            </w:r>
          </w:p>
          <w:p w14:paraId="44D10941" w14:textId="77777777" w:rsidR="00E10512" w:rsidRPr="00D331FB" w:rsidRDefault="00E10512" w:rsidP="00E10512">
            <w:pPr>
              <w:pStyle w:val="21"/>
              <w:ind w:left="0" w:right="0"/>
            </w:pPr>
            <w:r w:rsidRPr="00926459">
              <w:rPr>
                <w:b/>
              </w:rPr>
              <w:t>Документальные БД</w:t>
            </w:r>
            <w:r w:rsidRPr="00926459">
              <w:t xml:space="preserve"> — это архивы, где хранятся всевозможные документы, это могут быть не только текстовые документы, но и графика, видео и  звук (мультимедиа). </w:t>
            </w:r>
          </w:p>
        </w:tc>
      </w:tr>
      <w:tr w:rsidR="00E10512" w:rsidRPr="00EE02DC" w14:paraId="2A883C9B"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E658C9D" w14:textId="77777777" w:rsidR="00E10512" w:rsidRPr="00EE02DC" w:rsidRDefault="00E10512">
            <w:pPr>
              <w:pStyle w:val="21"/>
              <w:numPr>
                <w:ilvl w:val="0"/>
                <w:numId w:val="15"/>
              </w:numPr>
              <w:spacing w:before="0" w:after="0"/>
              <w:ind w:right="0"/>
              <w:jc w:val="left"/>
            </w:pPr>
            <w:bookmarkStart w:id="19" w:name="_Toc41859268"/>
            <w:bookmarkEnd w:id="19"/>
          </w:p>
        </w:tc>
        <w:tc>
          <w:tcPr>
            <w:tcW w:w="3402" w:type="dxa"/>
            <w:tcBorders>
              <w:top w:val="nil"/>
              <w:left w:val="nil"/>
              <w:bottom w:val="single" w:sz="4" w:space="0" w:color="auto"/>
              <w:right w:val="single" w:sz="4" w:space="0" w:color="auto"/>
            </w:tcBorders>
            <w:noWrap/>
          </w:tcPr>
          <w:p w14:paraId="78D054C6" w14:textId="77777777" w:rsidR="00E10512" w:rsidRPr="006D08BA" w:rsidRDefault="00E10512" w:rsidP="00AB27F1">
            <w:pPr>
              <w:pStyle w:val="21"/>
            </w:pPr>
            <w:bookmarkStart w:id="20" w:name="_Toc41859269"/>
            <w:r>
              <w:t>Какие виды БД к</w:t>
            </w:r>
            <w:r w:rsidRPr="00926459">
              <w:t>лассифи</w:t>
            </w:r>
            <w:r>
              <w:t>цируются</w:t>
            </w:r>
            <w:r w:rsidRPr="00926459">
              <w:t xml:space="preserve"> по способу хранения данных</w:t>
            </w:r>
            <w:r w:rsidRPr="006D08BA">
              <w:t>?</w:t>
            </w:r>
            <w:bookmarkEnd w:id="20"/>
          </w:p>
        </w:tc>
        <w:tc>
          <w:tcPr>
            <w:tcW w:w="5733" w:type="dxa"/>
            <w:tcBorders>
              <w:top w:val="nil"/>
              <w:left w:val="nil"/>
              <w:bottom w:val="single" w:sz="4" w:space="0" w:color="auto"/>
              <w:right w:val="single" w:sz="4" w:space="0" w:color="auto"/>
            </w:tcBorders>
          </w:tcPr>
          <w:p w14:paraId="6B5125CA" w14:textId="77777777" w:rsidR="00E10512" w:rsidRPr="00926459" w:rsidRDefault="00E10512" w:rsidP="00E10512">
            <w:pPr>
              <w:pStyle w:val="21"/>
              <w:ind w:left="0" w:right="0"/>
            </w:pPr>
            <w:r w:rsidRPr="00EE02DC">
              <w:rPr>
                <w:b/>
                <w:bCs/>
                <w:sz w:val="28"/>
                <w:szCs w:val="28"/>
              </w:rPr>
              <w:t> </w:t>
            </w:r>
            <w:r w:rsidRPr="00926459">
              <w:rPr>
                <w:b/>
              </w:rPr>
              <w:t>Централизованные БД</w:t>
            </w:r>
            <w:r w:rsidRPr="00926459">
              <w:t xml:space="preserve"> – где вся информация хранится на одном компьютере. Это может быть автономный ПК или сервер сети, к которому имеют доступ пользователи-клиенты.</w:t>
            </w:r>
          </w:p>
          <w:p w14:paraId="2323ABF3" w14:textId="0243FD0F" w:rsidR="00E10512" w:rsidRPr="00EE02DC" w:rsidRDefault="00E10512" w:rsidP="00E10512">
            <w:pPr>
              <w:pStyle w:val="21"/>
              <w:ind w:left="0" w:right="0"/>
              <w:rPr>
                <w:b/>
                <w:bCs/>
                <w:sz w:val="28"/>
                <w:szCs w:val="28"/>
              </w:rPr>
            </w:pPr>
            <w:bookmarkStart w:id="21" w:name="_Toc41859270"/>
            <w:r w:rsidRPr="00926459">
              <w:rPr>
                <w:b/>
              </w:rPr>
              <w:t>Распределенные БД</w:t>
            </w:r>
            <w:r w:rsidRPr="00926459">
              <w:t xml:space="preserve"> - используются в локальных и глобальных компьютерных сетях. В таком случае разные части базы хранятся на разных компьютерах</w:t>
            </w:r>
            <w:bookmarkEnd w:id="21"/>
          </w:p>
        </w:tc>
      </w:tr>
      <w:tr w:rsidR="00E10512" w:rsidRPr="00EE02DC" w14:paraId="6A9946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4789CA0B" w14:textId="77777777" w:rsidR="00E10512" w:rsidRPr="00EE02DC" w:rsidRDefault="00E10512">
            <w:pPr>
              <w:pStyle w:val="21"/>
              <w:numPr>
                <w:ilvl w:val="0"/>
                <w:numId w:val="15"/>
              </w:numPr>
              <w:spacing w:before="0" w:after="0"/>
              <w:ind w:right="0"/>
              <w:jc w:val="left"/>
            </w:pPr>
            <w:bookmarkStart w:id="22" w:name="_Toc41859271"/>
            <w:bookmarkEnd w:id="22"/>
          </w:p>
        </w:tc>
        <w:tc>
          <w:tcPr>
            <w:tcW w:w="3402" w:type="dxa"/>
            <w:tcBorders>
              <w:top w:val="nil"/>
              <w:left w:val="nil"/>
              <w:bottom w:val="single" w:sz="4" w:space="0" w:color="auto"/>
              <w:right w:val="single" w:sz="4" w:space="0" w:color="auto"/>
            </w:tcBorders>
            <w:noWrap/>
          </w:tcPr>
          <w:p w14:paraId="0C18E9A2" w14:textId="77777777" w:rsidR="00E10512" w:rsidRPr="006D08BA" w:rsidRDefault="00E10512" w:rsidP="00AB27F1">
            <w:pPr>
              <w:pStyle w:val="21"/>
            </w:pPr>
            <w:bookmarkStart w:id="23" w:name="_Toc41859272"/>
            <w:r>
              <w:t xml:space="preserve">Какие виды БД </w:t>
            </w:r>
            <w:r w:rsidRPr="00926459">
              <w:t>по структуре организации данных</w:t>
            </w:r>
            <w:r w:rsidRPr="006D08BA">
              <w:t>?</w:t>
            </w:r>
            <w:bookmarkEnd w:id="23"/>
          </w:p>
        </w:tc>
        <w:tc>
          <w:tcPr>
            <w:tcW w:w="5733" w:type="dxa"/>
            <w:tcBorders>
              <w:top w:val="nil"/>
              <w:left w:val="nil"/>
              <w:bottom w:val="single" w:sz="4" w:space="0" w:color="auto"/>
              <w:right w:val="single" w:sz="4" w:space="0" w:color="auto"/>
            </w:tcBorders>
          </w:tcPr>
          <w:p w14:paraId="32C792F7" w14:textId="77777777" w:rsidR="00E10512" w:rsidRPr="00926459" w:rsidRDefault="00E10512" w:rsidP="00E10512">
            <w:pPr>
              <w:pStyle w:val="21"/>
              <w:ind w:left="0" w:right="0"/>
            </w:pPr>
            <w:r w:rsidRPr="00926459">
              <w:t>Реляционная БД</w:t>
            </w:r>
          </w:p>
          <w:p w14:paraId="2D5DE087" w14:textId="77777777" w:rsidR="00E10512" w:rsidRPr="00926459" w:rsidRDefault="00E10512" w:rsidP="00E10512">
            <w:pPr>
              <w:pStyle w:val="21"/>
              <w:ind w:left="0" w:right="0"/>
            </w:pPr>
            <w:r w:rsidRPr="00926459">
              <w:t>Иерархическая БД</w:t>
            </w:r>
          </w:p>
          <w:p w14:paraId="057B69DF" w14:textId="77777777" w:rsidR="00E10512" w:rsidRPr="00D331FB" w:rsidRDefault="00E10512" w:rsidP="00E10512">
            <w:pPr>
              <w:pStyle w:val="21"/>
              <w:ind w:left="0" w:right="0"/>
            </w:pPr>
            <w:r w:rsidRPr="00926459">
              <w:t>Сетевая БД</w:t>
            </w:r>
          </w:p>
        </w:tc>
      </w:tr>
      <w:tr w:rsidR="00E10512" w:rsidRPr="00EE02DC" w14:paraId="5B60B6FC"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153D5E65" w14:textId="77777777" w:rsidR="00E10512" w:rsidRPr="00EE02DC" w:rsidRDefault="00E10512">
            <w:pPr>
              <w:pStyle w:val="21"/>
              <w:numPr>
                <w:ilvl w:val="0"/>
                <w:numId w:val="15"/>
              </w:numPr>
              <w:spacing w:before="0" w:after="0"/>
              <w:ind w:right="0"/>
              <w:jc w:val="left"/>
            </w:pPr>
            <w:bookmarkStart w:id="24" w:name="_Toc41859273"/>
            <w:bookmarkEnd w:id="24"/>
          </w:p>
        </w:tc>
        <w:tc>
          <w:tcPr>
            <w:tcW w:w="3402" w:type="dxa"/>
            <w:tcBorders>
              <w:top w:val="nil"/>
              <w:left w:val="nil"/>
              <w:bottom w:val="single" w:sz="4" w:space="0" w:color="auto"/>
              <w:right w:val="single" w:sz="4" w:space="0" w:color="auto"/>
            </w:tcBorders>
            <w:noWrap/>
          </w:tcPr>
          <w:p w14:paraId="6E5B0634" w14:textId="77777777" w:rsidR="00E10512" w:rsidRPr="00EE02DC" w:rsidRDefault="00E10512" w:rsidP="00AB27F1">
            <w:pPr>
              <w:pStyle w:val="21"/>
            </w:pPr>
            <w:r>
              <w:t xml:space="preserve">Что такое </w:t>
            </w:r>
            <w:r w:rsidRPr="00926459">
              <w:t>Реляционная БД</w:t>
            </w:r>
            <w:r>
              <w:rPr>
                <w:lang w:val="en-US"/>
              </w:rPr>
              <w:t>?</w:t>
            </w:r>
          </w:p>
        </w:tc>
        <w:tc>
          <w:tcPr>
            <w:tcW w:w="5733" w:type="dxa"/>
            <w:tcBorders>
              <w:top w:val="nil"/>
              <w:left w:val="nil"/>
              <w:bottom w:val="single" w:sz="4" w:space="0" w:color="auto"/>
              <w:right w:val="single" w:sz="4" w:space="0" w:color="auto"/>
            </w:tcBorders>
          </w:tcPr>
          <w:p w14:paraId="3509FDF7" w14:textId="77777777" w:rsidR="00E10512" w:rsidRPr="00EE02DC" w:rsidRDefault="00E10512" w:rsidP="00E10512">
            <w:pPr>
              <w:pStyle w:val="21"/>
              <w:ind w:left="0" w:right="0"/>
              <w:rPr>
                <w:b/>
                <w:bCs/>
                <w:sz w:val="28"/>
                <w:szCs w:val="28"/>
              </w:rPr>
            </w:pPr>
            <w:r w:rsidRPr="00EE02DC">
              <w:rPr>
                <w:b/>
                <w:bCs/>
                <w:sz w:val="28"/>
                <w:szCs w:val="28"/>
              </w:rPr>
              <w:t> </w:t>
            </w:r>
            <w:bookmarkStart w:id="25" w:name="_Toc41859274"/>
            <w:r w:rsidRPr="00926459">
              <w:rPr>
                <w:b/>
              </w:rPr>
              <w:t>Реляционная модель (реляционный</w:t>
            </w:r>
            <w:r w:rsidRPr="00926459">
              <w:t xml:space="preserve"> от латинского relatio — отношение) </w:t>
            </w:r>
            <w:r w:rsidRPr="00BD3D3F">
              <w:t xml:space="preserve"> представляет собой двухмерный массив или двухмерную таблицу, а при создании сложных информационных моделей составит совокупность взаимосвязанных таблиц</w:t>
            </w:r>
            <w:bookmarkEnd w:id="25"/>
          </w:p>
        </w:tc>
      </w:tr>
      <w:tr w:rsidR="00E10512" w:rsidRPr="00EE02DC" w14:paraId="3DECA5A1"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858BB9D" w14:textId="77777777" w:rsidR="00E10512" w:rsidRPr="00EE02DC" w:rsidRDefault="00E10512">
            <w:pPr>
              <w:pStyle w:val="21"/>
              <w:numPr>
                <w:ilvl w:val="0"/>
                <w:numId w:val="15"/>
              </w:numPr>
              <w:spacing w:before="0" w:after="0"/>
              <w:ind w:right="0"/>
              <w:jc w:val="left"/>
            </w:pPr>
            <w:bookmarkStart w:id="26" w:name="_Toc41859275"/>
            <w:bookmarkEnd w:id="26"/>
          </w:p>
        </w:tc>
        <w:tc>
          <w:tcPr>
            <w:tcW w:w="3402" w:type="dxa"/>
            <w:tcBorders>
              <w:top w:val="nil"/>
              <w:left w:val="nil"/>
              <w:bottom w:val="single" w:sz="4" w:space="0" w:color="auto"/>
              <w:right w:val="single" w:sz="4" w:space="0" w:color="auto"/>
            </w:tcBorders>
            <w:noWrap/>
          </w:tcPr>
          <w:p w14:paraId="6F22363F" w14:textId="77777777" w:rsidR="00E10512" w:rsidRPr="00F66E14" w:rsidRDefault="00E10512" w:rsidP="00AB27F1">
            <w:pPr>
              <w:pStyle w:val="21"/>
            </w:pPr>
            <w:bookmarkStart w:id="27" w:name="_Toc41859276"/>
            <w:r>
              <w:t>Что такое ключ (ключевое поле) в реляционных базах данных</w:t>
            </w:r>
            <w:r w:rsidRPr="00F66E14">
              <w:t>?</w:t>
            </w:r>
            <w:bookmarkEnd w:id="27"/>
          </w:p>
        </w:tc>
        <w:tc>
          <w:tcPr>
            <w:tcW w:w="5733" w:type="dxa"/>
            <w:tcBorders>
              <w:top w:val="nil"/>
              <w:left w:val="nil"/>
              <w:bottom w:val="single" w:sz="4" w:space="0" w:color="auto"/>
              <w:right w:val="single" w:sz="4" w:space="0" w:color="auto"/>
            </w:tcBorders>
          </w:tcPr>
          <w:p w14:paraId="0E880248" w14:textId="77777777" w:rsidR="00E10512" w:rsidRPr="00926459" w:rsidRDefault="00E10512" w:rsidP="00E10512">
            <w:pPr>
              <w:pStyle w:val="21"/>
              <w:ind w:left="0" w:right="0"/>
            </w:pPr>
            <w:r w:rsidRPr="00EE02DC">
              <w:rPr>
                <w:b/>
                <w:bCs/>
                <w:sz w:val="28"/>
                <w:szCs w:val="28"/>
              </w:rPr>
              <w:t> </w:t>
            </w:r>
            <w:r w:rsidRPr="001834A2">
              <w:t>Реляционная модель данных, как правило, состоит из нескольких таблиц, которые связываются между собой ключами</w:t>
            </w:r>
            <w:r w:rsidRPr="00926459">
              <w:t xml:space="preserve">. </w:t>
            </w:r>
          </w:p>
          <w:p w14:paraId="12CC2D25" w14:textId="77777777" w:rsidR="00E10512" w:rsidRPr="001834A2" w:rsidRDefault="00E10512" w:rsidP="00E10512">
            <w:pPr>
              <w:pStyle w:val="21"/>
              <w:ind w:left="0" w:right="0"/>
            </w:pPr>
            <w:r w:rsidRPr="00926459">
              <w:t> </w:t>
            </w:r>
            <w:r w:rsidRPr="00926459">
              <w:rPr>
                <w:b/>
                <w:bCs/>
              </w:rPr>
              <w:t xml:space="preserve">   Ключ</w:t>
            </w:r>
            <w:r w:rsidRPr="00926459">
              <w:t xml:space="preserve"> — поле БД, которое заполняется уникальными данными, т.е. повторяться данные в этом поле не могут. </w:t>
            </w:r>
          </w:p>
        </w:tc>
      </w:tr>
      <w:tr w:rsidR="00E10512" w:rsidRPr="00EE02DC" w14:paraId="1775D715"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3A9AEC61" w14:textId="77777777" w:rsidR="00E10512" w:rsidRPr="00EE02DC" w:rsidRDefault="00E10512">
            <w:pPr>
              <w:pStyle w:val="21"/>
              <w:numPr>
                <w:ilvl w:val="0"/>
                <w:numId w:val="15"/>
              </w:numPr>
              <w:spacing w:before="0" w:after="0"/>
              <w:ind w:right="0"/>
              <w:jc w:val="left"/>
            </w:pPr>
            <w:bookmarkStart w:id="28" w:name="_Toc41859277"/>
            <w:bookmarkEnd w:id="28"/>
          </w:p>
        </w:tc>
        <w:tc>
          <w:tcPr>
            <w:tcW w:w="3402" w:type="dxa"/>
            <w:tcBorders>
              <w:top w:val="nil"/>
              <w:left w:val="nil"/>
              <w:bottom w:val="single" w:sz="4" w:space="0" w:color="auto"/>
              <w:right w:val="single" w:sz="4" w:space="0" w:color="auto"/>
            </w:tcBorders>
            <w:noWrap/>
          </w:tcPr>
          <w:p w14:paraId="646B0560" w14:textId="77777777" w:rsidR="00E10512" w:rsidRPr="00EE02DC" w:rsidRDefault="00E10512" w:rsidP="00AB27F1">
            <w:pPr>
              <w:pStyle w:val="21"/>
            </w:pPr>
            <w:r>
              <w:t xml:space="preserve">Что такое </w:t>
            </w:r>
            <w:r w:rsidRPr="00926459">
              <w:t>Иерархическая БД</w:t>
            </w:r>
            <w:r>
              <w:rPr>
                <w:lang w:val="en-US"/>
              </w:rPr>
              <w:t>?</w:t>
            </w:r>
          </w:p>
        </w:tc>
        <w:tc>
          <w:tcPr>
            <w:tcW w:w="5733" w:type="dxa"/>
            <w:tcBorders>
              <w:top w:val="nil"/>
              <w:left w:val="nil"/>
              <w:bottom w:val="single" w:sz="4" w:space="0" w:color="auto"/>
              <w:right w:val="single" w:sz="4" w:space="0" w:color="auto"/>
            </w:tcBorders>
          </w:tcPr>
          <w:p w14:paraId="78BA204B" w14:textId="77777777" w:rsidR="00E10512" w:rsidRPr="00EE02DC" w:rsidRDefault="00E10512" w:rsidP="00E10512">
            <w:pPr>
              <w:pStyle w:val="21"/>
              <w:ind w:left="0" w:right="0"/>
              <w:rPr>
                <w:b/>
                <w:bCs/>
                <w:sz w:val="28"/>
                <w:szCs w:val="28"/>
              </w:rPr>
            </w:pPr>
            <w:r w:rsidRPr="00EE02DC">
              <w:rPr>
                <w:b/>
                <w:bCs/>
                <w:sz w:val="28"/>
                <w:szCs w:val="28"/>
              </w:rPr>
              <w:t> </w:t>
            </w:r>
            <w:bookmarkStart w:id="29" w:name="_Toc41859278"/>
            <w:r w:rsidRPr="0023512D">
              <w:rPr>
                <w:b/>
              </w:rPr>
              <w:t>Иерархическая модель</w:t>
            </w:r>
            <w:r w:rsidRPr="00926459">
              <w:t xml:space="preserve"> базы данных представляет собой совокупность элементов, расположенных в порядке их подчинения от общего к частному и образующих перевернутое дерево (граф).</w:t>
            </w:r>
            <w:bookmarkEnd w:id="29"/>
          </w:p>
        </w:tc>
      </w:tr>
      <w:tr w:rsidR="00E10512" w:rsidRPr="00EE02DC" w14:paraId="36B87CA0" w14:textId="77777777" w:rsidTr="00E10512">
        <w:trPr>
          <w:trHeight w:val="270"/>
          <w:jc w:val="center"/>
        </w:trPr>
        <w:tc>
          <w:tcPr>
            <w:tcW w:w="1413" w:type="dxa"/>
            <w:tcBorders>
              <w:top w:val="nil"/>
              <w:left w:val="single" w:sz="4" w:space="0" w:color="auto"/>
              <w:bottom w:val="single" w:sz="4" w:space="0" w:color="auto"/>
              <w:right w:val="single" w:sz="4" w:space="0" w:color="auto"/>
            </w:tcBorders>
            <w:noWrap/>
          </w:tcPr>
          <w:p w14:paraId="1EC90198" w14:textId="77777777" w:rsidR="00E10512" w:rsidRPr="00EE02DC" w:rsidRDefault="00E10512">
            <w:pPr>
              <w:pStyle w:val="21"/>
              <w:numPr>
                <w:ilvl w:val="0"/>
                <w:numId w:val="15"/>
              </w:numPr>
              <w:spacing w:before="0" w:after="0"/>
              <w:ind w:right="0"/>
              <w:jc w:val="left"/>
            </w:pPr>
            <w:bookmarkStart w:id="30" w:name="_Toc41859279"/>
            <w:bookmarkEnd w:id="30"/>
          </w:p>
        </w:tc>
        <w:tc>
          <w:tcPr>
            <w:tcW w:w="3402" w:type="dxa"/>
            <w:tcBorders>
              <w:top w:val="nil"/>
              <w:left w:val="nil"/>
              <w:bottom w:val="single" w:sz="4" w:space="0" w:color="auto"/>
              <w:right w:val="single" w:sz="4" w:space="0" w:color="auto"/>
            </w:tcBorders>
            <w:noWrap/>
          </w:tcPr>
          <w:p w14:paraId="204EEA34" w14:textId="77777777" w:rsidR="00E10512" w:rsidRPr="00EE02DC" w:rsidRDefault="00E10512" w:rsidP="00AB27F1">
            <w:pPr>
              <w:pStyle w:val="21"/>
            </w:pPr>
            <w:r>
              <w:t xml:space="preserve">Что такое </w:t>
            </w:r>
            <w:r w:rsidRPr="00926459">
              <w:t>Сетевая БД</w:t>
            </w:r>
            <w:r>
              <w:rPr>
                <w:lang w:val="en-US"/>
              </w:rPr>
              <w:t>?</w:t>
            </w:r>
          </w:p>
        </w:tc>
        <w:tc>
          <w:tcPr>
            <w:tcW w:w="5733" w:type="dxa"/>
            <w:tcBorders>
              <w:top w:val="nil"/>
              <w:left w:val="nil"/>
              <w:bottom w:val="single" w:sz="4" w:space="0" w:color="auto"/>
              <w:right w:val="single" w:sz="4" w:space="0" w:color="auto"/>
            </w:tcBorders>
          </w:tcPr>
          <w:p w14:paraId="0E7B9965" w14:textId="77777777" w:rsidR="00E10512" w:rsidRPr="00EE02DC" w:rsidRDefault="00E10512" w:rsidP="00E10512">
            <w:pPr>
              <w:pStyle w:val="21"/>
              <w:ind w:left="0" w:right="0"/>
              <w:rPr>
                <w:b/>
                <w:bCs/>
                <w:sz w:val="28"/>
                <w:szCs w:val="28"/>
              </w:rPr>
            </w:pPr>
            <w:r w:rsidRPr="00EE02DC">
              <w:rPr>
                <w:b/>
                <w:bCs/>
                <w:sz w:val="28"/>
                <w:szCs w:val="28"/>
              </w:rPr>
              <w:t> </w:t>
            </w:r>
            <w:bookmarkStart w:id="31" w:name="_Toc41859280"/>
            <w:r w:rsidRPr="0023512D">
              <w:rPr>
                <w:b/>
              </w:rPr>
              <w:t>Сетевая модель</w:t>
            </w:r>
            <w:r w:rsidRPr="00BD3D3F">
              <w:t xml:space="preserve"> базы данных похожа на иерархическую. Она имеет те же основные составляющие (узел, уровень, связь), однако характер их отношений принципиально иной.</w:t>
            </w:r>
            <w:r w:rsidRPr="00926459">
              <w:t xml:space="preserve"> В </w:t>
            </w:r>
            <w:r w:rsidRPr="0023512D">
              <w:t>сетевой модели</w:t>
            </w:r>
            <w:r w:rsidRPr="00926459">
              <w:t xml:space="preserve"> принята свободная связь между элементами разных уровней.</w:t>
            </w:r>
            <w:bookmarkEnd w:id="31"/>
          </w:p>
        </w:tc>
      </w:tr>
    </w:tbl>
    <w:p w14:paraId="3A9A8006" w14:textId="77777777" w:rsidR="00E10512" w:rsidRPr="00D7419B" w:rsidRDefault="00E10512" w:rsidP="009C7517">
      <w:pPr>
        <w:spacing w:after="160" w:line="259" w:lineRule="auto"/>
        <w:rPr>
          <w:rFonts w:eastAsiaTheme="minorHAnsi"/>
          <w:b/>
          <w:bCs/>
          <w:sz w:val="22"/>
          <w:szCs w:val="22"/>
          <w:lang w:eastAsia="en-US"/>
        </w:rPr>
      </w:pPr>
    </w:p>
    <w:p w14:paraId="2DA90FCD" w14:textId="48FC32AD" w:rsidR="009C7517" w:rsidRDefault="009C7517" w:rsidP="00E10512">
      <w:pPr>
        <w:pStyle w:val="2"/>
        <w:rPr>
          <w:rFonts w:eastAsiaTheme="minorHAnsi"/>
          <w:lang w:eastAsia="en-US"/>
        </w:rPr>
      </w:pPr>
      <w:r w:rsidRPr="009C7517">
        <w:rPr>
          <w:rFonts w:eastAsiaTheme="minorHAnsi"/>
          <w:lang w:eastAsia="en-US"/>
        </w:rPr>
        <w:t xml:space="preserve">4.7 </w:t>
      </w:r>
      <w:r w:rsidR="00E10512">
        <w:rPr>
          <w:rFonts w:eastAsiaTheme="minorHAnsi"/>
          <w:lang w:eastAsia="en-US"/>
        </w:rPr>
        <w:t xml:space="preserve">Тестирование. </w:t>
      </w:r>
      <w:r w:rsidRPr="009C7517">
        <w:rPr>
          <w:rFonts w:eastAsiaTheme="minorHAnsi"/>
          <w:lang w:eastAsia="en-US"/>
        </w:rPr>
        <w:t>Представление о программных средах компьютерной графики и черчения, мультимедийных средах</w:t>
      </w:r>
    </w:p>
    <w:p w14:paraId="64C7C79D" w14:textId="259D20B8" w:rsidR="00E10512" w:rsidRPr="00E10512" w:rsidRDefault="00E10512" w:rsidP="00E10512">
      <w:pPr>
        <w:shd w:val="clear" w:color="auto" w:fill="FFFFFF"/>
        <w:spacing w:line="304" w:lineRule="atLeast"/>
        <w:jc w:val="center"/>
        <w:rPr>
          <w:color w:val="111115"/>
          <w:sz w:val="22"/>
          <w:szCs w:val="22"/>
        </w:rPr>
      </w:pPr>
      <w:r w:rsidRPr="00E10512">
        <w:rPr>
          <w:color w:val="111115"/>
          <w:sz w:val="22"/>
          <w:szCs w:val="22"/>
          <w:bdr w:val="none" w:sz="0" w:space="0" w:color="auto" w:frame="1"/>
        </w:rPr>
        <w:t>Вариант № 1</w:t>
      </w:r>
    </w:p>
    <w:p w14:paraId="5F41B0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1.PowerPoint - это ...</w:t>
      </w:r>
    </w:p>
    <w:p w14:paraId="762C1961"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Анимация, предназначенная для подготовки презентаций и слайд-фильмов</w:t>
      </w:r>
    </w:p>
    <w:p w14:paraId="14D6966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Программа, предназначенная для подготовки презентаций и слайд-фильмов</w:t>
      </w:r>
    </w:p>
    <w:p w14:paraId="0755949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Текстовый редактор</w:t>
      </w:r>
    </w:p>
    <w:p w14:paraId="79311E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Программа, предназначенная для редактирования текстов и рисунков.</w:t>
      </w:r>
    </w:p>
    <w:p w14:paraId="6C64161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2.Элементы интерфейса PowerPoint</w:t>
      </w:r>
    </w:p>
    <w:p w14:paraId="56B11B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Заголовок, меню, строка состояния, область задач и т.д.</w:t>
      </w:r>
    </w:p>
    <w:p w14:paraId="637A889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Слово, абзац, строка</w:t>
      </w:r>
    </w:p>
    <w:p w14:paraId="6ED64A8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Экран монитора</w:t>
      </w:r>
    </w:p>
    <w:p w14:paraId="2DF57F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Системный блок</w:t>
      </w:r>
    </w:p>
    <w:p w14:paraId="3E15DCC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3.Чтобы удалить текст, рисунок со слайда, необходимо ...</w:t>
      </w:r>
    </w:p>
    <w:p w14:paraId="67C34D2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Выделить его и нажать клавишу ESC</w:t>
      </w:r>
    </w:p>
    <w:p w14:paraId="4A72C37A"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lastRenderedPageBreak/>
        <w:t>2. Щелкнуть по объекту</w:t>
      </w:r>
    </w:p>
    <w:p w14:paraId="2FC20D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Выделить его и нажать клавишу DELETE</w:t>
      </w:r>
    </w:p>
    <w:p w14:paraId="427A29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Стереть</w:t>
      </w:r>
    </w:p>
    <w:p w14:paraId="638F10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4.Запуск демонстрации слайдов</w:t>
      </w:r>
    </w:p>
    <w:p w14:paraId="0269272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Показ презентации</w:t>
      </w:r>
    </w:p>
    <w:p w14:paraId="170F28F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F6</w:t>
      </w:r>
    </w:p>
    <w:p w14:paraId="3BA2FE2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F5</w:t>
      </w:r>
    </w:p>
    <w:p w14:paraId="76FDAD2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Добавить эффект</w:t>
      </w:r>
    </w:p>
    <w:p w14:paraId="7CE9BDA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5.Можно ли цвет фона изменить для каждого слайд</w:t>
      </w:r>
    </w:p>
    <w:p w14:paraId="2E1EEC1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Да</w:t>
      </w:r>
    </w:p>
    <w:p w14:paraId="73532E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Нет</w:t>
      </w:r>
    </w:p>
    <w:p w14:paraId="5918B06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Иногда</w:t>
      </w:r>
    </w:p>
    <w:p w14:paraId="233564A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6.Как выйти из режима просмотра презентации?</w:t>
      </w:r>
    </w:p>
    <w:p w14:paraId="5263E5D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F5</w:t>
      </w:r>
    </w:p>
    <w:p w14:paraId="5D761EC8"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ESC</w:t>
      </w:r>
    </w:p>
    <w:p w14:paraId="1787D42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ENTER</w:t>
      </w:r>
    </w:p>
    <w:p w14:paraId="50E2621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DELETE</w:t>
      </w:r>
    </w:p>
    <w:p w14:paraId="17D9CD3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7. Компьютерные презентации бывают:</w:t>
      </w:r>
    </w:p>
    <w:p w14:paraId="19A3A8E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линейные</w:t>
      </w:r>
    </w:p>
    <w:p w14:paraId="369376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интерактивные</w:t>
      </w:r>
    </w:p>
    <w:p w14:paraId="5237770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показательные</w:t>
      </w:r>
    </w:p>
    <w:p w14:paraId="34DF35A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циркульные</w:t>
      </w:r>
    </w:p>
    <w:p w14:paraId="7219C17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8. Какое расширение имеет файл презентации?</w:t>
      </w:r>
    </w:p>
    <w:p w14:paraId="611F2FB1"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1. *.txt</w:t>
      </w:r>
    </w:p>
    <w:p w14:paraId="04758E1E"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2.  *.ppt,  *.pptx, *.odp</w:t>
      </w:r>
    </w:p>
    <w:p w14:paraId="2CD9CF32" w14:textId="77777777" w:rsidR="00E10512" w:rsidRPr="00E4441A" w:rsidRDefault="00E10512" w:rsidP="00E10512">
      <w:pPr>
        <w:shd w:val="clear" w:color="auto" w:fill="FFFFFF"/>
        <w:spacing w:line="304" w:lineRule="atLeast"/>
        <w:rPr>
          <w:color w:val="111115"/>
          <w:sz w:val="22"/>
          <w:szCs w:val="22"/>
          <w:lang w:val="en-US"/>
        </w:rPr>
      </w:pPr>
      <w:r w:rsidRPr="00E4441A">
        <w:rPr>
          <w:color w:val="111115"/>
          <w:sz w:val="22"/>
          <w:szCs w:val="22"/>
          <w:bdr w:val="none" w:sz="0" w:space="0" w:color="auto" w:frame="1"/>
          <w:lang w:val="en-US"/>
        </w:rPr>
        <w:t>3. *.</w:t>
      </w:r>
      <w:r w:rsidRPr="00E10512">
        <w:rPr>
          <w:color w:val="111115"/>
          <w:sz w:val="22"/>
          <w:szCs w:val="22"/>
          <w:bdr w:val="none" w:sz="0" w:space="0" w:color="auto" w:frame="1"/>
          <w:lang w:val="en-US"/>
        </w:rPr>
        <w:t>doc</w:t>
      </w:r>
      <w:r w:rsidRPr="00E4441A">
        <w:rPr>
          <w:color w:val="111115"/>
          <w:sz w:val="22"/>
          <w:szCs w:val="22"/>
          <w:bdr w:val="none" w:sz="0" w:space="0" w:color="auto" w:frame="1"/>
          <w:lang w:val="en-US"/>
        </w:rPr>
        <w:t>, *.</w:t>
      </w:r>
      <w:r w:rsidRPr="00E10512">
        <w:rPr>
          <w:color w:val="111115"/>
          <w:sz w:val="22"/>
          <w:szCs w:val="22"/>
          <w:bdr w:val="none" w:sz="0" w:space="0" w:color="auto" w:frame="1"/>
          <w:lang w:val="en-US"/>
        </w:rPr>
        <w:t>docx</w:t>
      </w:r>
      <w:r w:rsidRPr="00E4441A">
        <w:rPr>
          <w:color w:val="111115"/>
          <w:sz w:val="22"/>
          <w:szCs w:val="22"/>
          <w:bdr w:val="none" w:sz="0" w:space="0" w:color="auto" w:frame="1"/>
          <w:lang w:val="en-US"/>
        </w:rPr>
        <w:t>, *.</w:t>
      </w:r>
      <w:r w:rsidRPr="00E10512">
        <w:rPr>
          <w:color w:val="111115"/>
          <w:sz w:val="22"/>
          <w:szCs w:val="22"/>
          <w:bdr w:val="none" w:sz="0" w:space="0" w:color="auto" w:frame="1"/>
          <w:lang w:val="en-US"/>
        </w:rPr>
        <w:t>odt</w:t>
      </w:r>
    </w:p>
    <w:p w14:paraId="3AEE70C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*.bmp</w:t>
      </w:r>
    </w:p>
    <w:p w14:paraId="686964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9. Для какой цели может использоваться команда Файл – Сохранить как?</w:t>
      </w:r>
    </w:p>
    <w:p w14:paraId="2E39A7E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Для сохранения документа</w:t>
      </w:r>
    </w:p>
    <w:p w14:paraId="74EC13A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Для удаления документа</w:t>
      </w:r>
    </w:p>
    <w:p w14:paraId="1FBABE5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Для отправки документа по электронной  почте</w:t>
      </w:r>
    </w:p>
    <w:p w14:paraId="5A25E7C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Для получения справки о сохранении документов</w:t>
      </w:r>
    </w:p>
    <w:p w14:paraId="7B38952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10. Что необходимо сделать для сохранения изменений в файле?</w:t>
      </w:r>
    </w:p>
    <w:p w14:paraId="44BEE2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Выполнить команду "Файл - Открыть..."</w:t>
      </w:r>
    </w:p>
    <w:p w14:paraId="69FC2B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Выполнить команду "Файл - Свойства..."</w:t>
      </w:r>
    </w:p>
    <w:p w14:paraId="0A0DF5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Выполнить команду "Файл - Сохранить"</w:t>
      </w:r>
    </w:p>
    <w:p w14:paraId="547D3D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4.Нажать кнопку "Копировать" на панели инструментов</w:t>
      </w:r>
    </w:p>
    <w:p w14:paraId="4D1FA93E" w14:textId="77777777" w:rsidR="00E10512" w:rsidRPr="00E10512" w:rsidRDefault="00E10512" w:rsidP="00E10512">
      <w:pPr>
        <w:rPr>
          <w:rFonts w:eastAsiaTheme="minorHAnsi"/>
          <w:b/>
          <w:bCs/>
          <w:sz w:val="22"/>
          <w:szCs w:val="22"/>
          <w:lang w:eastAsia="en-US"/>
        </w:rPr>
      </w:pPr>
    </w:p>
    <w:p w14:paraId="49CFECF4" w14:textId="03FC32AA" w:rsidR="009C7517" w:rsidRDefault="009C7517" w:rsidP="009C7517">
      <w:pPr>
        <w:spacing w:after="160" w:line="259" w:lineRule="auto"/>
        <w:rPr>
          <w:rFonts w:eastAsiaTheme="minorHAnsi"/>
          <w:b/>
          <w:bCs/>
          <w:sz w:val="22"/>
          <w:szCs w:val="22"/>
          <w:lang w:eastAsia="en-US"/>
        </w:rPr>
      </w:pPr>
      <w:r w:rsidRPr="00E10512">
        <w:rPr>
          <w:rFonts w:eastAsiaTheme="minorHAnsi"/>
          <w:b/>
          <w:bCs/>
          <w:sz w:val="22"/>
          <w:szCs w:val="22"/>
          <w:lang w:eastAsia="en-US"/>
        </w:rPr>
        <w:t xml:space="preserve">5.1 </w:t>
      </w:r>
      <w:r w:rsidR="006456EF">
        <w:rPr>
          <w:rFonts w:eastAsiaTheme="minorHAnsi"/>
          <w:b/>
          <w:bCs/>
          <w:sz w:val="22"/>
          <w:szCs w:val="22"/>
          <w:lang w:eastAsia="en-US"/>
        </w:rPr>
        <w:t xml:space="preserve">Устный опрос. </w:t>
      </w:r>
      <w:r w:rsidRPr="00E10512">
        <w:rPr>
          <w:rFonts w:eastAsiaTheme="minorHAnsi"/>
          <w:b/>
          <w:bCs/>
          <w:sz w:val="22"/>
          <w:szCs w:val="22"/>
          <w:lang w:eastAsia="en-US"/>
        </w:rPr>
        <w:t>Представления о технических и программных средствах телекоммуникационных технологий.</w:t>
      </w:r>
    </w:p>
    <w:p w14:paraId="57BF15F3"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что такое компьютерная программа?</w:t>
      </w:r>
    </w:p>
    <w:p w14:paraId="58B9E03F"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Для чего нужны компьютерные программы?</w:t>
      </w:r>
    </w:p>
    <w:p w14:paraId="6DDCA9F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Какое бывает программное обеспечение компьютерных информационных технологий?</w:t>
      </w:r>
    </w:p>
    <w:p w14:paraId="4571B48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 можно классифицировать и использовать такое программное обеспечение?</w:t>
      </w:r>
    </w:p>
    <w:p w14:paraId="7D3043AD" w14:textId="762EE227" w:rsid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Какие бывают технические средства информатизации и их классификацию?</w:t>
      </w:r>
    </w:p>
    <w:p w14:paraId="79227D8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Критерии оценки устного ответа:</w:t>
      </w:r>
    </w:p>
    <w:p w14:paraId="3B36913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76DB77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724D4F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7FA6E567" w14:textId="2B0B7F38"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48C23BC2" w14:textId="6F047E6A" w:rsidR="009C7517" w:rsidRDefault="007C641D">
      <w:pPr>
        <w:pStyle w:val="2"/>
        <w:numPr>
          <w:ilvl w:val="1"/>
          <w:numId w:val="16"/>
        </w:numPr>
        <w:rPr>
          <w:rFonts w:eastAsiaTheme="minorHAnsi"/>
          <w:lang w:eastAsia="en-US"/>
        </w:rPr>
      </w:pPr>
      <w:r>
        <w:rPr>
          <w:rFonts w:eastAsiaTheme="minorHAnsi"/>
          <w:lang w:eastAsia="en-US"/>
        </w:rPr>
        <w:t xml:space="preserve">Письменный опрос. </w:t>
      </w:r>
      <w:r w:rsidR="009C7517" w:rsidRPr="009C7517">
        <w:rPr>
          <w:rFonts w:eastAsiaTheme="minorHAnsi"/>
          <w:lang w:eastAsia="en-US"/>
        </w:rPr>
        <w:t xml:space="preserve">Браузер. Примеры работы с интернет-магазином, интернет-СМИ, интернет-турагентством, интернет-библиотекой и пр. </w:t>
      </w:r>
    </w:p>
    <w:p w14:paraId="758B23D9"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1) Основное назначение браузеров?</w:t>
      </w:r>
    </w:p>
    <w:p w14:paraId="75EB2D1F"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Как назывался первый браузер?</w:t>
      </w:r>
    </w:p>
    <w:p w14:paraId="5A2EF0A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3) Кто является разработчиком первого браузера?</w:t>
      </w:r>
    </w:p>
    <w:p w14:paraId="4756FBBE" w14:textId="4B2ECCC1" w:rsidR="007C641D" w:rsidRDefault="007C641D" w:rsidP="007C641D">
      <w:pPr>
        <w:pStyle w:val="a3"/>
        <w:rPr>
          <w:rFonts w:ascii="Times New Roman" w:eastAsiaTheme="minorHAnsi" w:hAnsi="Times New Roman"/>
        </w:rPr>
      </w:pPr>
      <w:r w:rsidRPr="007C641D">
        <w:rPr>
          <w:rFonts w:ascii="Times New Roman" w:eastAsiaTheme="minorHAnsi" w:hAnsi="Times New Roman"/>
        </w:rPr>
        <w:t>4) Назовите самые популярные браузеры.</w:t>
      </w:r>
    </w:p>
    <w:p w14:paraId="4B49BA0C" w14:textId="0980EDED"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Критерии оценки:</w:t>
      </w:r>
    </w:p>
    <w:p w14:paraId="6673326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C627828" w14:textId="1BFE2956"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8A87A57"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5D71EB51" w14:textId="40138CF9"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5E7B69A0" w14:textId="21688BF9" w:rsidR="009C7517" w:rsidRDefault="009C7517" w:rsidP="009C7517">
      <w:pPr>
        <w:spacing w:after="160" w:line="259" w:lineRule="auto"/>
        <w:rPr>
          <w:rFonts w:eastAsiaTheme="minorHAnsi"/>
          <w:b/>
          <w:bCs/>
          <w:sz w:val="22"/>
          <w:szCs w:val="22"/>
          <w:lang w:eastAsia="en-US"/>
        </w:rPr>
      </w:pPr>
      <w:r w:rsidRPr="007C641D">
        <w:rPr>
          <w:rFonts w:eastAsiaTheme="minorHAnsi"/>
          <w:b/>
          <w:bCs/>
          <w:sz w:val="22"/>
          <w:szCs w:val="22"/>
          <w:lang w:eastAsia="en-US"/>
        </w:rPr>
        <w:t xml:space="preserve">5.3 </w:t>
      </w:r>
      <w:r w:rsidR="007C641D">
        <w:rPr>
          <w:rFonts w:eastAsiaTheme="minorHAnsi"/>
          <w:b/>
          <w:bCs/>
          <w:sz w:val="22"/>
          <w:szCs w:val="22"/>
          <w:lang w:eastAsia="en-US"/>
        </w:rPr>
        <w:t xml:space="preserve">Устный опрос. </w:t>
      </w:r>
      <w:r w:rsidRPr="007C641D">
        <w:rPr>
          <w:rFonts w:eastAsiaTheme="minorHAnsi"/>
          <w:b/>
          <w:bCs/>
          <w:sz w:val="22"/>
          <w:szCs w:val="22"/>
          <w:lang w:eastAsia="en-US"/>
        </w:rPr>
        <w:t>Поисковые системы. Пример поиска информации на государственных образовательных порталах.</w:t>
      </w:r>
    </w:p>
    <w:p w14:paraId="0B95DE9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1.</w:t>
      </w:r>
      <w:r w:rsidRPr="007C641D">
        <w:rPr>
          <w:rFonts w:ascii="Times New Roman" w:eastAsiaTheme="minorHAnsi" w:hAnsi="Times New Roman"/>
          <w:lang w:eastAsia="en-US"/>
        </w:rPr>
        <w:tab/>
        <w:t>Что понимают под поисковой системой?</w:t>
      </w:r>
    </w:p>
    <w:p w14:paraId="0F88A72A"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w:t>
      </w:r>
      <w:r w:rsidRPr="007C641D">
        <w:rPr>
          <w:rFonts w:ascii="Times New Roman" w:eastAsiaTheme="minorHAnsi" w:hAnsi="Times New Roman"/>
          <w:lang w:eastAsia="en-US"/>
        </w:rPr>
        <w:tab/>
        <w:t>Перечислите популярные русскоязычные поисковые системы.</w:t>
      </w:r>
    </w:p>
    <w:p w14:paraId="0881B01B"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3.</w:t>
      </w:r>
      <w:r w:rsidRPr="007C641D">
        <w:rPr>
          <w:rFonts w:ascii="Times New Roman" w:eastAsiaTheme="minorHAnsi" w:hAnsi="Times New Roman"/>
          <w:lang w:eastAsia="en-US"/>
        </w:rPr>
        <w:tab/>
        <w:t>Что такое ссылка и как определить, является ли элемент страницы ссылкой</w:t>
      </w:r>
    </w:p>
    <w:p w14:paraId="724DB7F9"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4.</w:t>
      </w:r>
      <w:r w:rsidRPr="007C641D">
        <w:rPr>
          <w:rFonts w:ascii="Times New Roman" w:eastAsiaTheme="minorHAnsi" w:hAnsi="Times New Roman"/>
          <w:lang w:eastAsia="en-US"/>
        </w:rPr>
        <w:tab/>
        <w:t>Возможно ли копирование сведений с одной Web-страницы на другую?</w:t>
      </w:r>
    </w:p>
    <w:p w14:paraId="42CE97EA" w14:textId="53E4DDE6"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5.</w:t>
      </w:r>
      <w:r w:rsidRPr="007C641D">
        <w:rPr>
          <w:rFonts w:ascii="Times New Roman" w:eastAsiaTheme="minorHAnsi" w:hAnsi="Times New Roman"/>
          <w:lang w:eastAsia="en-US"/>
        </w:rPr>
        <w:tab/>
        <w:t>Каким образом производится поиск картинок и фотографий в поисковых системах Интернет?</w:t>
      </w:r>
    </w:p>
    <w:p w14:paraId="03390915" w14:textId="77777777" w:rsidR="007C641D" w:rsidRPr="007C641D" w:rsidRDefault="007C641D" w:rsidP="007C641D">
      <w:pPr>
        <w:pStyle w:val="a4"/>
        <w:spacing w:line="276" w:lineRule="auto"/>
        <w:rPr>
          <w:rFonts w:ascii="Times New Roman" w:eastAsiaTheme="minorHAnsi" w:hAnsi="Times New Roman"/>
          <w:lang w:eastAsia="en-US"/>
        </w:rPr>
      </w:pPr>
      <w:bookmarkStart w:id="32" w:name="_Hlk118640105"/>
      <w:r w:rsidRPr="007C641D">
        <w:rPr>
          <w:rFonts w:ascii="Times New Roman" w:eastAsiaTheme="minorHAnsi" w:hAnsi="Times New Roman"/>
          <w:lang w:eastAsia="en-US"/>
        </w:rPr>
        <w:t>Критерии оценки устного ответа:</w:t>
      </w:r>
    </w:p>
    <w:p w14:paraId="3E1E1CD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444E5AF"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2C2DF0"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«3 (удовлетворительно)»: ответ полный, но при этом допущена существенная ошибка, или неполный, несвязный. </w:t>
      </w:r>
    </w:p>
    <w:p w14:paraId="0E21AEB4" w14:textId="1BAA6EE8"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32"/>
    <w:p w14:paraId="746D7BD7" w14:textId="77777777" w:rsidR="007C641D" w:rsidRPr="007C641D" w:rsidRDefault="007C641D" w:rsidP="007C641D">
      <w:pPr>
        <w:pStyle w:val="a4"/>
        <w:spacing w:line="276" w:lineRule="auto"/>
        <w:rPr>
          <w:rFonts w:ascii="Times New Roman" w:eastAsiaTheme="minorHAnsi" w:hAnsi="Times New Roman"/>
          <w:lang w:eastAsia="en-US"/>
        </w:rPr>
      </w:pPr>
    </w:p>
    <w:p w14:paraId="3F900B66" w14:textId="1E0EBD0A" w:rsidR="009C7517"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5.4 </w:t>
      </w:r>
      <w:r w:rsidR="00C52DD1" w:rsidRPr="00C52DD1">
        <w:rPr>
          <w:rFonts w:eastAsiaTheme="minorHAnsi"/>
          <w:b/>
          <w:bCs/>
          <w:sz w:val="22"/>
          <w:szCs w:val="22"/>
          <w:lang w:eastAsia="en-US"/>
        </w:rPr>
        <w:t xml:space="preserve">Проверочная работа. </w:t>
      </w:r>
      <w:r w:rsidRPr="00C52DD1">
        <w:rPr>
          <w:rFonts w:eastAsiaTheme="minorHAnsi"/>
          <w:b/>
          <w:bCs/>
          <w:sz w:val="22"/>
          <w:szCs w:val="22"/>
          <w:lang w:eastAsia="en-US"/>
        </w:rPr>
        <w:t xml:space="preserve">Создание ящика электронной почты и настройка его параметров.. </w:t>
      </w:r>
    </w:p>
    <w:p w14:paraId="790CBE2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1.</w:t>
      </w:r>
      <w:r>
        <w:rPr>
          <w:color w:val="181818"/>
          <w:sz w:val="28"/>
          <w:szCs w:val="28"/>
        </w:rPr>
        <w:t> Какой из указанных адресов электронной почты является правильным?</w:t>
      </w:r>
    </w:p>
    <w:p w14:paraId="78E9191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www. mail.ru</w:t>
      </w:r>
    </w:p>
    <w:p w14:paraId="21739518"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klass&amp;yandex.ru</w:t>
      </w:r>
    </w:p>
    <w:p w14:paraId="6A2B6D3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klass@yandex.ru</w:t>
      </w:r>
    </w:p>
    <w:p w14:paraId="1F08E8D7"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lastRenderedPageBreak/>
        <w:t>г)  @klass.yandex.ru</w:t>
      </w:r>
    </w:p>
    <w:p w14:paraId="33D93322"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2.</w:t>
      </w:r>
      <w:r>
        <w:rPr>
          <w:color w:val="181818"/>
          <w:sz w:val="28"/>
          <w:szCs w:val="28"/>
        </w:rPr>
        <w:t> В каком  текстовом поле указываются адреса получателей при отправке электронного письма?</w:t>
      </w:r>
    </w:p>
    <w:p w14:paraId="2E8B6D94"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Кому</w:t>
      </w:r>
    </w:p>
    <w:p w14:paraId="35F79285"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Тема</w:t>
      </w:r>
    </w:p>
    <w:p w14:paraId="75BCC44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От кого</w:t>
      </w:r>
    </w:p>
    <w:p w14:paraId="65C3522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Файлы</w:t>
      </w:r>
    </w:p>
    <w:p w14:paraId="11329096"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3.</w:t>
      </w:r>
      <w:r>
        <w:rPr>
          <w:color w:val="181818"/>
          <w:sz w:val="28"/>
          <w:szCs w:val="28"/>
        </w:rPr>
        <w:t> Какие файлы можно посылать по электронной почте?</w:t>
      </w:r>
    </w:p>
    <w:p w14:paraId="5BE180B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текстовые</w:t>
      </w:r>
    </w:p>
    <w:p w14:paraId="7514BFF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графические</w:t>
      </w:r>
    </w:p>
    <w:p w14:paraId="3815DA8C"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музыкальные</w:t>
      </w:r>
    </w:p>
    <w:p w14:paraId="396E0919"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все перечисленные выше    </w:t>
      </w:r>
    </w:p>
    <w:p w14:paraId="4D5FCE8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4.</w:t>
      </w:r>
      <w:r>
        <w:rPr>
          <w:color w:val="181818"/>
          <w:sz w:val="28"/>
          <w:szCs w:val="28"/>
        </w:rPr>
        <w:t> Что означает .ru в адресе электронной почты?</w:t>
      </w:r>
    </w:p>
    <w:p w14:paraId="6F8432EA"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5.</w:t>
      </w:r>
      <w:r>
        <w:rPr>
          <w:color w:val="181818"/>
          <w:sz w:val="28"/>
          <w:szCs w:val="28"/>
        </w:rPr>
        <w:t> Установите соответствие  между названиями папок в почтовом боксе Mail.ru и хранимой в них информацией</w:t>
      </w:r>
    </w:p>
    <w:tbl>
      <w:tblPr>
        <w:tblW w:w="9900" w:type="dxa"/>
        <w:shd w:val="clear" w:color="auto" w:fill="FFFFFF"/>
        <w:tblCellMar>
          <w:left w:w="0" w:type="dxa"/>
          <w:right w:w="0" w:type="dxa"/>
        </w:tblCellMar>
        <w:tblLook w:val="04A0" w:firstRow="1" w:lastRow="0" w:firstColumn="1" w:lastColumn="0" w:noHBand="0" w:noVBand="1"/>
      </w:tblPr>
      <w:tblGrid>
        <w:gridCol w:w="3676"/>
        <w:gridCol w:w="6224"/>
      </w:tblGrid>
      <w:tr w:rsidR="00C52DD1" w14:paraId="6295F9B9" w14:textId="77777777" w:rsidTr="00C52DD1">
        <w:tc>
          <w:tcPr>
            <w:tcW w:w="20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A23B96" w14:textId="77777777" w:rsidR="00C52DD1" w:rsidRDefault="00C52DD1">
            <w:pPr>
              <w:jc w:val="center"/>
              <w:rPr>
                <w:rFonts w:ascii="Open Sans" w:hAnsi="Open Sans" w:cs="Open Sans"/>
                <w:color w:val="181818"/>
                <w:sz w:val="21"/>
                <w:szCs w:val="21"/>
              </w:rPr>
            </w:pPr>
            <w:r>
              <w:rPr>
                <w:b/>
                <w:bCs/>
                <w:color w:val="181818"/>
                <w:sz w:val="28"/>
                <w:szCs w:val="28"/>
              </w:rPr>
              <w:t>Названия папок</w:t>
            </w:r>
          </w:p>
        </w:tc>
        <w:tc>
          <w:tcPr>
            <w:tcW w:w="354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13D4B7A5" w14:textId="77777777" w:rsidR="00C52DD1" w:rsidRDefault="00C52DD1">
            <w:pPr>
              <w:jc w:val="center"/>
              <w:rPr>
                <w:rFonts w:ascii="Open Sans" w:hAnsi="Open Sans" w:cs="Open Sans"/>
                <w:color w:val="181818"/>
                <w:sz w:val="21"/>
                <w:szCs w:val="21"/>
              </w:rPr>
            </w:pPr>
            <w:r>
              <w:rPr>
                <w:b/>
                <w:bCs/>
                <w:color w:val="181818"/>
                <w:sz w:val="28"/>
                <w:szCs w:val="28"/>
              </w:rPr>
              <w:t>Хранимая в папках информация</w:t>
            </w:r>
          </w:p>
        </w:tc>
      </w:tr>
      <w:tr w:rsidR="00C52DD1" w14:paraId="6EBBBC87"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E9A24AC" w14:textId="77777777" w:rsidR="00C52DD1" w:rsidRDefault="00C52DD1">
            <w:pPr>
              <w:rPr>
                <w:rFonts w:ascii="Open Sans" w:hAnsi="Open Sans" w:cs="Open Sans"/>
                <w:color w:val="181818"/>
                <w:sz w:val="21"/>
                <w:szCs w:val="21"/>
              </w:rPr>
            </w:pPr>
            <w:r>
              <w:rPr>
                <w:color w:val="181818"/>
                <w:sz w:val="28"/>
                <w:szCs w:val="28"/>
              </w:rPr>
              <w:t>Входящие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A7D94A0" w14:textId="77777777" w:rsidR="00C52DD1" w:rsidRDefault="00C52DD1">
            <w:pPr>
              <w:rPr>
                <w:rFonts w:ascii="Open Sans" w:hAnsi="Open Sans" w:cs="Open Sans"/>
                <w:color w:val="181818"/>
                <w:sz w:val="21"/>
                <w:szCs w:val="21"/>
              </w:rPr>
            </w:pPr>
            <w:r>
              <w:rPr>
                <w:color w:val="181818"/>
                <w:sz w:val="28"/>
                <w:szCs w:val="28"/>
              </w:rPr>
              <w:t>Присланные письма</w:t>
            </w:r>
          </w:p>
        </w:tc>
      </w:tr>
      <w:tr w:rsidR="00C52DD1" w14:paraId="2CA3CE1E"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33C714B" w14:textId="77777777" w:rsidR="00C52DD1" w:rsidRDefault="00C52DD1">
            <w:pPr>
              <w:rPr>
                <w:rFonts w:ascii="Open Sans" w:hAnsi="Open Sans" w:cs="Open Sans"/>
                <w:color w:val="181818"/>
                <w:sz w:val="21"/>
                <w:szCs w:val="21"/>
              </w:rPr>
            </w:pPr>
            <w:r>
              <w:rPr>
                <w:color w:val="181818"/>
                <w:sz w:val="28"/>
                <w:szCs w:val="28"/>
              </w:rPr>
              <w:t>Сомнительные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0D3139A" w14:textId="77777777" w:rsidR="00C52DD1" w:rsidRDefault="00C52DD1">
            <w:pPr>
              <w:rPr>
                <w:rFonts w:ascii="Open Sans" w:hAnsi="Open Sans" w:cs="Open Sans"/>
                <w:color w:val="181818"/>
                <w:sz w:val="21"/>
                <w:szCs w:val="21"/>
              </w:rPr>
            </w:pPr>
            <w:r>
              <w:rPr>
                <w:color w:val="181818"/>
                <w:sz w:val="28"/>
                <w:szCs w:val="28"/>
              </w:rPr>
              <w:t>Отправленные вами письма</w:t>
            </w:r>
          </w:p>
        </w:tc>
      </w:tr>
      <w:tr w:rsidR="00C52DD1" w14:paraId="5BC0897A"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3272034" w14:textId="77777777" w:rsidR="00C52DD1" w:rsidRDefault="00C52DD1">
            <w:pPr>
              <w:rPr>
                <w:rFonts w:ascii="Open Sans" w:hAnsi="Open Sans" w:cs="Open Sans"/>
                <w:color w:val="181818"/>
                <w:sz w:val="21"/>
                <w:szCs w:val="21"/>
              </w:rPr>
            </w:pPr>
            <w:r>
              <w:rPr>
                <w:color w:val="181818"/>
                <w:sz w:val="28"/>
                <w:szCs w:val="28"/>
              </w:rPr>
              <w:t>Отправленные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2F0B336C" w14:textId="77777777" w:rsidR="00C52DD1" w:rsidRDefault="00C52DD1">
            <w:pPr>
              <w:rPr>
                <w:rFonts w:ascii="Open Sans" w:hAnsi="Open Sans" w:cs="Open Sans"/>
                <w:color w:val="181818"/>
                <w:sz w:val="21"/>
                <w:szCs w:val="21"/>
              </w:rPr>
            </w:pPr>
            <w:r>
              <w:rPr>
                <w:color w:val="181818"/>
                <w:sz w:val="28"/>
                <w:szCs w:val="28"/>
              </w:rPr>
              <w:t>Еще не отправленные письма</w:t>
            </w:r>
          </w:p>
        </w:tc>
      </w:tr>
      <w:tr w:rsidR="00C52DD1" w14:paraId="12EC522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46705F5" w14:textId="77777777" w:rsidR="00C52DD1" w:rsidRDefault="00C52DD1">
            <w:pPr>
              <w:rPr>
                <w:rFonts w:ascii="Open Sans" w:hAnsi="Open Sans" w:cs="Open Sans"/>
                <w:color w:val="181818"/>
                <w:sz w:val="21"/>
                <w:szCs w:val="21"/>
              </w:rPr>
            </w:pPr>
            <w:r>
              <w:rPr>
                <w:color w:val="181818"/>
                <w:sz w:val="28"/>
                <w:szCs w:val="28"/>
              </w:rPr>
              <w:t>Черновики</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F5C4C69" w14:textId="77777777" w:rsidR="00C52DD1" w:rsidRDefault="00C52DD1">
            <w:pPr>
              <w:rPr>
                <w:rFonts w:ascii="Open Sans" w:hAnsi="Open Sans" w:cs="Open Sans"/>
                <w:color w:val="181818"/>
                <w:sz w:val="21"/>
                <w:szCs w:val="21"/>
              </w:rPr>
            </w:pPr>
            <w:r>
              <w:rPr>
                <w:color w:val="181818"/>
                <w:sz w:val="28"/>
                <w:szCs w:val="28"/>
              </w:rPr>
              <w:t>Подозрительные письма (спам)</w:t>
            </w:r>
          </w:p>
        </w:tc>
      </w:tr>
      <w:tr w:rsidR="00C52DD1" w14:paraId="456D7C8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F178ABE" w14:textId="77777777" w:rsidR="00C52DD1" w:rsidRDefault="00C52DD1">
            <w:pPr>
              <w:rPr>
                <w:rFonts w:ascii="Open Sans" w:hAnsi="Open Sans" w:cs="Open Sans"/>
                <w:color w:val="181818"/>
                <w:sz w:val="21"/>
                <w:szCs w:val="21"/>
              </w:rPr>
            </w:pPr>
            <w:r>
              <w:rPr>
                <w:color w:val="181818"/>
                <w:sz w:val="28"/>
                <w:szCs w:val="28"/>
              </w:rPr>
              <w:t>Корзина</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15324AD5" w14:textId="77777777" w:rsidR="00C52DD1" w:rsidRDefault="00C52DD1">
            <w:pPr>
              <w:rPr>
                <w:rFonts w:ascii="Open Sans" w:hAnsi="Open Sans" w:cs="Open Sans"/>
                <w:color w:val="181818"/>
                <w:sz w:val="21"/>
                <w:szCs w:val="21"/>
              </w:rPr>
            </w:pPr>
            <w:r>
              <w:rPr>
                <w:color w:val="181818"/>
                <w:sz w:val="28"/>
                <w:szCs w:val="28"/>
              </w:rPr>
              <w:t>Удаленные письма</w:t>
            </w:r>
          </w:p>
        </w:tc>
      </w:tr>
    </w:tbl>
    <w:p w14:paraId="144E6ABC"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6.</w:t>
      </w:r>
      <w:r>
        <w:rPr>
          <w:color w:val="181818"/>
          <w:sz w:val="28"/>
          <w:szCs w:val="28"/>
        </w:rPr>
        <w:t> Могут ли существовать:</w:t>
      </w:r>
    </w:p>
    <w:p w14:paraId="1F616A2B"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два ящика с одинаковыми именами на одном почтовом сервере?</w:t>
      </w:r>
    </w:p>
    <w:p w14:paraId="7732AC1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два ящика с одинаковыми паролями на одном почтовом сервере?</w:t>
      </w:r>
    </w:p>
    <w:p w14:paraId="6E01D316"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два ящика с одинаковыми именами на разных почтовых серверах?</w:t>
      </w:r>
    </w:p>
    <w:p w14:paraId="570BEB4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два ящика с одинаковыми именами и паролями на разных почтовых серверах?</w:t>
      </w:r>
    </w:p>
    <w:p w14:paraId="14489C82"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w:t>
      </w:r>
    </w:p>
    <w:p w14:paraId="40A8ECAF"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B8CDE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562E6DF6"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676F43D" w14:textId="53896B6E" w:rsidR="00C52DD1" w:rsidRPr="00C52DD1" w:rsidRDefault="00C52DD1" w:rsidP="009C7517">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14120D97" w14:textId="3600F43C"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5.5 </w:t>
      </w:r>
      <w:r w:rsidR="00C52DD1" w:rsidRPr="00C52DD1">
        <w:rPr>
          <w:rFonts w:eastAsiaTheme="minorHAnsi"/>
          <w:b/>
          <w:bCs/>
          <w:sz w:val="22"/>
          <w:szCs w:val="22"/>
          <w:lang w:eastAsia="en-US"/>
        </w:rPr>
        <w:t xml:space="preserve">Решение задач. </w:t>
      </w:r>
      <w:r w:rsidRPr="00C52DD1">
        <w:rPr>
          <w:rFonts w:eastAsiaTheme="minorHAnsi"/>
          <w:b/>
          <w:bCs/>
          <w:sz w:val="22"/>
          <w:szCs w:val="22"/>
          <w:lang w:eastAsia="en-US"/>
        </w:rPr>
        <w:t>Проводная и беспроводная связь</w:t>
      </w:r>
    </w:p>
    <w:p w14:paraId="6C84F0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1</w:t>
      </w:r>
    </w:p>
    <w:p w14:paraId="4304E76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128 000 бит/с. Через данное соединение передают файл размером 625 Кбайт. Определите время передачи файла в секундах.</w:t>
      </w:r>
    </w:p>
    <w:p w14:paraId="2E2D9A3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681A38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 128 000 бит/с : 8 = 16 000 байт/c : 1024 = 15,625 Кбайт/c</w:t>
      </w:r>
    </w:p>
    <w:p w14:paraId="566BDF7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Время передачи файла = 625 Кбайт : 15,625 Кбайт/c = 40 с</w:t>
      </w:r>
    </w:p>
    <w:p w14:paraId="0369B00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lastRenderedPageBreak/>
        <w:t>Ответ: 40</w:t>
      </w:r>
    </w:p>
    <w:p w14:paraId="5E15767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2</w:t>
      </w:r>
    </w:p>
    <w:p w14:paraId="786E852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1 024 000 бит/с. Передача файла через данное соединение заняла 5 секунд. Определите размер файла в килобайтах.</w:t>
      </w:r>
    </w:p>
    <w:p w14:paraId="42F60AE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740DC1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Размер файла = 1 024 000 бит/c * 5 с = 5 120 000 бит : 8 : 1024 Кбайт = 625 Кбайт</w:t>
      </w:r>
    </w:p>
    <w:p w14:paraId="4EC8D77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625</w:t>
      </w:r>
    </w:p>
    <w:p w14:paraId="0537D2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3</w:t>
      </w:r>
    </w:p>
    <w:p w14:paraId="498CB26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Информационное сообщение объемом 2,5 Мбайт передается со скоростью 80 Кбайт/мин. За сколько минут будет передано данное сообщение?</w:t>
      </w:r>
    </w:p>
    <w:p w14:paraId="35A5547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2A534E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2,5 Мбайт = 2,5 * 1024 = 2 560 Кбайт</w:t>
      </w:r>
    </w:p>
    <w:p w14:paraId="36EBC1E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2 560 Кбайт / 80 Кбайт/мин = 32 мин</w:t>
      </w:r>
    </w:p>
    <w:p w14:paraId="0D79E2E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32</w:t>
      </w:r>
    </w:p>
    <w:p w14:paraId="7BFFF20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4</w:t>
      </w:r>
    </w:p>
    <w:p w14:paraId="24F49916"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спутниковый канал равна 256 000 бит/с. Через данное соединение передают файл размером 625 Кбайт. Определите время передачи файла в секундах.</w:t>
      </w:r>
    </w:p>
    <w:p w14:paraId="56A1B0C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14082062"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625 Кбайт = 625 * 1024 * 8 = 5 120 000 битов</w:t>
      </w:r>
    </w:p>
    <w:p w14:paraId="16CF11C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5 120 000 / 256 000 = 20 c</w:t>
      </w:r>
    </w:p>
    <w:p w14:paraId="20E94E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20</w:t>
      </w:r>
    </w:p>
    <w:p w14:paraId="028952BD"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5</w:t>
      </w:r>
    </w:p>
    <w:p w14:paraId="6937C25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WAP-соединение равна 512 000 бит/с. Через данное соединение передают файл размером 875 Кбайт. Определите время передачи файла в секундах.</w:t>
      </w:r>
    </w:p>
    <w:p w14:paraId="1B27B83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5DD1CA7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875 Кбайт = 875 * 1024 * 8 = 7 168 000 битов</w:t>
      </w:r>
    </w:p>
    <w:p w14:paraId="5451774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7 168 000 / 512 000 = 14 c</w:t>
      </w:r>
    </w:p>
    <w:p w14:paraId="545980C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14</w:t>
      </w:r>
    </w:p>
    <w:p w14:paraId="4D89F58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6</w:t>
      </w:r>
    </w:p>
    <w:p w14:paraId="409CFFB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аналоговый модем равна 131 072 бит/с. Через данное соединение передают файл размером 2 Мбайта. Определите время передачи файла в секундах.</w:t>
      </w:r>
    </w:p>
    <w:p w14:paraId="620A770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468625A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Мбайт = 2 * 1024 * 1024 * 8 = 16 777 216 битов</w:t>
      </w:r>
    </w:p>
    <w:p w14:paraId="23607CF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16 777 216 / 131 072 = 128 c</w:t>
      </w:r>
    </w:p>
    <w:p w14:paraId="47A814FC"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128</w:t>
      </w:r>
    </w:p>
    <w:p w14:paraId="5DA6654F" w14:textId="51C18B7D" w:rsidR="00C52DD1" w:rsidRDefault="00C52DD1" w:rsidP="009C7517">
      <w:pPr>
        <w:spacing w:after="160" w:line="259" w:lineRule="auto"/>
        <w:rPr>
          <w:rFonts w:eastAsiaTheme="minorHAnsi"/>
          <w:sz w:val="22"/>
          <w:szCs w:val="22"/>
          <w:lang w:eastAsia="en-US"/>
        </w:rPr>
      </w:pPr>
    </w:p>
    <w:p w14:paraId="09112077" w14:textId="77777777" w:rsidR="00C52DD1" w:rsidRPr="009C7517" w:rsidRDefault="00C52DD1" w:rsidP="009C7517">
      <w:pPr>
        <w:spacing w:after="160" w:line="259" w:lineRule="auto"/>
        <w:rPr>
          <w:rFonts w:eastAsiaTheme="minorHAnsi"/>
          <w:sz w:val="22"/>
          <w:szCs w:val="22"/>
          <w:lang w:eastAsia="en-US"/>
        </w:rPr>
      </w:pPr>
    </w:p>
    <w:p w14:paraId="13A022EA" w14:textId="620C35AF" w:rsidR="009C7517" w:rsidRDefault="009C7517" w:rsidP="00C52DD1">
      <w:pPr>
        <w:pStyle w:val="2"/>
        <w:rPr>
          <w:rFonts w:eastAsiaTheme="minorHAnsi"/>
          <w:lang w:eastAsia="en-US"/>
        </w:rPr>
      </w:pPr>
      <w:r w:rsidRPr="009C7517">
        <w:rPr>
          <w:rFonts w:eastAsiaTheme="minorHAnsi"/>
          <w:lang w:eastAsia="en-US"/>
        </w:rPr>
        <w:t xml:space="preserve">5.6 </w:t>
      </w:r>
      <w:r w:rsidR="00C52DD1">
        <w:rPr>
          <w:rFonts w:eastAsiaTheme="minorHAnsi"/>
          <w:lang w:eastAsia="en-US"/>
        </w:rPr>
        <w:t xml:space="preserve">Практическая работа. </w:t>
      </w:r>
      <w:r w:rsidRPr="009C7517">
        <w:rPr>
          <w:rFonts w:eastAsiaTheme="minorHAnsi"/>
          <w:lang w:eastAsia="en-US"/>
        </w:rPr>
        <w:t>Методы создания и сопровождения сайта</w:t>
      </w:r>
    </w:p>
    <w:p w14:paraId="097454A4" w14:textId="667C0289" w:rsidR="00C52DD1" w:rsidRPr="00C52DD1" w:rsidRDefault="00C52DD1" w:rsidP="00C52DD1">
      <w:pPr>
        <w:rPr>
          <w:rFonts w:eastAsiaTheme="minorHAnsi"/>
          <w:lang w:eastAsia="en-US"/>
        </w:rPr>
      </w:pPr>
      <w:r>
        <w:rPr>
          <w:rFonts w:eastAsiaTheme="minorHAnsi"/>
          <w:lang w:eastAsia="en-US"/>
        </w:rPr>
        <w:t>Запонить таблицу</w:t>
      </w:r>
    </w:p>
    <w:p w14:paraId="08D5AED2" w14:textId="77777777" w:rsidR="00C52DD1" w:rsidRPr="00C52DD1" w:rsidRDefault="00C52DD1" w:rsidP="00C52DD1">
      <w:pPr>
        <w:pStyle w:val="Style1"/>
        <w:widowControl/>
        <w:spacing w:before="67"/>
        <w:jc w:val="center"/>
        <w:rPr>
          <w:rStyle w:val="FontStyle12"/>
          <w:rFonts w:ascii="Times New Roman" w:hAnsi="Times New Roman" w:cs="Times New Roman"/>
          <w:color w:val="000000"/>
          <w:sz w:val="32"/>
          <w:szCs w:val="32"/>
          <w:lang w:val="en-US"/>
        </w:rPr>
      </w:pPr>
      <w:r w:rsidRPr="00C52DD1">
        <w:rPr>
          <w:rStyle w:val="FontStyle12"/>
          <w:rFonts w:ascii="Times New Roman" w:hAnsi="Times New Roman" w:cs="Times New Roman"/>
          <w:color w:val="000000"/>
          <w:sz w:val="32"/>
          <w:szCs w:val="32"/>
        </w:rPr>
        <w:lastRenderedPageBreak/>
        <w:t xml:space="preserve">ОСНОВНЫЕ  ТЭГИ  </w:t>
      </w:r>
      <w:r w:rsidRPr="00C52DD1">
        <w:rPr>
          <w:rStyle w:val="FontStyle12"/>
          <w:rFonts w:ascii="Times New Roman" w:hAnsi="Times New Roman" w:cs="Times New Roman"/>
          <w:color w:val="000000"/>
          <w:sz w:val="32"/>
          <w:szCs w:val="32"/>
          <w:lang w:val="en-US"/>
        </w:rPr>
        <w:t>HTML</w:t>
      </w:r>
    </w:p>
    <w:p w14:paraId="08A05A33" w14:textId="77777777" w:rsidR="00C52DD1" w:rsidRPr="002C4F40" w:rsidRDefault="00C52DD1" w:rsidP="00C52DD1">
      <w:pPr>
        <w:spacing w:after="278" w:line="1" w:lineRule="exact"/>
        <w:rPr>
          <w:rFonts w:ascii="Calibri" w:eastAsia="Calibri" w:hAnsi="Calibri"/>
          <w:color w:val="000000"/>
          <w:sz w:val="2"/>
          <w:szCs w:val="2"/>
        </w:rPr>
      </w:pPr>
    </w:p>
    <w:tbl>
      <w:tblPr>
        <w:tblW w:w="8260" w:type="dxa"/>
        <w:tblInd w:w="-140" w:type="dxa"/>
        <w:tblLayout w:type="fixed"/>
        <w:tblCellMar>
          <w:left w:w="40" w:type="dxa"/>
          <w:right w:w="40" w:type="dxa"/>
        </w:tblCellMar>
        <w:tblLook w:val="0000" w:firstRow="0" w:lastRow="0" w:firstColumn="0" w:lastColumn="0" w:noHBand="0" w:noVBand="0"/>
      </w:tblPr>
      <w:tblGrid>
        <w:gridCol w:w="4008"/>
        <w:gridCol w:w="4252"/>
      </w:tblGrid>
      <w:tr w:rsidR="00C52DD1" w:rsidRPr="00C52DD1" w14:paraId="0FA50373" w14:textId="77777777" w:rsidTr="00C52DD1">
        <w:trPr>
          <w:trHeight w:val="349"/>
        </w:trPr>
        <w:tc>
          <w:tcPr>
            <w:tcW w:w="4008" w:type="dxa"/>
            <w:tcBorders>
              <w:top w:val="single" w:sz="6" w:space="0" w:color="auto"/>
              <w:left w:val="single" w:sz="6" w:space="0" w:color="auto"/>
              <w:bottom w:val="single" w:sz="6" w:space="0" w:color="auto"/>
              <w:right w:val="single" w:sz="6" w:space="0" w:color="auto"/>
            </w:tcBorders>
          </w:tcPr>
          <w:p w14:paraId="0AB11AF1" w14:textId="77777777" w:rsidR="00C52DD1" w:rsidRPr="00C52DD1" w:rsidRDefault="00C52DD1" w:rsidP="00AB27F1">
            <w:pPr>
              <w:jc w:val="center"/>
              <w:rPr>
                <w:rFonts w:eastAsia="Calibri"/>
                <w:b/>
                <w:color w:val="000000"/>
                <w:sz w:val="22"/>
                <w:szCs w:val="22"/>
              </w:rPr>
            </w:pPr>
            <w:r w:rsidRPr="00C52DD1">
              <w:rPr>
                <w:rFonts w:eastAsia="Calibri"/>
                <w:b/>
                <w:color w:val="000000"/>
                <w:sz w:val="22"/>
                <w:szCs w:val="22"/>
              </w:rPr>
              <w:t>Назначение</w:t>
            </w:r>
          </w:p>
        </w:tc>
        <w:tc>
          <w:tcPr>
            <w:tcW w:w="4252" w:type="dxa"/>
            <w:tcBorders>
              <w:top w:val="single" w:sz="6" w:space="0" w:color="auto"/>
              <w:left w:val="single" w:sz="6" w:space="0" w:color="auto"/>
              <w:bottom w:val="single" w:sz="6" w:space="0" w:color="auto"/>
              <w:right w:val="single" w:sz="6" w:space="0" w:color="auto"/>
            </w:tcBorders>
          </w:tcPr>
          <w:p w14:paraId="47633CCF" w14:textId="77777777" w:rsidR="00C52DD1" w:rsidRPr="00C52DD1" w:rsidRDefault="00C52DD1" w:rsidP="00AB27F1">
            <w:pPr>
              <w:jc w:val="center"/>
              <w:rPr>
                <w:rFonts w:eastAsia="Calibri"/>
                <w:b/>
                <w:color w:val="000000"/>
                <w:sz w:val="22"/>
                <w:szCs w:val="22"/>
              </w:rPr>
            </w:pPr>
            <w:r w:rsidRPr="00C52DD1">
              <w:rPr>
                <w:rFonts w:eastAsia="Calibri"/>
                <w:b/>
                <w:color w:val="000000"/>
                <w:sz w:val="22"/>
                <w:szCs w:val="22"/>
              </w:rPr>
              <w:t>Формат</w:t>
            </w:r>
          </w:p>
        </w:tc>
      </w:tr>
      <w:tr w:rsidR="00C52DD1" w:rsidRPr="00C52DD1" w14:paraId="5456529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36147540" w14:textId="77777777" w:rsidR="00C52DD1" w:rsidRPr="00C52DD1" w:rsidRDefault="00C52DD1" w:rsidP="00AB27F1">
            <w:pPr>
              <w:rPr>
                <w:rFonts w:eastAsia="Calibri"/>
                <w:color w:val="000000"/>
                <w:sz w:val="22"/>
                <w:szCs w:val="22"/>
              </w:rPr>
            </w:pPr>
            <w:r w:rsidRPr="00C52DD1">
              <w:rPr>
                <w:rFonts w:eastAsia="Calibri"/>
                <w:color w:val="000000"/>
                <w:sz w:val="22"/>
                <w:szCs w:val="22"/>
              </w:rPr>
              <w:t>Начало и конец страницы</w:t>
            </w:r>
          </w:p>
        </w:tc>
        <w:tc>
          <w:tcPr>
            <w:tcW w:w="4252" w:type="dxa"/>
            <w:tcBorders>
              <w:top w:val="single" w:sz="6" w:space="0" w:color="auto"/>
              <w:left w:val="single" w:sz="6" w:space="0" w:color="auto"/>
              <w:bottom w:val="single" w:sz="6" w:space="0" w:color="auto"/>
              <w:right w:val="single" w:sz="6" w:space="0" w:color="auto"/>
            </w:tcBorders>
          </w:tcPr>
          <w:p w14:paraId="49E2F71C" w14:textId="77777777" w:rsidR="00C52DD1" w:rsidRPr="00C52DD1" w:rsidRDefault="00C52DD1" w:rsidP="00AB27F1">
            <w:pPr>
              <w:rPr>
                <w:rFonts w:eastAsia="Calibri"/>
                <w:color w:val="000000"/>
                <w:sz w:val="22"/>
                <w:szCs w:val="22"/>
              </w:rPr>
            </w:pPr>
            <w:r w:rsidRPr="00C52DD1">
              <w:rPr>
                <w:rFonts w:eastAsia="Calibri"/>
                <w:color w:val="000000"/>
                <w:sz w:val="22"/>
                <w:szCs w:val="22"/>
              </w:rPr>
              <w:t>&lt;HTML</w:t>
            </w:r>
            <w:r w:rsidRPr="00C52DD1">
              <w:rPr>
                <w:rFonts w:eastAsia="Calibri"/>
                <w:color w:val="000000"/>
                <w:sz w:val="22"/>
                <w:szCs w:val="22"/>
                <w:lang w:val="en-US"/>
              </w:rPr>
              <w:t>&gt; &lt;</w:t>
            </w:r>
            <w:r w:rsidRPr="00C52DD1">
              <w:rPr>
                <w:rFonts w:eastAsia="Calibri"/>
                <w:color w:val="000000"/>
                <w:sz w:val="22"/>
                <w:szCs w:val="22"/>
              </w:rPr>
              <w:t>/HTML&gt;</w:t>
            </w:r>
          </w:p>
        </w:tc>
      </w:tr>
      <w:tr w:rsidR="00C52DD1" w:rsidRPr="00C52DD1" w14:paraId="1810A6EB"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0EABEBA3" w14:textId="77777777" w:rsidR="00C52DD1" w:rsidRPr="00C52DD1" w:rsidRDefault="00C52DD1" w:rsidP="00AB27F1">
            <w:pPr>
              <w:rPr>
                <w:rFonts w:eastAsia="Calibri"/>
                <w:color w:val="000000"/>
                <w:sz w:val="22"/>
                <w:szCs w:val="22"/>
              </w:rPr>
            </w:pPr>
            <w:r w:rsidRPr="00C52DD1">
              <w:rPr>
                <w:rFonts w:eastAsia="Calibri"/>
                <w:color w:val="000000"/>
                <w:sz w:val="22"/>
                <w:szCs w:val="22"/>
              </w:rPr>
              <w:t>Описание страницы, в том числе ее имя</w:t>
            </w:r>
          </w:p>
        </w:tc>
        <w:tc>
          <w:tcPr>
            <w:tcW w:w="4252" w:type="dxa"/>
            <w:tcBorders>
              <w:top w:val="single" w:sz="6" w:space="0" w:color="auto"/>
              <w:left w:val="single" w:sz="6" w:space="0" w:color="auto"/>
              <w:bottom w:val="single" w:sz="6" w:space="0" w:color="auto"/>
              <w:right w:val="single" w:sz="6" w:space="0" w:color="auto"/>
            </w:tcBorders>
          </w:tcPr>
          <w:p w14:paraId="747B9232" w14:textId="77777777" w:rsidR="00C52DD1" w:rsidRPr="00C52DD1" w:rsidRDefault="00C52DD1" w:rsidP="00AB27F1">
            <w:pPr>
              <w:rPr>
                <w:rFonts w:eastAsia="Calibri"/>
                <w:color w:val="000000"/>
                <w:sz w:val="22"/>
                <w:szCs w:val="22"/>
              </w:rPr>
            </w:pP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r w:rsidRPr="00C52DD1">
              <w:rPr>
                <w:rFonts w:eastAsia="Calibri"/>
                <w:color w:val="000000"/>
                <w:sz w:val="22"/>
                <w:szCs w:val="22"/>
                <w:lang w:val="en-US"/>
              </w:rPr>
              <w:t xml:space="preserve"> </w:t>
            </w: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p>
        </w:tc>
      </w:tr>
      <w:tr w:rsidR="00C52DD1" w:rsidRPr="00C52DD1" w14:paraId="0E3D8E0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E04403" w14:textId="77777777" w:rsidR="00C52DD1" w:rsidRPr="00C52DD1" w:rsidRDefault="00C52DD1" w:rsidP="00AB27F1">
            <w:pPr>
              <w:rPr>
                <w:rFonts w:eastAsia="Calibri"/>
                <w:color w:val="000000"/>
                <w:sz w:val="22"/>
                <w:szCs w:val="22"/>
              </w:rPr>
            </w:pPr>
            <w:r w:rsidRPr="00C52DD1">
              <w:rPr>
                <w:rFonts w:eastAsia="Calibri"/>
                <w:color w:val="000000"/>
                <w:sz w:val="22"/>
                <w:szCs w:val="22"/>
              </w:rPr>
              <w:t>Имя страницы</w:t>
            </w:r>
          </w:p>
        </w:tc>
        <w:tc>
          <w:tcPr>
            <w:tcW w:w="4252" w:type="dxa"/>
            <w:tcBorders>
              <w:top w:val="single" w:sz="6" w:space="0" w:color="auto"/>
              <w:left w:val="single" w:sz="6" w:space="0" w:color="auto"/>
              <w:bottom w:val="single" w:sz="6" w:space="0" w:color="auto"/>
              <w:right w:val="single" w:sz="6" w:space="0" w:color="auto"/>
            </w:tcBorders>
          </w:tcPr>
          <w:p w14:paraId="239DFB3D" w14:textId="77777777" w:rsidR="00C52DD1" w:rsidRPr="00C52DD1" w:rsidRDefault="00C52DD1" w:rsidP="00AB27F1">
            <w:pPr>
              <w:rPr>
                <w:rFonts w:eastAsia="Calibri"/>
                <w:color w:val="000000"/>
                <w:sz w:val="22"/>
                <w:szCs w:val="22"/>
              </w:rPr>
            </w:pPr>
            <w:r w:rsidRPr="00C52DD1">
              <w:rPr>
                <w:rFonts w:eastAsia="Calibri"/>
                <w:color w:val="000000"/>
                <w:sz w:val="22"/>
                <w:szCs w:val="22"/>
              </w:rPr>
              <w:t>&lt;TITLE</w:t>
            </w:r>
            <w:r w:rsidRPr="00C52DD1">
              <w:rPr>
                <w:rFonts w:eastAsia="Calibri"/>
                <w:color w:val="000000"/>
                <w:sz w:val="22"/>
                <w:szCs w:val="22"/>
                <w:lang w:val="en-US"/>
              </w:rPr>
              <w:t>&gt; &lt;/</w:t>
            </w:r>
            <w:r w:rsidRPr="00C52DD1">
              <w:rPr>
                <w:rFonts w:eastAsia="Calibri"/>
                <w:color w:val="000000"/>
                <w:sz w:val="22"/>
                <w:szCs w:val="22"/>
              </w:rPr>
              <w:t>TITLE&gt;</w:t>
            </w:r>
          </w:p>
        </w:tc>
      </w:tr>
      <w:tr w:rsidR="00C52DD1" w:rsidRPr="00C52DD1" w14:paraId="23CBC3F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6A7F60E9" w14:textId="77777777" w:rsidR="00C52DD1" w:rsidRPr="00C52DD1" w:rsidRDefault="00C52DD1" w:rsidP="00AB27F1">
            <w:pPr>
              <w:rPr>
                <w:rFonts w:eastAsia="Calibri"/>
                <w:color w:val="000000"/>
                <w:sz w:val="22"/>
                <w:szCs w:val="22"/>
              </w:rPr>
            </w:pPr>
            <w:r w:rsidRPr="00C52DD1">
              <w:rPr>
                <w:rFonts w:eastAsia="Calibri"/>
                <w:color w:val="000000"/>
                <w:sz w:val="22"/>
                <w:szCs w:val="22"/>
              </w:rPr>
              <w:t>Содержание страницы</w:t>
            </w:r>
          </w:p>
        </w:tc>
        <w:tc>
          <w:tcPr>
            <w:tcW w:w="4252" w:type="dxa"/>
            <w:tcBorders>
              <w:top w:val="single" w:sz="6" w:space="0" w:color="auto"/>
              <w:left w:val="single" w:sz="6" w:space="0" w:color="auto"/>
              <w:bottom w:val="single" w:sz="6" w:space="0" w:color="auto"/>
              <w:right w:val="single" w:sz="6" w:space="0" w:color="auto"/>
            </w:tcBorders>
          </w:tcPr>
          <w:p w14:paraId="33B5C2D5" w14:textId="77777777" w:rsidR="00C52DD1" w:rsidRPr="00C52DD1" w:rsidRDefault="00C52DD1" w:rsidP="00AB27F1">
            <w:pPr>
              <w:rPr>
                <w:rFonts w:eastAsia="Calibri"/>
                <w:color w:val="000000"/>
                <w:sz w:val="22"/>
                <w:szCs w:val="22"/>
              </w:rPr>
            </w:pPr>
            <w:r w:rsidRPr="00C52DD1">
              <w:rPr>
                <w:rFonts w:eastAsia="Calibri"/>
                <w:color w:val="000000"/>
                <w:sz w:val="22"/>
                <w:szCs w:val="22"/>
              </w:rPr>
              <w:t>&lt;BODY</w:t>
            </w:r>
            <w:r w:rsidRPr="00C52DD1">
              <w:rPr>
                <w:rFonts w:eastAsia="Calibri"/>
                <w:color w:val="000000"/>
                <w:sz w:val="22"/>
                <w:szCs w:val="22"/>
                <w:lang w:val="en-US"/>
              </w:rPr>
              <w:t>&gt; &lt;/</w:t>
            </w:r>
            <w:r w:rsidRPr="00C52DD1">
              <w:rPr>
                <w:rFonts w:eastAsia="Calibri"/>
                <w:color w:val="000000"/>
                <w:sz w:val="22"/>
                <w:szCs w:val="22"/>
              </w:rPr>
              <w:t>BODY&gt;</w:t>
            </w:r>
          </w:p>
        </w:tc>
      </w:tr>
      <w:tr w:rsidR="00C52DD1" w:rsidRPr="00C52DD1" w14:paraId="74292245"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736024E8" w14:textId="77777777" w:rsidR="00C52DD1" w:rsidRPr="00C52DD1" w:rsidRDefault="00C52DD1" w:rsidP="00AB27F1">
            <w:pPr>
              <w:rPr>
                <w:rFonts w:eastAsia="Calibri"/>
                <w:color w:val="000000"/>
                <w:sz w:val="22"/>
                <w:szCs w:val="22"/>
              </w:rPr>
            </w:pPr>
            <w:r w:rsidRPr="00C52DD1">
              <w:rPr>
                <w:rFonts w:eastAsia="Calibri"/>
                <w:color w:val="000000"/>
                <w:sz w:val="22"/>
                <w:szCs w:val="22"/>
              </w:rPr>
              <w:t>Заголовок (уровни от 1 до 6)</w:t>
            </w:r>
          </w:p>
        </w:tc>
        <w:tc>
          <w:tcPr>
            <w:tcW w:w="4252" w:type="dxa"/>
            <w:tcBorders>
              <w:top w:val="single" w:sz="6" w:space="0" w:color="auto"/>
              <w:left w:val="single" w:sz="6" w:space="0" w:color="auto"/>
              <w:bottom w:val="single" w:sz="6" w:space="0" w:color="auto"/>
              <w:right w:val="single" w:sz="6" w:space="0" w:color="auto"/>
            </w:tcBorders>
          </w:tcPr>
          <w:p w14:paraId="4A74D6E9" w14:textId="77777777" w:rsidR="00C52DD1" w:rsidRPr="00C52DD1" w:rsidRDefault="00C52DD1" w:rsidP="00AB27F1">
            <w:pPr>
              <w:rPr>
                <w:rFonts w:eastAsia="Calibri"/>
                <w:color w:val="000000"/>
                <w:sz w:val="22"/>
                <w:szCs w:val="22"/>
              </w:rPr>
            </w:pPr>
            <w:r w:rsidRPr="00C52DD1">
              <w:rPr>
                <w:rFonts w:eastAsia="Calibri"/>
                <w:color w:val="000000"/>
                <w:sz w:val="22"/>
                <w:szCs w:val="22"/>
              </w:rPr>
              <w:t>&lt;Н?</w:t>
            </w:r>
            <w:r w:rsidRPr="00C52DD1">
              <w:rPr>
                <w:rFonts w:eastAsia="Calibri"/>
                <w:color w:val="000000"/>
                <w:sz w:val="22"/>
                <w:szCs w:val="22"/>
                <w:lang w:val="en-US"/>
              </w:rPr>
              <w:t xml:space="preserve">&gt; </w:t>
            </w:r>
            <w:r w:rsidRPr="00C52DD1">
              <w:rPr>
                <w:rFonts w:eastAsia="Calibri"/>
                <w:color w:val="000000"/>
                <w:sz w:val="22"/>
                <w:szCs w:val="22"/>
              </w:rPr>
              <w:t>&lt;/Н?&gt;</w:t>
            </w:r>
          </w:p>
        </w:tc>
      </w:tr>
      <w:tr w:rsidR="00C52DD1" w:rsidRPr="00C52DD1" w14:paraId="1684B939" w14:textId="77777777" w:rsidTr="00C52DD1">
        <w:trPr>
          <w:trHeight w:val="352"/>
        </w:trPr>
        <w:tc>
          <w:tcPr>
            <w:tcW w:w="4008" w:type="dxa"/>
            <w:tcBorders>
              <w:top w:val="single" w:sz="6" w:space="0" w:color="auto"/>
              <w:left w:val="single" w:sz="6" w:space="0" w:color="auto"/>
              <w:bottom w:val="single" w:sz="6" w:space="0" w:color="auto"/>
              <w:right w:val="single" w:sz="6" w:space="0" w:color="auto"/>
            </w:tcBorders>
          </w:tcPr>
          <w:p w14:paraId="691495B1" w14:textId="77777777" w:rsidR="00C52DD1" w:rsidRPr="00C52DD1" w:rsidRDefault="00C52DD1" w:rsidP="00AB27F1">
            <w:pPr>
              <w:rPr>
                <w:rFonts w:eastAsia="Calibri"/>
                <w:color w:val="000000"/>
                <w:sz w:val="22"/>
                <w:szCs w:val="22"/>
              </w:rPr>
            </w:pPr>
            <w:r w:rsidRPr="00C52DD1">
              <w:rPr>
                <w:rFonts w:eastAsia="Calibri"/>
                <w:color w:val="000000"/>
                <w:sz w:val="22"/>
                <w:szCs w:val="22"/>
              </w:rPr>
              <w:t>Заголовок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55BFA567" w14:textId="77777777" w:rsidR="00C52DD1" w:rsidRPr="00C52DD1" w:rsidRDefault="00C52DD1" w:rsidP="00AB27F1">
            <w:pPr>
              <w:rPr>
                <w:rFonts w:eastAsia="Calibri"/>
                <w:color w:val="000000"/>
                <w:sz w:val="22"/>
                <w:szCs w:val="22"/>
              </w:rPr>
            </w:pPr>
            <w:r w:rsidRPr="00C52DD1">
              <w:rPr>
                <w:rFonts w:eastAsia="Calibri"/>
                <w:color w:val="000000"/>
                <w:sz w:val="22"/>
                <w:szCs w:val="22"/>
              </w:rPr>
              <w:t>&lt;Н? ALIGN="*"&gt; &lt;/Н?&gt;</w:t>
            </w:r>
          </w:p>
        </w:tc>
      </w:tr>
      <w:tr w:rsidR="00C52DD1" w:rsidRPr="00C52DD1" w14:paraId="1F660F6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7CC28370" w14:textId="77777777" w:rsidR="00C52DD1" w:rsidRPr="00C52DD1" w:rsidRDefault="00C52DD1" w:rsidP="00AB27F1">
            <w:pPr>
              <w:rPr>
                <w:rFonts w:eastAsia="Calibri"/>
                <w:color w:val="000000"/>
                <w:sz w:val="22"/>
                <w:szCs w:val="22"/>
              </w:rPr>
            </w:pPr>
            <w:r w:rsidRPr="00C52DD1">
              <w:rPr>
                <w:rFonts w:eastAsia="Calibri"/>
                <w:color w:val="000000"/>
                <w:sz w:val="22"/>
                <w:szCs w:val="22"/>
              </w:rPr>
              <w:t>Абзац</w:t>
            </w:r>
          </w:p>
        </w:tc>
        <w:tc>
          <w:tcPr>
            <w:tcW w:w="4252" w:type="dxa"/>
            <w:tcBorders>
              <w:top w:val="single" w:sz="6" w:space="0" w:color="auto"/>
              <w:left w:val="single" w:sz="6" w:space="0" w:color="auto"/>
              <w:bottom w:val="single" w:sz="6" w:space="0" w:color="auto"/>
              <w:right w:val="single" w:sz="6" w:space="0" w:color="auto"/>
            </w:tcBorders>
          </w:tcPr>
          <w:p w14:paraId="4D3967AF" w14:textId="77777777" w:rsidR="00C52DD1" w:rsidRPr="00C52DD1" w:rsidRDefault="00C52DD1" w:rsidP="00AB27F1">
            <w:pPr>
              <w:rPr>
                <w:rFonts w:eastAsia="Calibri"/>
                <w:color w:val="000000"/>
                <w:sz w:val="22"/>
                <w:szCs w:val="22"/>
              </w:rPr>
            </w:pPr>
            <w:r w:rsidRPr="00C52DD1">
              <w:rPr>
                <w:rFonts w:eastAsia="Calibri"/>
                <w:color w:val="000000"/>
                <w:sz w:val="22"/>
                <w:szCs w:val="22"/>
              </w:rPr>
              <w:t>&lt;Р</w:t>
            </w:r>
            <w:r w:rsidRPr="00C52DD1">
              <w:rPr>
                <w:rFonts w:eastAsia="Calibri"/>
                <w:color w:val="000000"/>
                <w:sz w:val="22"/>
                <w:szCs w:val="22"/>
                <w:lang w:val="en-US"/>
              </w:rPr>
              <w:t>&gt; &lt;</w:t>
            </w:r>
            <w:r w:rsidRPr="00C52DD1">
              <w:rPr>
                <w:rFonts w:eastAsia="Calibri"/>
                <w:color w:val="000000"/>
                <w:sz w:val="22"/>
                <w:szCs w:val="22"/>
              </w:rPr>
              <w:t>/Р&gt;</w:t>
            </w:r>
          </w:p>
        </w:tc>
      </w:tr>
      <w:tr w:rsidR="00C52DD1" w:rsidRPr="00C52DD1" w14:paraId="1E9EF87C" w14:textId="77777777" w:rsidTr="00C52DD1">
        <w:trPr>
          <w:trHeight w:val="293"/>
        </w:trPr>
        <w:tc>
          <w:tcPr>
            <w:tcW w:w="4008" w:type="dxa"/>
            <w:tcBorders>
              <w:top w:val="single" w:sz="6" w:space="0" w:color="auto"/>
              <w:left w:val="single" w:sz="6" w:space="0" w:color="auto"/>
              <w:bottom w:val="single" w:sz="6" w:space="0" w:color="auto"/>
              <w:right w:val="single" w:sz="6" w:space="0" w:color="auto"/>
            </w:tcBorders>
          </w:tcPr>
          <w:p w14:paraId="29693A09" w14:textId="77777777" w:rsidR="00C52DD1" w:rsidRPr="00C52DD1" w:rsidRDefault="00C52DD1" w:rsidP="00AB27F1">
            <w:pPr>
              <w:rPr>
                <w:rFonts w:eastAsia="Calibri"/>
                <w:color w:val="000000"/>
                <w:sz w:val="22"/>
                <w:szCs w:val="22"/>
                <w:lang w:val="en-US"/>
              </w:rPr>
            </w:pPr>
            <w:r w:rsidRPr="00C52DD1">
              <w:rPr>
                <w:rFonts w:eastAsia="Calibri"/>
                <w:color w:val="000000"/>
                <w:sz w:val="22"/>
                <w:szCs w:val="22"/>
              </w:rPr>
              <w:t>Абзац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44E4226B" w14:textId="77777777" w:rsidR="00C52DD1" w:rsidRPr="00C52DD1" w:rsidRDefault="00C52DD1" w:rsidP="00AB27F1">
            <w:pPr>
              <w:rPr>
                <w:rFonts w:eastAsia="Calibri"/>
                <w:color w:val="000000"/>
                <w:sz w:val="22"/>
                <w:szCs w:val="22"/>
              </w:rPr>
            </w:pPr>
            <w:r w:rsidRPr="00C52DD1">
              <w:rPr>
                <w:rFonts w:eastAsia="Calibri"/>
                <w:color w:val="000000"/>
                <w:sz w:val="22"/>
                <w:szCs w:val="22"/>
              </w:rPr>
              <w:t>&lt;Р ALIGN</w:t>
            </w:r>
            <w:r w:rsidRPr="00C52DD1">
              <w:rPr>
                <w:rFonts w:eastAsia="Calibri"/>
                <w:color w:val="000000"/>
                <w:sz w:val="22"/>
                <w:szCs w:val="22"/>
                <w:lang w:val="en-US"/>
              </w:rPr>
              <w:t>=</w:t>
            </w:r>
            <w:r w:rsidRPr="00C52DD1">
              <w:rPr>
                <w:rFonts w:eastAsia="Calibri"/>
                <w:color w:val="000000"/>
                <w:sz w:val="22"/>
                <w:szCs w:val="22"/>
              </w:rPr>
              <w:t>"*"</w:t>
            </w:r>
            <w:r w:rsidRPr="00C52DD1">
              <w:rPr>
                <w:rFonts w:eastAsia="Calibri"/>
                <w:color w:val="000000"/>
                <w:sz w:val="22"/>
                <w:szCs w:val="22"/>
                <w:lang w:val="en-US"/>
              </w:rPr>
              <w:t>&gt; &lt;</w:t>
            </w:r>
            <w:r w:rsidRPr="00C52DD1">
              <w:rPr>
                <w:rFonts w:eastAsia="Calibri"/>
                <w:color w:val="000000"/>
                <w:sz w:val="22"/>
                <w:szCs w:val="22"/>
              </w:rPr>
              <w:t>/P&gt;</w:t>
            </w:r>
          </w:p>
        </w:tc>
      </w:tr>
      <w:tr w:rsidR="00C52DD1" w:rsidRPr="00C52DD1" w14:paraId="01E1A0E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3AF676A" w14:textId="77777777" w:rsidR="00C52DD1" w:rsidRPr="00C52DD1" w:rsidRDefault="00C52DD1" w:rsidP="00AB27F1">
            <w:pPr>
              <w:rPr>
                <w:rFonts w:eastAsia="Calibri"/>
                <w:color w:val="000000"/>
                <w:sz w:val="22"/>
                <w:szCs w:val="22"/>
              </w:rPr>
            </w:pPr>
            <w:r w:rsidRPr="00C52DD1">
              <w:rPr>
                <w:rFonts w:eastAsia="Calibri"/>
                <w:color w:val="000000"/>
                <w:sz w:val="22"/>
                <w:szCs w:val="22"/>
              </w:rPr>
              <w:t>Перевод строки</w:t>
            </w:r>
          </w:p>
        </w:tc>
        <w:tc>
          <w:tcPr>
            <w:tcW w:w="4252" w:type="dxa"/>
            <w:tcBorders>
              <w:top w:val="single" w:sz="6" w:space="0" w:color="auto"/>
              <w:left w:val="single" w:sz="6" w:space="0" w:color="auto"/>
              <w:bottom w:val="single" w:sz="6" w:space="0" w:color="auto"/>
              <w:right w:val="single" w:sz="6" w:space="0" w:color="auto"/>
            </w:tcBorders>
          </w:tcPr>
          <w:p w14:paraId="0B1F3A75" w14:textId="77777777" w:rsidR="00C52DD1" w:rsidRPr="00C52DD1" w:rsidRDefault="00C52DD1" w:rsidP="00AB27F1">
            <w:pPr>
              <w:rPr>
                <w:rFonts w:eastAsia="Calibri"/>
                <w:color w:val="000000"/>
                <w:sz w:val="22"/>
                <w:szCs w:val="22"/>
              </w:rPr>
            </w:pPr>
            <w:r w:rsidRPr="00C52DD1">
              <w:rPr>
                <w:rFonts w:eastAsia="Calibri"/>
                <w:color w:val="000000"/>
                <w:sz w:val="22"/>
                <w:szCs w:val="22"/>
              </w:rPr>
              <w:t>&lt;BR&gt;</w:t>
            </w:r>
          </w:p>
        </w:tc>
      </w:tr>
      <w:tr w:rsidR="00C52DD1" w:rsidRPr="00C52DD1" w14:paraId="0C310FA0"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7E56C0B" w14:textId="77777777" w:rsidR="00C52DD1" w:rsidRPr="00C52DD1" w:rsidRDefault="00C52DD1" w:rsidP="00AB27F1">
            <w:pPr>
              <w:rPr>
                <w:rFonts w:eastAsia="Calibri"/>
                <w:color w:val="000000"/>
                <w:sz w:val="22"/>
                <w:szCs w:val="22"/>
              </w:rPr>
            </w:pPr>
            <w:r w:rsidRPr="00C52DD1">
              <w:rPr>
                <w:rFonts w:eastAsia="Calibri"/>
                <w:color w:val="000000"/>
                <w:sz w:val="22"/>
                <w:szCs w:val="22"/>
              </w:rPr>
              <w:t>Горизонтальный разделитель</w:t>
            </w:r>
          </w:p>
        </w:tc>
        <w:tc>
          <w:tcPr>
            <w:tcW w:w="4252" w:type="dxa"/>
            <w:tcBorders>
              <w:top w:val="single" w:sz="6" w:space="0" w:color="auto"/>
              <w:left w:val="single" w:sz="6" w:space="0" w:color="auto"/>
              <w:bottom w:val="single" w:sz="6" w:space="0" w:color="auto"/>
              <w:right w:val="single" w:sz="6" w:space="0" w:color="auto"/>
            </w:tcBorders>
          </w:tcPr>
          <w:p w14:paraId="476EC474" w14:textId="77777777" w:rsidR="00C52DD1" w:rsidRPr="00C52DD1" w:rsidRDefault="00C52DD1" w:rsidP="00AB27F1">
            <w:pPr>
              <w:rPr>
                <w:rFonts w:eastAsia="Calibri"/>
                <w:color w:val="000000"/>
                <w:sz w:val="22"/>
                <w:szCs w:val="22"/>
              </w:rPr>
            </w:pPr>
            <w:r w:rsidRPr="00C52DD1">
              <w:rPr>
                <w:rFonts w:eastAsia="Calibri"/>
                <w:color w:val="000000"/>
                <w:sz w:val="22"/>
                <w:szCs w:val="22"/>
              </w:rPr>
              <w:t>&lt;HR&gt;</w:t>
            </w:r>
          </w:p>
        </w:tc>
      </w:tr>
      <w:tr w:rsidR="00C52DD1" w:rsidRPr="00C52DD1" w14:paraId="5CB01E63"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311A9B" w14:textId="77777777" w:rsidR="00C52DD1" w:rsidRPr="00C52DD1" w:rsidRDefault="00C52DD1" w:rsidP="00AB27F1">
            <w:pPr>
              <w:rPr>
                <w:rFonts w:eastAsia="Calibri"/>
                <w:color w:val="000000"/>
                <w:sz w:val="22"/>
                <w:szCs w:val="22"/>
              </w:rPr>
            </w:pPr>
            <w:r w:rsidRPr="00C52DD1">
              <w:rPr>
                <w:rFonts w:eastAsia="Calibri"/>
                <w:color w:val="000000"/>
                <w:sz w:val="22"/>
                <w:szCs w:val="22"/>
              </w:rPr>
              <w:t>Выравнивание по центру</w:t>
            </w:r>
          </w:p>
        </w:tc>
        <w:tc>
          <w:tcPr>
            <w:tcW w:w="4252" w:type="dxa"/>
            <w:tcBorders>
              <w:top w:val="single" w:sz="6" w:space="0" w:color="auto"/>
              <w:left w:val="single" w:sz="6" w:space="0" w:color="auto"/>
              <w:bottom w:val="single" w:sz="6" w:space="0" w:color="auto"/>
              <w:right w:val="single" w:sz="6" w:space="0" w:color="auto"/>
            </w:tcBorders>
          </w:tcPr>
          <w:p w14:paraId="63D68FF6" w14:textId="77777777" w:rsidR="00C52DD1" w:rsidRPr="00C52DD1" w:rsidRDefault="00C52DD1" w:rsidP="00AB27F1">
            <w:pPr>
              <w:rPr>
                <w:rFonts w:eastAsia="Calibri"/>
                <w:color w:val="000000"/>
                <w:sz w:val="22"/>
                <w:szCs w:val="22"/>
              </w:rPr>
            </w:pPr>
            <w:r w:rsidRPr="00C52DD1">
              <w:rPr>
                <w:rFonts w:eastAsia="Calibri"/>
                <w:color w:val="000000"/>
                <w:sz w:val="22"/>
                <w:szCs w:val="22"/>
              </w:rPr>
              <w:t>&lt;CENTER&gt;</w:t>
            </w:r>
            <w:r w:rsidRPr="00C52DD1">
              <w:rPr>
                <w:rFonts w:eastAsia="Calibri"/>
                <w:color w:val="000000"/>
                <w:sz w:val="22"/>
                <w:szCs w:val="22"/>
                <w:lang w:val="en-US"/>
              </w:rPr>
              <w:t xml:space="preserve"> </w:t>
            </w:r>
            <w:r w:rsidRPr="00C52DD1">
              <w:rPr>
                <w:rFonts w:eastAsia="Calibri"/>
                <w:color w:val="000000"/>
                <w:sz w:val="22"/>
                <w:szCs w:val="22"/>
              </w:rPr>
              <w:t>&lt;/CENTER&gt;</w:t>
            </w:r>
          </w:p>
        </w:tc>
      </w:tr>
      <w:tr w:rsidR="00C52DD1" w:rsidRPr="00C52DD1" w14:paraId="2E2715EF"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8A94E7" w14:textId="77777777" w:rsidR="00C52DD1" w:rsidRPr="00C52DD1" w:rsidRDefault="00C52DD1" w:rsidP="00AB27F1">
            <w:pPr>
              <w:rPr>
                <w:rFonts w:eastAsia="Calibri"/>
                <w:color w:val="000000"/>
                <w:sz w:val="22"/>
                <w:szCs w:val="22"/>
              </w:rPr>
            </w:pPr>
            <w:r w:rsidRPr="00C52DD1">
              <w:rPr>
                <w:rFonts w:eastAsia="Calibri"/>
                <w:color w:val="000000"/>
                <w:sz w:val="22"/>
                <w:szCs w:val="22"/>
              </w:rPr>
              <w:t>Адрес автора</w:t>
            </w:r>
          </w:p>
        </w:tc>
        <w:tc>
          <w:tcPr>
            <w:tcW w:w="4252" w:type="dxa"/>
            <w:tcBorders>
              <w:top w:val="single" w:sz="6" w:space="0" w:color="auto"/>
              <w:left w:val="single" w:sz="6" w:space="0" w:color="auto"/>
              <w:bottom w:val="single" w:sz="6" w:space="0" w:color="auto"/>
              <w:right w:val="single" w:sz="6" w:space="0" w:color="auto"/>
            </w:tcBorders>
          </w:tcPr>
          <w:p w14:paraId="3E7F530F" w14:textId="77777777" w:rsidR="00C52DD1" w:rsidRPr="00C52DD1" w:rsidRDefault="00C52DD1" w:rsidP="00AB27F1">
            <w:pPr>
              <w:rPr>
                <w:rFonts w:eastAsia="Calibri"/>
                <w:color w:val="000000"/>
                <w:sz w:val="22"/>
                <w:szCs w:val="22"/>
              </w:rPr>
            </w:pPr>
            <w:r w:rsidRPr="00C52DD1">
              <w:rPr>
                <w:rFonts w:eastAsia="Calibri"/>
                <w:color w:val="000000"/>
                <w:sz w:val="22"/>
                <w:szCs w:val="22"/>
              </w:rPr>
              <w:t>&lt;ADDRESS</w:t>
            </w:r>
            <w:r w:rsidRPr="00C52DD1">
              <w:rPr>
                <w:rFonts w:eastAsia="Calibri"/>
                <w:color w:val="000000"/>
                <w:sz w:val="22"/>
                <w:szCs w:val="22"/>
                <w:lang w:val="en-US"/>
              </w:rPr>
              <w:t>&gt; &lt;</w:t>
            </w:r>
            <w:r w:rsidRPr="00C52DD1">
              <w:rPr>
                <w:rFonts w:eastAsia="Calibri"/>
                <w:color w:val="000000"/>
                <w:sz w:val="22"/>
                <w:szCs w:val="22"/>
              </w:rPr>
              <w:t>/ADDRESS&gt;</w:t>
            </w:r>
          </w:p>
        </w:tc>
      </w:tr>
      <w:tr w:rsidR="00C52DD1" w:rsidRPr="00C52DD1" w14:paraId="782DF84A"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0A61B640" w14:textId="77777777" w:rsidR="00C52DD1" w:rsidRPr="00C52DD1" w:rsidRDefault="00C52DD1" w:rsidP="00AB27F1">
            <w:pPr>
              <w:rPr>
                <w:rFonts w:eastAsia="Calibri"/>
                <w:color w:val="000000"/>
                <w:sz w:val="22"/>
                <w:szCs w:val="22"/>
              </w:rPr>
            </w:pPr>
            <w:r w:rsidRPr="00C52DD1">
              <w:rPr>
                <w:rFonts w:eastAsia="Calibri"/>
                <w:color w:val="000000"/>
                <w:sz w:val="22"/>
                <w:szCs w:val="22"/>
              </w:rPr>
              <w:t>Жирный</w:t>
            </w:r>
          </w:p>
        </w:tc>
        <w:tc>
          <w:tcPr>
            <w:tcW w:w="4252" w:type="dxa"/>
            <w:tcBorders>
              <w:top w:val="single" w:sz="6" w:space="0" w:color="auto"/>
              <w:left w:val="single" w:sz="6" w:space="0" w:color="auto"/>
              <w:bottom w:val="single" w:sz="6" w:space="0" w:color="auto"/>
              <w:right w:val="single" w:sz="6" w:space="0" w:color="auto"/>
            </w:tcBorders>
          </w:tcPr>
          <w:p w14:paraId="6199741D" w14:textId="77777777" w:rsidR="00C52DD1" w:rsidRPr="00C52DD1" w:rsidRDefault="00C52DD1" w:rsidP="00AB27F1">
            <w:pPr>
              <w:rPr>
                <w:rFonts w:eastAsia="Calibri"/>
                <w:color w:val="000000"/>
                <w:sz w:val="22"/>
                <w:szCs w:val="22"/>
              </w:rPr>
            </w:pPr>
            <w:r w:rsidRPr="00C52DD1">
              <w:rPr>
                <w:rFonts w:eastAsia="Calibri"/>
                <w:color w:val="000000"/>
                <w:sz w:val="22"/>
                <w:szCs w:val="22"/>
              </w:rPr>
              <w:t>&lt;B&gt;</w:t>
            </w:r>
            <w:r w:rsidRPr="00C52DD1">
              <w:rPr>
                <w:rFonts w:eastAsia="Calibri"/>
                <w:color w:val="000000"/>
                <w:sz w:val="22"/>
                <w:szCs w:val="22"/>
                <w:lang w:val="en-US"/>
              </w:rPr>
              <w:t xml:space="preserve"> </w:t>
            </w:r>
            <w:r w:rsidRPr="00C52DD1">
              <w:rPr>
                <w:rFonts w:eastAsia="Calibri"/>
                <w:color w:val="000000"/>
                <w:sz w:val="22"/>
                <w:szCs w:val="22"/>
              </w:rPr>
              <w:t>&lt;/B&gt;</w:t>
            </w:r>
          </w:p>
        </w:tc>
      </w:tr>
      <w:tr w:rsidR="00C52DD1" w:rsidRPr="00C52DD1" w14:paraId="0DD979E4"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169B360E" w14:textId="77777777" w:rsidR="00C52DD1" w:rsidRPr="00C52DD1" w:rsidRDefault="00C52DD1" w:rsidP="00AB27F1">
            <w:pPr>
              <w:tabs>
                <w:tab w:val="left" w:pos="708"/>
                <w:tab w:val="left" w:pos="1416"/>
                <w:tab w:val="left" w:pos="1880"/>
              </w:tabs>
              <w:rPr>
                <w:rFonts w:eastAsia="Calibri"/>
                <w:color w:val="000000"/>
                <w:sz w:val="22"/>
                <w:szCs w:val="22"/>
              </w:rPr>
            </w:pPr>
            <w:r w:rsidRPr="00C52DD1">
              <w:rPr>
                <w:rFonts w:eastAsia="Calibri"/>
                <w:color w:val="000000"/>
                <w:sz w:val="22"/>
                <w:szCs w:val="22"/>
              </w:rPr>
              <w:t xml:space="preserve">Курсив   </w:t>
            </w:r>
            <w:r w:rsidRPr="00C52DD1">
              <w:rPr>
                <w:rFonts w:eastAsia="Calibri"/>
                <w:color w:val="000000"/>
                <w:sz w:val="22"/>
                <w:szCs w:val="22"/>
              </w:rPr>
              <w:tab/>
            </w:r>
            <w:r w:rsidRPr="00C52DD1">
              <w:rPr>
                <w:rFonts w:eastAsia="Calibri"/>
                <w:color w:val="000000"/>
                <w:sz w:val="22"/>
                <w:szCs w:val="22"/>
              </w:rPr>
              <w:tab/>
            </w:r>
          </w:p>
        </w:tc>
        <w:tc>
          <w:tcPr>
            <w:tcW w:w="4252" w:type="dxa"/>
            <w:tcBorders>
              <w:top w:val="single" w:sz="6" w:space="0" w:color="auto"/>
              <w:left w:val="single" w:sz="6" w:space="0" w:color="auto"/>
              <w:bottom w:val="single" w:sz="6" w:space="0" w:color="auto"/>
              <w:right w:val="single" w:sz="6" w:space="0" w:color="auto"/>
            </w:tcBorders>
          </w:tcPr>
          <w:p w14:paraId="5B7584A3" w14:textId="77777777" w:rsidR="00C52DD1" w:rsidRPr="00C52DD1" w:rsidRDefault="00C52DD1" w:rsidP="00AB27F1">
            <w:pPr>
              <w:rPr>
                <w:rFonts w:eastAsia="Calibri"/>
                <w:color w:val="000000"/>
                <w:sz w:val="22"/>
                <w:szCs w:val="22"/>
              </w:rPr>
            </w:pPr>
            <w:r w:rsidRPr="00C52DD1">
              <w:rPr>
                <w:rFonts w:eastAsia="Calibri"/>
                <w:color w:val="000000"/>
                <w:sz w:val="22"/>
                <w:szCs w:val="22"/>
              </w:rPr>
              <w:t>&lt;I&gt;</w:t>
            </w:r>
            <w:r w:rsidRPr="00C52DD1">
              <w:rPr>
                <w:rFonts w:eastAsia="Calibri"/>
                <w:color w:val="000000"/>
                <w:sz w:val="22"/>
                <w:szCs w:val="22"/>
                <w:lang w:val="en-US"/>
              </w:rPr>
              <w:t xml:space="preserve"> </w:t>
            </w:r>
            <w:r w:rsidRPr="00C52DD1">
              <w:rPr>
                <w:rFonts w:eastAsia="Calibri"/>
                <w:color w:val="000000"/>
                <w:sz w:val="22"/>
                <w:szCs w:val="22"/>
              </w:rPr>
              <w:t>&lt;/I&gt;</w:t>
            </w:r>
          </w:p>
        </w:tc>
      </w:tr>
      <w:tr w:rsidR="00C52DD1" w:rsidRPr="00C52DD1" w14:paraId="6DE785ED"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25D6F9" w14:textId="77777777" w:rsidR="00C52DD1" w:rsidRPr="00C52DD1" w:rsidRDefault="00C52DD1" w:rsidP="00AB27F1">
            <w:pPr>
              <w:tabs>
                <w:tab w:val="left" w:pos="708"/>
                <w:tab w:val="left" w:pos="1416"/>
                <w:tab w:val="left" w:pos="1880"/>
              </w:tabs>
              <w:rPr>
                <w:rFonts w:eastAsia="Calibri"/>
                <w:color w:val="000000"/>
                <w:sz w:val="22"/>
                <w:szCs w:val="22"/>
              </w:rPr>
            </w:pPr>
            <w:r w:rsidRPr="00C52DD1">
              <w:rPr>
                <w:rFonts w:eastAsia="Calibri"/>
                <w:color w:val="000000"/>
                <w:sz w:val="22"/>
                <w:szCs w:val="22"/>
              </w:rPr>
              <w:t>Подчеркивание</w:t>
            </w:r>
          </w:p>
        </w:tc>
        <w:tc>
          <w:tcPr>
            <w:tcW w:w="4252" w:type="dxa"/>
            <w:tcBorders>
              <w:top w:val="single" w:sz="6" w:space="0" w:color="auto"/>
              <w:left w:val="single" w:sz="6" w:space="0" w:color="auto"/>
              <w:bottom w:val="single" w:sz="6" w:space="0" w:color="auto"/>
              <w:right w:val="single" w:sz="6" w:space="0" w:color="auto"/>
            </w:tcBorders>
          </w:tcPr>
          <w:p w14:paraId="25B502AC" w14:textId="77777777" w:rsidR="00C52DD1" w:rsidRPr="00C52DD1" w:rsidRDefault="00C52DD1" w:rsidP="00AB27F1">
            <w:pPr>
              <w:rPr>
                <w:rFonts w:eastAsia="Calibri"/>
                <w:color w:val="000000"/>
                <w:sz w:val="22"/>
                <w:szCs w:val="22"/>
                <w:lang w:val="en-US"/>
              </w:rPr>
            </w:pPr>
            <w:r w:rsidRPr="00C52DD1">
              <w:rPr>
                <w:rFonts w:eastAsia="Calibri"/>
                <w:color w:val="000000"/>
                <w:sz w:val="22"/>
                <w:szCs w:val="22"/>
                <w:lang w:val="en-US"/>
              </w:rPr>
              <w:t>&lt;U&gt; &lt;/U&gt;</w:t>
            </w:r>
          </w:p>
        </w:tc>
      </w:tr>
      <w:tr w:rsidR="00C52DD1" w:rsidRPr="00C52DD1" w14:paraId="09EC5AD6"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609D659" w14:textId="77777777" w:rsidR="00C52DD1" w:rsidRPr="00C52DD1" w:rsidRDefault="00C52DD1" w:rsidP="00AB27F1">
            <w:pPr>
              <w:rPr>
                <w:rFonts w:eastAsia="Calibri"/>
                <w:color w:val="000000"/>
                <w:sz w:val="22"/>
                <w:szCs w:val="22"/>
              </w:rPr>
            </w:pPr>
            <w:r w:rsidRPr="00C52DD1">
              <w:rPr>
                <w:rFonts w:eastAsia="Calibri"/>
                <w:color w:val="000000"/>
                <w:sz w:val="22"/>
                <w:szCs w:val="22"/>
              </w:rPr>
              <w:t>Верхний индекс</w:t>
            </w:r>
          </w:p>
        </w:tc>
        <w:tc>
          <w:tcPr>
            <w:tcW w:w="4252" w:type="dxa"/>
            <w:tcBorders>
              <w:top w:val="single" w:sz="6" w:space="0" w:color="auto"/>
              <w:left w:val="single" w:sz="6" w:space="0" w:color="auto"/>
              <w:bottom w:val="single" w:sz="6" w:space="0" w:color="auto"/>
              <w:right w:val="single" w:sz="6" w:space="0" w:color="auto"/>
            </w:tcBorders>
          </w:tcPr>
          <w:p w14:paraId="2270FAE9" w14:textId="77777777" w:rsidR="00C52DD1" w:rsidRPr="00C52DD1" w:rsidRDefault="00C52DD1" w:rsidP="00AB27F1">
            <w:pPr>
              <w:rPr>
                <w:rFonts w:eastAsia="Calibri"/>
                <w:color w:val="000000"/>
                <w:sz w:val="22"/>
                <w:szCs w:val="22"/>
              </w:rPr>
            </w:pPr>
            <w:r w:rsidRPr="00C52DD1">
              <w:rPr>
                <w:rFonts w:eastAsia="Calibri"/>
                <w:color w:val="000000"/>
                <w:sz w:val="22"/>
                <w:szCs w:val="22"/>
              </w:rPr>
              <w:t>&lt;SUB&gt; &lt;/SUB&gt;</w:t>
            </w:r>
          </w:p>
        </w:tc>
      </w:tr>
      <w:tr w:rsidR="00C52DD1" w:rsidRPr="00C52DD1" w14:paraId="5301A4CD"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B6584EE" w14:textId="77777777" w:rsidR="00C52DD1" w:rsidRPr="00C52DD1" w:rsidRDefault="00C52DD1" w:rsidP="00AB27F1">
            <w:pPr>
              <w:rPr>
                <w:rFonts w:eastAsia="Calibri"/>
                <w:color w:val="000000"/>
                <w:sz w:val="22"/>
                <w:szCs w:val="22"/>
              </w:rPr>
            </w:pPr>
            <w:r w:rsidRPr="00C52DD1">
              <w:rPr>
                <w:rFonts w:eastAsia="Calibri"/>
                <w:color w:val="000000"/>
                <w:sz w:val="22"/>
                <w:szCs w:val="22"/>
              </w:rPr>
              <w:t>Нижний индекс</w:t>
            </w:r>
          </w:p>
        </w:tc>
        <w:tc>
          <w:tcPr>
            <w:tcW w:w="4252" w:type="dxa"/>
            <w:tcBorders>
              <w:top w:val="single" w:sz="6" w:space="0" w:color="auto"/>
              <w:left w:val="single" w:sz="6" w:space="0" w:color="auto"/>
              <w:bottom w:val="single" w:sz="6" w:space="0" w:color="auto"/>
              <w:right w:val="single" w:sz="6" w:space="0" w:color="auto"/>
            </w:tcBorders>
          </w:tcPr>
          <w:p w14:paraId="10A9795A" w14:textId="77777777" w:rsidR="00C52DD1" w:rsidRPr="00C52DD1" w:rsidRDefault="00C52DD1" w:rsidP="00AB27F1">
            <w:pPr>
              <w:rPr>
                <w:rFonts w:eastAsia="Calibri"/>
                <w:color w:val="000000"/>
                <w:sz w:val="22"/>
                <w:szCs w:val="22"/>
              </w:rPr>
            </w:pPr>
            <w:r w:rsidRPr="00C52DD1">
              <w:rPr>
                <w:rFonts w:eastAsia="Calibri"/>
                <w:color w:val="000000"/>
                <w:sz w:val="22"/>
                <w:szCs w:val="22"/>
              </w:rPr>
              <w:t>&lt;SUP&gt; &lt;/SUP&gt;</w:t>
            </w:r>
          </w:p>
        </w:tc>
      </w:tr>
      <w:tr w:rsidR="00C52DD1" w:rsidRPr="00C52DD1" w14:paraId="1C0B7FCC"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011C1FF2" w14:textId="77777777" w:rsidR="00C52DD1" w:rsidRPr="00C52DD1" w:rsidRDefault="00C52DD1" w:rsidP="00AB27F1">
            <w:pPr>
              <w:rPr>
                <w:rFonts w:eastAsia="Calibri"/>
                <w:color w:val="000000"/>
                <w:sz w:val="22"/>
                <w:szCs w:val="22"/>
              </w:rPr>
            </w:pPr>
            <w:r w:rsidRPr="00C52DD1">
              <w:rPr>
                <w:rFonts w:eastAsia="Calibri"/>
                <w:color w:val="000000"/>
                <w:sz w:val="22"/>
                <w:szCs w:val="22"/>
              </w:rPr>
              <w:t>Размер шрифта (от 1 до 7)</w:t>
            </w:r>
          </w:p>
        </w:tc>
        <w:tc>
          <w:tcPr>
            <w:tcW w:w="4252" w:type="dxa"/>
            <w:tcBorders>
              <w:top w:val="single" w:sz="6" w:space="0" w:color="auto"/>
              <w:left w:val="single" w:sz="6" w:space="0" w:color="auto"/>
              <w:bottom w:val="single" w:sz="6" w:space="0" w:color="auto"/>
              <w:right w:val="single" w:sz="6" w:space="0" w:color="auto"/>
            </w:tcBorders>
          </w:tcPr>
          <w:p w14:paraId="2F0247BA"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SIZE=?</w:t>
            </w:r>
            <w:r w:rsidRPr="00C52DD1">
              <w:rPr>
                <w:rFonts w:eastAsia="Calibri"/>
                <w:color w:val="000000"/>
                <w:sz w:val="22"/>
                <w:szCs w:val="22"/>
                <w:lang w:val="en-US"/>
              </w:rPr>
              <w:t>&gt; &lt;</w:t>
            </w:r>
            <w:r w:rsidRPr="00C52DD1">
              <w:rPr>
                <w:rFonts w:eastAsia="Calibri"/>
                <w:color w:val="000000"/>
                <w:sz w:val="22"/>
                <w:szCs w:val="22"/>
              </w:rPr>
              <w:t>/FONT&gt;</w:t>
            </w:r>
          </w:p>
        </w:tc>
      </w:tr>
      <w:tr w:rsidR="00C52DD1" w:rsidRPr="00C52DD1" w14:paraId="082AC436" w14:textId="77777777" w:rsidTr="00C52DD1">
        <w:trPr>
          <w:trHeight w:val="606"/>
        </w:trPr>
        <w:tc>
          <w:tcPr>
            <w:tcW w:w="4008" w:type="dxa"/>
            <w:tcBorders>
              <w:top w:val="single" w:sz="6" w:space="0" w:color="auto"/>
              <w:left w:val="single" w:sz="6" w:space="0" w:color="auto"/>
              <w:bottom w:val="single" w:sz="6" w:space="0" w:color="auto"/>
              <w:right w:val="single" w:sz="6" w:space="0" w:color="auto"/>
            </w:tcBorders>
          </w:tcPr>
          <w:p w14:paraId="0032743E"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шрифта (задается названием цвета или его 16-ричным кодом)</w:t>
            </w:r>
          </w:p>
        </w:tc>
        <w:tc>
          <w:tcPr>
            <w:tcW w:w="4252" w:type="dxa"/>
            <w:tcBorders>
              <w:top w:val="single" w:sz="6" w:space="0" w:color="auto"/>
              <w:left w:val="single" w:sz="6" w:space="0" w:color="auto"/>
              <w:bottom w:val="single" w:sz="6" w:space="0" w:color="auto"/>
              <w:right w:val="single" w:sz="6" w:space="0" w:color="auto"/>
            </w:tcBorders>
          </w:tcPr>
          <w:p w14:paraId="2AA2100E"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CO</w:t>
            </w:r>
            <w:r w:rsidRPr="00C52DD1">
              <w:rPr>
                <w:rFonts w:eastAsia="Calibri"/>
                <w:color w:val="000000"/>
                <w:sz w:val="22"/>
                <w:szCs w:val="22"/>
                <w:lang w:val="en-US"/>
              </w:rPr>
              <w:t>L</w:t>
            </w:r>
            <w:r w:rsidRPr="00C52DD1">
              <w:rPr>
                <w:rFonts w:eastAsia="Calibri"/>
                <w:color w:val="000000"/>
                <w:sz w:val="22"/>
                <w:szCs w:val="22"/>
              </w:rPr>
              <w:t>OR="IRRGGBB"&gt; &lt;/FONT&gt;</w:t>
            </w:r>
          </w:p>
        </w:tc>
      </w:tr>
      <w:tr w:rsidR="00C52DD1" w:rsidRPr="00C52DD1" w14:paraId="06C2E657"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BB5FED4" w14:textId="77777777" w:rsidR="00C52DD1" w:rsidRPr="00C52DD1" w:rsidRDefault="00C52DD1" w:rsidP="00AB27F1">
            <w:pPr>
              <w:rPr>
                <w:rFonts w:eastAsia="Calibri"/>
                <w:color w:val="000000"/>
                <w:sz w:val="22"/>
                <w:szCs w:val="22"/>
              </w:rPr>
            </w:pPr>
            <w:r w:rsidRPr="00C52DD1">
              <w:rPr>
                <w:rFonts w:eastAsia="Calibri"/>
                <w:color w:val="000000"/>
                <w:sz w:val="22"/>
                <w:szCs w:val="22"/>
              </w:rPr>
              <w:t>Гарнитура шрифта</w:t>
            </w:r>
          </w:p>
        </w:tc>
        <w:tc>
          <w:tcPr>
            <w:tcW w:w="4252" w:type="dxa"/>
            <w:tcBorders>
              <w:top w:val="single" w:sz="6" w:space="0" w:color="auto"/>
              <w:left w:val="single" w:sz="6" w:space="0" w:color="auto"/>
              <w:bottom w:val="single" w:sz="6" w:space="0" w:color="auto"/>
              <w:right w:val="single" w:sz="6" w:space="0" w:color="auto"/>
            </w:tcBorders>
          </w:tcPr>
          <w:p w14:paraId="3FFDFDD8"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FACE="*"&gt; &lt;/FONT&gt;</w:t>
            </w:r>
          </w:p>
        </w:tc>
      </w:tr>
      <w:tr w:rsidR="00C52DD1" w:rsidRPr="00C52DD1" w14:paraId="0850A510"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3790994" w14:textId="77777777" w:rsidR="00C52DD1" w:rsidRPr="00C52DD1" w:rsidRDefault="00C52DD1" w:rsidP="00AB27F1">
            <w:pPr>
              <w:rPr>
                <w:rFonts w:eastAsia="Calibri"/>
                <w:color w:val="000000"/>
                <w:sz w:val="22"/>
                <w:szCs w:val="22"/>
              </w:rPr>
            </w:pPr>
            <w:r w:rsidRPr="00C52DD1">
              <w:rPr>
                <w:rFonts w:eastAsia="Calibri"/>
                <w:color w:val="000000"/>
                <w:sz w:val="22"/>
                <w:szCs w:val="22"/>
              </w:rPr>
              <w:t>Вставка изображения</w:t>
            </w:r>
          </w:p>
        </w:tc>
        <w:tc>
          <w:tcPr>
            <w:tcW w:w="4252" w:type="dxa"/>
            <w:tcBorders>
              <w:top w:val="single" w:sz="6" w:space="0" w:color="auto"/>
              <w:left w:val="single" w:sz="6" w:space="0" w:color="auto"/>
              <w:bottom w:val="single" w:sz="6" w:space="0" w:color="auto"/>
              <w:right w:val="single" w:sz="6" w:space="0" w:color="auto"/>
            </w:tcBorders>
          </w:tcPr>
          <w:p w14:paraId="35714E54"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"URL"&gt;</w:t>
            </w:r>
          </w:p>
        </w:tc>
      </w:tr>
      <w:tr w:rsidR="00C52DD1" w:rsidRPr="00C52DD1" w14:paraId="2277D68E" w14:textId="77777777" w:rsidTr="00C52DD1">
        <w:trPr>
          <w:trHeight w:val="1392"/>
        </w:trPr>
        <w:tc>
          <w:tcPr>
            <w:tcW w:w="4008" w:type="dxa"/>
            <w:tcBorders>
              <w:top w:val="single" w:sz="6" w:space="0" w:color="auto"/>
              <w:left w:val="single" w:sz="6" w:space="0" w:color="auto"/>
              <w:right w:val="single" w:sz="6" w:space="0" w:color="auto"/>
            </w:tcBorders>
          </w:tcPr>
          <w:p w14:paraId="18D9074B" w14:textId="77777777" w:rsidR="00C52DD1" w:rsidRPr="00C52DD1" w:rsidRDefault="00C52DD1" w:rsidP="00AB27F1">
            <w:pPr>
              <w:rPr>
                <w:rFonts w:eastAsia="Calibri"/>
                <w:color w:val="000000"/>
                <w:sz w:val="22"/>
                <w:szCs w:val="22"/>
              </w:rPr>
            </w:pPr>
            <w:r w:rsidRPr="00C52DD1">
              <w:rPr>
                <w:rFonts w:eastAsia="Calibri"/>
                <w:color w:val="000000"/>
                <w:sz w:val="22"/>
                <w:szCs w:val="22"/>
              </w:rPr>
              <w:t>Выравнивание текста около изображения</w:t>
            </w:r>
          </w:p>
        </w:tc>
        <w:tc>
          <w:tcPr>
            <w:tcW w:w="4252" w:type="dxa"/>
            <w:tcBorders>
              <w:top w:val="single" w:sz="6" w:space="0" w:color="auto"/>
              <w:left w:val="single" w:sz="6" w:space="0" w:color="auto"/>
              <w:right w:val="single" w:sz="6" w:space="0" w:color="auto"/>
            </w:tcBorders>
          </w:tcPr>
          <w:p w14:paraId="58F98FBA"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 ALIGN="*"&gt;</w:t>
            </w:r>
          </w:p>
        </w:tc>
      </w:tr>
      <w:tr w:rsidR="00C52DD1" w:rsidRPr="00C52DD1" w14:paraId="42CD795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A6EC50C" w14:textId="77777777" w:rsidR="00C52DD1" w:rsidRPr="00C52DD1" w:rsidRDefault="00C52DD1" w:rsidP="00AB27F1">
            <w:pPr>
              <w:rPr>
                <w:rFonts w:eastAsia="Calibri"/>
                <w:color w:val="000000"/>
                <w:sz w:val="22"/>
                <w:szCs w:val="22"/>
              </w:rPr>
            </w:pPr>
            <w:r w:rsidRPr="00C52DD1">
              <w:rPr>
                <w:rFonts w:eastAsia="Calibri"/>
                <w:color w:val="000000"/>
                <w:sz w:val="22"/>
                <w:szCs w:val="22"/>
              </w:rPr>
              <w:t>Вывод текста вместо изображения</w:t>
            </w:r>
          </w:p>
        </w:tc>
        <w:tc>
          <w:tcPr>
            <w:tcW w:w="4252" w:type="dxa"/>
            <w:tcBorders>
              <w:top w:val="single" w:sz="6" w:space="0" w:color="auto"/>
              <w:left w:val="single" w:sz="6" w:space="0" w:color="auto"/>
              <w:bottom w:val="single" w:sz="6" w:space="0" w:color="auto"/>
              <w:right w:val="single" w:sz="6" w:space="0" w:color="auto"/>
            </w:tcBorders>
          </w:tcPr>
          <w:p w14:paraId="368A57CB"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w:t>
            </w:r>
            <w:r w:rsidRPr="00C52DD1">
              <w:rPr>
                <w:rFonts w:eastAsia="Calibri"/>
                <w:color w:val="000000"/>
                <w:sz w:val="22"/>
                <w:szCs w:val="22"/>
                <w:lang w:val="en-US"/>
              </w:rPr>
              <w:t xml:space="preserve"> </w:t>
            </w:r>
            <w:r w:rsidRPr="00C52DD1">
              <w:rPr>
                <w:rFonts w:eastAsia="Calibri"/>
                <w:color w:val="000000"/>
                <w:sz w:val="22"/>
                <w:szCs w:val="22"/>
              </w:rPr>
              <w:t>ALT</w:t>
            </w:r>
            <w:r w:rsidRPr="00C52DD1">
              <w:rPr>
                <w:rFonts w:eastAsia="Calibri"/>
                <w:color w:val="000000"/>
                <w:sz w:val="22"/>
                <w:szCs w:val="22"/>
                <w:lang w:val="en-US"/>
              </w:rPr>
              <w:t>=</w:t>
            </w:r>
            <w:r w:rsidRPr="00C52DD1">
              <w:rPr>
                <w:rFonts w:eastAsia="Calibri"/>
                <w:color w:val="000000"/>
                <w:sz w:val="22"/>
                <w:szCs w:val="22"/>
              </w:rPr>
              <w:t>"*"&gt;</w:t>
            </w:r>
          </w:p>
        </w:tc>
      </w:tr>
      <w:tr w:rsidR="00C52DD1" w:rsidRPr="00C52DD1" w14:paraId="1D1FFD8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9483385" w14:textId="77777777" w:rsidR="00C52DD1" w:rsidRPr="00C52DD1" w:rsidRDefault="00C52DD1" w:rsidP="00AB27F1">
            <w:pPr>
              <w:rPr>
                <w:rFonts w:eastAsia="Calibri"/>
                <w:color w:val="000000"/>
                <w:sz w:val="22"/>
                <w:szCs w:val="22"/>
              </w:rPr>
            </w:pPr>
            <w:r w:rsidRPr="00C52DD1">
              <w:rPr>
                <w:rFonts w:eastAsia="Calibri"/>
                <w:color w:val="000000"/>
                <w:sz w:val="22"/>
                <w:szCs w:val="22"/>
              </w:rPr>
              <w:t>Фоновое изображение</w:t>
            </w:r>
          </w:p>
        </w:tc>
        <w:tc>
          <w:tcPr>
            <w:tcW w:w="4252" w:type="dxa"/>
            <w:tcBorders>
              <w:top w:val="single" w:sz="6" w:space="0" w:color="auto"/>
              <w:left w:val="single" w:sz="6" w:space="0" w:color="auto"/>
              <w:bottom w:val="single" w:sz="6" w:space="0" w:color="auto"/>
              <w:right w:val="single" w:sz="6" w:space="0" w:color="auto"/>
            </w:tcBorders>
          </w:tcPr>
          <w:p w14:paraId="41ED5F6A" w14:textId="77777777" w:rsidR="00C52DD1" w:rsidRPr="00C52DD1" w:rsidRDefault="00C52DD1" w:rsidP="00AB27F1">
            <w:pPr>
              <w:rPr>
                <w:rFonts w:eastAsia="Calibri"/>
                <w:color w:val="000000"/>
                <w:sz w:val="22"/>
                <w:szCs w:val="22"/>
              </w:rPr>
            </w:pPr>
            <w:r w:rsidRPr="00C52DD1">
              <w:rPr>
                <w:rFonts w:eastAsia="Calibri"/>
                <w:color w:val="000000"/>
                <w:sz w:val="22"/>
                <w:szCs w:val="22"/>
              </w:rPr>
              <w:t>&lt;BODY BACKGROUND="URL"&gt;</w:t>
            </w:r>
          </w:p>
        </w:tc>
      </w:tr>
      <w:tr w:rsidR="00C52DD1" w:rsidRPr="00C52DD1" w14:paraId="1A1E9801"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F4F0361"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фона</w:t>
            </w:r>
          </w:p>
        </w:tc>
        <w:tc>
          <w:tcPr>
            <w:tcW w:w="4252" w:type="dxa"/>
            <w:tcBorders>
              <w:top w:val="single" w:sz="6" w:space="0" w:color="auto"/>
              <w:left w:val="single" w:sz="6" w:space="0" w:color="auto"/>
              <w:bottom w:val="single" w:sz="6" w:space="0" w:color="auto"/>
              <w:right w:val="single" w:sz="6" w:space="0" w:color="auto"/>
            </w:tcBorders>
          </w:tcPr>
          <w:p w14:paraId="4541956D" w14:textId="5414BAAD" w:rsidR="00C52DD1" w:rsidRPr="00C52DD1" w:rsidRDefault="00C52DD1" w:rsidP="00AB27F1">
            <w:pPr>
              <w:rPr>
                <w:rFonts w:eastAsia="Calibri"/>
                <w:color w:val="000000"/>
                <w:sz w:val="22"/>
                <w:szCs w:val="22"/>
              </w:rPr>
            </w:pPr>
            <w:r w:rsidRPr="00C52DD1">
              <w:rPr>
                <w:rFonts w:eastAsia="Calibri"/>
                <w:color w:val="000000"/>
                <w:sz w:val="22"/>
                <w:szCs w:val="22"/>
              </w:rPr>
              <w:t>&lt;</w:t>
            </w:r>
            <w:r w:rsidRPr="00C52DD1">
              <w:rPr>
                <w:rFonts w:eastAsia="Calibri"/>
                <w:color w:val="000000"/>
                <w:sz w:val="22"/>
                <w:szCs w:val="22"/>
                <w:lang w:val="en-US"/>
              </w:rPr>
              <w:t>BODY</w:t>
            </w:r>
            <w:r w:rsidRPr="00C52DD1">
              <w:rPr>
                <w:rFonts w:eastAsia="Calibri"/>
                <w:color w:val="000000"/>
                <w:sz w:val="22"/>
                <w:szCs w:val="22"/>
              </w:rPr>
              <w:t xml:space="preserve"> </w:t>
            </w:r>
            <w:r w:rsidRPr="00C52DD1">
              <w:rPr>
                <w:rFonts w:eastAsia="Calibri"/>
                <w:color w:val="000000"/>
                <w:sz w:val="22"/>
                <w:szCs w:val="22"/>
                <w:lang w:val="en-US"/>
              </w:rPr>
              <w:t>BG</w:t>
            </w:r>
            <w:r w:rsidRPr="00C52DD1">
              <w:rPr>
                <w:rFonts w:eastAsia="Calibri"/>
                <w:color w:val="000000"/>
                <w:sz w:val="22"/>
                <w:szCs w:val="22"/>
              </w:rPr>
              <w:t>CO</w:t>
            </w:r>
            <w:r w:rsidRPr="00C52DD1">
              <w:rPr>
                <w:rFonts w:eastAsia="Calibri"/>
                <w:color w:val="000000"/>
                <w:sz w:val="22"/>
                <w:szCs w:val="22"/>
                <w:lang w:val="en-US"/>
              </w:rPr>
              <w:t>L</w:t>
            </w:r>
            <w:r w:rsidRPr="00C52DD1">
              <w:rPr>
                <w:rFonts w:eastAsia="Calibri"/>
                <w:color w:val="000000"/>
                <w:sz w:val="22"/>
                <w:szCs w:val="22"/>
              </w:rPr>
              <w:t>OR="</w:t>
            </w:r>
            <w:r w:rsidR="005151A9">
              <w:rPr>
                <w:rFonts w:eastAsia="Calibri"/>
                <w:color w:val="000000"/>
                <w:sz w:val="22"/>
                <w:szCs w:val="22"/>
                <w:lang w:val="en-US"/>
              </w:rPr>
              <w:t xml:space="preserve"> </w:t>
            </w:r>
            <w:r w:rsidRPr="00C52DD1">
              <w:rPr>
                <w:rFonts w:eastAsia="Calibri"/>
                <w:color w:val="000000"/>
                <w:sz w:val="22"/>
                <w:szCs w:val="22"/>
              </w:rPr>
              <w:t>RRGGBB"&gt;</w:t>
            </w:r>
          </w:p>
        </w:tc>
      </w:tr>
      <w:tr w:rsidR="00C52DD1" w:rsidRPr="00C52DD1" w14:paraId="3A84EAF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22BA2459"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текста</w:t>
            </w:r>
          </w:p>
        </w:tc>
        <w:tc>
          <w:tcPr>
            <w:tcW w:w="4252" w:type="dxa"/>
            <w:tcBorders>
              <w:top w:val="single" w:sz="6" w:space="0" w:color="auto"/>
              <w:left w:val="single" w:sz="6" w:space="0" w:color="auto"/>
              <w:bottom w:val="single" w:sz="6" w:space="0" w:color="auto"/>
              <w:right w:val="single" w:sz="6" w:space="0" w:color="auto"/>
            </w:tcBorders>
          </w:tcPr>
          <w:p w14:paraId="5A1136D5" w14:textId="51222AA5" w:rsidR="00C52DD1" w:rsidRPr="00C52DD1" w:rsidRDefault="00C52DD1" w:rsidP="00AB27F1">
            <w:pPr>
              <w:rPr>
                <w:rFonts w:eastAsia="Calibri"/>
                <w:color w:val="000000"/>
                <w:sz w:val="22"/>
                <w:szCs w:val="22"/>
              </w:rPr>
            </w:pPr>
            <w:r w:rsidRPr="00C52DD1">
              <w:rPr>
                <w:rFonts w:eastAsia="Calibri"/>
                <w:color w:val="000000"/>
                <w:sz w:val="22"/>
                <w:szCs w:val="22"/>
              </w:rPr>
              <w:t>&lt;BODY TEXT="</w:t>
            </w:r>
            <w:r w:rsidR="005151A9">
              <w:rPr>
                <w:rFonts w:eastAsia="Calibri"/>
                <w:color w:val="000000"/>
                <w:sz w:val="22"/>
                <w:szCs w:val="22"/>
              </w:rPr>
              <w:t xml:space="preserve"> </w:t>
            </w:r>
            <w:r w:rsidRPr="00C52DD1">
              <w:rPr>
                <w:rFonts w:eastAsia="Calibri"/>
                <w:color w:val="000000"/>
                <w:sz w:val="22"/>
                <w:szCs w:val="22"/>
              </w:rPr>
              <w:t>RRGGBB"&gt;</w:t>
            </w:r>
          </w:p>
        </w:tc>
      </w:tr>
    </w:tbl>
    <w:p w14:paraId="48192CBA" w14:textId="77777777" w:rsidR="00C52DD1" w:rsidRPr="00C52DD1" w:rsidRDefault="00C52DD1" w:rsidP="00C52DD1">
      <w:pPr>
        <w:rPr>
          <w:rFonts w:eastAsiaTheme="minorHAnsi"/>
          <w:lang w:val="en-US" w:eastAsia="en-US"/>
        </w:rPr>
      </w:pPr>
    </w:p>
    <w:p w14:paraId="0168224F" w14:textId="1E08EF1C" w:rsidR="009C7517" w:rsidRDefault="009C7517" w:rsidP="00C52DD1">
      <w:pPr>
        <w:pStyle w:val="2"/>
        <w:rPr>
          <w:rFonts w:eastAsiaTheme="minorHAnsi"/>
          <w:lang w:eastAsia="en-US"/>
        </w:rPr>
      </w:pPr>
      <w:r w:rsidRPr="009C7517">
        <w:rPr>
          <w:rFonts w:eastAsiaTheme="minorHAnsi"/>
          <w:lang w:eastAsia="en-US"/>
        </w:rPr>
        <w:t xml:space="preserve">5.7 </w:t>
      </w:r>
      <w:r w:rsidR="00C52DD1">
        <w:rPr>
          <w:rFonts w:eastAsiaTheme="minorHAnsi"/>
          <w:lang w:eastAsia="en-US"/>
        </w:rPr>
        <w:t xml:space="preserve">Устный опрос. </w:t>
      </w:r>
      <w:r w:rsidRPr="009C7517">
        <w:rPr>
          <w:rFonts w:eastAsiaTheme="minorHAnsi"/>
          <w:lang w:eastAsia="en-US"/>
        </w:rPr>
        <w:t>Возможности сетевого программного обеспечения для организации коллективной деятельности в локальных компьютерных сетях: электронная почта, чат</w:t>
      </w:r>
    </w:p>
    <w:p w14:paraId="031B7BD7" w14:textId="77777777" w:rsidR="00C52DD1" w:rsidRPr="00C52DD1" w:rsidRDefault="00C52DD1">
      <w:pPr>
        <w:numPr>
          <w:ilvl w:val="0"/>
          <w:numId w:val="17"/>
        </w:numPr>
        <w:rPr>
          <w:bCs/>
          <w:color w:val="000000"/>
          <w:sz w:val="22"/>
          <w:szCs w:val="22"/>
        </w:rPr>
      </w:pPr>
      <w:r w:rsidRPr="00C52DD1">
        <w:rPr>
          <w:bCs/>
          <w:color w:val="000000"/>
          <w:sz w:val="22"/>
          <w:szCs w:val="22"/>
        </w:rPr>
        <w:t xml:space="preserve">Перечислите три типа защиты </w:t>
      </w:r>
      <w:r w:rsidRPr="00C52DD1">
        <w:rPr>
          <w:bCs/>
          <w:sz w:val="22"/>
          <w:szCs w:val="22"/>
        </w:rPr>
        <w:t>SQL Server</w:t>
      </w:r>
    </w:p>
    <w:p w14:paraId="506AABF7" w14:textId="77777777" w:rsidR="00C52DD1" w:rsidRPr="00C52DD1" w:rsidRDefault="00C52DD1">
      <w:pPr>
        <w:numPr>
          <w:ilvl w:val="0"/>
          <w:numId w:val="17"/>
        </w:numPr>
        <w:rPr>
          <w:bCs/>
          <w:color w:val="000000"/>
          <w:sz w:val="22"/>
          <w:szCs w:val="22"/>
        </w:rPr>
      </w:pPr>
      <w:r w:rsidRPr="00C52DD1">
        <w:rPr>
          <w:bCs/>
          <w:color w:val="000000"/>
          <w:sz w:val="22"/>
          <w:szCs w:val="22"/>
        </w:rPr>
        <w:t>Какое ПО требуется для Эффективной работы в сети?</w:t>
      </w:r>
    </w:p>
    <w:p w14:paraId="2753F9CD" w14:textId="77777777" w:rsidR="00C52DD1" w:rsidRPr="00C52DD1" w:rsidRDefault="00C52DD1">
      <w:pPr>
        <w:numPr>
          <w:ilvl w:val="0"/>
          <w:numId w:val="17"/>
        </w:numPr>
        <w:rPr>
          <w:bCs/>
          <w:color w:val="000000"/>
          <w:sz w:val="22"/>
          <w:szCs w:val="22"/>
        </w:rPr>
      </w:pPr>
      <w:r w:rsidRPr="00C52DD1">
        <w:rPr>
          <w:bCs/>
          <w:color w:val="000000"/>
          <w:sz w:val="22"/>
          <w:szCs w:val="22"/>
        </w:rPr>
        <w:t>Как происходит обмен информацией по сети?</w:t>
      </w:r>
    </w:p>
    <w:p w14:paraId="3B71BE09"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 устного ответа:</w:t>
      </w:r>
    </w:p>
    <w:p w14:paraId="159436F0"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lastRenderedPageBreak/>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720C5C9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F4911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45C2A9D4" w14:textId="111F2345" w:rsid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635324" w14:textId="77777777" w:rsidR="00C52DD1" w:rsidRPr="009C7517" w:rsidRDefault="00C52DD1" w:rsidP="009C7517">
      <w:pPr>
        <w:spacing w:after="160" w:line="259" w:lineRule="auto"/>
        <w:rPr>
          <w:rFonts w:eastAsiaTheme="minorHAnsi"/>
          <w:sz w:val="22"/>
          <w:szCs w:val="22"/>
          <w:lang w:eastAsia="en-US"/>
        </w:rPr>
      </w:pPr>
    </w:p>
    <w:p w14:paraId="12F8E620" w14:textId="775904C4"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5.8 </w:t>
      </w:r>
      <w:r w:rsidR="005151A9">
        <w:rPr>
          <w:rFonts w:eastAsiaTheme="minorHAnsi"/>
          <w:b/>
          <w:bCs/>
          <w:sz w:val="22"/>
          <w:szCs w:val="22"/>
          <w:lang w:eastAsia="en-US"/>
        </w:rPr>
        <w:t xml:space="preserve">Тестирование. </w:t>
      </w:r>
      <w:r w:rsidRPr="00C52DD1">
        <w:rPr>
          <w:rFonts w:eastAsiaTheme="minorHAnsi"/>
          <w:b/>
          <w:bCs/>
          <w:sz w:val="22"/>
          <w:szCs w:val="22"/>
          <w:lang w:eastAsia="en-US"/>
        </w:rPr>
        <w:t>Видеоконференция, Интернет-телефония.</w:t>
      </w:r>
    </w:p>
    <w:p w14:paraId="03B75D45" w14:textId="3AFAB01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w:t>
      </w:r>
    </w:p>
    <w:p w14:paraId="2C81CEF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AEDF50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 подразделяют службы Интернета?</w:t>
      </w:r>
    </w:p>
    <w:p w14:paraId="385CD8F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5CFB9EA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Технологические</w:t>
      </w:r>
    </w:p>
    <w:p w14:paraId="3C02EF6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Информационные</w:t>
      </w:r>
    </w:p>
    <w:p w14:paraId="57A6D76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Коммуникационные</w:t>
      </w:r>
    </w:p>
    <w:p w14:paraId="36A2388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Формальные</w:t>
      </w:r>
    </w:p>
    <w:p w14:paraId="25F66E8C" w14:textId="1A4F0E9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2</w:t>
      </w:r>
    </w:p>
    <w:p w14:paraId="79FBCA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4B93671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коммуникационным службам?</w:t>
      </w:r>
    </w:p>
    <w:p w14:paraId="5A1AF85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57B6B3C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Службы мгновенного обмена сообщениями</w:t>
      </w:r>
    </w:p>
    <w:p w14:paraId="171B57F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Web-2-сервисы</w:t>
      </w:r>
    </w:p>
    <w:p w14:paraId="0F09AE6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WWW</w:t>
      </w:r>
    </w:p>
    <w:p w14:paraId="0174E7A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Видеоконференция</w:t>
      </w:r>
    </w:p>
    <w:p w14:paraId="7CE7047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Службы передачи файлов</w:t>
      </w:r>
    </w:p>
    <w:p w14:paraId="45A4636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IP-телефония</w:t>
      </w:r>
    </w:p>
    <w:p w14:paraId="4E85BD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4F5400F1" w14:textId="533B95F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3</w:t>
      </w:r>
    </w:p>
    <w:p w14:paraId="64B4EC2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BD45C6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информационным службам?</w:t>
      </w:r>
    </w:p>
    <w:p w14:paraId="57B1322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43DD522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Web-2-сервисы</w:t>
      </w:r>
    </w:p>
    <w:p w14:paraId="1CA4F85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Службы мгновенного обмена сообщениями</w:t>
      </w:r>
    </w:p>
    <w:p w14:paraId="7FD8AD9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IP-телефония</w:t>
      </w:r>
    </w:p>
    <w:p w14:paraId="3689A28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WWW</w:t>
      </w:r>
    </w:p>
    <w:p w14:paraId="592DC36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Видеоконференция</w:t>
      </w:r>
    </w:p>
    <w:p w14:paraId="4BAD37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Службы передачи файлов</w:t>
      </w:r>
    </w:p>
    <w:p w14:paraId="4F24083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6D3225AD" w14:textId="77777777" w:rsidR="005151A9" w:rsidRPr="005151A9" w:rsidRDefault="005151A9" w:rsidP="005151A9">
      <w:pPr>
        <w:spacing w:line="259" w:lineRule="auto"/>
        <w:rPr>
          <w:rFonts w:eastAsiaTheme="minorHAnsi"/>
          <w:sz w:val="22"/>
          <w:szCs w:val="22"/>
          <w:lang w:eastAsia="en-US"/>
        </w:rPr>
      </w:pPr>
    </w:p>
    <w:p w14:paraId="37DC46E6" w14:textId="1513CD2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4</w:t>
      </w:r>
    </w:p>
    <w:p w14:paraId="1898B28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3504ED9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правильный формат ящика</w:t>
      </w:r>
    </w:p>
    <w:p w14:paraId="6BA8FDB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4D197FB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адрес _сервера@имя</w:t>
      </w:r>
    </w:p>
    <w:p w14:paraId="66445DA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имя@адрес _сервера</w:t>
      </w:r>
    </w:p>
    <w:p w14:paraId="67CA8E6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имя _сервера@сайт</w:t>
      </w:r>
    </w:p>
    <w:p w14:paraId="604E69AE" w14:textId="2FD02B8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3B3920A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19A6D52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мессенджеры?</w:t>
      </w:r>
    </w:p>
    <w:p w14:paraId="143CD56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CD35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обмена электронными письмами</w:t>
      </w:r>
    </w:p>
    <w:p w14:paraId="522E2DC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09FB9B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1AA4435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04BBEDEF" w14:textId="3B6DA03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5</w:t>
      </w:r>
    </w:p>
    <w:p w14:paraId="38A3AC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68A0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почтовый клиент?</w:t>
      </w:r>
    </w:p>
    <w:p w14:paraId="2E22FFF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0FC1E37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быстрой отправки сообщений</w:t>
      </w:r>
    </w:p>
    <w:p w14:paraId="1C3F61E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Технология, обеспечивающая одновременную передачу видео и звука на расстоянии с помощью компьютеров</w:t>
      </w:r>
    </w:p>
    <w:p w14:paraId="469BE4C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65A4D54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326A255D" w14:textId="2DA5FB0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2D2832A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D2B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IP-телефония?</w:t>
      </w:r>
    </w:p>
    <w:p w14:paraId="1A0A2B4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132C3E1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235670F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обмена электронными письмами</w:t>
      </w:r>
    </w:p>
    <w:p w14:paraId="463781B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Программы, предназначенные для быстрой отправки сообщений</w:t>
      </w:r>
    </w:p>
    <w:p w14:paraId="5A779A0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5C840A8F" w14:textId="302AAC54"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7</w:t>
      </w:r>
    </w:p>
    <w:p w14:paraId="509608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26D9E6A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видеоконференция?</w:t>
      </w:r>
    </w:p>
    <w:p w14:paraId="035C004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B83E6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0E1BAD6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6D6FCD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обеспечивающая одновременную передачу видео и звука на расстоянии с помощью компьютеров</w:t>
      </w:r>
    </w:p>
    <w:p w14:paraId="10AE8A1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038879DC" w14:textId="6091EF6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8</w:t>
      </w:r>
    </w:p>
    <w:p w14:paraId="25B7A6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117A104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популярные мессенджеры</w:t>
      </w:r>
    </w:p>
    <w:p w14:paraId="0F4A6E05"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356B70DC"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1) ICQ</w:t>
      </w:r>
    </w:p>
    <w:p w14:paraId="75D586DA"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2) Miranda</w:t>
      </w:r>
    </w:p>
    <w:p w14:paraId="1BA35EB8"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3) PowerPoint</w:t>
      </w:r>
    </w:p>
    <w:p w14:paraId="657586B1"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4) QIP</w:t>
      </w:r>
    </w:p>
    <w:p w14:paraId="68BD29F0"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5) Nero</w:t>
      </w:r>
    </w:p>
    <w:p w14:paraId="3BFEBCC5"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6) Opera</w:t>
      </w:r>
    </w:p>
    <w:p w14:paraId="369CB09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Skype</w:t>
      </w:r>
    </w:p>
    <w:p w14:paraId="576F729F" w14:textId="3B7A1368"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9</w:t>
      </w:r>
    </w:p>
    <w:p w14:paraId="698D2310"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6870CD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Какие существуют виды видеоконференций?</w:t>
      </w:r>
    </w:p>
    <w:p w14:paraId="44E8F0A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376440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Ассиметричные</w:t>
      </w:r>
    </w:p>
    <w:p w14:paraId="1C19E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Синхронные</w:t>
      </w:r>
    </w:p>
    <w:p w14:paraId="28304DE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Интерактивные</w:t>
      </w:r>
    </w:p>
    <w:p w14:paraId="6029FC4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Симметричные</w:t>
      </w:r>
    </w:p>
    <w:p w14:paraId="6D817F9B" w14:textId="2B2F365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10</w:t>
      </w:r>
    </w:p>
    <w:p w14:paraId="1C0958F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2DA5E44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Для чего необходим протокол FTP?</w:t>
      </w:r>
    </w:p>
    <w:p w14:paraId="7DC11E9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74BEAA8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оптимизирован для передачи файлов</w:t>
      </w:r>
    </w:p>
    <w:p w14:paraId="51A178B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оптимизирован для хранения файлов</w:t>
      </w:r>
    </w:p>
    <w:p w14:paraId="3AA156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оптимизирован для удаления файлов</w:t>
      </w:r>
    </w:p>
    <w:p w14:paraId="68BE2870" w14:textId="33C5671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11</w:t>
      </w:r>
    </w:p>
    <w:p w14:paraId="6222398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560534D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С помощью чего происходит взаимодействие в WWW?</w:t>
      </w:r>
    </w:p>
    <w:p w14:paraId="66F530CA"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675D99B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 помощью протокола POP3</w:t>
      </w:r>
    </w:p>
    <w:p w14:paraId="0CDEBD4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 помощью протокола SMTP</w:t>
      </w:r>
    </w:p>
    <w:p w14:paraId="580FFE5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с помощью протокола HTTP</w:t>
      </w:r>
    </w:p>
    <w:p w14:paraId="23EBF2E5" w14:textId="28C3C1DE"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12</w:t>
      </w:r>
    </w:p>
    <w:p w14:paraId="2DD1FFC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C4D4A4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относится к сервисам Web-2.0?</w:t>
      </w:r>
    </w:p>
    <w:p w14:paraId="68A4EB3E"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5 вариантов ответа:</w:t>
      </w:r>
    </w:p>
    <w:p w14:paraId="19E1A56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Социальные сети</w:t>
      </w:r>
    </w:p>
    <w:p w14:paraId="00925DB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Блоги</w:t>
      </w:r>
    </w:p>
    <w:p w14:paraId="0A23244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Вики сайты</w:t>
      </w:r>
    </w:p>
    <w:p w14:paraId="0132B07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Живой журнал</w:t>
      </w:r>
    </w:p>
    <w:p w14:paraId="10A8F5A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Файловые обменники</w:t>
      </w:r>
    </w:p>
    <w:p w14:paraId="4D6EB9DD" w14:textId="77777777" w:rsidR="009C7517" w:rsidRPr="009C7517" w:rsidRDefault="009C7517" w:rsidP="009C7517">
      <w:pPr>
        <w:spacing w:after="160" w:line="259" w:lineRule="auto"/>
        <w:rPr>
          <w:rFonts w:eastAsiaTheme="minorHAnsi"/>
          <w:sz w:val="22"/>
          <w:szCs w:val="22"/>
          <w:lang w:eastAsia="en-US"/>
        </w:rPr>
      </w:pPr>
    </w:p>
    <w:p w14:paraId="2BDD3A03" w14:textId="42EA5C75"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Практическая работа Информационные ресурсы общества. Библиотечные, архивные, информация госструктур</w:t>
      </w:r>
    </w:p>
    <w:p w14:paraId="1D1C2EBD" w14:textId="77777777" w:rsidR="005151A9" w:rsidRPr="00E91C5E" w:rsidRDefault="005151A9" w:rsidP="005151A9">
      <w:pPr>
        <w:tabs>
          <w:tab w:val="left" w:pos="1869"/>
        </w:tabs>
        <w:ind w:right="-1"/>
        <w:jc w:val="center"/>
        <w:rPr>
          <w:b/>
        </w:rPr>
      </w:pPr>
      <w:bookmarkStart w:id="33" w:name="_Hlk118640666"/>
      <w:r w:rsidRPr="00E91C5E">
        <w:rPr>
          <w:b/>
        </w:rPr>
        <w:t>Содержание работы:</w:t>
      </w:r>
    </w:p>
    <w:bookmarkEnd w:id="33"/>
    <w:p w14:paraId="5D39C294" w14:textId="77777777" w:rsidR="005151A9" w:rsidRPr="00E91C5E" w:rsidRDefault="005151A9" w:rsidP="005151A9">
      <w:pPr>
        <w:tabs>
          <w:tab w:val="left" w:pos="1869"/>
        </w:tabs>
        <w:ind w:right="-1"/>
        <w:rPr>
          <w:b/>
        </w:rPr>
      </w:pPr>
      <w:r w:rsidRPr="00E91C5E">
        <w:rPr>
          <w:b/>
        </w:rPr>
        <w:t>Задание №1</w:t>
      </w:r>
    </w:p>
    <w:p w14:paraId="0BEA9145"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Загрузите Интернет.</w:t>
      </w:r>
    </w:p>
    <w:p w14:paraId="40D3ADF4"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В  строке поиска введите  фразу « каталог  образовательных ресурсов».</w:t>
      </w:r>
    </w:p>
    <w:p w14:paraId="13C531BA"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Перечислите, какие  разделы  включают в себя  образовательные  ресурсы  сети  Интернет.</w:t>
      </w:r>
    </w:p>
    <w:p w14:paraId="0F115602" w14:textId="77777777" w:rsidR="005151A9" w:rsidRPr="00E91C5E" w:rsidRDefault="005151A9" w:rsidP="005151A9">
      <w:pPr>
        <w:ind w:left="360"/>
        <w:rPr>
          <w:u w:val="single"/>
        </w:rPr>
      </w:pPr>
      <w:r w:rsidRPr="00E91C5E">
        <w:rPr>
          <w:u w:val="single"/>
        </w:rPr>
        <w:t>1. Федеральные образовательные ресурсы .</w:t>
      </w:r>
    </w:p>
    <w:p w14:paraId="271D4F5D" w14:textId="77777777" w:rsidR="005151A9" w:rsidRPr="00E91C5E" w:rsidRDefault="005151A9" w:rsidP="005151A9">
      <w:pPr>
        <w:ind w:left="360"/>
        <w:rPr>
          <w:u w:val="single"/>
        </w:rPr>
      </w:pPr>
      <w:r w:rsidRPr="00E91C5E">
        <w:rPr>
          <w:u w:val="single"/>
        </w:rPr>
        <w:t xml:space="preserve"> 2. Региональные образовательные ресурсы .</w:t>
      </w:r>
    </w:p>
    <w:p w14:paraId="2A7A64F3" w14:textId="77777777" w:rsidR="005151A9" w:rsidRPr="00E91C5E" w:rsidRDefault="005151A9" w:rsidP="005151A9">
      <w:pPr>
        <w:ind w:left="360"/>
        <w:rPr>
          <w:u w:val="single"/>
        </w:rPr>
      </w:pPr>
      <w:r w:rsidRPr="00E91C5E">
        <w:rPr>
          <w:u w:val="single"/>
        </w:rPr>
        <w:t xml:space="preserve"> 3. Учебное книгоиздание и образовательная пресса .</w:t>
      </w:r>
    </w:p>
    <w:p w14:paraId="347F80AA" w14:textId="77777777" w:rsidR="005151A9" w:rsidRPr="00E91C5E" w:rsidRDefault="005151A9" w:rsidP="005151A9">
      <w:pPr>
        <w:ind w:left="360"/>
        <w:rPr>
          <w:u w:val="single"/>
        </w:rPr>
      </w:pPr>
      <w:r w:rsidRPr="00E91C5E">
        <w:rPr>
          <w:u w:val="single"/>
        </w:rPr>
        <w:t xml:space="preserve"> 4. Конференции, выставки, конкурсы, олимпиады .</w:t>
      </w:r>
    </w:p>
    <w:p w14:paraId="1A77D10D" w14:textId="77777777" w:rsidR="005151A9" w:rsidRPr="00E91C5E" w:rsidRDefault="005151A9" w:rsidP="005151A9">
      <w:pPr>
        <w:ind w:left="360"/>
        <w:rPr>
          <w:u w:val="single"/>
        </w:rPr>
      </w:pPr>
      <w:r w:rsidRPr="00E91C5E">
        <w:rPr>
          <w:u w:val="single"/>
        </w:rPr>
        <w:t xml:space="preserve"> 5. Инструментальные программные средства .</w:t>
      </w:r>
    </w:p>
    <w:p w14:paraId="019BAAA8" w14:textId="77777777" w:rsidR="005151A9" w:rsidRPr="00E91C5E" w:rsidRDefault="005151A9" w:rsidP="005151A9">
      <w:pPr>
        <w:ind w:left="360"/>
        <w:rPr>
          <w:u w:val="single"/>
        </w:rPr>
      </w:pPr>
      <w:r w:rsidRPr="00E91C5E">
        <w:rPr>
          <w:u w:val="single"/>
        </w:rPr>
        <w:t xml:space="preserve"> 6. Электронные библиотеки, словари, энциклопедии .</w:t>
      </w:r>
    </w:p>
    <w:p w14:paraId="4BEE94B8" w14:textId="77777777" w:rsidR="005151A9" w:rsidRPr="00E91C5E" w:rsidRDefault="005151A9" w:rsidP="005151A9">
      <w:pPr>
        <w:ind w:left="360"/>
        <w:rPr>
          <w:u w:val="single"/>
        </w:rPr>
      </w:pPr>
      <w:r w:rsidRPr="00E91C5E">
        <w:rPr>
          <w:u w:val="single"/>
        </w:rPr>
        <w:t xml:space="preserve"> 7. Ресурсы для администрации и методистов .</w:t>
      </w:r>
    </w:p>
    <w:p w14:paraId="1ACC3EB3" w14:textId="77777777" w:rsidR="005151A9" w:rsidRPr="00E91C5E" w:rsidRDefault="005151A9" w:rsidP="005151A9">
      <w:pPr>
        <w:ind w:left="360"/>
        <w:rPr>
          <w:u w:val="single"/>
        </w:rPr>
      </w:pPr>
      <w:r w:rsidRPr="00E91C5E">
        <w:rPr>
          <w:u w:val="single"/>
        </w:rPr>
        <w:t xml:space="preserve"> 8. Ресурсы для дистанционных форм обучения .</w:t>
      </w:r>
    </w:p>
    <w:p w14:paraId="288E0E87" w14:textId="77777777" w:rsidR="005151A9" w:rsidRPr="00E91C5E" w:rsidRDefault="005151A9" w:rsidP="005151A9">
      <w:pPr>
        <w:ind w:left="360"/>
        <w:rPr>
          <w:u w:val="single"/>
        </w:rPr>
      </w:pPr>
      <w:r w:rsidRPr="00E91C5E">
        <w:rPr>
          <w:u w:val="single"/>
        </w:rPr>
        <w:t xml:space="preserve"> 9. Информационная поддержка ЕГЭ .</w:t>
      </w:r>
    </w:p>
    <w:p w14:paraId="6CD01F0A" w14:textId="77777777" w:rsidR="005151A9" w:rsidRPr="00E91C5E" w:rsidRDefault="005151A9" w:rsidP="005151A9">
      <w:pPr>
        <w:ind w:left="360"/>
        <w:rPr>
          <w:u w:val="single"/>
        </w:rPr>
      </w:pPr>
      <w:r w:rsidRPr="00E91C5E">
        <w:rPr>
          <w:u w:val="single"/>
        </w:rPr>
        <w:t xml:space="preserve"> 10. Ресурсы для абитуриентов. </w:t>
      </w:r>
    </w:p>
    <w:p w14:paraId="0743C636" w14:textId="77777777" w:rsidR="005151A9" w:rsidRPr="00E91C5E" w:rsidRDefault="005151A9" w:rsidP="005151A9">
      <w:pPr>
        <w:ind w:left="360"/>
        <w:rPr>
          <w:u w:val="single"/>
        </w:rPr>
      </w:pPr>
      <w:r w:rsidRPr="00E91C5E">
        <w:rPr>
          <w:u w:val="single"/>
        </w:rPr>
        <w:t xml:space="preserve"> 11. Ресурсы по предметам образовательной программы .</w:t>
      </w:r>
    </w:p>
    <w:p w14:paraId="4E17B798" w14:textId="77777777" w:rsidR="005151A9" w:rsidRPr="00E91C5E" w:rsidRDefault="005151A9" w:rsidP="005151A9">
      <w:pPr>
        <w:ind w:left="360"/>
        <w:rPr>
          <w:u w:val="single"/>
        </w:rPr>
      </w:pPr>
      <w:r w:rsidRPr="00E91C5E">
        <w:rPr>
          <w:u w:val="single"/>
        </w:rPr>
        <w:t xml:space="preserve"> 12. Внешкольная и внеклассная деятельность.</w:t>
      </w:r>
    </w:p>
    <w:p w14:paraId="7EEB21F9" w14:textId="77777777" w:rsidR="005151A9" w:rsidRPr="00E91C5E" w:rsidRDefault="005151A9" w:rsidP="005151A9">
      <w:pPr>
        <w:ind w:left="360"/>
      </w:pPr>
      <w:r w:rsidRPr="00E91C5E">
        <w:t>4.Охарактеризуйте  любые  три.</w:t>
      </w:r>
    </w:p>
    <w:tbl>
      <w:tblPr>
        <w:tblStyle w:val="a8"/>
        <w:tblW w:w="0" w:type="auto"/>
        <w:tblInd w:w="360" w:type="dxa"/>
        <w:tblLook w:val="04A0" w:firstRow="1" w:lastRow="0" w:firstColumn="1" w:lastColumn="0" w:noHBand="0" w:noVBand="1"/>
      </w:tblPr>
      <w:tblGrid>
        <w:gridCol w:w="2583"/>
        <w:gridCol w:w="6628"/>
      </w:tblGrid>
      <w:tr w:rsidR="005151A9" w:rsidRPr="00E91C5E" w14:paraId="579D1FC8" w14:textId="77777777" w:rsidTr="00AB27F1">
        <w:tc>
          <w:tcPr>
            <w:tcW w:w="2583" w:type="dxa"/>
          </w:tcPr>
          <w:p w14:paraId="1D8352E8" w14:textId="77777777" w:rsidR="005151A9" w:rsidRPr="00E91C5E" w:rsidRDefault="005151A9" w:rsidP="00AB27F1">
            <w:pPr>
              <w:rPr>
                <w:b/>
              </w:rPr>
            </w:pPr>
            <w:r w:rsidRPr="00E91C5E">
              <w:rPr>
                <w:b/>
              </w:rPr>
              <w:t xml:space="preserve">Название </w:t>
            </w:r>
          </w:p>
        </w:tc>
        <w:tc>
          <w:tcPr>
            <w:tcW w:w="6628" w:type="dxa"/>
          </w:tcPr>
          <w:p w14:paraId="52105516" w14:textId="77777777" w:rsidR="005151A9" w:rsidRPr="00E91C5E" w:rsidRDefault="005151A9" w:rsidP="00AB27F1">
            <w:pPr>
              <w:rPr>
                <w:b/>
              </w:rPr>
            </w:pPr>
            <w:r w:rsidRPr="00E91C5E">
              <w:rPr>
                <w:b/>
              </w:rPr>
              <w:t>Характеристика</w:t>
            </w:r>
          </w:p>
        </w:tc>
      </w:tr>
      <w:tr w:rsidR="005151A9" w:rsidRPr="00E91C5E" w14:paraId="21681949" w14:textId="77777777" w:rsidTr="00AB27F1">
        <w:tc>
          <w:tcPr>
            <w:tcW w:w="2583" w:type="dxa"/>
          </w:tcPr>
          <w:p w14:paraId="41D91FFC" w14:textId="77777777" w:rsidR="005151A9" w:rsidRPr="00E91C5E" w:rsidRDefault="005151A9" w:rsidP="00AB27F1">
            <w:r w:rsidRPr="00E91C5E">
              <w:t>Федеральные  образовательные ресурсы.</w:t>
            </w:r>
          </w:p>
        </w:tc>
        <w:tc>
          <w:tcPr>
            <w:tcW w:w="6628" w:type="dxa"/>
          </w:tcPr>
          <w:p w14:paraId="41ACE8B4" w14:textId="77777777" w:rsidR="005151A9" w:rsidRPr="00E91C5E" w:rsidRDefault="005151A9" w:rsidP="00AB27F1">
            <w:r w:rsidRPr="00E91C5E">
              <w:t xml:space="preserve">Раздел содержит перечень сайтов федеральных органов управления образованием, учреждений образования федерального уровня, информационных сайтов федеральных программ и проектов, перечень федеральных информационно-образовательных порталов, а также описания новейших систем доступа к образовательным ресурсам сети </w:t>
            </w:r>
            <w:r w:rsidRPr="00E91C5E">
              <w:lastRenderedPageBreak/>
              <w:t>Интернет, создаваемых на государсвенном уровне в рамках Федеральной целевой программы развития образования.</w:t>
            </w:r>
          </w:p>
        </w:tc>
      </w:tr>
      <w:tr w:rsidR="005151A9" w:rsidRPr="00E91C5E" w14:paraId="325CB67B" w14:textId="77777777" w:rsidTr="00AB27F1">
        <w:tc>
          <w:tcPr>
            <w:tcW w:w="2583" w:type="dxa"/>
          </w:tcPr>
          <w:p w14:paraId="319EBB78" w14:textId="77777777" w:rsidR="005151A9" w:rsidRPr="00E91C5E" w:rsidRDefault="005151A9" w:rsidP="00AB27F1">
            <w:r w:rsidRPr="00E91C5E">
              <w:lastRenderedPageBreak/>
              <w:t>Конференции, выставки, конкурсы, олимпиады.</w:t>
            </w:r>
          </w:p>
        </w:tc>
        <w:tc>
          <w:tcPr>
            <w:tcW w:w="6628" w:type="dxa"/>
          </w:tcPr>
          <w:p w14:paraId="318ABC0B" w14:textId="77777777" w:rsidR="005151A9" w:rsidRPr="00E91C5E" w:rsidRDefault="005151A9" w:rsidP="00AB27F1">
            <w:r w:rsidRPr="00E91C5E">
              <w:t>В разделе собраны ресурсы, информирующие о проведенных и предстоящих мероприятиях, участниками которых являются педагоги и школьники.</w:t>
            </w:r>
          </w:p>
        </w:tc>
      </w:tr>
      <w:tr w:rsidR="005151A9" w:rsidRPr="00E91C5E" w14:paraId="2EA91CFE" w14:textId="77777777" w:rsidTr="00AB27F1">
        <w:tc>
          <w:tcPr>
            <w:tcW w:w="2583" w:type="dxa"/>
          </w:tcPr>
          <w:p w14:paraId="29D16746" w14:textId="77777777" w:rsidR="005151A9" w:rsidRPr="00E91C5E" w:rsidRDefault="005151A9" w:rsidP="00AB27F1">
            <w:r w:rsidRPr="00E91C5E">
              <w:t>Информационная поддержка ЕЭГ.</w:t>
            </w:r>
          </w:p>
        </w:tc>
        <w:tc>
          <w:tcPr>
            <w:tcW w:w="6628" w:type="dxa"/>
          </w:tcPr>
          <w:p w14:paraId="6173B30E" w14:textId="77777777" w:rsidR="005151A9" w:rsidRPr="00E91C5E" w:rsidRDefault="005151A9" w:rsidP="00AB27F1">
            <w:r w:rsidRPr="00E91C5E">
              <w:t>Раздел представляет ресурсы, посвященные условиям проведения и содержанию контрольно-измерительных материалов Единого государственного экзамена (ЕГЭ), содержащие инструкции по подготовке и проведению ЕГЭ.</w:t>
            </w:r>
          </w:p>
        </w:tc>
      </w:tr>
    </w:tbl>
    <w:p w14:paraId="28CA0E3F" w14:textId="77777777" w:rsidR="005151A9" w:rsidRPr="00E91C5E" w:rsidRDefault="005151A9" w:rsidP="005151A9">
      <w:pPr>
        <w:ind w:left="360"/>
      </w:pPr>
    </w:p>
    <w:p w14:paraId="6A9155C9" w14:textId="77777777" w:rsidR="005151A9" w:rsidRPr="00E91C5E" w:rsidRDefault="005151A9" w:rsidP="005151A9">
      <w:pPr>
        <w:rPr>
          <w:b/>
        </w:rPr>
      </w:pPr>
      <w:r w:rsidRPr="00E91C5E">
        <w:rPr>
          <w:b/>
        </w:rPr>
        <w:t>Задание№2</w:t>
      </w:r>
    </w:p>
    <w:p w14:paraId="6494E41F" w14:textId="77777777" w:rsidR="005151A9" w:rsidRPr="00E91C5E" w:rsidRDefault="005151A9" w:rsidP="005151A9">
      <w:r w:rsidRPr="00E91C5E">
        <w:t>С  помощью Универсального  справочника-энциклопедии найдите  ответы на  следующие вопросы:</w:t>
      </w:r>
    </w:p>
    <w:tbl>
      <w:tblPr>
        <w:tblStyle w:val="a8"/>
        <w:tblW w:w="0" w:type="auto"/>
        <w:tblLook w:val="04A0" w:firstRow="1" w:lastRow="0" w:firstColumn="1" w:lastColumn="0" w:noHBand="0" w:noVBand="1"/>
      </w:tblPr>
      <w:tblGrid>
        <w:gridCol w:w="7190"/>
        <w:gridCol w:w="2438"/>
      </w:tblGrid>
      <w:tr w:rsidR="005151A9" w:rsidRPr="00E91C5E" w14:paraId="3B7448AD" w14:textId="77777777" w:rsidTr="00AB27F1">
        <w:tc>
          <w:tcPr>
            <w:tcW w:w="7479" w:type="dxa"/>
          </w:tcPr>
          <w:p w14:paraId="3F006CE0" w14:textId="77777777" w:rsidR="005151A9" w:rsidRPr="00E91C5E" w:rsidRDefault="005151A9" w:rsidP="00AB27F1">
            <w:pPr>
              <w:rPr>
                <w:b/>
              </w:rPr>
            </w:pPr>
            <w:r w:rsidRPr="00E91C5E">
              <w:rPr>
                <w:b/>
              </w:rPr>
              <w:t>Вопрос</w:t>
            </w:r>
          </w:p>
        </w:tc>
        <w:tc>
          <w:tcPr>
            <w:tcW w:w="2092" w:type="dxa"/>
          </w:tcPr>
          <w:p w14:paraId="0E5DB1A2" w14:textId="77777777" w:rsidR="005151A9" w:rsidRPr="00E91C5E" w:rsidRDefault="005151A9" w:rsidP="00AB27F1">
            <w:pPr>
              <w:rPr>
                <w:b/>
              </w:rPr>
            </w:pPr>
            <w:r w:rsidRPr="00E91C5E">
              <w:rPr>
                <w:b/>
              </w:rPr>
              <w:t>Ответ</w:t>
            </w:r>
          </w:p>
        </w:tc>
      </w:tr>
      <w:tr w:rsidR="005151A9" w:rsidRPr="00E91C5E" w14:paraId="4CC5E3F7" w14:textId="77777777" w:rsidTr="00AB27F1">
        <w:tc>
          <w:tcPr>
            <w:tcW w:w="7479" w:type="dxa"/>
          </w:tcPr>
          <w:p w14:paraId="7714F0DB" w14:textId="77777777" w:rsidR="005151A9" w:rsidRPr="00E91C5E" w:rsidRDefault="005151A9" w:rsidP="00AB27F1">
            <w:r w:rsidRPr="00E91C5E">
              <w:t>1)Укажите время утверждения григорианского  календаря</w:t>
            </w:r>
          </w:p>
        </w:tc>
        <w:tc>
          <w:tcPr>
            <w:tcW w:w="2092" w:type="dxa"/>
          </w:tcPr>
          <w:p w14:paraId="796903DB" w14:textId="77777777" w:rsidR="005151A9" w:rsidRPr="00E91C5E" w:rsidRDefault="005151A9" w:rsidP="00AB27F1">
            <w:r w:rsidRPr="00E91C5E">
              <w:t>4октября 1582года</w:t>
            </w:r>
          </w:p>
        </w:tc>
      </w:tr>
      <w:tr w:rsidR="005151A9" w:rsidRPr="00E91C5E" w14:paraId="0BCE7C53" w14:textId="77777777" w:rsidTr="00AB27F1">
        <w:tc>
          <w:tcPr>
            <w:tcW w:w="7479" w:type="dxa"/>
          </w:tcPr>
          <w:p w14:paraId="5EC75ADD" w14:textId="77777777" w:rsidR="005151A9" w:rsidRPr="00E91C5E" w:rsidRDefault="005151A9" w:rsidP="00AB27F1">
            <w:r w:rsidRPr="00E91C5E">
              <w:t>2)Каков диаметр пылинки</w:t>
            </w:r>
          </w:p>
        </w:tc>
        <w:tc>
          <w:tcPr>
            <w:tcW w:w="2092" w:type="dxa"/>
          </w:tcPr>
          <w:p w14:paraId="20F5ABDA" w14:textId="77777777" w:rsidR="005151A9" w:rsidRPr="00E91C5E" w:rsidRDefault="005151A9" w:rsidP="00AB27F1">
            <w:r w:rsidRPr="00E91C5E">
              <w:t>0,005мм</w:t>
            </w:r>
          </w:p>
        </w:tc>
      </w:tr>
      <w:tr w:rsidR="005151A9" w:rsidRPr="00E91C5E" w14:paraId="4CCA6C4F" w14:textId="77777777" w:rsidTr="00AB27F1">
        <w:tc>
          <w:tcPr>
            <w:tcW w:w="7479" w:type="dxa"/>
          </w:tcPr>
          <w:p w14:paraId="0B84437D" w14:textId="77777777" w:rsidR="005151A9" w:rsidRPr="00E91C5E" w:rsidRDefault="005151A9" w:rsidP="00AB27F1">
            <w:r w:rsidRPr="00E91C5E">
              <w:t>3)Укажите смертельный уровень звука</w:t>
            </w:r>
          </w:p>
        </w:tc>
        <w:tc>
          <w:tcPr>
            <w:tcW w:w="2092" w:type="dxa"/>
          </w:tcPr>
          <w:p w14:paraId="6C1DC2E3" w14:textId="77777777" w:rsidR="005151A9" w:rsidRPr="00E91C5E" w:rsidRDefault="005151A9" w:rsidP="00AB27F1">
            <w:r w:rsidRPr="00E91C5E">
              <w:t>200 децибел</w:t>
            </w:r>
          </w:p>
        </w:tc>
      </w:tr>
      <w:tr w:rsidR="005151A9" w:rsidRPr="00E91C5E" w14:paraId="288C5F0C" w14:textId="77777777" w:rsidTr="00AB27F1">
        <w:tc>
          <w:tcPr>
            <w:tcW w:w="7479" w:type="dxa"/>
          </w:tcPr>
          <w:p w14:paraId="0CA9F7A2" w14:textId="77777777" w:rsidR="005151A9" w:rsidRPr="00E91C5E" w:rsidRDefault="005151A9" w:rsidP="00AB27F1">
            <w:r w:rsidRPr="00E91C5E">
              <w:t>4)Какова температура кипения железа</w:t>
            </w:r>
          </w:p>
        </w:tc>
        <w:tc>
          <w:tcPr>
            <w:tcW w:w="2092" w:type="dxa"/>
          </w:tcPr>
          <w:p w14:paraId="6F8DA8A9" w14:textId="77777777" w:rsidR="005151A9" w:rsidRPr="00E91C5E" w:rsidRDefault="005151A9" w:rsidP="00AB27F1">
            <w:r w:rsidRPr="00E91C5E">
              <w:t>2862°C</w:t>
            </w:r>
          </w:p>
        </w:tc>
      </w:tr>
      <w:tr w:rsidR="005151A9" w:rsidRPr="00E91C5E" w14:paraId="799260CE" w14:textId="77777777" w:rsidTr="00AB27F1">
        <w:tc>
          <w:tcPr>
            <w:tcW w:w="7479" w:type="dxa"/>
          </w:tcPr>
          <w:p w14:paraId="2C270862" w14:textId="77777777" w:rsidR="005151A9" w:rsidRPr="00E91C5E" w:rsidRDefault="005151A9" w:rsidP="00AB27F1">
            <w:r w:rsidRPr="00E91C5E">
              <w:t>5)Какова температура плавления йода</w:t>
            </w:r>
          </w:p>
        </w:tc>
        <w:tc>
          <w:tcPr>
            <w:tcW w:w="2092" w:type="dxa"/>
          </w:tcPr>
          <w:p w14:paraId="707953D7" w14:textId="77777777" w:rsidR="005151A9" w:rsidRPr="00E91C5E" w:rsidRDefault="005151A9" w:rsidP="00AB27F1">
            <w:r w:rsidRPr="00E91C5E">
              <w:t>113,7°С</w:t>
            </w:r>
          </w:p>
        </w:tc>
      </w:tr>
      <w:tr w:rsidR="005151A9" w:rsidRPr="00E91C5E" w14:paraId="02DB5E0A" w14:textId="77777777" w:rsidTr="00AB27F1">
        <w:tc>
          <w:tcPr>
            <w:tcW w:w="7479" w:type="dxa"/>
          </w:tcPr>
          <w:p w14:paraId="7F98A8DB" w14:textId="77777777" w:rsidR="005151A9" w:rsidRPr="00E91C5E" w:rsidRDefault="005151A9" w:rsidP="00AB27F1">
            <w:r w:rsidRPr="00E91C5E">
              <w:t>6)Укажите скорость обращения Земли вокруг Солнца</w:t>
            </w:r>
          </w:p>
        </w:tc>
        <w:tc>
          <w:tcPr>
            <w:tcW w:w="2092" w:type="dxa"/>
          </w:tcPr>
          <w:p w14:paraId="1E92DAAA" w14:textId="77777777" w:rsidR="005151A9" w:rsidRPr="00E91C5E" w:rsidRDefault="005151A9" w:rsidP="00AB27F1">
            <w:r w:rsidRPr="00E91C5E">
              <w:t>30 км/с</w:t>
            </w:r>
          </w:p>
        </w:tc>
      </w:tr>
      <w:tr w:rsidR="005151A9" w:rsidRPr="00E91C5E" w14:paraId="608C0B87" w14:textId="77777777" w:rsidTr="00AB27F1">
        <w:tc>
          <w:tcPr>
            <w:tcW w:w="7479" w:type="dxa"/>
          </w:tcPr>
          <w:p w14:paraId="34B3548A" w14:textId="77777777" w:rsidR="005151A9" w:rsidRPr="00E91C5E" w:rsidRDefault="005151A9" w:rsidP="00AB27F1">
            <w:r w:rsidRPr="00E91C5E">
              <w:t>7)Какова масса  Земли</w:t>
            </w:r>
          </w:p>
        </w:tc>
        <w:tc>
          <w:tcPr>
            <w:tcW w:w="2092" w:type="dxa"/>
          </w:tcPr>
          <w:p w14:paraId="5EBF00BC" w14:textId="77777777" w:rsidR="005151A9" w:rsidRPr="00E91C5E" w:rsidRDefault="005151A9" w:rsidP="00AB27F1">
            <w:r w:rsidRPr="00E91C5E">
              <w:t>5,97 × 10^24</w:t>
            </w:r>
          </w:p>
        </w:tc>
      </w:tr>
      <w:tr w:rsidR="005151A9" w:rsidRPr="00E91C5E" w14:paraId="3E0440F5" w14:textId="77777777" w:rsidTr="00AB27F1">
        <w:tc>
          <w:tcPr>
            <w:tcW w:w="7479" w:type="dxa"/>
          </w:tcPr>
          <w:p w14:paraId="77A33512" w14:textId="77777777" w:rsidR="005151A9" w:rsidRPr="00E91C5E" w:rsidRDefault="005151A9" w:rsidP="00AB27F1">
            <w:r w:rsidRPr="00E91C5E">
              <w:t>8)Какая гора в Австралии является самой высокой</w:t>
            </w:r>
          </w:p>
        </w:tc>
        <w:tc>
          <w:tcPr>
            <w:tcW w:w="2092" w:type="dxa"/>
          </w:tcPr>
          <w:p w14:paraId="4B37FD7B" w14:textId="77777777" w:rsidR="005151A9" w:rsidRPr="00E91C5E" w:rsidRDefault="005151A9" w:rsidP="00AB27F1">
            <w:r w:rsidRPr="00E91C5E">
              <w:t>Косцюшко</w:t>
            </w:r>
          </w:p>
        </w:tc>
      </w:tr>
      <w:tr w:rsidR="005151A9" w:rsidRPr="00E91C5E" w14:paraId="4ADAF542" w14:textId="77777777" w:rsidTr="00AB27F1">
        <w:tc>
          <w:tcPr>
            <w:tcW w:w="7479" w:type="dxa"/>
          </w:tcPr>
          <w:p w14:paraId="443CD8B6" w14:textId="77777777" w:rsidR="005151A9" w:rsidRPr="00E91C5E" w:rsidRDefault="005151A9" w:rsidP="00AB27F1">
            <w:r w:rsidRPr="00E91C5E">
              <w:t>9)Дайте характеристику народа кампа</w:t>
            </w:r>
          </w:p>
        </w:tc>
        <w:tc>
          <w:tcPr>
            <w:tcW w:w="2092" w:type="dxa"/>
          </w:tcPr>
          <w:p w14:paraId="6D52928F" w14:textId="77777777" w:rsidR="005151A9" w:rsidRPr="00E91C5E" w:rsidRDefault="005151A9" w:rsidP="00AB27F1">
            <w:r w:rsidRPr="00E91C5E">
              <w:t>Проживает в Перу в бассейнах рек Укаяли, Апуримак, Пачитеа.Численность в Перу составляет 50 тысяч человек.</w:t>
            </w:r>
          </w:p>
          <w:p w14:paraId="13CD6CFE" w14:textId="77777777" w:rsidR="005151A9" w:rsidRPr="00E91C5E" w:rsidRDefault="005151A9" w:rsidP="00AB27F1">
            <w:r w:rsidRPr="00E91C5E">
              <w:t>Отдельные представители живут также в Бразилии. Численность 120 тысяч человек. Кампа проживают в деревнях, состоящих из нескольких хижин. Социальное устройство -- община. В основном занимаются земледелием.</w:t>
            </w:r>
          </w:p>
        </w:tc>
      </w:tr>
      <w:tr w:rsidR="005151A9" w:rsidRPr="00E91C5E" w14:paraId="61C65DF6" w14:textId="77777777" w:rsidTr="00AB27F1">
        <w:tc>
          <w:tcPr>
            <w:tcW w:w="7479" w:type="dxa"/>
          </w:tcPr>
          <w:p w14:paraId="4CFFCC87" w14:textId="77777777" w:rsidR="005151A9" w:rsidRPr="00E91C5E" w:rsidRDefault="005151A9" w:rsidP="00AB27F1">
            <w:r w:rsidRPr="00E91C5E">
              <w:t>10)Укажите годы правления Ивана |||</w:t>
            </w:r>
          </w:p>
        </w:tc>
        <w:tc>
          <w:tcPr>
            <w:tcW w:w="2092" w:type="dxa"/>
          </w:tcPr>
          <w:p w14:paraId="0C5631EF" w14:textId="77777777" w:rsidR="005151A9" w:rsidRPr="00E91C5E" w:rsidRDefault="005151A9" w:rsidP="00AB27F1">
            <w:r w:rsidRPr="00E91C5E">
              <w:t>с 1462 по 1505 год</w:t>
            </w:r>
          </w:p>
        </w:tc>
      </w:tr>
      <w:tr w:rsidR="005151A9" w:rsidRPr="00E91C5E" w14:paraId="7A68EC5E" w14:textId="77777777" w:rsidTr="00AB27F1">
        <w:tc>
          <w:tcPr>
            <w:tcW w:w="7479" w:type="dxa"/>
          </w:tcPr>
          <w:p w14:paraId="120F92CB" w14:textId="77777777" w:rsidR="005151A9" w:rsidRPr="00E91C5E" w:rsidRDefault="005151A9" w:rsidP="00AB27F1">
            <w:r w:rsidRPr="00E91C5E">
              <w:t>11)Укажите годы правления Екатерины II</w:t>
            </w:r>
          </w:p>
        </w:tc>
        <w:tc>
          <w:tcPr>
            <w:tcW w:w="2092" w:type="dxa"/>
          </w:tcPr>
          <w:p w14:paraId="7A7F22DA" w14:textId="77777777" w:rsidR="005151A9" w:rsidRPr="00E91C5E" w:rsidRDefault="005151A9" w:rsidP="00AB27F1">
            <w:r w:rsidRPr="00E91C5E">
              <w:t>с 1762по1796год</w:t>
            </w:r>
          </w:p>
        </w:tc>
      </w:tr>
      <w:tr w:rsidR="005151A9" w:rsidRPr="00E91C5E" w14:paraId="223CACA2" w14:textId="77777777" w:rsidTr="00AB27F1">
        <w:tc>
          <w:tcPr>
            <w:tcW w:w="7479" w:type="dxa"/>
          </w:tcPr>
          <w:p w14:paraId="2640D700" w14:textId="77777777" w:rsidR="005151A9" w:rsidRPr="00E91C5E" w:rsidRDefault="005151A9" w:rsidP="00AB27F1">
            <w:r w:rsidRPr="00E91C5E">
              <w:t>12)Укажите годы правления Ивана IV</w:t>
            </w:r>
          </w:p>
        </w:tc>
        <w:tc>
          <w:tcPr>
            <w:tcW w:w="2092" w:type="dxa"/>
          </w:tcPr>
          <w:p w14:paraId="2084D06D" w14:textId="77777777" w:rsidR="005151A9" w:rsidRPr="00E91C5E" w:rsidRDefault="005151A9" w:rsidP="00AB27F1">
            <w:r w:rsidRPr="00E91C5E">
              <w:t>с 1533 по1584год</w:t>
            </w:r>
          </w:p>
        </w:tc>
      </w:tr>
      <w:tr w:rsidR="005151A9" w:rsidRPr="00E91C5E" w14:paraId="4469D5E5" w14:textId="77777777" w:rsidTr="00AB27F1">
        <w:tc>
          <w:tcPr>
            <w:tcW w:w="7479" w:type="dxa"/>
          </w:tcPr>
          <w:p w14:paraId="0CB77DD3" w14:textId="77777777" w:rsidR="005151A9" w:rsidRPr="00E91C5E" w:rsidRDefault="005151A9" w:rsidP="00AB27F1">
            <w:r w:rsidRPr="00E91C5E">
              <w:t>13)Укажите  годы правления Хрущева Н. С.</w:t>
            </w:r>
          </w:p>
        </w:tc>
        <w:tc>
          <w:tcPr>
            <w:tcW w:w="2092" w:type="dxa"/>
          </w:tcPr>
          <w:p w14:paraId="7662B940" w14:textId="77777777" w:rsidR="005151A9" w:rsidRPr="00E91C5E" w:rsidRDefault="005151A9" w:rsidP="00AB27F1">
            <w:r w:rsidRPr="00E91C5E">
              <w:t>с 1953 по 1964 год</w:t>
            </w:r>
          </w:p>
        </w:tc>
      </w:tr>
      <w:tr w:rsidR="005151A9" w:rsidRPr="00E91C5E" w14:paraId="556ABD4E" w14:textId="77777777" w:rsidTr="00AB27F1">
        <w:tc>
          <w:tcPr>
            <w:tcW w:w="7479" w:type="dxa"/>
          </w:tcPr>
          <w:p w14:paraId="2B3F7F98" w14:textId="77777777" w:rsidR="005151A9" w:rsidRPr="00E91C5E" w:rsidRDefault="005151A9" w:rsidP="00AB27F1">
            <w:r w:rsidRPr="00E91C5E">
              <w:t>14)В каком году был изобретен первый деревянный велосипед</w:t>
            </w:r>
          </w:p>
        </w:tc>
        <w:tc>
          <w:tcPr>
            <w:tcW w:w="2092" w:type="dxa"/>
          </w:tcPr>
          <w:p w14:paraId="3E0EB60C" w14:textId="77777777" w:rsidR="005151A9" w:rsidRPr="00E91C5E" w:rsidRDefault="005151A9" w:rsidP="00AB27F1">
            <w:r w:rsidRPr="00E91C5E">
              <w:t>в 1817 году</w:t>
            </w:r>
          </w:p>
        </w:tc>
      </w:tr>
    </w:tbl>
    <w:p w14:paraId="7AED3618" w14:textId="77777777" w:rsidR="005151A9" w:rsidRPr="00E91C5E" w:rsidRDefault="005151A9" w:rsidP="005151A9"/>
    <w:p w14:paraId="794131F9" w14:textId="77777777" w:rsidR="005151A9" w:rsidRDefault="005151A9" w:rsidP="005151A9">
      <w:pPr>
        <w:rPr>
          <w:b/>
        </w:rPr>
      </w:pPr>
    </w:p>
    <w:p w14:paraId="55271604" w14:textId="77777777" w:rsidR="005151A9" w:rsidRPr="00E91C5E" w:rsidRDefault="005151A9" w:rsidP="005151A9">
      <w:pPr>
        <w:rPr>
          <w:b/>
        </w:rPr>
      </w:pPr>
      <w:r w:rsidRPr="00E91C5E">
        <w:rPr>
          <w:b/>
        </w:rPr>
        <w:t>Задание№3.Ответьте на вопросы:</w:t>
      </w:r>
    </w:p>
    <w:p w14:paraId="57847B55" w14:textId="77777777" w:rsidR="005151A9" w:rsidRPr="00E91C5E" w:rsidRDefault="005151A9" w:rsidP="005151A9">
      <w:r w:rsidRPr="00E91C5E">
        <w:t>1.Что  Вы понимаете под информационными ресурсами?</w:t>
      </w:r>
    </w:p>
    <w:p w14:paraId="107C4A97" w14:textId="77777777" w:rsidR="005151A9" w:rsidRPr="00E91C5E" w:rsidRDefault="005151A9" w:rsidP="005151A9">
      <w:r w:rsidRPr="00E91C5E">
        <w:t>Информационный ресурс - это знания, подготовленные для целесообразного социального использования. Понятие ИР,  может быть рассмотрено в узком и широком смысле слова.</w:t>
      </w:r>
    </w:p>
    <w:p w14:paraId="0B464D1D" w14:textId="77777777" w:rsidR="005151A9" w:rsidRPr="00E91C5E" w:rsidRDefault="005151A9" w:rsidP="005151A9">
      <w:r w:rsidRPr="00E91C5E">
        <w:lastRenderedPageBreak/>
        <w:t>ИР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309053D" w14:textId="77777777" w:rsidR="005151A9" w:rsidRPr="00E91C5E" w:rsidRDefault="005151A9" w:rsidP="005151A9">
      <w:r w:rsidRPr="00E91C5E">
        <w:t xml:space="preserve"> ИРв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2C1AB560" w14:textId="77777777" w:rsidR="005151A9" w:rsidRPr="00E91C5E" w:rsidRDefault="005151A9" w:rsidP="005151A9">
      <w:r w:rsidRPr="00E91C5E">
        <w:t>2.Перечислите  параметры для классификации информационных ресурсов:</w:t>
      </w:r>
    </w:p>
    <w:p w14:paraId="17ACF0E7" w14:textId="77777777" w:rsidR="005151A9" w:rsidRPr="00E91C5E" w:rsidRDefault="005151A9" w:rsidP="005151A9">
      <w:r w:rsidRPr="00E91C5E">
        <w:t>1) содержание;</w:t>
      </w:r>
    </w:p>
    <w:p w14:paraId="60A29D44" w14:textId="77777777" w:rsidR="005151A9" w:rsidRPr="00E91C5E" w:rsidRDefault="005151A9" w:rsidP="005151A9">
      <w:r w:rsidRPr="00E91C5E">
        <w:t xml:space="preserve"> 2) охват;</w:t>
      </w:r>
    </w:p>
    <w:p w14:paraId="59782141" w14:textId="77777777" w:rsidR="005151A9" w:rsidRPr="00E91C5E" w:rsidRDefault="005151A9" w:rsidP="005151A9">
      <w:r w:rsidRPr="00E91C5E">
        <w:t>3) время;</w:t>
      </w:r>
    </w:p>
    <w:p w14:paraId="70A09580" w14:textId="77777777" w:rsidR="005151A9" w:rsidRPr="00E91C5E" w:rsidRDefault="005151A9" w:rsidP="005151A9">
      <w:r w:rsidRPr="00E91C5E">
        <w:t>4) источник;</w:t>
      </w:r>
    </w:p>
    <w:p w14:paraId="5B943600" w14:textId="77777777" w:rsidR="005151A9" w:rsidRPr="00E91C5E" w:rsidRDefault="005151A9" w:rsidP="005151A9">
      <w:r w:rsidRPr="00E91C5E">
        <w:t xml:space="preserve"> 5) качество;</w:t>
      </w:r>
    </w:p>
    <w:p w14:paraId="5FE88A6B" w14:textId="77777777" w:rsidR="005151A9" w:rsidRPr="00E91C5E" w:rsidRDefault="005151A9" w:rsidP="005151A9">
      <w:r w:rsidRPr="00E91C5E">
        <w:t xml:space="preserve"> 6) соответствие потребностям;</w:t>
      </w:r>
    </w:p>
    <w:p w14:paraId="771324B4" w14:textId="77777777" w:rsidR="005151A9" w:rsidRPr="00E91C5E" w:rsidRDefault="005151A9" w:rsidP="005151A9">
      <w:r w:rsidRPr="00E91C5E">
        <w:t xml:space="preserve"> 7) способ фиксации;</w:t>
      </w:r>
    </w:p>
    <w:p w14:paraId="3473F491" w14:textId="77777777" w:rsidR="005151A9" w:rsidRPr="00E91C5E" w:rsidRDefault="005151A9" w:rsidP="005151A9">
      <w:r w:rsidRPr="00E91C5E">
        <w:t>3.Что понимают  под  образовательными  информационными ресурсами?</w:t>
      </w:r>
    </w:p>
    <w:p w14:paraId="5F7A3D29" w14:textId="77777777" w:rsidR="005151A9" w:rsidRPr="00E91C5E" w:rsidRDefault="005151A9" w:rsidP="005151A9">
      <w:r w:rsidRPr="00E91C5E">
        <w:t>Это совокупность технических, программных, телекоммуникационных и методических средств, позволяющих оптимально использовать новые информационные технологии в сфере образования.</w:t>
      </w:r>
    </w:p>
    <w:p w14:paraId="6F89299B" w14:textId="77777777" w:rsidR="005151A9" w:rsidRPr="00E91C5E" w:rsidRDefault="005151A9" w:rsidP="005151A9">
      <w:r w:rsidRPr="00E91C5E">
        <w:t>4.Что можно отнести к образовательным электронным ресурсам?</w:t>
      </w:r>
    </w:p>
    <w:p w14:paraId="7C0E05BB" w14:textId="77777777" w:rsidR="005151A9" w:rsidRPr="00E91C5E" w:rsidRDefault="005151A9" w:rsidP="005151A9">
      <w:r w:rsidRPr="00E91C5E">
        <w:t>Относят учебные видеофильмы и звукозаписи, для воспроизведения которых достаточно бытового магнитофона или CD-плеера.</w:t>
      </w:r>
    </w:p>
    <w:p w14:paraId="40FEE2D3" w14:textId="77777777" w:rsidR="005151A9" w:rsidRPr="00E91C5E" w:rsidRDefault="005151A9" w:rsidP="005151A9">
      <w:pPr>
        <w:rPr>
          <w:b/>
        </w:rPr>
      </w:pPr>
      <w:r w:rsidRPr="00E91C5E">
        <w:rPr>
          <w:b/>
        </w:rPr>
        <w:t>Задание№4.Ответы на вопросы:</w:t>
      </w:r>
    </w:p>
    <w:p w14:paraId="0D50974A" w14:textId="77777777" w:rsidR="005151A9" w:rsidRPr="00E91C5E" w:rsidRDefault="005151A9" w:rsidP="005151A9">
      <w:r w:rsidRPr="00E91C5E">
        <w:t>1.Программное  обеспечение(ПО)-это программа или множество программ, используемых для управления компьютером.</w:t>
      </w:r>
    </w:p>
    <w:p w14:paraId="67C8B52B" w14:textId="77777777" w:rsidR="005151A9" w:rsidRPr="00E91C5E" w:rsidRDefault="005151A9" w:rsidP="005151A9">
      <w:r w:rsidRPr="00E91C5E">
        <w:t>2.Для чего  предназначены утилитарные программы?</w:t>
      </w:r>
    </w:p>
    <w:p w14:paraId="19DB10CF" w14:textId="77777777" w:rsidR="005151A9" w:rsidRPr="00E91C5E" w:rsidRDefault="005151A9" w:rsidP="005151A9">
      <w:r w:rsidRPr="00E91C5E">
        <w:t>Предназначены для решения функциональных  задач  самими  разработчиками.</w:t>
      </w:r>
    </w:p>
    <w:p w14:paraId="0420950B" w14:textId="77777777" w:rsidR="005151A9" w:rsidRPr="00E91C5E" w:rsidRDefault="005151A9" w:rsidP="005151A9">
      <w:r w:rsidRPr="00E91C5E">
        <w:t>3.Для  чего предназначены программные продукты?</w:t>
      </w:r>
    </w:p>
    <w:p w14:paraId="7102712E" w14:textId="77777777" w:rsidR="005151A9" w:rsidRPr="00E91C5E" w:rsidRDefault="005151A9" w:rsidP="005151A9">
      <w:r w:rsidRPr="00E91C5E">
        <w:t>Предназначены для удовлетворения по­требностей пользователей, широкого распространения и продажи.</w:t>
      </w:r>
    </w:p>
    <w:p w14:paraId="05BCD5AB" w14:textId="77777777" w:rsidR="005151A9" w:rsidRPr="00E91C5E" w:rsidRDefault="005151A9" w:rsidP="005151A9">
      <w:r w:rsidRPr="00E91C5E">
        <w:t>4.На какие классы делятся программные  продукты?</w:t>
      </w:r>
    </w:p>
    <w:p w14:paraId="385DC096" w14:textId="77777777" w:rsidR="005151A9" w:rsidRPr="00E91C5E" w:rsidRDefault="005151A9" w:rsidP="005151A9">
      <w:r w:rsidRPr="00E91C5E">
        <w:t>Классы программных продуктов:</w:t>
      </w:r>
    </w:p>
    <w:p w14:paraId="7FB20E8F" w14:textId="77777777" w:rsidR="005151A9" w:rsidRPr="00E91C5E" w:rsidRDefault="005151A9" w:rsidP="005151A9">
      <w:r w:rsidRPr="00E91C5E">
        <w:t>1) Системное программное обеспечение.</w:t>
      </w:r>
    </w:p>
    <w:p w14:paraId="6CE57C82" w14:textId="77777777" w:rsidR="005151A9" w:rsidRPr="00E91C5E" w:rsidRDefault="005151A9" w:rsidP="005151A9">
      <w:r w:rsidRPr="00E91C5E">
        <w:t>2) Пакеты прикладных программ.</w:t>
      </w:r>
    </w:p>
    <w:p w14:paraId="3AE66B1B" w14:textId="77777777" w:rsidR="005151A9" w:rsidRPr="00E91C5E" w:rsidRDefault="005151A9" w:rsidP="005151A9">
      <w:r w:rsidRPr="00E91C5E">
        <w:t>3) Инструментарий технологии программирования.</w:t>
      </w:r>
    </w:p>
    <w:p w14:paraId="34A7C998" w14:textId="77777777" w:rsidR="005151A9" w:rsidRPr="00E91C5E" w:rsidRDefault="005151A9" w:rsidP="005151A9">
      <w:r w:rsidRPr="00E91C5E">
        <w:t>5.Что включает в себя системное программное  обеспечение ?</w:t>
      </w:r>
    </w:p>
    <w:p w14:paraId="23ED9D71" w14:textId="77777777" w:rsidR="005151A9" w:rsidRPr="00E91C5E" w:rsidRDefault="005151A9" w:rsidP="005151A9">
      <w:r w:rsidRPr="00E91C5E">
        <w:t>1)Операционные системы.</w:t>
      </w:r>
    </w:p>
    <w:p w14:paraId="6DBDCDFE" w14:textId="77777777" w:rsidR="005151A9" w:rsidRPr="00E91C5E" w:rsidRDefault="005151A9" w:rsidP="005151A9">
      <w:r w:rsidRPr="00E91C5E">
        <w:t>2)Служебные программы .</w:t>
      </w:r>
    </w:p>
    <w:p w14:paraId="2594703A" w14:textId="77777777" w:rsidR="005151A9" w:rsidRPr="00E91C5E" w:rsidRDefault="005151A9" w:rsidP="005151A9">
      <w:r w:rsidRPr="00E91C5E">
        <w:t>3)Программы -оболочки.</w:t>
      </w:r>
    </w:p>
    <w:p w14:paraId="4AA22AB9" w14:textId="77777777" w:rsidR="005151A9" w:rsidRPr="00E91C5E" w:rsidRDefault="005151A9" w:rsidP="005151A9">
      <w:r w:rsidRPr="00E91C5E">
        <w:t>4)Операционные  оболочки .</w:t>
      </w:r>
    </w:p>
    <w:p w14:paraId="4A4DEA40" w14:textId="77777777" w:rsidR="005151A9" w:rsidRPr="00E91C5E" w:rsidRDefault="005151A9" w:rsidP="005151A9">
      <w:r w:rsidRPr="00E91C5E">
        <w:t>5)Системы технического обслуживания.</w:t>
      </w:r>
    </w:p>
    <w:p w14:paraId="2A207A6F" w14:textId="77777777" w:rsidR="005151A9" w:rsidRPr="00E91C5E" w:rsidRDefault="005151A9" w:rsidP="005151A9">
      <w:r w:rsidRPr="00E91C5E">
        <w:t>6.Перечислите функции операционной системы :</w:t>
      </w:r>
    </w:p>
    <w:p w14:paraId="3B05BE5B" w14:textId="77777777" w:rsidR="005151A9" w:rsidRPr="00E91C5E" w:rsidRDefault="005151A9" w:rsidP="005151A9">
      <w:r w:rsidRPr="00E91C5E">
        <w:t xml:space="preserve">1)Загрузка приложений в оперативную память и их выполнение; </w:t>
      </w:r>
    </w:p>
    <w:p w14:paraId="66646E37" w14:textId="77777777" w:rsidR="005151A9" w:rsidRPr="00E91C5E" w:rsidRDefault="005151A9" w:rsidP="005151A9">
      <w:r w:rsidRPr="00E91C5E">
        <w:t xml:space="preserve"> 2)Стандартизованный доступ к периферийным устройствам (устройства ввода-вывода) ; </w:t>
      </w:r>
    </w:p>
    <w:p w14:paraId="35E526EC" w14:textId="77777777" w:rsidR="005151A9" w:rsidRPr="00E91C5E" w:rsidRDefault="005151A9" w:rsidP="005151A9">
      <w:r w:rsidRPr="00E91C5E">
        <w:t xml:space="preserve"> 3)Управление оперативной памятью (распределение между процессами, виртуальная память) ; </w:t>
      </w:r>
    </w:p>
    <w:p w14:paraId="3312F7A3" w14:textId="77777777" w:rsidR="005151A9" w:rsidRPr="00E91C5E" w:rsidRDefault="005151A9" w:rsidP="005151A9">
      <w:r w:rsidRPr="00E91C5E">
        <w:t xml:space="preserve"> 4)Управление доступом к данным на энергонезависимых носителях (таких как Жёсткий диск, Компакт-диск и т. д.), как правило с помощью файловой системы; </w:t>
      </w:r>
    </w:p>
    <w:p w14:paraId="79B30220" w14:textId="77777777" w:rsidR="005151A9" w:rsidRPr="00E91C5E" w:rsidRDefault="005151A9" w:rsidP="005151A9">
      <w:r w:rsidRPr="00E91C5E">
        <w:t xml:space="preserve"> 5)Пользовательский интерфейс; </w:t>
      </w:r>
    </w:p>
    <w:p w14:paraId="636584A0" w14:textId="77777777" w:rsidR="005151A9" w:rsidRPr="00E91C5E" w:rsidRDefault="005151A9" w:rsidP="005151A9">
      <w:r w:rsidRPr="00E91C5E">
        <w:t xml:space="preserve"> 6)Сетевые операции, поддержка стека протоколов </w:t>
      </w:r>
    </w:p>
    <w:p w14:paraId="489DE9D5" w14:textId="77777777" w:rsidR="005151A9" w:rsidRPr="00E91C5E" w:rsidRDefault="005151A9" w:rsidP="005151A9">
      <w:r w:rsidRPr="00E91C5E">
        <w:t xml:space="preserve">7)Параллельное или псевдопараллельное выполнение задач (многозадачность) ; </w:t>
      </w:r>
    </w:p>
    <w:p w14:paraId="6D2065F2" w14:textId="77777777" w:rsidR="005151A9" w:rsidRPr="00E91C5E" w:rsidRDefault="005151A9" w:rsidP="005151A9">
      <w:r w:rsidRPr="00E91C5E">
        <w:t xml:space="preserve"> 8)Взаимодействие между процессами: обмен данными, взаимная синхронизация; </w:t>
      </w:r>
    </w:p>
    <w:p w14:paraId="0EF3DF64" w14:textId="77777777" w:rsidR="005151A9" w:rsidRPr="00E91C5E" w:rsidRDefault="005151A9" w:rsidP="005151A9">
      <w:r w:rsidRPr="00E91C5E">
        <w:t xml:space="preserve"> 9)Защита самой системы, а также пользовательских данных и программ от действий пользователей (злонамеренных или по незнанию) или приложений; </w:t>
      </w:r>
    </w:p>
    <w:p w14:paraId="3CCDB726" w14:textId="77777777" w:rsidR="005151A9" w:rsidRPr="00E91C5E" w:rsidRDefault="005151A9" w:rsidP="005151A9">
      <w:r w:rsidRPr="00E91C5E">
        <w:t xml:space="preserve"> 10)Разграничение прав доступа и многопользовательский режим работы (аутентификация, авторизация).</w:t>
      </w:r>
    </w:p>
    <w:p w14:paraId="3AF81302" w14:textId="77777777" w:rsidR="005151A9" w:rsidRPr="00E91C5E" w:rsidRDefault="005151A9" w:rsidP="005151A9">
      <w:r w:rsidRPr="00E91C5E">
        <w:lastRenderedPageBreak/>
        <w:t>7.Что относится к пакетам прикладных  программ?</w:t>
      </w:r>
    </w:p>
    <w:p w14:paraId="59FE0446" w14:textId="77777777" w:rsidR="005151A9" w:rsidRPr="00E91C5E" w:rsidRDefault="005151A9" w:rsidP="005151A9">
      <w:r w:rsidRPr="00E91C5E">
        <w:t xml:space="preserve">1)редакторы: текстовые  и графические ; </w:t>
      </w:r>
    </w:p>
    <w:p w14:paraId="00F6D563" w14:textId="77777777" w:rsidR="005151A9" w:rsidRPr="00E91C5E" w:rsidRDefault="005151A9" w:rsidP="005151A9">
      <w:r w:rsidRPr="00E91C5E">
        <w:t xml:space="preserve"> 2)электронные таблицы ;</w:t>
      </w:r>
    </w:p>
    <w:p w14:paraId="1864F648" w14:textId="77777777" w:rsidR="005151A9" w:rsidRPr="00E91C5E" w:rsidRDefault="005151A9" w:rsidP="005151A9">
      <w:r w:rsidRPr="00E91C5E">
        <w:t xml:space="preserve"> 3)системы управления базами данных ;</w:t>
      </w:r>
    </w:p>
    <w:p w14:paraId="7448EE4A" w14:textId="77777777" w:rsidR="005151A9" w:rsidRPr="00E91C5E" w:rsidRDefault="005151A9" w:rsidP="005151A9">
      <w:r w:rsidRPr="00E91C5E">
        <w:t xml:space="preserve"> 4)средства подготовки презентаций ; </w:t>
      </w:r>
    </w:p>
    <w:p w14:paraId="2CEA72D3" w14:textId="77777777" w:rsidR="005151A9" w:rsidRPr="00E91C5E" w:rsidRDefault="005151A9" w:rsidP="005151A9">
      <w:r w:rsidRPr="00E91C5E">
        <w:t xml:space="preserve"> 5)системы автоматизации проектирования ; </w:t>
      </w:r>
    </w:p>
    <w:p w14:paraId="3943D41B" w14:textId="77777777" w:rsidR="005151A9" w:rsidRPr="00E91C5E" w:rsidRDefault="005151A9" w:rsidP="005151A9">
      <w:r w:rsidRPr="00E91C5E">
        <w:t xml:space="preserve"> 6)оболочки экспертных систем и систем искусственного интеллекта и др. </w:t>
      </w:r>
    </w:p>
    <w:p w14:paraId="7A2CE646" w14:textId="77777777" w:rsidR="005151A9" w:rsidRPr="00E91C5E" w:rsidRDefault="005151A9" w:rsidP="005151A9">
      <w:pPr>
        <w:rPr>
          <w:b/>
        </w:rPr>
      </w:pPr>
      <w:r w:rsidRPr="00E91C5E">
        <w:rPr>
          <w:b/>
        </w:rPr>
        <w:t>Задание№5. Изучив ПО компьютера, за которым Вы работаете, заполните список:</w:t>
      </w:r>
    </w:p>
    <w:p w14:paraId="278AFCCC" w14:textId="77777777" w:rsidR="005151A9" w:rsidRPr="00E91C5E" w:rsidRDefault="005151A9" w:rsidP="005151A9">
      <w:pPr>
        <w:rPr>
          <w:lang w:val="en-US"/>
        </w:rPr>
      </w:pPr>
      <w:r w:rsidRPr="00E91C5E">
        <w:t>Перечень</w:t>
      </w:r>
      <w:r w:rsidRPr="00E91C5E">
        <w:rPr>
          <w:lang w:val="en-US"/>
        </w:rPr>
        <w:t xml:space="preserve"> </w:t>
      </w:r>
      <w:r w:rsidRPr="00E91C5E">
        <w:t>программ</w:t>
      </w:r>
      <w:r w:rsidRPr="00E91C5E">
        <w:rPr>
          <w:lang w:val="en-US"/>
        </w:rPr>
        <w:t xml:space="preserve"> </w:t>
      </w:r>
      <w:r w:rsidRPr="00E91C5E">
        <w:rPr>
          <w:b/>
          <w:lang w:val="en-US"/>
        </w:rPr>
        <w:t>Microsoft Office</w:t>
      </w:r>
      <w:r w:rsidRPr="00E91C5E">
        <w:rPr>
          <w:lang w:val="en-US"/>
        </w:rPr>
        <w:t>:</w:t>
      </w:r>
    </w:p>
    <w:p w14:paraId="1A10F135" w14:textId="77777777" w:rsidR="005151A9" w:rsidRPr="00E91C5E" w:rsidRDefault="005151A9" w:rsidP="005151A9">
      <w:pPr>
        <w:rPr>
          <w:lang w:val="en-US"/>
        </w:rPr>
      </w:pPr>
      <w:r w:rsidRPr="00E91C5E">
        <w:rPr>
          <w:lang w:val="en-US"/>
        </w:rPr>
        <w:t>1. Office Power Point.</w:t>
      </w:r>
    </w:p>
    <w:p w14:paraId="17024297" w14:textId="77777777" w:rsidR="005151A9" w:rsidRPr="00E91C5E" w:rsidRDefault="005151A9" w:rsidP="005151A9">
      <w:pPr>
        <w:rPr>
          <w:lang w:val="en-US"/>
        </w:rPr>
      </w:pPr>
      <w:r w:rsidRPr="00E91C5E">
        <w:rPr>
          <w:lang w:val="en-US"/>
        </w:rPr>
        <w:t>2. Microsoft Word.</w:t>
      </w:r>
    </w:p>
    <w:p w14:paraId="4CC16782" w14:textId="77777777" w:rsidR="005151A9" w:rsidRPr="00E91C5E" w:rsidRDefault="005151A9" w:rsidP="005151A9">
      <w:pPr>
        <w:rPr>
          <w:lang w:val="en-US"/>
        </w:rPr>
      </w:pPr>
      <w:r w:rsidRPr="00E91C5E">
        <w:rPr>
          <w:lang w:val="en-US"/>
        </w:rPr>
        <w:t>3. Microsoft Excel.</w:t>
      </w:r>
    </w:p>
    <w:p w14:paraId="32ACB919" w14:textId="77777777" w:rsidR="005151A9" w:rsidRPr="00E91C5E" w:rsidRDefault="005151A9" w:rsidP="005151A9">
      <w:pPr>
        <w:rPr>
          <w:lang w:val="en-US"/>
        </w:rPr>
      </w:pPr>
      <w:r w:rsidRPr="00E91C5E">
        <w:rPr>
          <w:lang w:val="en-US"/>
        </w:rPr>
        <w:t>4. Picture Manager.</w:t>
      </w:r>
    </w:p>
    <w:p w14:paraId="2745C9E0" w14:textId="77777777" w:rsidR="005151A9" w:rsidRPr="00E91C5E" w:rsidRDefault="005151A9" w:rsidP="005151A9">
      <w:r w:rsidRPr="00E91C5E">
        <w:t>Перечень стандартных  программ:</w:t>
      </w:r>
    </w:p>
    <w:p w14:paraId="3B5E6F64" w14:textId="77777777" w:rsidR="005151A9" w:rsidRPr="00E91C5E" w:rsidRDefault="005151A9" w:rsidP="005151A9">
      <w:r w:rsidRPr="00E91C5E">
        <w:t>1.Блокнот.</w:t>
      </w:r>
    </w:p>
    <w:p w14:paraId="30E42113" w14:textId="77777777" w:rsidR="005151A9" w:rsidRPr="00E91C5E" w:rsidRDefault="005151A9" w:rsidP="005151A9">
      <w:r w:rsidRPr="00E91C5E">
        <w:t>2.Калькулятор.</w:t>
      </w:r>
    </w:p>
    <w:p w14:paraId="3AD5B643" w14:textId="77777777" w:rsidR="005151A9" w:rsidRPr="00E91C5E" w:rsidRDefault="005151A9" w:rsidP="005151A9">
      <w:r w:rsidRPr="00E91C5E">
        <w:t>3.</w:t>
      </w:r>
      <w:r w:rsidRPr="00E91C5E">
        <w:rPr>
          <w:lang w:val="en-US"/>
        </w:rPr>
        <w:t>Paint</w:t>
      </w:r>
      <w:r w:rsidRPr="00E91C5E">
        <w:t>.</w:t>
      </w:r>
    </w:p>
    <w:p w14:paraId="33BDF272" w14:textId="77777777" w:rsidR="005151A9" w:rsidRPr="00E91C5E" w:rsidRDefault="005151A9" w:rsidP="005151A9">
      <w:r w:rsidRPr="00E91C5E">
        <w:t xml:space="preserve">4. </w:t>
      </w:r>
      <w:r w:rsidRPr="00E91C5E">
        <w:rPr>
          <w:lang w:val="en-US"/>
        </w:rPr>
        <w:t>Word</w:t>
      </w:r>
      <w:r w:rsidRPr="00E91C5E">
        <w:t xml:space="preserve"> </w:t>
      </w:r>
      <w:r w:rsidRPr="00E91C5E">
        <w:rPr>
          <w:lang w:val="en-US"/>
        </w:rPr>
        <w:t>Pad</w:t>
      </w:r>
      <w:r w:rsidRPr="00E91C5E">
        <w:t>.</w:t>
      </w:r>
    </w:p>
    <w:p w14:paraId="190ACB8B" w14:textId="77777777" w:rsidR="005151A9" w:rsidRPr="00E91C5E" w:rsidRDefault="005151A9" w:rsidP="005151A9">
      <w:pPr>
        <w:rPr>
          <w:b/>
        </w:rPr>
      </w:pPr>
      <w:r w:rsidRPr="00E91C5E">
        <w:rPr>
          <w:b/>
        </w:rPr>
        <w:t>Задание №6.Сделайте вывод о проделанной работе:</w:t>
      </w:r>
    </w:p>
    <w:p w14:paraId="4E2F5BF4" w14:textId="77777777" w:rsidR="005151A9" w:rsidRPr="00E91C5E" w:rsidRDefault="005151A9" w:rsidP="005151A9">
      <w:r w:rsidRPr="00E91C5E">
        <w:t>Я ознакомилась  с образовательными  ресурсами интернета. Научилась пользоваться образовательными информационными ресурсами , искать нужную информацию с их помощью. Изучила  методы работы с программным обеспечением .И закрепила знания о программном обеспечении.</w:t>
      </w:r>
    </w:p>
    <w:p w14:paraId="21BF38B1" w14:textId="77777777" w:rsidR="005151A9" w:rsidRPr="005151A9" w:rsidRDefault="005151A9" w:rsidP="009C7517">
      <w:pPr>
        <w:spacing w:after="160" w:line="259" w:lineRule="auto"/>
        <w:rPr>
          <w:rFonts w:eastAsiaTheme="minorHAnsi"/>
          <w:b/>
          <w:bCs/>
          <w:sz w:val="22"/>
          <w:szCs w:val="22"/>
          <w:lang w:eastAsia="en-US"/>
        </w:rPr>
      </w:pPr>
    </w:p>
    <w:p w14:paraId="65660019" w14:textId="3EC1739E"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 xml:space="preserve">Практическая работа Работа с программным обеспечением. </w:t>
      </w:r>
    </w:p>
    <w:p w14:paraId="2DDE4B7B" w14:textId="77777777" w:rsidR="005151A9" w:rsidRPr="00E91C5E" w:rsidRDefault="005151A9" w:rsidP="005151A9">
      <w:pPr>
        <w:tabs>
          <w:tab w:val="left" w:pos="1869"/>
        </w:tabs>
        <w:ind w:right="-1"/>
        <w:jc w:val="center"/>
        <w:rPr>
          <w:b/>
        </w:rPr>
      </w:pPr>
      <w:r w:rsidRPr="00E91C5E">
        <w:rPr>
          <w:b/>
        </w:rPr>
        <w:t>Содержание работы:</w:t>
      </w:r>
    </w:p>
    <w:p w14:paraId="440980B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Классификация ПО</w:t>
      </w:r>
    </w:p>
    <w:p w14:paraId="3B9CB138"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Программное обеспечение – это совокупность программ, которые могут выполняться на компьютере данной модели, включая комплект технической и программной документации.</w:t>
      </w:r>
    </w:p>
    <w:p w14:paraId="05479407" w14:textId="77777777" w:rsidR="005151A9" w:rsidRPr="005151A9" w:rsidRDefault="005151A9" w:rsidP="005151A9">
      <w:pPr>
        <w:shd w:val="clear" w:color="auto" w:fill="FFFFFF"/>
        <w:spacing w:line="233" w:lineRule="atLeast"/>
        <w:ind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noProof/>
          <w:color w:val="111115"/>
          <w:sz w:val="22"/>
          <w:szCs w:val="22"/>
        </w:rPr>
        <w:drawing>
          <wp:inline distT="0" distB="0" distL="0" distR="0" wp14:anchorId="3FFA18CA" wp14:editId="7895D14D">
            <wp:extent cx="2844800" cy="702945"/>
            <wp:effectExtent l="0" t="0" r="0" b="1905"/>
            <wp:docPr id="1" name="Рисунок 1"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4800" cy="702945"/>
                    </a:xfrm>
                    <a:prstGeom prst="rect">
                      <a:avLst/>
                    </a:prstGeom>
                    <a:noFill/>
                    <a:ln>
                      <a:noFill/>
                    </a:ln>
                  </pic:spPr>
                </pic:pic>
              </a:graphicData>
            </a:graphic>
          </wp:inline>
        </w:drawing>
      </w:r>
    </w:p>
    <w:p w14:paraId="26068C7D"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bdr w:val="none" w:sz="0" w:space="0" w:color="auto" w:frame="1"/>
        </w:rPr>
        <w:t>·          Системное ПО</w:t>
      </w:r>
      <w:r w:rsidRPr="005151A9">
        <w:rPr>
          <w:color w:val="111115"/>
          <w:sz w:val="22"/>
          <w:szCs w:val="22"/>
        </w:rPr>
        <w:t> - это совокупность программ для обеспечения работы компьютера. Системные программы предназначены для управления работой вычислительной системы, выполняют различные функции:</w:t>
      </w:r>
    </w:p>
    <w:p w14:paraId="644856DF"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Создание операционной среды для других программ</w:t>
      </w:r>
    </w:p>
    <w:p w14:paraId="4639A37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Обеспечение надежной и эффективной работы компьютера и сети</w:t>
      </w:r>
    </w:p>
    <w:p w14:paraId="2C401E9D"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Проведение диагностики и профилактики</w:t>
      </w:r>
    </w:p>
    <w:p w14:paraId="32E32A7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Выполнение вспомогательных технологических процессов</w:t>
      </w:r>
    </w:p>
    <w:p w14:paraId="4FE16210"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rPr>
        <w:t>Системное ПО подразделяется на </w:t>
      </w:r>
      <w:r w:rsidRPr="005151A9">
        <w:rPr>
          <w:color w:val="111115"/>
          <w:sz w:val="22"/>
          <w:szCs w:val="22"/>
          <w:bdr w:val="none" w:sz="0" w:space="0" w:color="auto" w:frame="1"/>
        </w:rPr>
        <w:t>базовое</w:t>
      </w:r>
      <w:r w:rsidRPr="005151A9">
        <w:rPr>
          <w:color w:val="111115"/>
          <w:sz w:val="22"/>
          <w:szCs w:val="22"/>
        </w:rPr>
        <w:t> и </w:t>
      </w:r>
      <w:r w:rsidRPr="005151A9">
        <w:rPr>
          <w:color w:val="111115"/>
          <w:sz w:val="22"/>
          <w:szCs w:val="22"/>
          <w:bdr w:val="none" w:sz="0" w:space="0" w:color="auto" w:frame="1"/>
        </w:rPr>
        <w:t>сервисное</w:t>
      </w:r>
      <w:r w:rsidRPr="005151A9">
        <w:rPr>
          <w:color w:val="111115"/>
          <w:sz w:val="22"/>
          <w:szCs w:val="22"/>
        </w:rPr>
        <w:t>.</w:t>
      </w:r>
    </w:p>
    <w:p w14:paraId="147BCE31" w14:textId="77777777" w:rsidR="005151A9" w:rsidRPr="005151A9" w:rsidRDefault="005151A9" w:rsidP="005151A9">
      <w:pPr>
        <w:shd w:val="clear" w:color="auto" w:fill="FFFFFF"/>
        <w:spacing w:line="233" w:lineRule="atLeast"/>
        <w:ind w:left="709" w:hanging="425"/>
        <w:jc w:val="both"/>
        <w:rPr>
          <w:color w:val="111115"/>
          <w:sz w:val="22"/>
          <w:szCs w:val="22"/>
        </w:rPr>
      </w:pPr>
      <w:r w:rsidRPr="005151A9">
        <w:rPr>
          <w:color w:val="111115"/>
          <w:sz w:val="22"/>
          <w:szCs w:val="22"/>
        </w:rPr>
        <w:t>1.</w:t>
      </w:r>
      <w:r w:rsidRPr="005151A9">
        <w:rPr>
          <w:color w:val="111115"/>
          <w:sz w:val="22"/>
          <w:szCs w:val="22"/>
          <w:bdr w:val="none" w:sz="0" w:space="0" w:color="auto" w:frame="1"/>
        </w:rPr>
        <w:t>        Базовое ПО</w:t>
      </w:r>
      <w:r w:rsidRPr="005151A9">
        <w:rPr>
          <w:color w:val="111115"/>
          <w:sz w:val="22"/>
          <w:szCs w:val="22"/>
        </w:rPr>
        <w:t> включает в себя:</w:t>
      </w:r>
    </w:p>
    <w:p w14:paraId="6CA1E120"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операционные системы (ОС);</w:t>
      </w:r>
    </w:p>
    <w:p w14:paraId="194672BA"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оболочки;</w:t>
      </w:r>
    </w:p>
    <w:p w14:paraId="3EAC04D7"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сетевые операционные системы.</w:t>
      </w:r>
    </w:p>
    <w:p w14:paraId="68427994"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Сервисное ПО</w:t>
      </w:r>
      <w:r w:rsidRPr="005151A9">
        <w:rPr>
          <w:color w:val="111115"/>
          <w:sz w:val="22"/>
          <w:szCs w:val="22"/>
        </w:rPr>
        <w:t> включает в себя программы (утилиты):</w:t>
      </w:r>
    </w:p>
    <w:p w14:paraId="593F1B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 контроля</w:t>
      </w:r>
      <w:r w:rsidRPr="005151A9">
        <w:rPr>
          <w:color w:val="111115"/>
          <w:sz w:val="22"/>
          <w:szCs w:val="22"/>
        </w:rPr>
        <w:t>,</w:t>
      </w:r>
      <w:r w:rsidRPr="005151A9">
        <w:rPr>
          <w:color w:val="111115"/>
          <w:sz w:val="22"/>
          <w:szCs w:val="22"/>
          <w:bdr w:val="none" w:sz="0" w:space="0" w:color="auto" w:frame="1"/>
        </w:rPr>
        <w:t> тестирования и диагностики</w:t>
      </w:r>
      <w:r w:rsidRPr="005151A9">
        <w:rPr>
          <w:color w:val="111115"/>
          <w:sz w:val="22"/>
          <w:szCs w:val="22"/>
        </w:rPr>
        <w:t>, которые используются для проверки правильности функционирования устройств компьютера и для обнаружения неисправностей в процессе эксплуатации; указывают причину и место неисправности;</w:t>
      </w:r>
    </w:p>
    <w:p w14:paraId="651F21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программы-драйверы</w:t>
      </w:r>
      <w:r w:rsidRPr="005151A9">
        <w:rPr>
          <w:color w:val="111115"/>
          <w:sz w:val="22"/>
          <w:szCs w:val="22"/>
        </w:rPr>
        <w:t>, которые расширяют возможности операционной системы по управлению устройствами ввода-вывода, оперативной памятью и т.д.; с помощью драйверов возможно подключение к компьютеру новых устройств или нестандартное использование имеющихся;</w:t>
      </w:r>
    </w:p>
    <w:p w14:paraId="766537DE"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lastRenderedPageBreak/>
        <w:t>·           программы-упаковщики</w:t>
      </w:r>
      <w:r w:rsidRPr="005151A9">
        <w:rPr>
          <w:color w:val="111115"/>
          <w:sz w:val="22"/>
          <w:szCs w:val="22"/>
        </w:rPr>
        <w:t> (архиваторы), которые позволяют записывать информацию на дисках более плотно, а также объединять копии нескольких файлов в один архивный файл;</w:t>
      </w:r>
    </w:p>
    <w:p w14:paraId="241D3763"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антивирусные программы</w:t>
      </w:r>
      <w:r w:rsidRPr="005151A9">
        <w:rPr>
          <w:color w:val="111115"/>
          <w:sz w:val="22"/>
          <w:szCs w:val="22"/>
        </w:rPr>
        <w:t>, предназначенные для предотвращения заражения компьютерными вирусами и ликвидации последствий заражения вирусами.</w:t>
      </w:r>
    </w:p>
    <w:p w14:paraId="0FE28EA2"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Прикладное ПО</w:t>
      </w:r>
      <w:r w:rsidRPr="005151A9">
        <w:rPr>
          <w:color w:val="111115"/>
          <w:sz w:val="22"/>
          <w:szCs w:val="22"/>
        </w:rPr>
        <w:t> – это комплекс программ для решения задач определённого класса конкретной предметной области. Прикладное ПО работает только при наличии системного ПО.</w:t>
      </w:r>
    </w:p>
    <w:p w14:paraId="0186A32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 Прикладное ПО общего назначения</w:t>
      </w:r>
    </w:p>
    <w:p w14:paraId="252D37BB"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Средства редактирования текста для подготовки различного рода печатных документов, эти средства позволяют набрать текст, редактировать и изменять его, только редактировать и изменять текст – текстовые редакторы, если средства позволяют работать с графикой и осуществлять гиперсвязи, их называют текстовыми процессорами</w:t>
      </w:r>
    </w:p>
    <w:p w14:paraId="52BFB56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Графические редакторы, они позволяют создавать растровую, векторную и трехмерную графику</w:t>
      </w:r>
    </w:p>
    <w:p w14:paraId="1F9E5BA4"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ЭТ, позволяют автоматизировать обработку текстовой и числовой информации</w:t>
      </w:r>
    </w:p>
    <w:p w14:paraId="192E5515"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СУБД, они используются для хранения сведений об одной или нескольких объектах, их свойствах и взаимосвязях</w:t>
      </w:r>
    </w:p>
    <w:p w14:paraId="2182CA71"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Интегрированные пакеты, они объединяют в своем составе средства, позволяющие обрабатывать различного рода данные, объединенные единым интерфейсом</w:t>
      </w:r>
    </w:p>
    <w:p w14:paraId="319D134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Игровые и развлекательные пакеты.</w:t>
      </w:r>
    </w:p>
    <w:p w14:paraId="71F9C73C"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специального назначения</w:t>
      </w:r>
    </w:p>
    <w:p w14:paraId="165D4255"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Авторская система представляет интегрированную среду с заданной интерфейсной оболочкой;</w:t>
      </w:r>
    </w:p>
    <w:p w14:paraId="12C68256"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Экспертные системы – это программа, которая ведет себя подобно эксперту в некоторой узкой прикладной области</w:t>
      </w:r>
    </w:p>
    <w:p w14:paraId="6482CD58"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Гипертекстовые системы – это системы, в которых доступ к любому выделенному фрагменту осуществляется по ссылке</w:t>
      </w:r>
    </w:p>
    <w:p w14:paraId="090C9A57"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Мультимедиа – это взаимодействие визуальных и аудиоэффектов под управлением интерактивного ПО.</w:t>
      </w:r>
    </w:p>
    <w:p w14:paraId="4389A84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профессионального уровня</w:t>
      </w:r>
    </w:p>
    <w:p w14:paraId="1308F613"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АРМ – автоматизированное рабочее место</w:t>
      </w:r>
    </w:p>
    <w:p w14:paraId="59D4E14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САПР – системы автоматизированного проектирования</w:t>
      </w:r>
    </w:p>
    <w:p w14:paraId="56D48C8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АСНИ – автоматизированные системы научных исследований</w:t>
      </w:r>
    </w:p>
    <w:p w14:paraId="33212344"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АСУ – автоматизированные системы управления</w:t>
      </w:r>
    </w:p>
    <w:p w14:paraId="1952AEF6"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Педагогические комплексы</w:t>
      </w:r>
    </w:p>
    <w:p w14:paraId="140EE33E"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Системы телекоммуникаций</w:t>
      </w:r>
    </w:p>
    <w:p w14:paraId="1A308D2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Инструментальное ПО</w:t>
      </w:r>
      <w:r w:rsidRPr="005151A9">
        <w:rPr>
          <w:color w:val="111115"/>
          <w:sz w:val="22"/>
          <w:szCs w:val="22"/>
        </w:rPr>
        <w:t> применяют для разработки всевозможных пакетов программ в различных областях человеческой деятельности. Сюда относятся различные языки программирования. Система программирования - программная система, предназначенная для разработки программ на конкретном языке программирования. Система программирования предоставляет пользователю специальные средства разработки программ: транслятор, (специальный) редактор текстов программ, библиотеки стандартных подпрограмм, программную документацию, отладчик и др.</w:t>
      </w:r>
    </w:p>
    <w:p w14:paraId="53A2E90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Установка программного обеспечения</w:t>
      </w:r>
    </w:p>
    <w:p w14:paraId="2BD29AAB"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lastRenderedPageBreak/>
        <w:t>Установка программного обеспечения осуществляется поэтапно:</w:t>
      </w:r>
    </w:p>
    <w:p w14:paraId="498465E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запуск инсталлятора InstallShield;</w:t>
      </w:r>
    </w:p>
    <w:p w14:paraId="7745B88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версии (полная или демонстрационная);</w:t>
      </w:r>
    </w:p>
    <w:p w14:paraId="48C46DE1"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принятие (или отклонение) лицензионного соглашения;</w:t>
      </w:r>
    </w:p>
    <w:p w14:paraId="32B826F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имени пользователя, названия организации;</w:t>
      </w:r>
    </w:p>
    <w:p w14:paraId="5DBC47A5"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каталога для размещения файлов программы;</w:t>
      </w:r>
    </w:p>
    <w:p w14:paraId="1B15645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кода инсталляции (только при выборе полной версии);</w:t>
      </w:r>
    </w:p>
    <w:p w14:paraId="1EB6A6C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инсталляции (полная, типичная, выборочная);</w:t>
      </w:r>
    </w:p>
    <w:p w14:paraId="60283BD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компонентов для инсталляции (только для выборочной инсталляции);</w:t>
      </w:r>
    </w:p>
    <w:p w14:paraId="028B848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копирование файлов на жесткий диск;</w:t>
      </w:r>
    </w:p>
    <w:p w14:paraId="3D676949"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программной группы и ярлыков в главном меню;</w:t>
      </w:r>
    </w:p>
    <w:p w14:paraId="433EEB3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записи в реестре для обеспечения возможности удаления программы (или изменения состава компонентов) через Панель управления.</w:t>
      </w:r>
    </w:p>
    <w:p w14:paraId="5FD36C35"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Предусмотрена возможность отмены инсталляции на любой стадии. Кроме того, инсталлятор имитирует также процессы настройки и деинсталляции:</w:t>
      </w:r>
    </w:p>
    <w:p w14:paraId="4CEB206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определение наличия установленной версии и состава установленных компонентов;</w:t>
      </w:r>
    </w:p>
    <w:p w14:paraId="734789A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изменение состава компонентов;</w:t>
      </w:r>
    </w:p>
    <w:p w14:paraId="1A79A5C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восстановление испорченной версии;</w:t>
      </w:r>
    </w:p>
    <w:p w14:paraId="47D903A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полное удаление программы.</w:t>
      </w:r>
    </w:p>
    <w:p w14:paraId="6B6EFBE1"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Удаление программы через панель управления:</w:t>
      </w:r>
    </w:p>
    <w:p w14:paraId="1BC1E67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панели управления (Пуск-Панель управления) щелкните </w:t>
      </w:r>
      <w:r w:rsidRPr="005151A9">
        <w:rPr>
          <w:color w:val="111115"/>
          <w:sz w:val="22"/>
          <w:szCs w:val="22"/>
          <w:bdr w:val="none" w:sz="0" w:space="0" w:color="auto" w:frame="1"/>
        </w:rPr>
        <w:t>Установка и удаление программ.</w:t>
      </w:r>
    </w:p>
    <w:p w14:paraId="78B43E12"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списке Установленные программы выберите название программы для удаления, а затем щелкните</w:t>
      </w:r>
      <w:r w:rsidRPr="005151A9">
        <w:rPr>
          <w:color w:val="111115"/>
          <w:sz w:val="22"/>
          <w:szCs w:val="22"/>
          <w:bdr w:val="none" w:sz="0" w:space="0" w:color="auto" w:frame="1"/>
        </w:rPr>
        <w:t>Удалить</w:t>
      </w:r>
      <w:r w:rsidRPr="005151A9">
        <w:rPr>
          <w:color w:val="111115"/>
          <w:sz w:val="22"/>
          <w:szCs w:val="22"/>
        </w:rPr>
        <w:t>. Чтобы подтвердить удаление, нажмите кнопку </w:t>
      </w:r>
      <w:r w:rsidRPr="005151A9">
        <w:rPr>
          <w:color w:val="111115"/>
          <w:sz w:val="22"/>
          <w:szCs w:val="22"/>
          <w:bdr w:val="none" w:sz="0" w:space="0" w:color="auto" w:frame="1"/>
        </w:rPr>
        <w:t>Да.</w:t>
      </w:r>
    </w:p>
    <w:p w14:paraId="35BE31A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На странице Удаление завершено нажмите кнопку </w:t>
      </w:r>
      <w:r w:rsidRPr="005151A9">
        <w:rPr>
          <w:color w:val="111115"/>
          <w:sz w:val="22"/>
          <w:szCs w:val="22"/>
          <w:bdr w:val="none" w:sz="0" w:space="0" w:color="auto" w:frame="1"/>
        </w:rPr>
        <w:t>Готово</w:t>
      </w:r>
      <w:r w:rsidRPr="005151A9">
        <w:rPr>
          <w:color w:val="111115"/>
          <w:sz w:val="22"/>
          <w:szCs w:val="22"/>
        </w:rPr>
        <w:t>.</w:t>
      </w:r>
    </w:p>
    <w:p w14:paraId="17B41471" w14:textId="44026C2D" w:rsidR="005151A9" w:rsidRPr="005151A9" w:rsidRDefault="005151A9" w:rsidP="005151A9">
      <w:pPr>
        <w:shd w:val="clear" w:color="auto" w:fill="FFFFFF"/>
        <w:spacing w:before="225" w:after="480" w:line="360" w:lineRule="atLeast"/>
        <w:jc w:val="both"/>
        <w:rPr>
          <w:color w:val="111115"/>
          <w:sz w:val="22"/>
          <w:szCs w:val="22"/>
        </w:rPr>
      </w:pPr>
      <w:r w:rsidRPr="005151A9">
        <w:rPr>
          <w:color w:val="111115"/>
          <w:sz w:val="22"/>
          <w:szCs w:val="22"/>
        </w:rPr>
        <w:t> Для </w:t>
      </w:r>
      <w:r w:rsidRPr="005151A9">
        <w:rPr>
          <w:color w:val="111115"/>
          <w:sz w:val="22"/>
          <w:szCs w:val="22"/>
          <w:bdr w:val="none" w:sz="0" w:space="0" w:color="auto" w:frame="1"/>
        </w:rPr>
        <w:t>обновления</w:t>
      </w:r>
      <w:r w:rsidRPr="005151A9">
        <w:rPr>
          <w:color w:val="111115"/>
          <w:sz w:val="22"/>
          <w:szCs w:val="22"/>
        </w:rPr>
        <w:t> программного обеспечения через Интернет рекомендуется включить автоматическое обновление. Для автоматического обновления программ необходимо:</w:t>
      </w:r>
    </w:p>
    <w:p w14:paraId="7281040C"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 Войти в систему с учетной записью «Администратор»;  </w:t>
      </w:r>
    </w:p>
    <w:p w14:paraId="5A8527C2"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Войти в систему с учетной записью «Администратор»;  </w:t>
      </w:r>
    </w:p>
    <w:p w14:paraId="415330C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 Нажать кнопку Пуск;</w:t>
      </w:r>
    </w:p>
    <w:p w14:paraId="2F83A421"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 Выбрать команду Панель управления и 2 раза щелкнуть значок «Автоматическое обновление»;</w:t>
      </w:r>
    </w:p>
    <w:p w14:paraId="683C4B4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 Выбрать вариант «Автоматически загружать и устанавливать на компьютер рекомендуемые обновления»;</w:t>
      </w:r>
    </w:p>
    <w:p w14:paraId="6C217D1F"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 Выбрать день и время, когда ОС должна устанавливать эти обновления.</w:t>
      </w:r>
    </w:p>
    <w:p w14:paraId="6E46E34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1</w:t>
      </w:r>
    </w:p>
    <w:p w14:paraId="3089338B"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Используя главное меню, ознакомиться с программами установленными на Вашем ПК.</w:t>
      </w:r>
    </w:p>
    <w:p w14:paraId="1A8B29F3"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Скопируйте виды МЕНЮ программ, выполнив команды;</w:t>
      </w:r>
    </w:p>
    <w:p w14:paraId="67D5099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Открыть МЕНЮ</w:t>
      </w:r>
    </w:p>
    <w:p w14:paraId="72DD0C04"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C</w:t>
      </w:r>
      <w:r w:rsidRPr="005151A9">
        <w:rPr>
          <w:color w:val="111115"/>
          <w:sz w:val="22"/>
          <w:szCs w:val="22"/>
        </w:rPr>
        <w:t>копируйте изображение (на клавиатуре нажмите клавишу </w:t>
      </w:r>
      <w:r w:rsidRPr="005151A9">
        <w:rPr>
          <w:color w:val="111115"/>
          <w:sz w:val="22"/>
          <w:szCs w:val="22"/>
          <w:bdr w:val="none" w:sz="0" w:space="0" w:color="auto" w:frame="1"/>
        </w:rPr>
        <w:t>PrintScreen</w:t>
      </w:r>
      <w:r w:rsidRPr="005151A9">
        <w:rPr>
          <w:color w:val="111115"/>
          <w:sz w:val="22"/>
          <w:szCs w:val="22"/>
        </w:rPr>
        <w:t>)</w:t>
      </w:r>
    </w:p>
    <w:p w14:paraId="2522D776"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Откройте графический редактор на Вашем ПК и сделайте вставку копии.</w:t>
      </w:r>
    </w:p>
    <w:p w14:paraId="44B093D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Отредактируйте изображение.</w:t>
      </w:r>
    </w:p>
    <w:p w14:paraId="4523C3D8"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Сделайте копии в текст лабораторной работы.</w:t>
      </w:r>
    </w:p>
    <w:p w14:paraId="081D062C"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2.</w:t>
      </w:r>
    </w:p>
    <w:p w14:paraId="5C826B26"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1.      </w:t>
      </w:r>
      <w:r w:rsidRPr="005151A9">
        <w:rPr>
          <w:color w:val="111115"/>
          <w:sz w:val="22"/>
          <w:szCs w:val="22"/>
        </w:rPr>
        <w:t>Установите программу «FineReader 6.0.Тренажер» из папки «ПР1» Рабочего стола на компьютер. Опишите все этапы установки.</w:t>
      </w:r>
    </w:p>
    <w:p w14:paraId="12556E3E"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2.      </w:t>
      </w:r>
      <w:r w:rsidRPr="005151A9">
        <w:rPr>
          <w:color w:val="111115"/>
          <w:sz w:val="22"/>
          <w:szCs w:val="22"/>
        </w:rPr>
        <w:t>Удалите программу «FineReader 6.0.Тренажер» через «Панель управления». Опишите все этапы</w:t>
      </w:r>
    </w:p>
    <w:p w14:paraId="7273076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 </w:t>
      </w:r>
    </w:p>
    <w:p w14:paraId="41EFF42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lastRenderedPageBreak/>
        <w:t>ЗАДАНИЕ 3. Ответьте на вопросы</w:t>
      </w:r>
    </w:p>
    <w:p w14:paraId="2D7742A2"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Программное обеспечение (ПО) – это …</w:t>
      </w:r>
    </w:p>
    <w:p w14:paraId="534403FD"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Для чего предназначены утилитарные программы?</w:t>
      </w:r>
    </w:p>
    <w:p w14:paraId="7359D128"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Для чего предназначены программные продукты ?</w:t>
      </w:r>
    </w:p>
    <w:p w14:paraId="57B9D9F9"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На какие классы делятся программные продукты?</w:t>
      </w:r>
    </w:p>
    <w:p w14:paraId="0FEC1BC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Что включает в себя системное программное обеспечение?</w:t>
      </w:r>
    </w:p>
    <w:p w14:paraId="6FF22723"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Перечислите функции операционной системы.</w:t>
      </w:r>
    </w:p>
    <w:p w14:paraId="37D44A0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7.</w:t>
      </w:r>
      <w:r w:rsidRPr="005151A9">
        <w:rPr>
          <w:color w:val="111115"/>
          <w:sz w:val="22"/>
          <w:szCs w:val="22"/>
          <w:bdr w:val="none" w:sz="0" w:space="0" w:color="auto" w:frame="1"/>
        </w:rPr>
        <w:t>        </w:t>
      </w:r>
      <w:r w:rsidRPr="005151A9">
        <w:rPr>
          <w:color w:val="111115"/>
          <w:sz w:val="22"/>
          <w:szCs w:val="22"/>
        </w:rPr>
        <w:t>Что относят к пакетам прикладных программ?</w:t>
      </w:r>
    </w:p>
    <w:p w14:paraId="6627A535"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8.</w:t>
      </w:r>
      <w:r w:rsidRPr="005151A9">
        <w:rPr>
          <w:color w:val="111115"/>
          <w:sz w:val="22"/>
          <w:szCs w:val="22"/>
          <w:bdr w:val="none" w:sz="0" w:space="0" w:color="auto" w:frame="1"/>
        </w:rPr>
        <w:t>        </w:t>
      </w:r>
      <w:r w:rsidRPr="005151A9">
        <w:rPr>
          <w:color w:val="111115"/>
          <w:sz w:val="22"/>
          <w:szCs w:val="22"/>
        </w:rPr>
        <w:t>Что такое инсталляция (деинсталляция) программного обеспечения?</w:t>
      </w:r>
    </w:p>
    <w:p w14:paraId="19F9DFD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9.</w:t>
      </w:r>
      <w:r w:rsidRPr="005151A9">
        <w:rPr>
          <w:color w:val="111115"/>
          <w:sz w:val="22"/>
          <w:szCs w:val="22"/>
          <w:bdr w:val="none" w:sz="0" w:space="0" w:color="auto" w:frame="1"/>
        </w:rPr>
        <w:t>        </w:t>
      </w:r>
      <w:r w:rsidRPr="005151A9">
        <w:rPr>
          <w:color w:val="111115"/>
          <w:sz w:val="22"/>
          <w:szCs w:val="22"/>
        </w:rPr>
        <w:t>Порядок инсталляция (деинсталляция) программного обеспечения</w:t>
      </w:r>
    </w:p>
    <w:p w14:paraId="220CD8B4"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10.</w:t>
      </w:r>
      <w:r w:rsidRPr="005151A9">
        <w:rPr>
          <w:color w:val="111115"/>
          <w:sz w:val="22"/>
          <w:szCs w:val="22"/>
          <w:bdr w:val="none" w:sz="0" w:space="0" w:color="auto" w:frame="1"/>
        </w:rPr>
        <w:t>    </w:t>
      </w:r>
      <w:r w:rsidRPr="005151A9">
        <w:rPr>
          <w:color w:val="111115"/>
          <w:sz w:val="22"/>
          <w:szCs w:val="22"/>
        </w:rPr>
        <w:t> Чем отличается простое копирование файлов от инсталляции программ?</w:t>
      </w:r>
    </w:p>
    <w:p w14:paraId="61E2419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11.</w:t>
      </w:r>
      <w:r w:rsidRPr="005151A9">
        <w:rPr>
          <w:color w:val="111115"/>
          <w:sz w:val="22"/>
          <w:szCs w:val="22"/>
          <w:bdr w:val="none" w:sz="0" w:space="0" w:color="auto" w:frame="1"/>
        </w:rPr>
        <w:t>    </w:t>
      </w:r>
      <w:r w:rsidRPr="005151A9">
        <w:rPr>
          <w:color w:val="111115"/>
          <w:sz w:val="22"/>
          <w:szCs w:val="22"/>
        </w:rPr>
        <w:t>Опишите процедуру  обновления программного обеспечения с использованием сети  Интернет.</w:t>
      </w:r>
    </w:p>
    <w:p w14:paraId="1E7D427A" w14:textId="77777777" w:rsidR="005151A9" w:rsidRPr="005151A9" w:rsidRDefault="005151A9" w:rsidP="009C7517">
      <w:pPr>
        <w:spacing w:after="160" w:line="259" w:lineRule="auto"/>
        <w:rPr>
          <w:rFonts w:eastAsiaTheme="minorHAnsi"/>
          <w:b/>
          <w:bCs/>
          <w:sz w:val="22"/>
          <w:szCs w:val="22"/>
          <w:lang w:eastAsia="en-US"/>
        </w:rPr>
      </w:pPr>
    </w:p>
    <w:p w14:paraId="56B72F89" w14:textId="27775885" w:rsidR="009C7517" w:rsidRDefault="009C7517" w:rsidP="005151A9">
      <w:pPr>
        <w:pStyle w:val="2"/>
        <w:rPr>
          <w:rFonts w:eastAsiaTheme="minorHAnsi"/>
          <w:lang w:eastAsia="en-US"/>
        </w:rPr>
      </w:pPr>
      <w:r w:rsidRPr="009C7517">
        <w:rPr>
          <w:rFonts w:eastAsiaTheme="minorHAnsi"/>
          <w:lang w:eastAsia="en-US"/>
        </w:rPr>
        <w:t>Практическая работа Инсталляция программного обеспечения.</w:t>
      </w:r>
    </w:p>
    <w:p w14:paraId="63F4CEED" w14:textId="77777777" w:rsidR="005151A9" w:rsidRPr="005151A9" w:rsidRDefault="005151A9" w:rsidP="005151A9">
      <w:pPr>
        <w:pStyle w:val="a3"/>
        <w:ind w:left="567"/>
        <w:rPr>
          <w:rFonts w:ascii="Times New Roman" w:hAnsi="Times New Roman"/>
          <w:b/>
        </w:rPr>
      </w:pPr>
      <w:r w:rsidRPr="005151A9">
        <w:rPr>
          <w:rFonts w:ascii="Times New Roman" w:hAnsi="Times New Roman"/>
          <w:b/>
        </w:rPr>
        <w:t xml:space="preserve">Содержание работы: </w:t>
      </w:r>
    </w:p>
    <w:p w14:paraId="41B3520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Каждому пользователю компьютера приходится сталкиваться с этим вопросом, поэтому вы должны уметь грамотно инсталлировать программы. Не забывайте, любая игра также является программой, а их вы пытаетесь устанавливать на свои компьютеры, наверное, каждый день.</w:t>
      </w:r>
    </w:p>
    <w:p w14:paraId="175FDBE0"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Установка программного обеспечения</w:t>
      </w:r>
    </w:p>
    <w:p w14:paraId="5382CC5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Без подходящего, хорошо настроенного программного обеспечения даже самый мощный  современный компьютер не будет работать в полную силу, а его реальные возможности останутся не использованными.</w:t>
      </w:r>
    </w:p>
    <w:p w14:paraId="5BE6B0C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Настройка разнообразных программ непосредственно под задачи каждого пользователя является залогом комфортной и уверенной работы на компьютере. Установка программ – широчайшее поле деятельности: количество приложений настолько велико, что сориентироваться в новинках и системных требованиях бывает порой весьма затруднительно.</w:t>
      </w:r>
    </w:p>
    <w:p w14:paraId="3C1977F9"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381C5A95"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Установка </w:t>
      </w:r>
      <w:r w:rsidRPr="005151A9">
        <w:rPr>
          <w:color w:val="000000"/>
          <w:sz w:val="22"/>
          <w:szCs w:val="22"/>
        </w:rPr>
        <w:t xml:space="preserve">или </w:t>
      </w:r>
      <w:r w:rsidRPr="005151A9">
        <w:rPr>
          <w:b/>
          <w:bCs/>
          <w:color w:val="000000"/>
          <w:sz w:val="22"/>
          <w:szCs w:val="22"/>
        </w:rPr>
        <w:t xml:space="preserve">инсталляция </w:t>
      </w:r>
      <w:r w:rsidRPr="005151A9">
        <w:rPr>
          <w:color w:val="000000"/>
          <w:sz w:val="22"/>
          <w:szCs w:val="22"/>
        </w:rPr>
        <w:t>— процесс установки программного обеспечения на компьютер конечного пользователя.</w:t>
      </w:r>
    </w:p>
    <w:p w14:paraId="32CBD8C7" w14:textId="77777777" w:rsidR="005151A9" w:rsidRPr="005151A9" w:rsidRDefault="005151A9" w:rsidP="005151A9">
      <w:pPr>
        <w:autoSpaceDE w:val="0"/>
        <w:autoSpaceDN w:val="0"/>
        <w:adjustRightInd w:val="0"/>
        <w:ind w:firstLine="709"/>
        <w:rPr>
          <w:color w:val="000000"/>
          <w:sz w:val="22"/>
          <w:szCs w:val="22"/>
        </w:rPr>
      </w:pPr>
      <w:r w:rsidRPr="005151A9">
        <w:rPr>
          <w:b/>
          <w:color w:val="222222"/>
          <w:sz w:val="22"/>
          <w:szCs w:val="22"/>
          <w:shd w:val="clear" w:color="auto" w:fill="FFFFFF"/>
        </w:rPr>
        <w:t xml:space="preserve">Деинсталяция </w:t>
      </w:r>
      <w:r w:rsidRPr="005151A9">
        <w:rPr>
          <w:color w:val="222222"/>
          <w:sz w:val="22"/>
          <w:szCs w:val="22"/>
          <w:shd w:val="clear" w:color="auto" w:fill="FFFFFF"/>
        </w:rPr>
        <w:t xml:space="preserve"> - действие, обратное инсталляции; процесс удаления программного продукта с диска, с компьютера</w:t>
      </w:r>
    </w:p>
    <w:p w14:paraId="51480B2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Рассмотрим понятия:</w:t>
      </w:r>
    </w:p>
    <w:p w14:paraId="53E1C917"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1.  </w:t>
      </w:r>
      <w:r w:rsidRPr="005151A9">
        <w:rPr>
          <w:b/>
          <w:sz w:val="22"/>
          <w:szCs w:val="22"/>
        </w:rPr>
        <w:t>Что такое дистрибутив.</w:t>
      </w:r>
    </w:p>
    <w:p w14:paraId="17EC47FB"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2.  </w:t>
      </w:r>
      <w:r w:rsidRPr="005151A9">
        <w:rPr>
          <w:b/>
          <w:sz w:val="22"/>
          <w:szCs w:val="22"/>
        </w:rPr>
        <w:t>Типы инсталляции программного обеспечения.</w:t>
      </w:r>
    </w:p>
    <w:p w14:paraId="5E922CBE"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3.  </w:t>
      </w:r>
      <w:r w:rsidRPr="005151A9">
        <w:rPr>
          <w:b/>
          <w:sz w:val="22"/>
          <w:szCs w:val="22"/>
        </w:rPr>
        <w:t>Лицензионное соглашение</w:t>
      </w:r>
    </w:p>
    <w:p w14:paraId="28CB5695" w14:textId="77777777" w:rsidR="005151A9" w:rsidRPr="005151A9" w:rsidRDefault="005151A9">
      <w:pPr>
        <w:pStyle w:val="a3"/>
        <w:numPr>
          <w:ilvl w:val="0"/>
          <w:numId w:val="22"/>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b/>
          <w:bCs/>
          <w:color w:val="000000"/>
        </w:rPr>
        <w:t xml:space="preserve">Дистрибутив </w:t>
      </w:r>
      <w:r w:rsidRPr="005151A9">
        <w:rPr>
          <w:rFonts w:ascii="Times New Roman" w:hAnsi="Times New Roman"/>
          <w:color w:val="000000"/>
        </w:rPr>
        <w:t>(англ. distribute — распространять) — это набор программ, предназначенный для начальной установки программного обеспечения.</w:t>
      </w:r>
    </w:p>
    <w:p w14:paraId="1BC558A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Например, дистрибутив операционной системы обычно содержит программы для начальной инициализации — инициализация аппаратной части, загрузка урезанной версии системы и запуск программы-установщика, программу-установщик (для выбора режимов и параметров установки) и набор специальных файлов, содержащих отдельные части системы (так называемые пакеты).</w:t>
      </w:r>
    </w:p>
    <w:p w14:paraId="7CE63C21"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279DB2CE"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Дистрибутив </w:t>
      </w:r>
      <w:r w:rsidRPr="005151A9">
        <w:rPr>
          <w:color w:val="000000"/>
          <w:sz w:val="22"/>
          <w:szCs w:val="22"/>
        </w:rPr>
        <w:t>- это пакет файлов, изготовленный специально для удобства инсталляции программы в достаточно произвольный компьютер.</w:t>
      </w:r>
    </w:p>
    <w:p w14:paraId="67E14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47DC0ED6"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2. Инсталляция программного обеспечения</w:t>
      </w:r>
    </w:p>
    <w:p w14:paraId="603205A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Дистрибутив (ПО) - это комплект (как правило, набор файлов), приспособленный для распространения ПО. Может включать вспомогательные инструменты для автоматической или автоматизированной начальной настройки ПО (установщик).</w:t>
      </w:r>
    </w:p>
    <w:p w14:paraId="7A0EBBD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Так и при использовании дистрибутива программного обеспечения - устанавливаются только необходимые файлы, при чем таким образом, чтобы их правильно видела операционная система. Также конфигурируются начальные параметры, язык, способ подключения, например, к Интернет.</w:t>
      </w:r>
    </w:p>
    <w:p w14:paraId="224821F6"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Виды дистрибутивов:</w:t>
      </w:r>
    </w:p>
    <w:p w14:paraId="444B9689" w14:textId="77777777" w:rsidR="005151A9" w:rsidRPr="005151A9" w:rsidRDefault="005151A9">
      <w:pPr>
        <w:pStyle w:val="a3"/>
        <w:numPr>
          <w:ilvl w:val="0"/>
          <w:numId w:val="23"/>
        </w:numPr>
        <w:ind w:firstLine="709"/>
        <w:rPr>
          <w:rFonts w:ascii="Times New Roman" w:hAnsi="Times New Roman"/>
          <w:color w:val="000000"/>
        </w:rPr>
      </w:pPr>
      <w:r w:rsidRPr="005151A9">
        <w:rPr>
          <w:rFonts w:ascii="Times New Roman" w:hAnsi="Times New Roman"/>
          <w:b/>
          <w:bCs/>
          <w:color w:val="000000"/>
        </w:rPr>
        <w:lastRenderedPageBreak/>
        <w:t xml:space="preserve">Архив </w:t>
      </w:r>
      <w:r w:rsidRPr="005151A9">
        <w:rPr>
          <w:rFonts w:ascii="Times New Roman" w:hAnsi="Times New Roman"/>
          <w:color w:val="000000"/>
        </w:rPr>
        <w:t>(.zip, .rar, .tar.gz и др.) - неавтоматизированный дистрибутив</w:t>
      </w:r>
    </w:p>
    <w:p w14:paraId="22DADA24" w14:textId="77777777" w:rsidR="005151A9" w:rsidRPr="005151A9" w:rsidRDefault="005151A9">
      <w:pPr>
        <w:pStyle w:val="a3"/>
        <w:numPr>
          <w:ilvl w:val="0"/>
          <w:numId w:val="23"/>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Исполняемый файл </w:t>
      </w:r>
      <w:r w:rsidRPr="005151A9">
        <w:rPr>
          <w:rFonts w:ascii="Times New Roman" w:hAnsi="Times New Roman"/>
        </w:rPr>
        <w:t>- дистрибутив с автоматизированным установщиком, позволяет пользователю указать необходимые параметры при установке.</w:t>
      </w:r>
    </w:p>
    <w:p w14:paraId="40EF5EC9" w14:textId="77777777" w:rsidR="005151A9" w:rsidRPr="005151A9" w:rsidRDefault="005151A9">
      <w:pPr>
        <w:pStyle w:val="a3"/>
        <w:numPr>
          <w:ilvl w:val="0"/>
          <w:numId w:val="24"/>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Комплект на CD/DVD </w:t>
      </w:r>
      <w:r w:rsidRPr="005151A9">
        <w:rPr>
          <w:rFonts w:ascii="Times New Roman" w:hAnsi="Times New Roman"/>
        </w:rPr>
        <w:t>- такой дистрибутив, как правило, состоит из нескольких файлов и сопровождается автоматизированным установщиком. Используется для крупных пакетов ПО и системного программного обеспечения (дистрибутивы ОС, Windows, различные дистрибутивы Linux).</w:t>
      </w:r>
    </w:p>
    <w:p w14:paraId="3A141857" w14:textId="77777777" w:rsidR="005151A9" w:rsidRPr="005151A9" w:rsidRDefault="005151A9" w:rsidP="005151A9">
      <w:pPr>
        <w:autoSpaceDE w:val="0"/>
        <w:autoSpaceDN w:val="0"/>
        <w:adjustRightInd w:val="0"/>
        <w:ind w:firstLine="709"/>
        <w:rPr>
          <w:b/>
          <w:sz w:val="22"/>
          <w:szCs w:val="22"/>
        </w:rPr>
      </w:pPr>
      <w:r w:rsidRPr="005151A9">
        <w:rPr>
          <w:sz w:val="22"/>
          <w:szCs w:val="22"/>
        </w:rPr>
        <w:t>Большинство программ поставляются для продажи и распространения в сжатом (упакованном) виде. Для нормальной работы они должны быть распакованы, а необходимые данные правильно размещены на компьютере, учитывая различия между компьютерами и настройками пользователя. В процессе установки выполняются различные тесты на соответствие заданным требованиям, а компьютер необходимым образом конфигурируется (настраивается) для хранения файлов и данных, необходимых для правильной работы программы.</w:t>
      </w:r>
    </w:p>
    <w:p w14:paraId="2FF69AD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Установка включает в себя размещение всех необходимых программе файлов в соответствующих местах файловой системы. Многие программы (включая операционные системы) поставляются вместе с универсальным или специальным инсталлятором — программой, которая автоматизирует большую часть работы, необходимой для их установки.</w:t>
      </w:r>
    </w:p>
    <w:p w14:paraId="229F371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51127441"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Инсталлятор </w:t>
      </w:r>
      <w:r w:rsidRPr="005151A9">
        <w:rPr>
          <w:color w:val="000000"/>
          <w:sz w:val="22"/>
          <w:szCs w:val="22"/>
        </w:rPr>
        <w:t>— это компьютерная программа, которая устанавливает файлы, такие как приложения, драйверы, или другое ПО, на компьютер. Она запускается из файла SETUP.EXE или INSTALL.EXE</w:t>
      </w:r>
    </w:p>
    <w:p w14:paraId="4C02D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236D59D1"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3. Лицензионное соглашение</w:t>
      </w:r>
    </w:p>
    <w:p w14:paraId="351B7E4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Программы по их юридическому статусу можно разделить на три большие группы:</w:t>
      </w:r>
    </w:p>
    <w:p w14:paraId="7AC8D524"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05A5B460"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Лицензионные</w:t>
      </w:r>
    </w:p>
    <w:p w14:paraId="410588BD"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условно бесплатные (shareware)</w:t>
      </w:r>
    </w:p>
    <w:p w14:paraId="0C5B878A"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свободно распространяемые программы (freeware).</w:t>
      </w:r>
    </w:p>
    <w:p w14:paraId="2E6B7A8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Дистрибутивы </w:t>
      </w:r>
      <w:r w:rsidRPr="005151A9">
        <w:rPr>
          <w:b/>
          <w:bCs/>
          <w:color w:val="000000"/>
          <w:sz w:val="22"/>
          <w:szCs w:val="22"/>
        </w:rPr>
        <w:t xml:space="preserve">лицензионных </w:t>
      </w:r>
      <w:r w:rsidRPr="005151A9">
        <w:rPr>
          <w:color w:val="000000"/>
          <w:sz w:val="22"/>
          <w:szCs w:val="22"/>
        </w:rPr>
        <w:t>программ продаются пользователям. В соответствии с лицензионным соглашением разработчики программы гарантируют ее нормальное функционирование в определенной операционной системе и несут за это ответственность.</w:t>
      </w:r>
    </w:p>
    <w:p w14:paraId="6C491649"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Условно бесплатные </w:t>
      </w:r>
      <w:r w:rsidRPr="005151A9">
        <w:rPr>
          <w:color w:val="000000"/>
          <w:sz w:val="22"/>
          <w:szCs w:val="22"/>
        </w:rPr>
        <w:t xml:space="preserve">программы предлагаются пользователям в целях их рекламы и продвижения на рынок. Пользователю предоставляется версия программы с </w:t>
      </w:r>
      <w:r w:rsidRPr="005151A9">
        <w:rPr>
          <w:noProof/>
          <w:color w:val="000000"/>
          <w:sz w:val="22"/>
          <w:szCs w:val="22"/>
        </w:rPr>
        <w:drawing>
          <wp:anchor distT="0" distB="0" distL="114300" distR="114300" simplePos="0" relativeHeight="251659264" behindDoc="0" locked="0" layoutInCell="1" allowOverlap="1" wp14:anchorId="49FBEC62" wp14:editId="60A836D4">
            <wp:simplePos x="0" y="0"/>
            <wp:positionH relativeFrom="column">
              <wp:posOffset>5006340</wp:posOffset>
            </wp:positionH>
            <wp:positionV relativeFrom="paragraph">
              <wp:posOffset>279400</wp:posOffset>
            </wp:positionV>
            <wp:extent cx="1085850" cy="1285875"/>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085850" cy="1285875"/>
                    </a:xfrm>
                    <a:prstGeom prst="rect">
                      <a:avLst/>
                    </a:prstGeom>
                    <a:noFill/>
                    <a:ln w="9525">
                      <a:noFill/>
                      <a:miter lim="800000"/>
                      <a:headEnd/>
                      <a:tailEnd/>
                    </a:ln>
                  </pic:spPr>
                </pic:pic>
              </a:graphicData>
            </a:graphic>
          </wp:anchor>
        </w:drawing>
      </w:r>
      <w:r w:rsidRPr="005151A9">
        <w:rPr>
          <w:color w:val="000000"/>
          <w:sz w:val="22"/>
          <w:szCs w:val="22"/>
        </w:rPr>
        <w:t xml:space="preserve">ограниченным сроком действия (после истечения указанного срока программа перестает работать, если за нее не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w:t>
      </w:r>
    </w:p>
    <w:p w14:paraId="4AE8EF05"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Производители бесплатного программного обеспечения заинтересованы в его широком распространении. К таким программным средствам можно отнести следующие:</w:t>
      </w:r>
    </w:p>
    <w:p w14:paraId="6526806F"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новые недоработанные (бета) версии программных продуктов</w:t>
      </w:r>
    </w:p>
    <w:p w14:paraId="111A1890"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программные продукты, являющиеся частью принципиально новых технологий</w:t>
      </w:r>
    </w:p>
    <w:p w14:paraId="312D17EB"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дополнения к ранее выпущенным программам, исправляющие найденные</w:t>
      </w:r>
    </w:p>
    <w:p w14:paraId="29FB506A"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устаревшие версии программ;</w:t>
      </w:r>
    </w:p>
    <w:p w14:paraId="2948B545"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драйверы к новым устройствам или улучшенные драйверы к уже существующим.</w:t>
      </w:r>
    </w:p>
    <w:p w14:paraId="655EEBD6"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Производители программного обеспечения предлагают пользователям </w:t>
      </w:r>
      <w:r w:rsidRPr="005151A9">
        <w:rPr>
          <w:b/>
          <w:bCs/>
          <w:color w:val="000000"/>
          <w:sz w:val="22"/>
          <w:szCs w:val="22"/>
        </w:rPr>
        <w:t>лицензионное соглашение</w:t>
      </w:r>
      <w:r w:rsidRPr="005151A9">
        <w:rPr>
          <w:color w:val="000000"/>
          <w:sz w:val="22"/>
          <w:szCs w:val="22"/>
        </w:rPr>
        <w:t>.</w:t>
      </w:r>
    </w:p>
    <w:p w14:paraId="058A4D6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Принимая настоящее соглашение, Вы выражаете свое полное согласие со всеми его положениями и условиями. Если Вас не устраивают условия, описанные в нем, то не устанавливайте программу. Использование программы однозначно подразумевает принятие Вами всех положений и условий данного соглашения.</w:t>
      </w:r>
    </w:p>
    <w:p w14:paraId="25C942E3"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Принятие положений и условий настоящего соглашения не является передачей, каких бы то ни было прав собственности на программы и продукты.</w:t>
      </w:r>
    </w:p>
    <w:p w14:paraId="3517D4B5"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4. Порядок установки</w:t>
      </w:r>
    </w:p>
    <w:p w14:paraId="6E480037" w14:textId="77777777" w:rsidR="005151A9" w:rsidRPr="005151A9" w:rsidRDefault="005151A9" w:rsidP="005151A9">
      <w:pPr>
        <w:autoSpaceDE w:val="0"/>
        <w:autoSpaceDN w:val="0"/>
        <w:adjustRightInd w:val="0"/>
        <w:ind w:firstLine="709"/>
        <w:rPr>
          <w:b/>
          <w:bCs/>
          <w:color w:val="3E5A66"/>
          <w:sz w:val="22"/>
          <w:szCs w:val="22"/>
        </w:rPr>
      </w:pPr>
      <w:r w:rsidRPr="005151A9">
        <w:rPr>
          <w:color w:val="000000"/>
          <w:sz w:val="22"/>
          <w:szCs w:val="22"/>
        </w:rPr>
        <w:t xml:space="preserve">Чтобы ознакомиться с процессом установки программного обеспечения, запустите видео ролик </w:t>
      </w:r>
      <w:r w:rsidRPr="005151A9">
        <w:rPr>
          <w:b/>
          <w:bCs/>
          <w:color w:val="3E5A66"/>
          <w:sz w:val="22"/>
          <w:szCs w:val="22"/>
        </w:rPr>
        <w:t xml:space="preserve">Установка антивируса Avast.mpg   </w:t>
      </w:r>
    </w:p>
    <w:p w14:paraId="5B3D1D5D" w14:textId="77777777" w:rsidR="005151A9" w:rsidRPr="005151A9" w:rsidRDefault="005151A9" w:rsidP="005151A9">
      <w:pPr>
        <w:autoSpaceDE w:val="0"/>
        <w:autoSpaceDN w:val="0"/>
        <w:adjustRightInd w:val="0"/>
        <w:ind w:firstLine="709"/>
        <w:jc w:val="center"/>
        <w:rPr>
          <w:b/>
          <w:bCs/>
          <w:color w:val="3E5A66"/>
          <w:sz w:val="22"/>
          <w:szCs w:val="22"/>
        </w:rPr>
      </w:pPr>
      <w:r w:rsidRPr="005151A9">
        <w:rPr>
          <w:b/>
          <w:bCs/>
          <w:noProof/>
          <w:color w:val="3E5A66"/>
          <w:sz w:val="22"/>
          <w:szCs w:val="22"/>
        </w:rPr>
        <w:lastRenderedPageBreak/>
        <w:drawing>
          <wp:inline distT="0" distB="0" distL="0" distR="0" wp14:anchorId="304C4AF1" wp14:editId="79E3D6EA">
            <wp:extent cx="1086384" cy="10287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089610" cy="1031755"/>
                    </a:xfrm>
                    <a:prstGeom prst="rect">
                      <a:avLst/>
                    </a:prstGeom>
                    <a:noFill/>
                    <a:ln w="9525">
                      <a:noFill/>
                      <a:miter lim="800000"/>
                      <a:headEnd/>
                      <a:tailEnd/>
                    </a:ln>
                  </pic:spPr>
                </pic:pic>
              </a:graphicData>
            </a:graphic>
          </wp:inline>
        </w:drawing>
      </w:r>
    </w:p>
    <w:p w14:paraId="529C5B77"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Практическое задание</w:t>
      </w:r>
      <w:r w:rsidRPr="005151A9">
        <w:rPr>
          <w:color w:val="000000"/>
          <w:sz w:val="22"/>
          <w:szCs w:val="22"/>
        </w:rPr>
        <w:t>:</w:t>
      </w:r>
    </w:p>
    <w:p w14:paraId="536DC68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Все осознают необходимость надёжной защиты компьютера от вирусов и других опасных программ. Каждый квартал по миру прокатывается очередная новая волна компьютерной инфекции, вирусы, черви, трояны постоянно ведут свою деятельность целью которой является инфицирование всё новых и новых компьютеров. Только надёжная антивирусная система в состоянии противостоять этой атаке.</w:t>
      </w:r>
    </w:p>
    <w:p w14:paraId="35665B9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Чтобы защитить свой компьютер или ноутбук нужна надёжная антивирусная программа. Но стоимость такого программного обеспечения (особенно надёжного и качественного) довольно высока. Можно  использовать бесплатные версии антивирусов. Бесплатных антивирусных программ довольно много, но очень много нареканий на их надёжность, если с устаревшими вирусами они ещё могут справиться, то новые инфекции в большинстве проходят их защиту без проблем.</w:t>
      </w:r>
    </w:p>
    <w:p w14:paraId="32D4D0A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Основная опасность в инфицировании компьютера опасными программами - эта порча или потеря пользовательских данных, в редких случаях возможен и выход из строя компьютера или его составных частей. Поэтому защищаться обязательно необходимо.</w:t>
      </w:r>
    </w:p>
    <w:p w14:paraId="295568D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Домашняя версия антивируса AVAST Home Edition отличается от коммерческой только типом лицензии (доступна для не коммерческого домашнего использования) и меньшим количеством настроек (что даже больше плюс чем минус). Она обеспечивает комплексную защиту вашего компьютера от различных видов инфекций распространяющихся различными путями. Кроме того антивирус AVAST Home Edition</w:t>
      </w:r>
    </w:p>
    <w:p w14:paraId="4CA4CA1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имеет обновляемую антивирусную базу (обновление происходит автоматически при подключении к интернету) что даёт возможность защищаться и от новых вирусов. Такие возможности бывают только у платных антивирусов, но AVAST Home Edition – это исключение.</w:t>
      </w:r>
    </w:p>
    <w:p w14:paraId="68E9AC18"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Для бесплатного использования антивируса AVAST Home Edition с возможностью его обновления на протяжении целого года достаточно пройти бесплатную регистрацию и скачать Avast бесплатно Home Edition.</w:t>
      </w:r>
    </w:p>
    <w:p w14:paraId="677C0974"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3E5A66"/>
        </w:rPr>
      </w:pPr>
      <w:r w:rsidRPr="005151A9">
        <w:rPr>
          <w:rFonts w:ascii="Times New Roman" w:eastAsia="SymbolMT" w:hAnsi="Times New Roman"/>
          <w:color w:val="000000"/>
        </w:rPr>
        <w:t xml:space="preserve"> </w:t>
      </w:r>
      <w:r w:rsidRPr="005151A9">
        <w:rPr>
          <w:rFonts w:ascii="Times New Roman" w:hAnsi="Times New Roman"/>
          <w:color w:val="000000"/>
        </w:rPr>
        <w:t xml:space="preserve">Зайдите на сайт Avast! </w:t>
      </w:r>
      <w:r w:rsidRPr="005151A9">
        <w:rPr>
          <w:rFonts w:ascii="Times New Roman" w:hAnsi="Times New Roman"/>
          <w:color w:val="3E5A66"/>
        </w:rPr>
        <w:t>(http://www.avast.ru)</w:t>
      </w:r>
    </w:p>
    <w:p w14:paraId="1C83A732"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Установите на свой компьютер антивирусную программу для домашнего использования, размещая пиктограммы этого антивируса на </w:t>
      </w:r>
      <w:r w:rsidRPr="005151A9">
        <w:rPr>
          <w:rFonts w:ascii="Times New Roman" w:hAnsi="Times New Roman"/>
          <w:b/>
          <w:bCs/>
          <w:color w:val="000000"/>
        </w:rPr>
        <w:t>Рабочем столе</w:t>
      </w:r>
      <w:r w:rsidRPr="005151A9">
        <w:rPr>
          <w:rFonts w:ascii="Times New Roman" w:hAnsi="Times New Roman"/>
          <w:color w:val="000000"/>
        </w:rPr>
        <w:t>.</w:t>
      </w:r>
    </w:p>
    <w:p w14:paraId="01B1ECE7"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Сохраните скриншот рабочего стола с пиктограммами установочного файла антивируса и пиктограммой самого антивируса с именем </w:t>
      </w:r>
      <w:r w:rsidRPr="005151A9">
        <w:rPr>
          <w:rFonts w:ascii="Times New Roman" w:hAnsi="Times New Roman"/>
          <w:b/>
          <w:bCs/>
          <w:color w:val="000000"/>
        </w:rPr>
        <w:t>Virus.jpg</w:t>
      </w:r>
      <w:r w:rsidRPr="005151A9">
        <w:rPr>
          <w:rFonts w:ascii="Times New Roman" w:hAnsi="Times New Roman"/>
          <w:color w:val="000000"/>
        </w:rPr>
        <w:t>.</w:t>
      </w:r>
    </w:p>
    <w:p w14:paraId="21DA1530"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hAnsi="Times New Roman"/>
          <w:color w:val="000000"/>
        </w:rPr>
        <w:t xml:space="preserve">Отошлите скриншот </w:t>
      </w:r>
      <w:r w:rsidRPr="005151A9">
        <w:rPr>
          <w:rFonts w:ascii="Times New Roman" w:hAnsi="Times New Roman"/>
          <w:b/>
          <w:bCs/>
          <w:color w:val="000000"/>
        </w:rPr>
        <w:t xml:space="preserve">Virus.jpg </w:t>
      </w:r>
      <w:r w:rsidRPr="005151A9">
        <w:rPr>
          <w:rFonts w:ascii="Times New Roman" w:hAnsi="Times New Roman"/>
          <w:color w:val="000000"/>
        </w:rPr>
        <w:t>преподавателю.</w:t>
      </w:r>
    </w:p>
    <w:p w14:paraId="466B9FEA"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Задание для самостоятельной работы:</w:t>
      </w:r>
    </w:p>
    <w:p w14:paraId="29E2BDC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вариант</w:t>
      </w:r>
    </w:p>
    <w:p w14:paraId="7A9873F4" w14:textId="77777777" w:rsidR="005151A9" w:rsidRPr="005151A9" w:rsidRDefault="005151A9">
      <w:pPr>
        <w:pStyle w:val="a3"/>
        <w:numPr>
          <w:ilvl w:val="0"/>
          <w:numId w:val="25"/>
        </w:numPr>
        <w:autoSpaceDE w:val="0"/>
        <w:autoSpaceDN w:val="0"/>
        <w:adjustRightInd w:val="0"/>
        <w:spacing w:after="0" w:line="240" w:lineRule="auto"/>
        <w:ind w:left="0" w:firstLine="567"/>
        <w:rPr>
          <w:rFonts w:ascii="Times New Roman" w:hAnsi="Times New Roman"/>
          <w:bCs/>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Wise Calculator</w:t>
      </w:r>
      <w:r w:rsidRPr="005151A9">
        <w:rPr>
          <w:rStyle w:val="apple-converted-space"/>
          <w:rFonts w:ascii="Verdana" w:hAnsi="Verdana"/>
          <w:i/>
          <w:iCs/>
          <w:color w:val="400077"/>
          <w:shd w:val="clear" w:color="auto" w:fill="EFF5FA"/>
        </w:rPr>
        <w:t> </w:t>
      </w:r>
      <w:r w:rsidRPr="005151A9">
        <w:rPr>
          <w:rFonts w:ascii="Verdana" w:hAnsi="Verdana"/>
          <w:color w:val="400077"/>
        </w:rPr>
        <w:br/>
      </w:r>
      <w:r w:rsidRPr="005151A9">
        <w:rPr>
          <w:rFonts w:ascii="Times New Roman" w:hAnsi="Times New Roman"/>
          <w:shd w:val="clear" w:color="auto" w:fill="EFF5FA"/>
        </w:rPr>
        <w:t>Калькулятор для инженерных и научных вычислений с очень большими возможностями.</w:t>
      </w:r>
      <w:r w:rsidRPr="005151A9">
        <w:rPr>
          <w:rFonts w:ascii="Verdana" w:hAnsi="Verdana"/>
          <w:color w:val="400077"/>
          <w:shd w:val="clear" w:color="auto" w:fill="EFF5FA"/>
        </w:rPr>
        <w:t xml:space="preserve"> </w:t>
      </w:r>
    </w:p>
    <w:p w14:paraId="45A55BF7" w14:textId="77777777" w:rsidR="005151A9" w:rsidRPr="005151A9" w:rsidRDefault="005151A9" w:rsidP="005151A9">
      <w:pPr>
        <w:pStyle w:val="a3"/>
        <w:autoSpaceDE w:val="0"/>
        <w:autoSpaceDN w:val="0"/>
        <w:adjustRightInd w:val="0"/>
        <w:spacing w:after="0" w:line="240" w:lineRule="auto"/>
        <w:ind w:left="567"/>
      </w:pP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2" w:tgtFrame="_blank" w:tooltip="ЖМИ!" w:history="1">
        <w:r w:rsidRPr="005151A9">
          <w:rPr>
            <w:rStyle w:val="ad"/>
            <w:rFonts w:ascii="Verdana" w:hAnsi="Verdana"/>
            <w:shd w:val="clear" w:color="auto" w:fill="EFF5FA"/>
          </w:rPr>
          <w:t>http://www.wisecalculator.chat.ru/rus.html</w:t>
        </w:r>
      </w:hyperlink>
    </w:p>
    <w:p w14:paraId="73C5E42D"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 xml:space="preserve"> Опишите этапы процесса установки и удаления программы</w:t>
      </w:r>
    </w:p>
    <w:p w14:paraId="09CF7D33"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Удалите программу</w:t>
      </w:r>
      <w:r w:rsidRPr="005151A9">
        <w:rPr>
          <w:rFonts w:ascii="Times New Roman" w:hAnsi="Times New Roman"/>
          <w:b/>
          <w:bCs/>
          <w:i/>
          <w:iCs/>
          <w:color w:val="400077"/>
          <w:shd w:val="clear" w:color="auto" w:fill="EFF5FA"/>
        </w:rPr>
        <w:t xml:space="preserve"> Wise Calculator</w:t>
      </w:r>
      <w:r w:rsidRPr="005151A9">
        <w:rPr>
          <w:rStyle w:val="apple-converted-space"/>
          <w:i/>
          <w:iCs/>
          <w:color w:val="400077"/>
          <w:shd w:val="clear" w:color="auto" w:fill="EFF5FA"/>
        </w:rPr>
        <w:t> </w:t>
      </w:r>
    </w:p>
    <w:p w14:paraId="7802C1E6"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bCs/>
          <w:color w:val="000000"/>
        </w:rPr>
        <w:t xml:space="preserve"> </w:t>
      </w:r>
    </w:p>
    <w:p w14:paraId="1CD5937C"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4887CA7F" w14:textId="77777777" w:rsidR="005151A9" w:rsidRPr="005151A9" w:rsidRDefault="005151A9" w:rsidP="005151A9">
      <w:pPr>
        <w:ind w:firstLine="567"/>
        <w:rPr>
          <w:color w:val="000000"/>
          <w:sz w:val="22"/>
          <w:szCs w:val="22"/>
        </w:rPr>
      </w:pPr>
      <w:r w:rsidRPr="005151A9">
        <w:rPr>
          <w:color w:val="000000"/>
          <w:sz w:val="22"/>
          <w:szCs w:val="22"/>
        </w:rPr>
        <w:t>2вариант</w:t>
      </w:r>
    </w:p>
    <w:p w14:paraId="1C704ACC" w14:textId="77777777" w:rsidR="005151A9" w:rsidRPr="005151A9" w:rsidRDefault="005151A9" w:rsidP="005151A9">
      <w:pPr>
        <w:ind w:firstLine="567"/>
        <w:rPr>
          <w:sz w:val="22"/>
          <w:szCs w:val="22"/>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Stamina</w:t>
      </w:r>
      <w:r w:rsidRPr="005151A9">
        <w:rPr>
          <w:rStyle w:val="apple-converted-space"/>
          <w:color w:val="400077"/>
          <w:sz w:val="22"/>
          <w:szCs w:val="22"/>
          <w:shd w:val="clear" w:color="auto" w:fill="EFF5FA"/>
        </w:rPr>
        <w:t> </w:t>
      </w:r>
      <w:r w:rsidRPr="005151A9">
        <w:rPr>
          <w:rFonts w:ascii="Verdana" w:hAnsi="Verdana"/>
          <w:color w:val="400077"/>
          <w:sz w:val="22"/>
          <w:szCs w:val="22"/>
        </w:rPr>
        <w:br/>
      </w:r>
      <w:r w:rsidRPr="005151A9">
        <w:rPr>
          <w:sz w:val="22"/>
          <w:szCs w:val="22"/>
          <w:shd w:val="clear" w:color="auto" w:fill="EFF5FA"/>
        </w:rPr>
        <w:t>Программа-тренажёр для тех, кто хочет научиться набирать текст на клавиатуре всеми десятью пальцами.</w:t>
      </w:r>
      <w:r w:rsidRPr="005151A9">
        <w:rPr>
          <w:rStyle w:val="apple-converted-space"/>
          <w:sz w:val="22"/>
          <w:szCs w:val="22"/>
          <w:shd w:val="clear" w:color="auto" w:fill="EFF5FA"/>
        </w:rPr>
        <w:t> </w:t>
      </w:r>
      <w:r w:rsidRPr="005151A9">
        <w:rPr>
          <w:sz w:val="22"/>
          <w:szCs w:val="22"/>
          <w:shd w:val="clear" w:color="auto" w:fill="EFF5FA"/>
        </w:rPr>
        <w:t>Сайт программы:</w:t>
      </w:r>
      <w:r w:rsidRPr="005151A9">
        <w:rPr>
          <w:rStyle w:val="apple-converted-space"/>
          <w:rFonts w:ascii="Verdana" w:hAnsi="Verdana"/>
          <w:color w:val="400077"/>
          <w:sz w:val="22"/>
          <w:szCs w:val="22"/>
          <w:shd w:val="clear" w:color="auto" w:fill="EFF5FA"/>
        </w:rPr>
        <w:t> </w:t>
      </w:r>
      <w:hyperlink r:id="rId13" w:tgtFrame="_blank" w:tooltip="ЖМИ!" w:history="1">
        <w:r w:rsidRPr="005151A9">
          <w:rPr>
            <w:rStyle w:val="ad"/>
            <w:rFonts w:ascii="Verdana" w:hAnsi="Verdana"/>
            <w:sz w:val="22"/>
            <w:szCs w:val="22"/>
            <w:shd w:val="clear" w:color="auto" w:fill="EFF5FA"/>
          </w:rPr>
          <w:t>http://stamina.ru/</w:t>
        </w:r>
      </w:hyperlink>
    </w:p>
    <w:p w14:paraId="1AF233BA"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58B72236"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Stamina</w:t>
      </w:r>
      <w:r w:rsidRPr="005151A9">
        <w:rPr>
          <w:rStyle w:val="apple-converted-space"/>
          <w:color w:val="400077"/>
          <w:shd w:val="clear" w:color="auto" w:fill="EFF5FA"/>
        </w:rPr>
        <w:t> </w:t>
      </w:r>
      <w:r w:rsidRPr="005151A9">
        <w:rPr>
          <w:rFonts w:ascii="Times New Roman" w:hAnsi="Times New Roman"/>
        </w:rPr>
        <w:t xml:space="preserve"> </w:t>
      </w:r>
    </w:p>
    <w:p w14:paraId="04A861F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AC1F261"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0D7C43F1" w14:textId="77777777" w:rsidR="005151A9" w:rsidRPr="005151A9" w:rsidRDefault="005151A9" w:rsidP="005151A9">
      <w:pPr>
        <w:ind w:firstLine="567"/>
        <w:rPr>
          <w:sz w:val="22"/>
          <w:szCs w:val="22"/>
        </w:rPr>
      </w:pPr>
    </w:p>
    <w:p w14:paraId="734719B6" w14:textId="77777777" w:rsidR="005151A9" w:rsidRPr="005151A9" w:rsidRDefault="005151A9" w:rsidP="005151A9">
      <w:pPr>
        <w:ind w:firstLine="567"/>
        <w:rPr>
          <w:sz w:val="22"/>
          <w:szCs w:val="22"/>
        </w:rPr>
      </w:pPr>
      <w:r w:rsidRPr="005151A9">
        <w:rPr>
          <w:sz w:val="22"/>
          <w:szCs w:val="22"/>
        </w:rPr>
        <w:t>3 вариант</w:t>
      </w:r>
    </w:p>
    <w:p w14:paraId="09B25EEB" w14:textId="77777777" w:rsidR="005151A9" w:rsidRPr="005151A9" w:rsidRDefault="005151A9" w:rsidP="005151A9">
      <w:pPr>
        <w:ind w:firstLine="567"/>
        <w:rPr>
          <w:sz w:val="22"/>
          <w:szCs w:val="22"/>
          <w:shd w:val="clear" w:color="auto" w:fill="EFF5FA"/>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CCleaner</w:t>
      </w:r>
      <w:r w:rsidRPr="005151A9">
        <w:rPr>
          <w:color w:val="400077"/>
          <w:sz w:val="22"/>
          <w:szCs w:val="22"/>
        </w:rPr>
        <w:br/>
      </w:r>
      <w:r w:rsidRPr="005151A9">
        <w:rPr>
          <w:sz w:val="22"/>
          <w:szCs w:val="22"/>
          <w:shd w:val="clear" w:color="auto" w:fill="EFF5FA"/>
        </w:rPr>
        <w:t xml:space="preserve">CCleaner - утилита для чистки мусора в операционной системе. </w:t>
      </w:r>
    </w:p>
    <w:p w14:paraId="1AF02455" w14:textId="77777777" w:rsidR="005151A9" w:rsidRPr="005151A9" w:rsidRDefault="005151A9" w:rsidP="005151A9">
      <w:pPr>
        <w:ind w:firstLine="567"/>
        <w:rPr>
          <w:sz w:val="22"/>
          <w:szCs w:val="22"/>
        </w:rPr>
      </w:pPr>
      <w:r w:rsidRPr="005151A9">
        <w:rPr>
          <w:rFonts w:ascii="Verdana" w:hAnsi="Verdana"/>
          <w:color w:val="400077"/>
          <w:sz w:val="22"/>
          <w:szCs w:val="22"/>
          <w:shd w:val="clear" w:color="auto" w:fill="EFF5FA"/>
        </w:rPr>
        <w:lastRenderedPageBreak/>
        <w:t>Домашняя страница:</w:t>
      </w:r>
      <w:r w:rsidRPr="005151A9">
        <w:rPr>
          <w:rStyle w:val="apple-converted-space"/>
          <w:rFonts w:ascii="Verdana" w:hAnsi="Verdana"/>
          <w:color w:val="400077"/>
          <w:sz w:val="22"/>
          <w:szCs w:val="22"/>
          <w:shd w:val="clear" w:color="auto" w:fill="EFF5FA"/>
        </w:rPr>
        <w:t> </w:t>
      </w:r>
      <w:hyperlink r:id="rId14" w:tgtFrame="_blank" w:tooltip="ЖМИ!" w:history="1">
        <w:r w:rsidRPr="005151A9">
          <w:rPr>
            <w:rStyle w:val="ad"/>
            <w:rFonts w:ascii="Verdana" w:hAnsi="Verdana"/>
            <w:sz w:val="22"/>
            <w:szCs w:val="22"/>
            <w:shd w:val="clear" w:color="auto" w:fill="EFF5FA"/>
          </w:rPr>
          <w:t>http://www.ccleaner.com/</w:t>
        </w:r>
      </w:hyperlink>
    </w:p>
    <w:p w14:paraId="09AE84E2"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072C87D4"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52638C8F"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50141A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2E54DD93" w14:textId="77777777" w:rsidR="005151A9" w:rsidRPr="005151A9" w:rsidRDefault="005151A9" w:rsidP="005151A9">
      <w:pPr>
        <w:ind w:firstLine="567"/>
        <w:rPr>
          <w:sz w:val="22"/>
          <w:szCs w:val="22"/>
        </w:rPr>
      </w:pPr>
    </w:p>
    <w:p w14:paraId="08C52599" w14:textId="77777777" w:rsidR="005151A9" w:rsidRPr="005151A9" w:rsidRDefault="005151A9" w:rsidP="005151A9">
      <w:pPr>
        <w:ind w:firstLine="567"/>
        <w:rPr>
          <w:sz w:val="22"/>
          <w:szCs w:val="22"/>
          <w:shd w:val="clear" w:color="auto" w:fill="EFF5FA"/>
        </w:rPr>
      </w:pPr>
      <w:r w:rsidRPr="005151A9">
        <w:rPr>
          <w:sz w:val="22"/>
          <w:szCs w:val="22"/>
          <w:shd w:val="clear" w:color="auto" w:fill="EFF5FA"/>
        </w:rPr>
        <w:t>4 вариант.</w:t>
      </w:r>
    </w:p>
    <w:p w14:paraId="0E402638" w14:textId="77777777" w:rsidR="005151A9" w:rsidRPr="005151A9" w:rsidRDefault="005151A9">
      <w:pPr>
        <w:pStyle w:val="a3"/>
        <w:numPr>
          <w:ilvl w:val="0"/>
          <w:numId w:val="29"/>
        </w:numPr>
        <w:rPr>
          <w:rFonts w:ascii="Times New Roman" w:hAnsi="Times New Roman"/>
          <w:color w:val="000000"/>
        </w:rPr>
      </w:pPr>
      <w:bookmarkStart w:id="34" w:name="q2"/>
      <w:r w:rsidRPr="005151A9">
        <w:rPr>
          <w:rFonts w:ascii="Times New Roman" w:hAnsi="Times New Roman"/>
          <w:bCs/>
          <w:color w:val="000000"/>
        </w:rPr>
        <w:t>Установить на ПК программу</w:t>
      </w:r>
      <w:r w:rsidRPr="005151A9">
        <w:rPr>
          <w:rFonts w:ascii="Times New Roman" w:hAnsi="Times New Roman"/>
          <w:b/>
          <w:bCs/>
          <w:i/>
          <w:iCs/>
          <w:color w:val="400077"/>
          <w:shd w:val="clear" w:color="auto" w:fill="EFF5FA"/>
        </w:rPr>
        <w:t xml:space="preserve"> 7-Zip</w:t>
      </w:r>
      <w:r w:rsidRPr="005151A9">
        <w:rPr>
          <w:rStyle w:val="apple-converted-space"/>
          <w:i/>
          <w:iCs/>
          <w:color w:val="400077"/>
          <w:shd w:val="clear" w:color="auto" w:fill="EFF5FA"/>
        </w:rPr>
        <w:t> </w:t>
      </w:r>
      <w:r w:rsidRPr="005151A9">
        <w:rPr>
          <w:rFonts w:ascii="Times New Roman" w:hAnsi="Times New Roman"/>
          <w:color w:val="400077"/>
          <w:shd w:val="clear" w:color="auto" w:fill="EFF5FA"/>
        </w:rPr>
        <w:br/>
        <w:t>Архиватор с высокой степенью сжатия.</w:t>
      </w:r>
      <w:bookmarkEnd w:id="34"/>
    </w:p>
    <w:p w14:paraId="4E06D855" w14:textId="77777777" w:rsidR="005151A9" w:rsidRPr="005151A9" w:rsidRDefault="005151A9" w:rsidP="005151A9">
      <w:pPr>
        <w:pStyle w:val="a3"/>
        <w:ind w:left="927"/>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5" w:tgtFrame="_blank" w:tooltip="ЖМИ!" w:history="1">
        <w:r w:rsidRPr="005151A9">
          <w:rPr>
            <w:rStyle w:val="ad"/>
            <w:rFonts w:ascii="Verdana" w:hAnsi="Verdana"/>
            <w:shd w:val="clear" w:color="auto" w:fill="EFF5FA"/>
          </w:rPr>
          <w:t>http://www.7-zip.org/</w:t>
        </w:r>
      </w:hyperlink>
    </w:p>
    <w:p w14:paraId="77A6123D"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9169470"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3249644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498DE9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7A04F27" w14:textId="77777777" w:rsidR="005151A9" w:rsidRPr="005151A9" w:rsidRDefault="005151A9" w:rsidP="005151A9">
      <w:pPr>
        <w:pStyle w:val="a3"/>
        <w:ind w:left="927"/>
      </w:pPr>
    </w:p>
    <w:p w14:paraId="1C094E28" w14:textId="77777777" w:rsidR="005151A9" w:rsidRPr="005151A9" w:rsidRDefault="005151A9" w:rsidP="005151A9">
      <w:pPr>
        <w:pStyle w:val="a3"/>
        <w:ind w:left="927"/>
        <w:rPr>
          <w:rFonts w:ascii="Times New Roman" w:hAnsi="Times New Roman"/>
        </w:rPr>
      </w:pPr>
      <w:r w:rsidRPr="005151A9">
        <w:rPr>
          <w:rFonts w:ascii="Times New Roman" w:hAnsi="Times New Roman"/>
          <w:shd w:val="clear" w:color="auto" w:fill="EFF5FA"/>
        </w:rPr>
        <w:t>5 вариант</w:t>
      </w:r>
    </w:p>
    <w:p w14:paraId="2C0816D8" w14:textId="77777777" w:rsidR="005151A9" w:rsidRPr="005151A9" w:rsidRDefault="005151A9">
      <w:pPr>
        <w:pStyle w:val="a3"/>
        <w:numPr>
          <w:ilvl w:val="0"/>
          <w:numId w:val="30"/>
        </w:numPr>
        <w:ind w:left="142" w:hanging="426"/>
        <w:rPr>
          <w:rStyle w:val="apple-converted-space"/>
        </w:rPr>
      </w:pPr>
      <w:r w:rsidRPr="005151A9">
        <w:rPr>
          <w:rFonts w:ascii="Times New Roman" w:hAnsi="Times New Roman"/>
          <w:bCs/>
        </w:rPr>
        <w:t>Установить на ПК программу</w:t>
      </w:r>
      <w:r w:rsidRPr="005151A9">
        <w:rPr>
          <w:rFonts w:ascii="Times New Roman" w:hAnsi="Times New Roman"/>
          <w:b/>
          <w:bCs/>
          <w:i/>
          <w:iCs/>
          <w:shd w:val="clear" w:color="auto" w:fill="EFF5FA"/>
        </w:rPr>
        <w:t xml:space="preserve"> </w:t>
      </w:r>
      <w:r w:rsidRPr="005151A9">
        <w:rPr>
          <w:rFonts w:ascii="Times New Roman" w:hAnsi="Times New Roman"/>
          <w:b/>
          <w:bCs/>
          <w:i/>
          <w:iCs/>
          <w:color w:val="7030A0"/>
          <w:shd w:val="clear" w:color="auto" w:fill="EFF5FA"/>
        </w:rPr>
        <w:t>Avira AntiVir PersonalEdition Classic</w:t>
      </w:r>
      <w:r w:rsidRPr="005151A9">
        <w:rPr>
          <w:rStyle w:val="apple-converted-space"/>
          <w:i/>
          <w:iCs/>
          <w:shd w:val="clear" w:color="auto" w:fill="EFF5FA"/>
        </w:rPr>
        <w:t> </w:t>
      </w:r>
      <w:r w:rsidRPr="005151A9">
        <w:rPr>
          <w:rFonts w:ascii="Times New Roman" w:hAnsi="Times New Roman"/>
        </w:rPr>
        <w:br/>
      </w:r>
      <w:r w:rsidRPr="005151A9">
        <w:rPr>
          <w:rFonts w:ascii="Times New Roman" w:hAnsi="Times New Roman"/>
          <w:shd w:val="clear" w:color="auto" w:fill="EFF5FA"/>
        </w:rPr>
        <w:t>AntiVir Personal Edition - это антивирусная программа, которая может определять и удалять вирусы.</w:t>
      </w:r>
      <w:r w:rsidRPr="005151A9">
        <w:rPr>
          <w:rStyle w:val="apple-converted-space"/>
          <w:shd w:val="clear" w:color="auto" w:fill="EFF5FA"/>
        </w:rPr>
        <w:t> </w:t>
      </w:r>
    </w:p>
    <w:p w14:paraId="4D612CC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6" w:tgtFrame="_blank" w:tooltip="ЖМИ!" w:history="1">
        <w:r w:rsidRPr="005151A9">
          <w:rPr>
            <w:rStyle w:val="ad"/>
            <w:rFonts w:ascii="Verdana" w:hAnsi="Verdana"/>
            <w:shd w:val="clear" w:color="auto" w:fill="EFF5FA"/>
          </w:rPr>
          <w:t>http://www.free-av.com/</w:t>
        </w:r>
      </w:hyperlink>
    </w:p>
    <w:p w14:paraId="240036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742FBCA"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1FC23965"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79209654"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72340F05" w14:textId="77777777" w:rsidR="005151A9" w:rsidRPr="005151A9" w:rsidRDefault="005151A9" w:rsidP="005151A9">
      <w:pPr>
        <w:pStyle w:val="a3"/>
        <w:ind w:left="142" w:hanging="426"/>
      </w:pPr>
    </w:p>
    <w:p w14:paraId="5231326B"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6 вариант</w:t>
      </w:r>
    </w:p>
    <w:p w14:paraId="44681999" w14:textId="77777777" w:rsidR="005151A9" w:rsidRPr="005151A9" w:rsidRDefault="005151A9">
      <w:pPr>
        <w:pStyle w:val="a3"/>
        <w:numPr>
          <w:ilvl w:val="0"/>
          <w:numId w:val="31"/>
        </w:numPr>
        <w:ind w:left="142" w:hanging="426"/>
        <w:rPr>
          <w:rFonts w:ascii="Times New Roman" w:hAnsi="Times New Roman"/>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Dr.WEB CureIt!</w:t>
      </w:r>
      <w:r w:rsidRPr="005151A9">
        <w:rPr>
          <w:rFonts w:ascii="Times New Roman" w:hAnsi="Times New Roman"/>
          <w:color w:val="400077"/>
        </w:rPr>
        <w:br/>
      </w:r>
      <w:r w:rsidRPr="005151A9">
        <w:rPr>
          <w:rFonts w:ascii="Times New Roman" w:hAnsi="Times New Roman"/>
          <w:shd w:val="clear" w:color="auto" w:fill="EFF5FA"/>
        </w:rPr>
        <w:t>Это бесплатная антивирусная утилита на основе сканера Dr.WEB, которая быстро и эффективно проверит и вылечит, в случае необходимости</w:t>
      </w:r>
    </w:p>
    <w:p w14:paraId="68AADD8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7" w:tgtFrame="_blank" w:tooltip="ЖМИ!" w:history="1">
        <w:r w:rsidRPr="005151A9">
          <w:rPr>
            <w:rStyle w:val="ad"/>
            <w:rFonts w:ascii="Verdana" w:hAnsi="Verdana"/>
            <w:shd w:val="clear" w:color="auto" w:fill="EFF5FA"/>
          </w:rPr>
          <w:t>http://www.freedrweb.com/</w:t>
        </w:r>
      </w:hyperlink>
    </w:p>
    <w:p w14:paraId="7E020AF6"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2F6B8E08"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Dr.WEB CureIt!</w:t>
      </w:r>
    </w:p>
    <w:p w14:paraId="4C349CC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196E556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8CF4096" w14:textId="77777777" w:rsidR="005151A9" w:rsidRPr="005151A9" w:rsidRDefault="005151A9" w:rsidP="005151A9">
      <w:pPr>
        <w:pStyle w:val="a3"/>
        <w:ind w:left="142" w:hanging="426"/>
      </w:pPr>
    </w:p>
    <w:p w14:paraId="01ED911D"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7 вариант</w:t>
      </w:r>
    </w:p>
    <w:p w14:paraId="11E4B81D" w14:textId="77777777" w:rsidR="005151A9" w:rsidRPr="005151A9" w:rsidRDefault="005151A9">
      <w:pPr>
        <w:pStyle w:val="a3"/>
        <w:numPr>
          <w:ilvl w:val="0"/>
          <w:numId w:val="32"/>
        </w:num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r w:rsidRPr="005151A9">
        <w:rPr>
          <w:rFonts w:ascii="Times New Roman" w:hAnsi="Times New Roman"/>
          <w:color w:val="400077"/>
        </w:rPr>
        <w:br/>
      </w:r>
      <w:r w:rsidRPr="005151A9">
        <w:rPr>
          <w:rFonts w:ascii="Times New Roman" w:hAnsi="Times New Roman"/>
          <w:shd w:val="clear" w:color="auto" w:fill="EFF5FA"/>
        </w:rPr>
        <w:t>Игровая система тестирования.</w:t>
      </w:r>
      <w:r w:rsidRPr="005151A9">
        <w:rPr>
          <w:rFonts w:ascii="Verdana" w:hAnsi="Verdana"/>
          <w:color w:val="400077"/>
          <w:shd w:val="clear" w:color="auto" w:fill="EFF5FA"/>
        </w:rPr>
        <w:t xml:space="preserve"> </w:t>
      </w:r>
      <w:r w:rsidRPr="005151A9">
        <w:rPr>
          <w:rFonts w:ascii="Verdana" w:hAnsi="Verdana"/>
          <w:color w:val="400077"/>
        </w:rPr>
        <w:br/>
      </w: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8" w:tgtFrame="_blank" w:tooltip="ЖМИ!" w:history="1">
        <w:r w:rsidRPr="005151A9">
          <w:rPr>
            <w:rStyle w:val="ad"/>
            <w:rFonts w:ascii="Verdana" w:hAnsi="Verdana"/>
            <w:shd w:val="clear" w:color="auto" w:fill="EFF5FA"/>
          </w:rPr>
          <w:t>http://otlichnik5.net/</w:t>
        </w:r>
      </w:hyperlink>
    </w:p>
    <w:p w14:paraId="0E77FB52"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установки программы</w:t>
      </w:r>
    </w:p>
    <w:p w14:paraId="2BF1278C" w14:textId="77777777" w:rsidR="005151A9" w:rsidRPr="005151A9" w:rsidRDefault="005151A9">
      <w:pPr>
        <w:pStyle w:val="a3"/>
        <w:numPr>
          <w:ilvl w:val="0"/>
          <w:numId w:val="32"/>
        </w:numPr>
        <w:autoSpaceDE w:val="0"/>
        <w:autoSpaceDN w:val="0"/>
        <w:adjustRightInd w:val="0"/>
        <w:spacing w:after="0" w:line="240" w:lineRule="auto"/>
        <w:rPr>
          <w:rStyle w:val="apple-converted-space"/>
          <w:bCs/>
          <w:color w:val="000000"/>
        </w:rPr>
      </w:pPr>
      <w:r w:rsidRPr="005151A9">
        <w:rPr>
          <w:rFonts w:ascii="Times New Roman" w:hAnsi="Times New Roman"/>
        </w:rPr>
        <w:t xml:space="preserve">Удалите программу </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p>
    <w:p w14:paraId="5D86E685"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color w:val="400077"/>
        </w:rPr>
        <w:br/>
      </w:r>
    </w:p>
    <w:p w14:paraId="1B467328"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78BC7C27" w14:textId="77777777" w:rsidR="005151A9" w:rsidRPr="005151A9" w:rsidRDefault="005151A9" w:rsidP="005151A9">
      <w:pPr>
        <w:ind w:firstLine="567"/>
        <w:rPr>
          <w:color w:val="000000"/>
          <w:sz w:val="22"/>
          <w:szCs w:val="22"/>
        </w:rPr>
      </w:pPr>
    </w:p>
    <w:p w14:paraId="71F3CDF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Порядок выполнения работы:</w:t>
      </w:r>
    </w:p>
    <w:p w14:paraId="313168DA" w14:textId="77777777" w:rsidR="005151A9" w:rsidRPr="005151A9" w:rsidRDefault="005151A9" w:rsidP="005151A9">
      <w:pPr>
        <w:spacing w:line="360" w:lineRule="auto"/>
        <w:ind w:firstLine="567"/>
        <w:jc w:val="both"/>
        <w:rPr>
          <w:rFonts w:eastAsia="Calibri"/>
          <w:sz w:val="22"/>
          <w:szCs w:val="22"/>
        </w:rPr>
      </w:pPr>
      <w:r w:rsidRPr="005151A9">
        <w:rPr>
          <w:rFonts w:eastAsia="Calibri"/>
          <w:sz w:val="22"/>
          <w:szCs w:val="22"/>
        </w:rPr>
        <w:t>Повторить требования по соблюдению техники безопасности.</w:t>
      </w:r>
    </w:p>
    <w:p w14:paraId="4F90513B" w14:textId="77777777" w:rsidR="005151A9" w:rsidRPr="005151A9" w:rsidRDefault="005151A9" w:rsidP="005151A9">
      <w:pPr>
        <w:pStyle w:val="af0"/>
        <w:spacing w:line="360" w:lineRule="auto"/>
        <w:ind w:left="0" w:firstLine="567"/>
        <w:rPr>
          <w:sz w:val="22"/>
          <w:szCs w:val="22"/>
        </w:rPr>
      </w:pPr>
      <w:r w:rsidRPr="005151A9">
        <w:rPr>
          <w:sz w:val="22"/>
          <w:szCs w:val="22"/>
        </w:rPr>
        <w:t>Включение</w:t>
      </w:r>
      <w:r w:rsidRPr="005151A9">
        <w:rPr>
          <w:i/>
          <w:sz w:val="22"/>
          <w:szCs w:val="22"/>
        </w:rPr>
        <w:t xml:space="preserve"> </w:t>
      </w:r>
      <w:r w:rsidRPr="005151A9">
        <w:rPr>
          <w:sz w:val="22"/>
          <w:szCs w:val="22"/>
        </w:rPr>
        <w:t>ПК должно производиться в следующей последовательности:</w:t>
      </w:r>
    </w:p>
    <w:p w14:paraId="6E891CB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принтер (если он нужен);</w:t>
      </w:r>
    </w:p>
    <w:p w14:paraId="1D1ED7D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монитор;</w:t>
      </w:r>
    </w:p>
    <w:p w14:paraId="434A5035"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системный блок.</w:t>
      </w:r>
    </w:p>
    <w:p w14:paraId="14F3CE95" w14:textId="77777777" w:rsidR="005151A9" w:rsidRPr="005151A9" w:rsidRDefault="005151A9" w:rsidP="005151A9">
      <w:pPr>
        <w:pStyle w:val="af0"/>
        <w:spacing w:line="360" w:lineRule="auto"/>
        <w:ind w:left="0" w:firstLine="567"/>
        <w:rPr>
          <w:sz w:val="22"/>
          <w:szCs w:val="22"/>
        </w:rPr>
      </w:pPr>
      <w:r w:rsidRPr="005151A9">
        <w:rPr>
          <w:sz w:val="22"/>
          <w:szCs w:val="22"/>
        </w:rPr>
        <w:lastRenderedPageBreak/>
        <w:t>Перед выключением компьютера завершите все работающие программы и подождите 1-2 сек. (это необходимо, если на ва</w:t>
      </w:r>
      <w:r w:rsidRPr="005151A9">
        <w:rPr>
          <w:sz w:val="22"/>
          <w:szCs w:val="22"/>
        </w:rPr>
        <w:softHyphen/>
        <w:t>шем ПК предусмотрено кэширование дисков). Далее необходимо:</w:t>
      </w:r>
    </w:p>
    <w:p w14:paraId="6848EEFC"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системный блок;</w:t>
      </w:r>
    </w:p>
    <w:p w14:paraId="510536FA"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принтер (если он был включен);</w:t>
      </w:r>
    </w:p>
    <w:p w14:paraId="501AF135" w14:textId="77777777" w:rsidR="005151A9" w:rsidRPr="005151A9" w:rsidRDefault="005151A9" w:rsidP="005151A9">
      <w:pPr>
        <w:pStyle w:val="af0"/>
        <w:tabs>
          <w:tab w:val="left" w:pos="3855"/>
        </w:tabs>
        <w:spacing w:line="360" w:lineRule="auto"/>
        <w:ind w:left="0" w:firstLine="567"/>
        <w:rPr>
          <w:sz w:val="22"/>
          <w:szCs w:val="22"/>
        </w:rPr>
      </w:pPr>
      <w:r w:rsidRPr="005151A9">
        <w:rPr>
          <w:sz w:val="22"/>
          <w:szCs w:val="22"/>
        </w:rPr>
        <w:t>• выключить монитор.</w:t>
      </w:r>
      <w:r w:rsidRPr="005151A9">
        <w:rPr>
          <w:sz w:val="22"/>
          <w:szCs w:val="22"/>
        </w:rPr>
        <w:tab/>
      </w:r>
    </w:p>
    <w:p w14:paraId="34A456AC" w14:textId="77777777" w:rsidR="005151A9" w:rsidRPr="005151A9" w:rsidRDefault="005151A9">
      <w:pPr>
        <w:widowControl w:val="0"/>
        <w:numPr>
          <w:ilvl w:val="0"/>
          <w:numId w:val="27"/>
        </w:numPr>
        <w:shd w:val="clear" w:color="auto" w:fill="FFFFFF"/>
        <w:tabs>
          <w:tab w:val="left" w:pos="180"/>
          <w:tab w:val="left" w:pos="682"/>
        </w:tabs>
        <w:autoSpaceDE w:val="0"/>
        <w:autoSpaceDN w:val="0"/>
        <w:adjustRightInd w:val="0"/>
        <w:spacing w:line="360" w:lineRule="auto"/>
        <w:ind w:firstLine="567"/>
        <w:jc w:val="both"/>
        <w:rPr>
          <w:rFonts w:eastAsia="Calibri"/>
          <w:color w:val="000000"/>
          <w:spacing w:val="-18"/>
          <w:sz w:val="22"/>
          <w:szCs w:val="22"/>
        </w:rPr>
      </w:pPr>
      <w:r w:rsidRPr="005151A9">
        <w:rPr>
          <w:rFonts w:eastAsia="Calibri"/>
          <w:color w:val="000000"/>
          <w:sz w:val="22"/>
          <w:szCs w:val="22"/>
        </w:rPr>
        <w:t>. Ознакомиться с пунктами практической работы;</w:t>
      </w:r>
    </w:p>
    <w:p w14:paraId="1F9DC4DA" w14:textId="77777777" w:rsidR="005151A9" w:rsidRPr="005151A9" w:rsidRDefault="005151A9">
      <w:pPr>
        <w:widowControl w:val="0"/>
        <w:numPr>
          <w:ilvl w:val="0"/>
          <w:numId w:val="27"/>
        </w:numPr>
        <w:shd w:val="clear" w:color="auto" w:fill="FFFFFF"/>
        <w:tabs>
          <w:tab w:val="left" w:pos="682"/>
        </w:tabs>
        <w:autoSpaceDE w:val="0"/>
        <w:autoSpaceDN w:val="0"/>
        <w:adjustRightInd w:val="0"/>
        <w:spacing w:line="360" w:lineRule="auto"/>
        <w:ind w:firstLine="567"/>
        <w:jc w:val="both"/>
        <w:rPr>
          <w:rFonts w:eastAsia="Calibri"/>
          <w:color w:val="000000"/>
          <w:spacing w:val="-6"/>
          <w:sz w:val="22"/>
          <w:szCs w:val="22"/>
        </w:rPr>
      </w:pPr>
      <w:r w:rsidRPr="005151A9">
        <w:rPr>
          <w:rFonts w:eastAsia="Calibri"/>
          <w:color w:val="000000"/>
          <w:spacing w:val="1"/>
          <w:sz w:val="22"/>
          <w:szCs w:val="22"/>
        </w:rPr>
        <w:t>. Оформите свой отчет согласно седьмому пункту данной практической работы;</w:t>
      </w:r>
    </w:p>
    <w:p w14:paraId="029593CD" w14:textId="77777777" w:rsidR="005151A9" w:rsidRPr="005151A9" w:rsidRDefault="005151A9" w:rsidP="005151A9">
      <w:pPr>
        <w:shd w:val="clear" w:color="auto" w:fill="FFFFFF"/>
        <w:spacing w:line="360" w:lineRule="auto"/>
        <w:ind w:firstLine="567"/>
        <w:rPr>
          <w:rFonts w:eastAsia="Calibri"/>
          <w:sz w:val="22"/>
          <w:szCs w:val="22"/>
        </w:rPr>
      </w:pPr>
      <w:r w:rsidRPr="005151A9">
        <w:rPr>
          <w:rFonts w:eastAsia="Calibri"/>
          <w:color w:val="000000"/>
          <w:spacing w:val="-2"/>
          <w:sz w:val="22"/>
          <w:szCs w:val="22"/>
        </w:rPr>
        <w:t>6.3.Выполните задание в соответствии со своим вариантом;</w:t>
      </w:r>
      <w:r w:rsidRPr="005151A9">
        <w:rPr>
          <w:rFonts w:eastAsia="Calibri"/>
          <w:color w:val="000000"/>
          <w:spacing w:val="-2"/>
          <w:sz w:val="22"/>
          <w:szCs w:val="22"/>
        </w:rPr>
        <w:br/>
      </w:r>
      <w:r w:rsidRPr="005151A9">
        <w:rPr>
          <w:rFonts w:eastAsia="Calibri"/>
          <w:color w:val="000000"/>
          <w:sz w:val="22"/>
          <w:szCs w:val="22"/>
        </w:rPr>
        <w:t>6.4</w:t>
      </w:r>
      <w:r w:rsidRPr="005151A9">
        <w:rPr>
          <w:color w:val="000000"/>
          <w:sz w:val="22"/>
          <w:szCs w:val="22"/>
        </w:rPr>
        <w:t>.</w:t>
      </w:r>
      <w:r w:rsidRPr="005151A9">
        <w:rPr>
          <w:rFonts w:eastAsia="Calibri"/>
          <w:color w:val="000000"/>
          <w:sz w:val="22"/>
          <w:szCs w:val="22"/>
        </w:rPr>
        <w:t xml:space="preserve"> Сделайте вывод о проделанной работе.</w:t>
      </w:r>
    </w:p>
    <w:p w14:paraId="3F53C03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Содержание отчета:</w:t>
      </w:r>
    </w:p>
    <w:p w14:paraId="0B01E649"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Название, цель работы, задание данной практической работы.</w:t>
      </w:r>
    </w:p>
    <w:p w14:paraId="62EC4301"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Номер варианта, условие задачи своего варианта и ее решение.</w:t>
      </w:r>
    </w:p>
    <w:p w14:paraId="1CD357F4"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Перечень контрольных вопросов.</w:t>
      </w:r>
    </w:p>
    <w:p w14:paraId="72E1F644" w14:textId="77777777" w:rsidR="005151A9" w:rsidRPr="005151A9" w:rsidRDefault="005151A9">
      <w:pPr>
        <w:numPr>
          <w:ilvl w:val="1"/>
          <w:numId w:val="26"/>
        </w:numPr>
        <w:spacing w:line="360" w:lineRule="auto"/>
        <w:ind w:left="0" w:firstLine="567"/>
        <w:rPr>
          <w:sz w:val="22"/>
          <w:szCs w:val="22"/>
        </w:rPr>
      </w:pPr>
      <w:r w:rsidRPr="005151A9">
        <w:rPr>
          <w:rFonts w:eastAsia="Calibri"/>
          <w:sz w:val="22"/>
          <w:szCs w:val="22"/>
        </w:rPr>
        <w:t>Вывод о проделанной работе.</w:t>
      </w:r>
    </w:p>
    <w:p w14:paraId="61B18B9B" w14:textId="77777777" w:rsidR="005151A9" w:rsidRPr="005151A9" w:rsidRDefault="005151A9">
      <w:pPr>
        <w:pStyle w:val="a3"/>
        <w:numPr>
          <w:ilvl w:val="0"/>
          <w:numId w:val="26"/>
        </w:numPr>
        <w:spacing w:after="0" w:line="360" w:lineRule="auto"/>
        <w:ind w:left="0" w:firstLine="567"/>
        <w:rPr>
          <w:rFonts w:ascii="Times New Roman" w:hAnsi="Times New Roman"/>
          <w:b/>
          <w:u w:val="single"/>
        </w:rPr>
      </w:pPr>
      <w:r w:rsidRPr="005151A9">
        <w:rPr>
          <w:rFonts w:ascii="Times New Roman" w:hAnsi="Times New Roman"/>
          <w:b/>
        </w:rPr>
        <w:t>Теоретические сведения:</w:t>
      </w:r>
    </w:p>
    <w:p w14:paraId="7345B1B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Программное обеспечение (ПО) </w:t>
      </w:r>
      <w:r w:rsidRPr="005151A9">
        <w:rPr>
          <w:rFonts w:ascii="Times New Roman" w:eastAsia="Times New Roman" w:hAnsi="Times New Roman"/>
          <w:lang w:eastAsia="ru-RU"/>
        </w:rPr>
        <w:t>— это совокупность программ, обеспечивающих функционирование вычислительных средств и их применение по назначению. По функциональному признаку ПО делится на системное и прикладное.</w:t>
      </w:r>
    </w:p>
    <w:p w14:paraId="53BFB5B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Системное программное обеспечение</w:t>
      </w:r>
      <w:r w:rsidRPr="005151A9">
        <w:rPr>
          <w:rFonts w:ascii="Times New Roman" w:eastAsia="Times New Roman" w:hAnsi="Times New Roman"/>
          <w:lang w:eastAsia="ru-RU"/>
        </w:rPr>
        <w:t> (СПО) используется, в первую очередь, для управления всеми ресурсами ЭВМ, выполнения и разработки программных продуктов, а также для предоставления пользователям определенных услуг. Оно является необходимым дополнением к техническим средствам ЭВМ и без него машина фактически безжизненна.</w:t>
      </w:r>
    </w:p>
    <w:p w14:paraId="7CAAE73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Прикладное программное обеспечение</w:t>
      </w:r>
      <w:r w:rsidRPr="005151A9">
        <w:rPr>
          <w:rFonts w:ascii="Times New Roman" w:eastAsia="Times New Roman" w:hAnsi="Times New Roman"/>
          <w:lang w:eastAsia="ru-RU"/>
        </w:rPr>
        <w:t> (ППО) предназначено для создания программных продуктов в любой проблемной области, включая СПО.</w:t>
      </w:r>
    </w:p>
    <w:p w14:paraId="43765DD0"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Системное программное обеспечение.</w:t>
      </w:r>
    </w:p>
    <w:p w14:paraId="2EF9CD34"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СПО включает в себя </w:t>
      </w:r>
      <w:r w:rsidRPr="005151A9">
        <w:rPr>
          <w:rFonts w:ascii="Times New Roman" w:eastAsia="Times New Roman" w:hAnsi="Times New Roman"/>
          <w:i/>
          <w:iCs/>
          <w:lang w:eastAsia="ru-RU"/>
        </w:rPr>
        <w:t>операционные системы (ОС), сетевое ПО, средства расширения функций ОС, средства тестирования и диагностики ЭВМ, а также средства разработки программ (трансляторы, редакторы связей, отладчики и пр.) </w:t>
      </w:r>
      <w:r w:rsidRPr="005151A9">
        <w:rPr>
          <w:rFonts w:ascii="Times New Roman" w:eastAsia="Times New Roman" w:hAnsi="Times New Roman"/>
          <w:lang w:eastAsia="ru-RU"/>
        </w:rPr>
        <w:t>.</w:t>
      </w:r>
    </w:p>
    <w:p w14:paraId="40421929"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Программное обеспечение – это то, что «оживляет» компьютер, который без программ был бы нагромождением ненужной и очень дорогой электроники. Программы обычно являются последовательным набором команд, сообщающих компьютеру, что ему нужно делать в той или иной ситуации.</w:t>
      </w:r>
    </w:p>
    <w:p w14:paraId="42CC087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Классификация программ. Все программы можно разделить на несколько классов, каждый из которых занимает определенную ступень в иерархической лестнице программного обеспечения.</w:t>
      </w:r>
    </w:p>
    <w:p w14:paraId="286EB85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Встроенная система ввода-вывода (BIOS).</w:t>
      </w:r>
      <w:r w:rsidRPr="005151A9">
        <w:rPr>
          <w:rFonts w:ascii="Times New Roman" w:eastAsia="Times New Roman" w:hAnsi="Times New Roman"/>
          <w:lang w:eastAsia="ru-RU"/>
        </w:rPr>
        <w:t> Встроенная система ввода-вывода хранится в постоянной памяти компьютера. Она раскладывает на примитивные операции все команды, относящиеся к вводу или выводу данных из компьютера. Так, дисковод понимает только команды типа поместить голову дисковода на такую-то дорожку, считать информацию из сектора и т.п. И если каждая программа будет содержать в себе команды такого уровня, то она будет неэффективно работать и занимать много места. Помимо этого BIOS осуществляет начальную (при включении питания) загрузку операционной системы с дисковода или жесткого диска.</w:t>
      </w:r>
    </w:p>
    <w:p w14:paraId="3AA3CBE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Операционная система. </w:t>
      </w:r>
      <w:r w:rsidRPr="005151A9">
        <w:rPr>
          <w:rFonts w:ascii="Times New Roman" w:eastAsia="Times New Roman" w:hAnsi="Times New Roman"/>
          <w:lang w:eastAsia="ru-RU"/>
        </w:rPr>
        <w:t>Операционная систем загружается при каждом включении компьютера. Она является как бы прослойкой между базовой системой ввода-вывода и всеми остальными программами. Ее основная задача – распределение ресурсов компьютера, запуск прикладных программ и обработка запросов этих программ на выполнении операций ввода-вывода. Операционная система осуществляет также диалог между пользователем и компьютером: позволяет работать с данными и программами.</w:t>
      </w:r>
    </w:p>
    <w:p w14:paraId="38D17FDC"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Оболочки систем.</w:t>
      </w:r>
      <w:r w:rsidRPr="005151A9">
        <w:rPr>
          <w:rFonts w:ascii="Times New Roman" w:eastAsia="Times New Roman" w:hAnsi="Times New Roman"/>
          <w:lang w:eastAsia="ru-RU"/>
        </w:rPr>
        <w:t xml:space="preserve"> Следующим классом программ являются оболочки систем. Их задача – максимально упростить диалог пользователя с компьютером; в основе их обычно лежит принцип «что вижу то и делаю». Кроме того, она предоставляет множество дополнительных сервисных функций. В результате работа с системой строится по принципу «сиди и нажимай», что, </w:t>
      </w:r>
      <w:r w:rsidRPr="005151A9">
        <w:rPr>
          <w:rFonts w:ascii="Times New Roman" w:eastAsia="Times New Roman" w:hAnsi="Times New Roman"/>
          <w:lang w:eastAsia="ru-RU"/>
        </w:rPr>
        <w:lastRenderedPageBreak/>
        <w:t>несомненно, очень удобно. В последнее время прослеживается тенденция включения функций оболочки непосредственно в операционную систему.</w:t>
      </w:r>
    </w:p>
    <w:p w14:paraId="5822DDD5"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Прикладные программы. </w:t>
      </w:r>
      <w:r w:rsidRPr="005151A9">
        <w:rPr>
          <w:rFonts w:ascii="Times New Roman" w:eastAsia="Times New Roman" w:hAnsi="Times New Roman"/>
          <w:lang w:eastAsia="ru-RU"/>
        </w:rPr>
        <w:t>Самый распространенный класс программных продуктов, представляющий наибольший интерес для пользователя. Прикладные программы призваны решать самые разные задачи: редактирование текста, создание различных рисунков, работа с таблицами и многие другие. Все эти программы пишутся по принципу максимального удобства для пользователя, обладают дружественным интерфейсом.</w:t>
      </w:r>
    </w:p>
    <w:p w14:paraId="4CA5161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Встроенные, нерезидентные и резидентные программы. Программные продукты разделяются не только на классы, но и по способу работы.</w:t>
      </w:r>
    </w:p>
    <w:p w14:paraId="744D1E6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Встроенные программы</w:t>
      </w:r>
      <w:r w:rsidRPr="005151A9">
        <w:rPr>
          <w:rFonts w:ascii="Times New Roman" w:eastAsia="Times New Roman" w:hAnsi="Times New Roman"/>
          <w:lang w:eastAsia="ru-RU"/>
        </w:rPr>
        <w:t> постоянно хранятся внутри компьютера, они всегда готовы к работе, их не надо загружать. Основное назначение встроенных программ – обеспечивать связь между аппаратной частью компьютера и другими работающими в этот момент программами. Типичнейший представитель этого семейства базовая система ввода-вывода (BIOS).</w:t>
      </w:r>
    </w:p>
    <w:p w14:paraId="4D957D5D"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Коммерческие и некоммерческие</w:t>
      </w:r>
      <w:r w:rsidRPr="005151A9">
        <w:rPr>
          <w:rFonts w:ascii="Times New Roman" w:eastAsia="Times New Roman" w:hAnsi="Times New Roman"/>
          <w:lang w:eastAsia="ru-RU"/>
        </w:rPr>
        <w:t> программные продукты. Подавляющее большинство программных продуктов являются коммерческими: прежде чем их использовать, вы должны заплатить. Покупая программу, вы не становитесь ее собственником; она передается вам в пользование в соответствии с лицензионным соглашением. Вы не имеете права копировать дистрибутив, передавать его другим людям и устанавливать программу на несколько компьютеров.</w:t>
      </w:r>
    </w:p>
    <w:p w14:paraId="7AF7282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Некоммерческие программы распространяются совершенно свободно, предоставляя вам возможность делать с ними все что угодно. Однако чаще всего качество таких программ оставляет желать лучше.</w:t>
      </w:r>
    </w:p>
    <w:p w14:paraId="76CB87E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Программы прикладного ПО</w:t>
      </w:r>
      <w:r w:rsidRPr="005151A9">
        <w:rPr>
          <w:rFonts w:ascii="Times New Roman" w:eastAsia="Times New Roman" w:hAnsi="Times New Roman"/>
          <w:lang w:eastAsia="ru-RU"/>
        </w:rPr>
        <w:t> для решения определенных целевых задач из проблемных областей часто называют приложениями.</w:t>
      </w:r>
    </w:p>
    <w:p w14:paraId="792983F4" w14:textId="77777777" w:rsidR="005151A9" w:rsidRPr="005151A9" w:rsidRDefault="005151A9">
      <w:pPr>
        <w:pStyle w:val="a3"/>
        <w:numPr>
          <w:ilvl w:val="0"/>
          <w:numId w:val="24"/>
        </w:numPr>
        <w:spacing w:before="100" w:beforeAutospacing="1" w:after="100" w:afterAutospacing="1" w:line="240" w:lineRule="auto"/>
        <w:rPr>
          <w:rFonts w:ascii="Times New Roman" w:eastAsia="Times New Roman" w:hAnsi="Times New Roman"/>
          <w:lang w:eastAsia="ru-RU"/>
        </w:rPr>
      </w:pPr>
      <w:r w:rsidRPr="005151A9">
        <w:rPr>
          <w:rFonts w:ascii="Times New Roman" w:eastAsia="Times New Roman" w:hAnsi="Times New Roman"/>
          <w:lang w:eastAsia="ru-RU"/>
        </w:rPr>
        <w:t>Из всего разнообразия прикладного ПО можно выделить группу наиболее распространенных программ (типовые пакеты и программы), которые используются во многих областях человеческой деятельности.</w:t>
      </w:r>
    </w:p>
    <w:p w14:paraId="48B81C2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 типовому ППО относят следующие программы:</w:t>
      </w:r>
    </w:p>
    <w:p w14:paraId="5A1CEF64"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текстовые процессоры;</w:t>
      </w:r>
    </w:p>
    <w:p w14:paraId="2318A666"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табличные процессоры;</w:t>
      </w:r>
    </w:p>
    <w:p w14:paraId="03B44D15"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иллюстративной и деловой графики (графические процессоры);</w:t>
      </w:r>
    </w:p>
    <w:p w14:paraId="36FDD0AF"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управления базами данных;</w:t>
      </w:r>
    </w:p>
    <w:p w14:paraId="423B89F0"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экспертные системы;</w:t>
      </w:r>
    </w:p>
    <w:p w14:paraId="01279728"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программы математических расчетов, моделирования и анализа экспериментальных данных.</w:t>
      </w:r>
    </w:p>
    <w:p w14:paraId="66DE7A4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Предлагаемые на рынке ПО приложения, в общем случае, могут быть выполнены как отдельные программы, либо как интегрированные системы. Интегрированными системами обычно являются экспертные системы, программы математических расчетов, моделирования и анализа экспериментальных данных, а также офисные системы. Примером мощной и широко распространенной интегрированной системы является офисная система Microsoft Office.</w:t>
      </w:r>
    </w:p>
    <w:p w14:paraId="288BB13F" w14:textId="77777777" w:rsidR="005151A9" w:rsidRPr="005151A9" w:rsidRDefault="005151A9" w:rsidP="005151A9">
      <w:pPr>
        <w:rPr>
          <w:rFonts w:eastAsiaTheme="minorHAnsi"/>
          <w:lang w:eastAsia="en-US"/>
        </w:rPr>
      </w:pPr>
    </w:p>
    <w:p w14:paraId="5289EFCE" w14:textId="121796C5" w:rsidR="009C7517" w:rsidRDefault="009C7517" w:rsidP="009C7517">
      <w:pPr>
        <w:spacing w:after="160" w:line="259" w:lineRule="auto"/>
        <w:rPr>
          <w:rFonts w:eastAsiaTheme="minorHAnsi"/>
          <w:b/>
          <w:bCs/>
          <w:sz w:val="22"/>
          <w:szCs w:val="22"/>
          <w:lang w:eastAsia="en-US"/>
        </w:rPr>
      </w:pPr>
      <w:r w:rsidRPr="006C1F2E">
        <w:rPr>
          <w:rFonts w:eastAsiaTheme="minorHAnsi"/>
          <w:b/>
          <w:bCs/>
          <w:sz w:val="22"/>
          <w:szCs w:val="22"/>
          <w:lang w:eastAsia="en-US"/>
        </w:rPr>
        <w:t>Практическая работа Лицензионные и свободно распространяемые программные продукты</w:t>
      </w:r>
    </w:p>
    <w:p w14:paraId="46359A37" w14:textId="77777777" w:rsidR="00FC1C9A" w:rsidRPr="00647FC7" w:rsidRDefault="00FC1C9A" w:rsidP="00FC1C9A">
      <w:pPr>
        <w:spacing w:before="100" w:beforeAutospacing="1" w:after="100" w:afterAutospacing="1"/>
        <w:jc w:val="center"/>
      </w:pPr>
      <w:r w:rsidRPr="00647FC7">
        <w:rPr>
          <w:b/>
          <w:bCs/>
          <w:u w:val="single"/>
        </w:rPr>
        <w:t>Классификация программ по их правовому статусу</w:t>
      </w:r>
    </w:p>
    <w:p w14:paraId="1169FE35" w14:textId="77777777" w:rsidR="00FC1C9A" w:rsidRPr="00647FC7" w:rsidRDefault="00FC1C9A" w:rsidP="00FC1C9A">
      <w:pPr>
        <w:spacing w:before="100" w:beforeAutospacing="1" w:after="100" w:afterAutospacing="1"/>
      </w:pPr>
      <w:r w:rsidRPr="00647FC7">
        <w:t>Программы по их правовому статусу можно разделить на три большие группы: лицензионные, условно бесплатные и свободно  распространяемые.</w:t>
      </w:r>
    </w:p>
    <w:p w14:paraId="2A4A0302" w14:textId="77777777" w:rsidR="00FC1C9A" w:rsidRPr="00647FC7" w:rsidRDefault="00FC1C9A" w:rsidP="00FC1C9A">
      <w:pPr>
        <w:spacing w:before="100" w:beforeAutospacing="1" w:after="100" w:afterAutospacing="1"/>
      </w:pPr>
      <w:r w:rsidRPr="00647FC7">
        <w:rPr>
          <w:b/>
          <w:bCs/>
        </w:rPr>
        <w:t>Лицензионные программы.</w:t>
      </w:r>
      <w:r w:rsidRPr="00647FC7">
        <w:t xml:space="preserve"> В соответствии с лицензионным соглашением разработчики программы гарантируют её нормальное функционирование в определенной операционной системе и несут за это ответственность.</w:t>
      </w:r>
    </w:p>
    <w:p w14:paraId="74622FB3" w14:textId="77777777" w:rsidR="00FC1C9A" w:rsidRPr="00647FC7" w:rsidRDefault="00FC1C9A" w:rsidP="00FC1C9A">
      <w:pPr>
        <w:spacing w:before="100" w:beforeAutospacing="1" w:after="100" w:afterAutospacing="1"/>
      </w:pPr>
      <w:r w:rsidRPr="00647FC7">
        <w:t>Лицензионные программы разработчики обычно продают в коробочных дистрибутивах. В коробочке находятся CD-диски, с которых производится установка программы на компьютеры пользователей, и руководство пользователей по работе с программой.</w:t>
      </w:r>
    </w:p>
    <w:p w14:paraId="75CCED45" w14:textId="77777777" w:rsidR="00FC1C9A" w:rsidRPr="00647FC7" w:rsidRDefault="00FC1C9A" w:rsidP="00FC1C9A">
      <w:pPr>
        <w:spacing w:before="100" w:beforeAutospacing="1" w:after="100" w:afterAutospacing="1"/>
      </w:pPr>
      <w:r w:rsidRPr="00647FC7">
        <w:lastRenderedPageBreak/>
        <w:t>Довольно часто разработчики предоставляют существенные скидки при покупке лицензий на использовании программы на большом количестве компьютеров или учебных заведениях.</w:t>
      </w:r>
    </w:p>
    <w:p w14:paraId="51B76B06" w14:textId="77777777" w:rsidR="00FC1C9A" w:rsidRPr="00647FC7" w:rsidRDefault="00FC1C9A" w:rsidP="00FC1C9A">
      <w:pPr>
        <w:spacing w:before="100" w:beforeAutospacing="1" w:after="100" w:afterAutospacing="1"/>
      </w:pPr>
      <w:r w:rsidRPr="00647FC7">
        <w:rPr>
          <w:b/>
          <w:bCs/>
        </w:rPr>
        <w:t xml:space="preserve">Условно бесплатные программы. </w:t>
      </w:r>
      <w:r w:rsidRPr="00647FC7">
        <w:t>Некоторые фирмы разработчики программного обеспечения предлагают пользователям условно бесплатные программы в целях рекламы и продвижения на рынок. Пользователю предоставляется версия программы с определённым сроком действия (после истечения указанного срока действия программы прекращает работать, если за неё не была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программы).</w:t>
      </w:r>
    </w:p>
    <w:p w14:paraId="0491A1DF" w14:textId="77777777" w:rsidR="00FC1C9A" w:rsidRPr="00647FC7" w:rsidRDefault="00FC1C9A" w:rsidP="00FC1C9A">
      <w:pPr>
        <w:spacing w:before="100" w:beforeAutospacing="1" w:after="100" w:afterAutospacing="1"/>
      </w:pPr>
      <w:r w:rsidRPr="00647FC7">
        <w:rPr>
          <w:b/>
          <w:bCs/>
        </w:rPr>
        <w:t>Свободно распространяемые программы.</w:t>
      </w:r>
      <w:r w:rsidRPr="00647FC7">
        <w:t xml:space="preserve"> Многие производители программного обеспечения и компьютерного оборудования заинтересованы в широком бесплатном распространении программного обеспечения. К таким программным средствам можно отнести:</w:t>
      </w:r>
    </w:p>
    <w:p w14:paraId="61FB8F92" w14:textId="77777777" w:rsidR="00FC1C9A" w:rsidRPr="00647FC7" w:rsidRDefault="00FC1C9A">
      <w:pPr>
        <w:numPr>
          <w:ilvl w:val="0"/>
          <w:numId w:val="33"/>
        </w:numPr>
        <w:spacing w:before="100" w:beforeAutospacing="1" w:after="100" w:afterAutospacing="1"/>
      </w:pPr>
      <w:r w:rsidRPr="00647FC7">
        <w:t>Новые недоработанные (бета) версии программных продуктов (это позволяет провести их широкое тестирование).</w:t>
      </w:r>
    </w:p>
    <w:p w14:paraId="0ABFD0A6" w14:textId="77777777" w:rsidR="00FC1C9A" w:rsidRPr="00647FC7" w:rsidRDefault="00FC1C9A">
      <w:pPr>
        <w:numPr>
          <w:ilvl w:val="0"/>
          <w:numId w:val="33"/>
        </w:numPr>
        <w:spacing w:before="100" w:beforeAutospacing="1" w:after="100" w:afterAutospacing="1"/>
      </w:pPr>
      <w:r w:rsidRPr="00647FC7">
        <w:t>Программные продукты, являющиеся частью принципиально новых технологий (это позволяет завоевать рынок).</w:t>
      </w:r>
    </w:p>
    <w:p w14:paraId="7BB42666" w14:textId="77777777" w:rsidR="00FC1C9A" w:rsidRPr="00647FC7" w:rsidRDefault="00FC1C9A">
      <w:pPr>
        <w:numPr>
          <w:ilvl w:val="0"/>
          <w:numId w:val="33"/>
        </w:numPr>
        <w:spacing w:before="100" w:beforeAutospacing="1" w:after="100" w:afterAutospacing="1"/>
      </w:pPr>
      <w:r w:rsidRPr="00647FC7">
        <w:t>Дополнения к ранее выпущенным программам, исправляющие найденные ошибки или расширяющие возможности.</w:t>
      </w:r>
    </w:p>
    <w:p w14:paraId="49321CCD" w14:textId="77777777" w:rsidR="00FC1C9A" w:rsidRPr="00647FC7" w:rsidRDefault="00FC1C9A">
      <w:pPr>
        <w:numPr>
          <w:ilvl w:val="0"/>
          <w:numId w:val="33"/>
        </w:numPr>
        <w:spacing w:before="100" w:beforeAutospacing="1" w:after="100" w:afterAutospacing="1"/>
      </w:pPr>
      <w:r w:rsidRPr="00647FC7">
        <w:t>Драйверы к новым или улучшенные драйверы к уже существующим устройствам.</w:t>
      </w:r>
    </w:p>
    <w:p w14:paraId="2287C728" w14:textId="77777777" w:rsidR="00FC1C9A" w:rsidRPr="00647FC7" w:rsidRDefault="00FC1C9A" w:rsidP="00FC1C9A">
      <w:pPr>
        <w:spacing w:before="100" w:beforeAutospacing="1" w:after="100" w:afterAutospacing="1"/>
      </w:pPr>
      <w:r w:rsidRPr="00647FC7">
        <w:t> </w:t>
      </w:r>
    </w:p>
    <w:p w14:paraId="4DF00579" w14:textId="77777777" w:rsidR="00FC1C9A" w:rsidRPr="00647FC7" w:rsidRDefault="00FC1C9A" w:rsidP="00FC1C9A">
      <w:pPr>
        <w:spacing w:before="100" w:beforeAutospacing="1" w:after="100" w:afterAutospacing="1"/>
      </w:pPr>
      <w:r w:rsidRPr="00647FC7">
        <w:t>Но какое бы программное обеспечение вы не выбрали, существуют общие требования ко всем группам программного обеспечения:</w:t>
      </w:r>
    </w:p>
    <w:p w14:paraId="0C0ED8CA" w14:textId="77777777" w:rsidR="00FC1C9A" w:rsidRPr="00647FC7" w:rsidRDefault="00FC1C9A">
      <w:pPr>
        <w:numPr>
          <w:ilvl w:val="0"/>
          <w:numId w:val="34"/>
        </w:numPr>
        <w:spacing w:before="100" w:beforeAutospacing="1" w:after="100" w:afterAutospacing="1"/>
      </w:pPr>
      <w:r w:rsidRPr="00647FC7">
        <w:t>Лицензионная чистота (применение программного обеспечения допустимо только в рамках лицензионного соглашения).</w:t>
      </w:r>
    </w:p>
    <w:p w14:paraId="309F6B17" w14:textId="77777777" w:rsidR="00FC1C9A" w:rsidRPr="00647FC7" w:rsidRDefault="00FC1C9A">
      <w:pPr>
        <w:numPr>
          <w:ilvl w:val="0"/>
          <w:numId w:val="34"/>
        </w:numPr>
        <w:spacing w:before="100" w:beforeAutospacing="1" w:after="100" w:afterAutospacing="1"/>
      </w:pPr>
      <w:r w:rsidRPr="00647FC7">
        <w:t>Возможность консультации и других форм сопровождения.</w:t>
      </w:r>
    </w:p>
    <w:p w14:paraId="6EDC238D" w14:textId="77777777" w:rsidR="00FC1C9A" w:rsidRPr="00647FC7" w:rsidRDefault="00FC1C9A">
      <w:pPr>
        <w:numPr>
          <w:ilvl w:val="0"/>
          <w:numId w:val="34"/>
        </w:numPr>
        <w:spacing w:before="100" w:beforeAutospacing="1" w:after="100" w:afterAutospacing="1"/>
      </w:pPr>
      <w:r w:rsidRPr="00647FC7">
        <w:t>Соответствие характеристикам, комплектации, классу и типу компьютеров, а также архитектуре применяемой вычислительной техники.</w:t>
      </w:r>
    </w:p>
    <w:p w14:paraId="0E4CBC08" w14:textId="77777777" w:rsidR="00FC1C9A" w:rsidRPr="00647FC7" w:rsidRDefault="00FC1C9A">
      <w:pPr>
        <w:numPr>
          <w:ilvl w:val="0"/>
          <w:numId w:val="34"/>
        </w:numPr>
        <w:spacing w:before="100" w:beforeAutospacing="1" w:after="100" w:afterAutospacing="1"/>
      </w:pPr>
      <w:r w:rsidRPr="00647FC7">
        <w:t>Надежность и работоспособность в любом из предусмотренных режимов работы, как минимум, в русскоязычной среде.</w:t>
      </w:r>
    </w:p>
    <w:p w14:paraId="30D63049" w14:textId="77777777" w:rsidR="00FC1C9A" w:rsidRPr="00647FC7" w:rsidRDefault="00FC1C9A">
      <w:pPr>
        <w:numPr>
          <w:ilvl w:val="0"/>
          <w:numId w:val="34"/>
        </w:numPr>
        <w:spacing w:before="100" w:beforeAutospacing="1" w:after="100" w:afterAutospacing="1"/>
      </w:pPr>
      <w:r w:rsidRPr="00647FC7">
        <w:t>Наличие интерфейса, поддерживающего работу с использованием русского языка. Для системного и инструментального программного обеспечения допустимо наличие интерфейса на английском языке.</w:t>
      </w:r>
    </w:p>
    <w:p w14:paraId="24072EE6" w14:textId="77777777" w:rsidR="00FC1C9A" w:rsidRPr="00647FC7" w:rsidRDefault="00FC1C9A">
      <w:pPr>
        <w:numPr>
          <w:ilvl w:val="0"/>
          <w:numId w:val="34"/>
        </w:numPr>
        <w:spacing w:before="100" w:beforeAutospacing="1" w:after="100" w:afterAutospacing="1"/>
      </w:pPr>
      <w:r w:rsidRPr="00647FC7">
        <w:t>Наличие документации, необходимой для практического применения и освоения программного обеспечения, на русском языке.</w:t>
      </w:r>
    </w:p>
    <w:p w14:paraId="429EE0E1" w14:textId="77777777" w:rsidR="00FC1C9A" w:rsidRPr="00647FC7" w:rsidRDefault="00FC1C9A">
      <w:pPr>
        <w:numPr>
          <w:ilvl w:val="0"/>
          <w:numId w:val="34"/>
        </w:numPr>
        <w:spacing w:before="100" w:beforeAutospacing="1" w:after="100" w:afterAutospacing="1"/>
      </w:pPr>
      <w:r w:rsidRPr="00647FC7">
        <w:t>Возможность использования шрифтов, поддерживающих работу с кириллицей.</w:t>
      </w:r>
    </w:p>
    <w:p w14:paraId="642601D6" w14:textId="77777777" w:rsidR="00FC1C9A" w:rsidRPr="00647FC7" w:rsidRDefault="00FC1C9A">
      <w:pPr>
        <w:numPr>
          <w:ilvl w:val="0"/>
          <w:numId w:val="34"/>
        </w:numPr>
        <w:spacing w:before="100" w:beforeAutospacing="1" w:after="100" w:afterAutospacing="1"/>
      </w:pPr>
      <w:r w:rsidRPr="00647FC7">
        <w:t>Наличие спецификации, оговаривающей все требования к аппаратным и программным средствам, необходимым для функционирования данного программного обеспечения.</w:t>
      </w:r>
    </w:p>
    <w:p w14:paraId="21215060" w14:textId="77777777" w:rsidR="00FC1C9A" w:rsidRPr="00647FC7" w:rsidRDefault="00FC1C9A" w:rsidP="00FC1C9A">
      <w:pPr>
        <w:spacing w:before="100" w:beforeAutospacing="1" w:after="100" w:afterAutospacing="1"/>
      </w:pPr>
      <w:r w:rsidRPr="00647FC7">
        <w:t> </w:t>
      </w:r>
      <w:r w:rsidRPr="00647FC7">
        <w:rPr>
          <w:b/>
          <w:bCs/>
        </w:rPr>
        <w:t>Преимущества лицензионного и недостатки нелицензионного программного обеспечения</w:t>
      </w:r>
    </w:p>
    <w:p w14:paraId="1615405B" w14:textId="77777777" w:rsidR="00FC1C9A" w:rsidRPr="00FC1C9A" w:rsidRDefault="00FC1C9A" w:rsidP="00FC1C9A">
      <w:pPr>
        <w:spacing w:before="100" w:beforeAutospacing="1" w:after="100" w:afterAutospacing="1"/>
        <w:rPr>
          <w:sz w:val="22"/>
          <w:szCs w:val="22"/>
        </w:rPr>
      </w:pPr>
      <w:r w:rsidRPr="00FC1C9A">
        <w:rPr>
          <w:sz w:val="22"/>
          <w:szCs w:val="22"/>
        </w:rPr>
        <w:t>Лицензионное программное обеспечение имеет ряд преимуществ:</w:t>
      </w:r>
    </w:p>
    <w:p w14:paraId="48528F7E"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Техническая поддержка производителя программного обеспечения</w:t>
      </w:r>
      <w:r w:rsidRPr="00FC1C9A">
        <w:rPr>
          <w:sz w:val="22"/>
          <w:szCs w:val="22"/>
        </w:rPr>
        <w:t xml:space="preserve">. При эксплуатации приобретенного лицензионного программного обеспечения у пользователей могут возникнуть различные вопросы. Владельцы лицензионных программ имеют право </w:t>
      </w:r>
      <w:r w:rsidRPr="00FC1C9A">
        <w:rPr>
          <w:sz w:val="22"/>
          <w:szCs w:val="22"/>
        </w:rPr>
        <w:lastRenderedPageBreak/>
        <w:t>воспользоваться технической поддержкой производителя программного обеспечения, что в большинстве случаев позволяет разрешить возникшие проблемы.</w:t>
      </w:r>
    </w:p>
    <w:p w14:paraId="2257A39A"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Обновление программ</w:t>
      </w:r>
      <w:r w:rsidRPr="00FC1C9A">
        <w:rPr>
          <w:sz w:val="22"/>
          <w:szCs w:val="22"/>
        </w:rPr>
        <w:t>. Производители программного обеспечения регулярно выпускают пакеты обновлений лицензионных программ (patch, service-pack). Их своевременная установка - одно из основных средств защиты персонального компьютера (особенно это касается антивирусных программ). Легальные пользователи оперативно и бесплатно получают все вышедшие обновления.</w:t>
      </w:r>
    </w:p>
    <w:p w14:paraId="172C01B9"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Законность и престиж</w:t>
      </w:r>
      <w:r w:rsidRPr="00FC1C9A">
        <w:rPr>
          <w:sz w:val="22"/>
          <w:szCs w:val="22"/>
        </w:rPr>
        <w:t>. Покупая нелицензионное программное обеспечение, вы нарушаете закон, так как приобретаете "ворованные" программы. Вы подвергаете себя и свой бизнес риску юридических санкций со стороны правообладателей. У организаций, использующих нелегальное программное обеспечение, возникают проблемы при проверках лицензионной чистоты программного обеспечения, которые периодически проводят правоохранительные органы. За нарушение авторских прав в ряде случаев предусмотрена не только административная, но и уголовная ответственность. Нарушение законодательства, защищающего авторское право, может негативно отразиться на репутации компании. Нелицензионные копии программного обеспечения могут стать причиной несовместимости программ, которые в обычных условиях хорошо взаимодействуют друг с другом.</w:t>
      </w:r>
    </w:p>
    <w:p w14:paraId="0E4AC138"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В ногу с техническим прогрессом</w:t>
      </w:r>
      <w:r w:rsidRPr="00FC1C9A">
        <w:rPr>
          <w:sz w:val="22"/>
          <w:szCs w:val="22"/>
        </w:rPr>
        <w:t>. Управление программным обеспечением поможет определить потребности компании в программном обеспечении, избежать использования устаревших программ и будет способствовать правильному выбору технологии, которая позволит компании достичь поставленных целей и преуспеть в конкурентной борьбе.</w:t>
      </w:r>
    </w:p>
    <w:p w14:paraId="64E33EDC"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Профессиональные предпродажные консультации</w:t>
      </w:r>
      <w:r w:rsidRPr="00FC1C9A">
        <w:rPr>
          <w:sz w:val="22"/>
          <w:szCs w:val="22"/>
        </w:rPr>
        <w:t>. Преимущества приобретения лицензионного программного обеспечения пользователи ощущают уже при его покупке. Продажу лицензионных продуктов осуществляют сотрудники компаний - авторизованных партнеров ведущих мировых производителей программного обеспечения, квалифицированные специалисты. Покупатель может рассчитывать на профессиональную консультацию по выбору оптимального решения для стоящих перед ним задач.</w:t>
      </w:r>
    </w:p>
    <w:p w14:paraId="7CEF5CA1"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Повышение функциональности</w:t>
      </w:r>
      <w:r w:rsidRPr="00FC1C9A">
        <w:rPr>
          <w:sz w:val="22"/>
          <w:szCs w:val="22"/>
        </w:rPr>
        <w:t>. Если у вас возникнут пожелания к функциональности продукта, вы имеете возможность передать их разработчикам; ваши пожелания будут учтены при выпуске новых версий продукта.</w:t>
      </w:r>
    </w:p>
    <w:p w14:paraId="05C17D1C" w14:textId="77777777" w:rsidR="00FC1C9A" w:rsidRPr="00FC1C9A" w:rsidRDefault="00FC1C9A" w:rsidP="00FC1C9A">
      <w:pPr>
        <w:spacing w:before="100" w:beforeAutospacing="1" w:after="100" w:afterAutospacing="1"/>
        <w:rPr>
          <w:sz w:val="22"/>
          <w:szCs w:val="22"/>
        </w:rPr>
      </w:pPr>
      <w:r w:rsidRPr="00FC1C9A">
        <w:rPr>
          <w:sz w:val="22"/>
          <w:szCs w:val="22"/>
        </w:rPr>
        <w:t>Приобретая нелицензионное программное обеспечение вы очень рискуете.</w:t>
      </w:r>
    </w:p>
    <w:p w14:paraId="6AE94EF2" w14:textId="77777777" w:rsidR="00FC1C9A" w:rsidRPr="00FC1C9A" w:rsidRDefault="00FC1C9A" w:rsidP="00FC1C9A">
      <w:pPr>
        <w:spacing w:before="100" w:beforeAutospacing="1" w:after="100" w:afterAutospacing="1"/>
        <w:rPr>
          <w:sz w:val="22"/>
          <w:szCs w:val="22"/>
        </w:rPr>
      </w:pPr>
      <w:r w:rsidRPr="00FC1C9A">
        <w:rPr>
          <w:sz w:val="22"/>
          <w:szCs w:val="22"/>
          <w:u w:val="single"/>
        </w:rPr>
        <w:t>Административная ответственность за нарушение авторских прав</w:t>
      </w:r>
      <w:r w:rsidRPr="00FC1C9A">
        <w:rPr>
          <w:sz w:val="22"/>
          <w:szCs w:val="22"/>
        </w:rPr>
        <w:t>. Согласно статьи 7.12 КоАП РФ 1, ввоз, продажа, сдача в прокат или иное незаконное использование экземпляров произведений или фонограмм в целях извлечения дохода в случаях, если экземпляры произведений или фонограмм являются контрафактными: влечет наложение административного штрафа: на юридических лиц - от 300 до 400 МРОТ с конфискацией контрафактных экземпляров, произведений и фонограмм, а также материалов и оборудования, используемых для их воспроизведения, и иных орудий совершения административного правонарушения.</w:t>
      </w:r>
    </w:p>
    <w:p w14:paraId="13868776" w14:textId="77777777" w:rsidR="00FC1C9A" w:rsidRPr="00FC1C9A" w:rsidRDefault="00FC1C9A" w:rsidP="00FC1C9A">
      <w:pPr>
        <w:spacing w:before="100" w:beforeAutospacing="1" w:after="100" w:afterAutospacing="1"/>
        <w:rPr>
          <w:sz w:val="22"/>
          <w:szCs w:val="22"/>
        </w:rPr>
      </w:pPr>
      <w:r w:rsidRPr="00FC1C9A">
        <w:rPr>
          <w:sz w:val="22"/>
          <w:szCs w:val="22"/>
          <w:u w:val="single"/>
        </w:rPr>
        <w:t>Уголовная ответственность за нарушение авторских прав</w:t>
      </w:r>
      <w:r w:rsidRPr="00FC1C9A">
        <w:rPr>
          <w:sz w:val="22"/>
          <w:szCs w:val="22"/>
        </w:rPr>
        <w:t>. Согласно статьи 146 УК РФ (часть 2), незаконное использование объектов авторского права или смежных прав, а равно приобретение, хранение, перевозка контрафактных экземпляров произведений или фонограмм в целях сбыта, совершенные в крупном размере, наказываются штрафом в размере от 200 до 400 МРОТ или в размере заработной платы или иного дохода осужденного за период от двух до четырех месяцев, либо обязательными работами на срок от 180 до 240 часов, либо лишением свободы на срок до двух лет.</w:t>
      </w:r>
    </w:p>
    <w:p w14:paraId="2B0782ED" w14:textId="77777777" w:rsidR="00FC1C9A" w:rsidRPr="00FC1C9A" w:rsidRDefault="00FC1C9A" w:rsidP="00FC1C9A">
      <w:pPr>
        <w:spacing w:before="100" w:beforeAutospacing="1" w:after="100" w:afterAutospacing="1"/>
        <w:rPr>
          <w:sz w:val="22"/>
          <w:szCs w:val="22"/>
        </w:rPr>
      </w:pPr>
      <w:r w:rsidRPr="00FC1C9A">
        <w:rPr>
          <w:sz w:val="22"/>
          <w:szCs w:val="22"/>
        </w:rPr>
        <w:t>При использовании нелицензионного, то есть измененной пиратами версии, программного продукта, могут возникнуть ряд проблем:</w:t>
      </w:r>
    </w:p>
    <w:p w14:paraId="5A367565"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Некорректная работа программы. Взломанная программа– это изменённая программа, после изменений не прошедшая цикл тестирования.</w:t>
      </w:r>
    </w:p>
    <w:p w14:paraId="76427F7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Нестабильная работа компьютера в целом.</w:t>
      </w:r>
    </w:p>
    <w:p w14:paraId="702158B7"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Проблемы с подключением периферии (неполный набор драйверов устройств).</w:t>
      </w:r>
    </w:p>
    <w:p w14:paraId="4A5545D0"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Отсутствие файла справки, документации, руководства.</w:t>
      </w:r>
    </w:p>
    <w:p w14:paraId="4464149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Невозможность установки обновлений.</w:t>
      </w:r>
    </w:p>
    <w:p w14:paraId="4E774231"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lastRenderedPageBreak/>
        <w:t>Отсутствие технической поддержки продукта со стороны разработчика.</w:t>
      </w:r>
    </w:p>
    <w:p w14:paraId="5033415E"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Опасность заражения компьютерными вирусами (от частичной потери данных до полной утраты содержимого жёсткого диска) или другими вредоносными программами.</w:t>
      </w:r>
    </w:p>
    <w:p w14:paraId="595F9EBF"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sz w:val="22"/>
          <w:szCs w:val="22"/>
          <w:u w:val="single"/>
        </w:rPr>
        <w:t>Организация обновления программного обеспечения через Интернет.</w:t>
      </w:r>
    </w:p>
    <w:p w14:paraId="4459D8EF" w14:textId="77777777" w:rsidR="00FC1C9A" w:rsidRPr="00FC1C9A" w:rsidRDefault="00FC1C9A" w:rsidP="00FC1C9A">
      <w:pPr>
        <w:spacing w:before="100" w:beforeAutospacing="1" w:after="100" w:afterAutospacing="1"/>
        <w:rPr>
          <w:sz w:val="22"/>
          <w:szCs w:val="22"/>
        </w:rPr>
      </w:pPr>
      <w:r w:rsidRPr="00FC1C9A">
        <w:rPr>
          <w:sz w:val="22"/>
          <w:szCs w:val="22"/>
        </w:rPr>
        <w:t>Любая операционная система, как и программные продукты, через какое-то время после установки должна обновляться. Обновления выпускаются для:</w:t>
      </w:r>
    </w:p>
    <w:p w14:paraId="45E4109B"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устранения в системе безопасности;</w:t>
      </w:r>
    </w:p>
    <w:p w14:paraId="595DE499"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обеспечения совместимости со вновь появившимися на рынке комплектующими компьютеров;</w:t>
      </w:r>
    </w:p>
    <w:p w14:paraId="021796B4"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оптимизации программного кода;</w:t>
      </w:r>
    </w:p>
    <w:p w14:paraId="5DFD380D"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повышения производительности всей системы.</w:t>
      </w:r>
    </w:p>
    <w:p w14:paraId="565C418F" w14:textId="77777777" w:rsidR="00FC1C9A" w:rsidRPr="00FC1C9A" w:rsidRDefault="00FC1C9A" w:rsidP="00FC1C9A">
      <w:pPr>
        <w:spacing w:before="100" w:beforeAutospacing="1" w:after="100" w:afterAutospacing="1"/>
        <w:rPr>
          <w:sz w:val="22"/>
          <w:szCs w:val="22"/>
        </w:rPr>
      </w:pPr>
      <w:r w:rsidRPr="00FC1C9A">
        <w:rPr>
          <w:sz w:val="22"/>
          <w:szCs w:val="22"/>
        </w:rPr>
        <w:t> Если служба «Центр обновления Windows» включена, и некоторые программные компоненты системы, которые связанны с работой службы обновления, нуждаются в обновлении для ее функционирования, то эти обновления должны устанавливаться перед проверкой, загрузкой и установкой любых других обновлений. Эти обязательные обновления исправляют ошибки, а также обеспечивают усовершенствования и поддерживают совместимость с серверами корпорации Майкрософт, поддерживающими работу службы. Если служба обновления отключена, то получать обновления для операционной системы будет невозможно.</w:t>
      </w:r>
    </w:p>
    <w:p w14:paraId="2C4BFEF1" w14:textId="77777777" w:rsidR="00FC1C9A" w:rsidRPr="00FC1C9A" w:rsidRDefault="00FC1C9A" w:rsidP="00FC1C9A">
      <w:pPr>
        <w:spacing w:before="100" w:beforeAutospacing="1" w:after="100" w:afterAutospacing="1"/>
        <w:rPr>
          <w:sz w:val="22"/>
          <w:szCs w:val="22"/>
        </w:rPr>
      </w:pPr>
      <w:r w:rsidRPr="00FC1C9A">
        <w:rPr>
          <w:b/>
          <w:bCs/>
          <w:sz w:val="22"/>
          <w:szCs w:val="22"/>
        </w:rPr>
        <w:t>Обновления</w:t>
      </w:r>
      <w:r w:rsidRPr="00FC1C9A">
        <w:rPr>
          <w:sz w:val="22"/>
          <w:szCs w:val="22"/>
        </w:rPr>
        <w:t xml:space="preserve"> представляют собой дополнения к программному обеспечению, предназначенные для предотвращения или устранения проблем и улучшения работы компьютера. Обновления безопасности для Windows способствуют защите от новых и существующих угроз для конфиденциальности и устойчивой работы компьютера. Оптимальный способ получения обновлений безопасности - включить автоматическое обновление Windows и всегда оставаться в курсе последних проблем, связанных с безопасностью и предоставить операционной системе самостоятельно заботиться о своей безопасности. В этой статье речь пойдет именно о Центре обновления Windows.</w:t>
      </w:r>
    </w:p>
    <w:p w14:paraId="7A801DEB" w14:textId="77777777" w:rsidR="00FC1C9A" w:rsidRPr="00FC1C9A" w:rsidRDefault="00FC1C9A" w:rsidP="00FC1C9A">
      <w:pPr>
        <w:spacing w:before="100" w:beforeAutospacing="1" w:after="100" w:afterAutospacing="1"/>
        <w:rPr>
          <w:sz w:val="22"/>
          <w:szCs w:val="22"/>
        </w:rPr>
      </w:pPr>
      <w:r w:rsidRPr="00FC1C9A">
        <w:rPr>
          <w:sz w:val="22"/>
          <w:szCs w:val="22"/>
        </w:rPr>
        <w:t>Желательно обновлять компьютер как можно чаще. В этом случае использования автоматического обновления, операционная система Windows устанавливает новые обновления, как только они становятся доступными. Если не устанавливать обновления, то компьютер может подвергнуться риску в плане безопасности или же могут возникнуть нежелательные неполадки в работе Windows или программ.</w:t>
      </w:r>
    </w:p>
    <w:p w14:paraId="2008AD52" w14:textId="77777777" w:rsidR="00FC1C9A" w:rsidRPr="00FC1C9A" w:rsidRDefault="00FC1C9A" w:rsidP="00FC1C9A">
      <w:pPr>
        <w:spacing w:before="100" w:beforeAutospacing="1" w:after="100" w:afterAutospacing="1"/>
        <w:rPr>
          <w:sz w:val="22"/>
          <w:szCs w:val="22"/>
        </w:rPr>
      </w:pPr>
      <w:r w:rsidRPr="00FC1C9A">
        <w:rPr>
          <w:sz w:val="22"/>
          <w:szCs w:val="22"/>
        </w:rPr>
        <w:t xml:space="preserve">Каждый день появляется все больше и больше новых вредоносных программ, использующих уязвимости Windows и другого программного обеспечения для нанесения ущерба и получения доступа к компьютеру и данным. Обновления Windows и другого программного обеспечения позволяют устранить уязвимости вскоре после их обнаружения. Если отложить установку обновлений, компьютер может стать уязвимым для таких угроз. </w:t>
      </w:r>
    </w:p>
    <w:p w14:paraId="07EDDA77" w14:textId="77777777" w:rsidR="00FC1C9A" w:rsidRPr="00FC1C9A" w:rsidRDefault="00FC1C9A" w:rsidP="00FC1C9A">
      <w:pPr>
        <w:spacing w:before="100" w:beforeAutospacing="1" w:after="100" w:afterAutospacing="1"/>
        <w:rPr>
          <w:sz w:val="22"/>
          <w:szCs w:val="22"/>
        </w:rPr>
      </w:pPr>
      <w:r w:rsidRPr="00FC1C9A">
        <w:rPr>
          <w:sz w:val="22"/>
          <w:szCs w:val="22"/>
        </w:rPr>
        <w:t>Обновления и программное обеспечение от Microsoft для продуктов Microsoft являются бесплатным предложением от службы поддержки, так что можно не волноваться за то, что с вас будет взиматься дополнительная плата за обеспечение надежности вашей системы. Чтобы узнать, являются ли обновления других программ бесплатными, обращайтесь к соответствующему издателю или изготовителю. При загрузке и установке обновлений различных программ в зависимости от типа подключения к Интернету может взиматься стандартная плата за местные или междугородные телефонные переговоры, а также плата за пользование Интернетом. В связи с тем, что обновления применяются к Windows и установленным на компьютере программам независимо от того, кто ими пользуется, после установки обновлений они будут доступны для всех пользователей компьютера.</w:t>
      </w:r>
    </w:p>
    <w:p w14:paraId="4AE2B922" w14:textId="77777777" w:rsidR="00FC1C9A" w:rsidRPr="00FC1C9A" w:rsidRDefault="00FC1C9A" w:rsidP="00FC1C9A">
      <w:pPr>
        <w:spacing w:before="100" w:beforeAutospacing="1" w:after="100" w:afterAutospacing="1"/>
        <w:rPr>
          <w:sz w:val="22"/>
          <w:szCs w:val="22"/>
        </w:rPr>
      </w:pPr>
      <w:r w:rsidRPr="00FC1C9A">
        <w:rPr>
          <w:sz w:val="22"/>
          <w:szCs w:val="22"/>
        </w:rPr>
        <w:t xml:space="preserve">Все </w:t>
      </w:r>
      <w:r w:rsidRPr="00FC1C9A">
        <w:rPr>
          <w:sz w:val="22"/>
          <w:szCs w:val="22"/>
          <w:u w:val="single"/>
        </w:rPr>
        <w:t>обновления подразделяются</w:t>
      </w:r>
      <w:r w:rsidRPr="00FC1C9A">
        <w:rPr>
          <w:sz w:val="22"/>
          <w:szCs w:val="22"/>
        </w:rPr>
        <w:t xml:space="preserve"> на</w:t>
      </w:r>
    </w:p>
    <w:p w14:paraId="76E52623"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Важные обновления</w:t>
      </w:r>
      <w:r w:rsidRPr="00FC1C9A">
        <w:rPr>
          <w:sz w:val="22"/>
          <w:szCs w:val="22"/>
        </w:rPr>
        <w:t xml:space="preserve"> обеспечивают существенные преимущества в безопасности, конфиденциальности и надежности. Их следует устанавливать сразу же, как только они </w:t>
      </w:r>
      <w:r w:rsidRPr="00FC1C9A">
        <w:rPr>
          <w:sz w:val="22"/>
          <w:szCs w:val="22"/>
        </w:rPr>
        <w:lastRenderedPageBreak/>
        <w:t>становятся доступны, и можно выполнять установку автоматически с помощью «Центра обновления Windows».</w:t>
      </w:r>
    </w:p>
    <w:p w14:paraId="4FF51648"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Рекомендуемые обновления</w:t>
      </w:r>
      <w:r w:rsidRPr="00FC1C9A">
        <w:rPr>
          <w:sz w:val="22"/>
          <w:szCs w:val="22"/>
        </w:rPr>
        <w:t xml:space="preserve"> могут устранять менее существенные проблемы или делать использование компьютера более удобным. Хотя эти обновления не предназначены для устранения существенных недостатков в работе компьютера или программного обеспечения Windows, их установка может привести к заметным улучшениям. Их можно устанавливать автоматически.</w:t>
      </w:r>
    </w:p>
    <w:p w14:paraId="0864B4E2"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необязательным обновлениям</w:t>
      </w:r>
      <w:r w:rsidRPr="00FC1C9A">
        <w:rPr>
          <w:sz w:val="22"/>
          <w:szCs w:val="22"/>
        </w:rPr>
        <w:t xml:space="preserve"> относятся обновления, драйверы или новое программное обеспечение Майкрософт, делающее использование компьютера более удобным. Их можно устанавливать только вручную.</w:t>
      </w:r>
    </w:p>
    <w:p w14:paraId="1A7BE4B9"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остальным обновлениям</w:t>
      </w:r>
      <w:r w:rsidRPr="00FC1C9A">
        <w:rPr>
          <w:sz w:val="22"/>
          <w:szCs w:val="22"/>
        </w:rPr>
        <w:t xml:space="preserve"> можно отнести все обновления, которые не входят в состав важных, рекомендуемых или необязательных обновлений.</w:t>
      </w:r>
    </w:p>
    <w:p w14:paraId="1E023D8A" w14:textId="77777777" w:rsidR="00FC1C9A" w:rsidRPr="00FC1C9A" w:rsidRDefault="00FC1C9A" w:rsidP="00FC1C9A">
      <w:pPr>
        <w:spacing w:before="100" w:beforeAutospacing="1" w:after="100" w:afterAutospacing="1"/>
        <w:rPr>
          <w:sz w:val="22"/>
          <w:szCs w:val="22"/>
        </w:rPr>
      </w:pPr>
      <w:r w:rsidRPr="00FC1C9A">
        <w:rPr>
          <w:sz w:val="22"/>
          <w:szCs w:val="22"/>
        </w:rPr>
        <w:t> </w:t>
      </w:r>
    </w:p>
    <w:p w14:paraId="56FF90AD" w14:textId="77777777" w:rsidR="00FC1C9A" w:rsidRPr="00FC1C9A" w:rsidRDefault="00FC1C9A" w:rsidP="00FC1C9A">
      <w:pPr>
        <w:spacing w:before="100" w:beforeAutospacing="1" w:after="100" w:afterAutospacing="1"/>
        <w:rPr>
          <w:sz w:val="22"/>
          <w:szCs w:val="22"/>
        </w:rPr>
      </w:pPr>
      <w:r w:rsidRPr="00FC1C9A">
        <w:rPr>
          <w:sz w:val="22"/>
          <w:szCs w:val="22"/>
        </w:rPr>
        <w:t>В зависимости от типа обновления в «Центре обновления Windows» предлагаются следующие возможности:</w:t>
      </w:r>
    </w:p>
    <w:p w14:paraId="255E29DF"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Обновления безопасности. Это открыто распространяемые исправления уязвимостей определенных продуктов. Уязвимости различаются по уровню серьезности и указаны в бюллетене по безопасности Майкрософт как критические, важные, средние или низкие.</w:t>
      </w:r>
    </w:p>
    <w:p w14:paraId="28790E81"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Критические обновления. Это открыто распространяемые исправления определенных проблем, которые связаны с критическими ошибками, не относящимися к безопасности.</w:t>
      </w:r>
    </w:p>
    <w:p w14:paraId="472E3112"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Пакеты обновления. Протестированные наборы программных средств, включающие в себя исправления, обновления безопасности, критические и обычные обновления, а также дополнительные исправления проблем, обнаруженных при внутреннем тестировании после выпуска продукта. Пакеты обновления могут содержать небольшое количество изменений оформления или функций, запрошенных пользователями.</w:t>
      </w:r>
    </w:p>
    <w:p w14:paraId="521D60F2" w14:textId="77777777" w:rsidR="00FC1C9A" w:rsidRPr="00FC1C9A" w:rsidRDefault="00FC1C9A" w:rsidP="00FC1C9A">
      <w:pPr>
        <w:spacing w:before="100" w:beforeAutospacing="1" w:after="100" w:afterAutospacing="1"/>
        <w:rPr>
          <w:sz w:val="22"/>
          <w:szCs w:val="22"/>
        </w:rPr>
      </w:pPr>
      <w:r w:rsidRPr="00FC1C9A">
        <w:rPr>
          <w:sz w:val="22"/>
          <w:szCs w:val="22"/>
        </w:rPr>
        <w:t> Для обновления программного обеспечения через Интернет рекомендуется включить автоматическое обновление</w:t>
      </w:r>
    </w:p>
    <w:p w14:paraId="4C1D02D9" w14:textId="77777777" w:rsidR="00FC1C9A" w:rsidRPr="00FC1C9A" w:rsidRDefault="00FC1C9A" w:rsidP="00FC1C9A">
      <w:pPr>
        <w:spacing w:before="100" w:beforeAutospacing="1" w:after="100" w:afterAutospacing="1"/>
        <w:rPr>
          <w:sz w:val="22"/>
          <w:szCs w:val="22"/>
        </w:rPr>
      </w:pPr>
      <w:r w:rsidRPr="00FC1C9A">
        <w:rPr>
          <w:sz w:val="22"/>
          <w:szCs w:val="22"/>
        </w:rPr>
        <w:t>Для автоматического обновления программ необходимо войти в систему с учетной записью «Администратор».</w:t>
      </w:r>
    </w:p>
    <w:p w14:paraId="10031DFF"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Нажмите кнопку Пуск, выберите команду Панель управления и два раза щелкните значок Автоматическое обновление. </w:t>
      </w:r>
    </w:p>
    <w:p w14:paraId="62A266F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Выберите вариант Автоматически (рекомендуется). </w:t>
      </w:r>
    </w:p>
    <w:p w14:paraId="0B55462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Под вариантом Автоматически загружать и устанавливать на компьютер рекомендуемые обновления выберите день и время, когда операционная система Windows должна устанавливать обновления. </w:t>
      </w:r>
    </w:p>
    <w:p w14:paraId="6171555B" w14:textId="77777777" w:rsidR="00FC1C9A" w:rsidRPr="00FC1C9A" w:rsidRDefault="00FC1C9A" w:rsidP="00FC1C9A">
      <w:pPr>
        <w:spacing w:before="100" w:beforeAutospacing="1" w:after="100" w:afterAutospacing="1"/>
        <w:rPr>
          <w:sz w:val="22"/>
          <w:szCs w:val="22"/>
        </w:rPr>
      </w:pPr>
      <w:r w:rsidRPr="00FC1C9A">
        <w:rPr>
          <w:sz w:val="22"/>
          <w:szCs w:val="22"/>
        </w:rPr>
        <w:t xml:space="preserve"> Автоматическое обновление обеспечивает установку первоочередных обновлений, которые включают в себя обновления безопасности и другие важные обновления, помогающие защитить компьютер. Также рекомендуется регулярно посещать веб-узел Windows Update (http://www.microsoft.com/) для получения необязательных обновлений, например рекомендованных обновлений программного обеспечения и оборудования, которые помогут улучшить производительность компьютера. </w:t>
      </w:r>
    </w:p>
    <w:p w14:paraId="53E46251"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4. Задание</w:t>
      </w:r>
    </w:p>
    <w:p w14:paraId="7B9CAA98"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1. </w:t>
      </w:r>
      <w:r w:rsidRPr="00FC1C9A">
        <w:rPr>
          <w:sz w:val="22"/>
          <w:szCs w:val="22"/>
        </w:rPr>
        <w:t xml:space="preserve">Найти в Интернет закон РФ «Об информации, информатизации и защите информации» и выделить определения понятий: </w:t>
      </w:r>
    </w:p>
    <w:p w14:paraId="44497C02"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информация;</w:t>
      </w:r>
    </w:p>
    <w:p w14:paraId="52273D0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информационные технологии;</w:t>
      </w:r>
    </w:p>
    <w:p w14:paraId="465E243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информационно-телекоммуникационная сеть;</w:t>
      </w:r>
    </w:p>
    <w:p w14:paraId="24A1366B"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доступ к информации;</w:t>
      </w:r>
    </w:p>
    <w:p w14:paraId="57B15CD1"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lastRenderedPageBreak/>
        <w:t>конфиденциальность информации;</w:t>
      </w:r>
    </w:p>
    <w:p w14:paraId="4A42B5BC"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электронное сообщение;</w:t>
      </w:r>
    </w:p>
    <w:p w14:paraId="7C42D824"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документированная информация.</w:t>
      </w:r>
    </w:p>
    <w:p w14:paraId="2B6ADE08" w14:textId="77777777" w:rsidR="00FC1C9A" w:rsidRPr="00FC1C9A" w:rsidRDefault="00FC1C9A" w:rsidP="00FC1C9A">
      <w:pPr>
        <w:spacing w:before="100" w:beforeAutospacing="1" w:after="100" w:afterAutospacing="1"/>
        <w:rPr>
          <w:sz w:val="22"/>
          <w:szCs w:val="22"/>
        </w:rPr>
      </w:pPr>
      <w:r w:rsidRPr="00FC1C9A">
        <w:rPr>
          <w:sz w:val="22"/>
          <w:szCs w:val="22"/>
        </w:rPr>
        <w:t> </w:t>
      </w:r>
    </w:p>
    <w:p w14:paraId="3DD4A39C"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2. </w:t>
      </w:r>
      <w:r w:rsidRPr="00FC1C9A">
        <w:rPr>
          <w:sz w:val="22"/>
          <w:szCs w:val="22"/>
        </w:rPr>
        <w:t>Изучив источник «Пользовательское соглашение» Яндекс ответьте на следующие вопросы:</w:t>
      </w:r>
    </w:p>
    <w:p w14:paraId="2195752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По какому адресу находится страница с пользовательским соглашением Яндекс?</w:t>
      </w:r>
    </w:p>
    <w:p w14:paraId="7DBD59EC"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 каких случаях Яндекс имеет право отказать пользователю в использовании своих служб?</w:t>
      </w:r>
    </w:p>
    <w:p w14:paraId="642FA85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Каким образом Яндекс следит за операциями пользователей?</w:t>
      </w:r>
    </w:p>
    <w:p w14:paraId="135B253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Что подразумевается под термином «контент» в ПС?</w:t>
      </w:r>
    </w:p>
    <w:p w14:paraId="2AB0A879"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Что в ПС сказано о запрете публикации материалов, связанных с: </w:t>
      </w:r>
    </w:p>
    <w:p w14:paraId="563BE17A"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нарушением авторских прав и дискриминацией людей;</w:t>
      </w:r>
    </w:p>
    <w:p w14:paraId="5245F603"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рассылкой спама;</w:t>
      </w:r>
    </w:p>
    <w:p w14:paraId="60FBB21F"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обращением с животными?</w:t>
      </w:r>
    </w:p>
    <w:p w14:paraId="32ED31B8"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Какого максимального объема могут быть файлы и архивы, размещаемые пользователями при использовании службы бесплатного хостинга? </w:t>
      </w:r>
    </w:p>
    <w:p w14:paraId="50992D3E"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Ваш почтовый ящик на Почте Яндекса будет удален, если Вы не пользовались им более ___.</w:t>
      </w:r>
    </w:p>
    <w:p w14:paraId="1F6995B7"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i/>
          <w:iCs/>
          <w:sz w:val="22"/>
          <w:szCs w:val="22"/>
        </w:rPr>
        <w:t>Задание 3.</w:t>
      </w:r>
      <w:r w:rsidRPr="00FC1C9A">
        <w:rPr>
          <w:sz w:val="22"/>
          <w:szCs w:val="22"/>
        </w:rPr>
        <w:t xml:space="preserve"> Изучив организацию обновления программного обеспечения через Интернет. Настройте автоматическое обновление программного обеспечения еженедельно в 12.00. Опишите порядок установки автоматического обновления программного обеспечения.</w:t>
      </w:r>
    </w:p>
    <w:p w14:paraId="30A1606D"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5. Содержание отчета.</w:t>
      </w:r>
    </w:p>
    <w:p w14:paraId="39FD125C" w14:textId="77777777" w:rsidR="00FC1C9A" w:rsidRPr="00FC1C9A" w:rsidRDefault="00FC1C9A" w:rsidP="00FC1C9A">
      <w:pPr>
        <w:spacing w:before="100" w:beforeAutospacing="1" w:after="100" w:afterAutospacing="1"/>
        <w:rPr>
          <w:sz w:val="22"/>
          <w:szCs w:val="22"/>
        </w:rPr>
      </w:pPr>
      <w:r w:rsidRPr="00FC1C9A">
        <w:rPr>
          <w:sz w:val="22"/>
          <w:szCs w:val="22"/>
        </w:rPr>
        <w:t> Отчет должен содержать:</w:t>
      </w:r>
    </w:p>
    <w:p w14:paraId="3CB62851"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Название работы.</w:t>
      </w:r>
    </w:p>
    <w:p w14:paraId="33357D8C"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Цель работы.</w:t>
      </w:r>
    </w:p>
    <w:p w14:paraId="261E40B3"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Задание и его решение.</w:t>
      </w:r>
    </w:p>
    <w:p w14:paraId="71A4C886"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Вывод по работе.</w:t>
      </w:r>
    </w:p>
    <w:p w14:paraId="59ADB10B"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6. Контрольные вопросы:</w:t>
      </w:r>
    </w:p>
    <w:p w14:paraId="776DD04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лицензионными?</w:t>
      </w:r>
    </w:p>
    <w:p w14:paraId="4ADC397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условно бесплатными?</w:t>
      </w:r>
    </w:p>
    <w:p w14:paraId="7D9565DD"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свободно распространяемыми?</w:t>
      </w:r>
    </w:p>
    <w:p w14:paraId="6771D51B"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В чем состоит различие между лицензионными, условно бесплатными и бесплатными программами?</w:t>
      </w:r>
    </w:p>
    <w:p w14:paraId="15095689"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 можно зафиксировать свое авторское право на программный продукт?</w:t>
      </w:r>
    </w:p>
    <w:p w14:paraId="22498490"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используются способы идентификации личности при предоставлении доступа к информации?</w:t>
      </w:r>
    </w:p>
    <w:p w14:paraId="796F440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Почему компьютерное пиратство наносит ущерб обществу?</w:t>
      </w:r>
    </w:p>
    <w:p w14:paraId="3C91B7D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существуют программные и аппаратные способы защиты информации?</w:t>
      </w:r>
    </w:p>
    <w:p w14:paraId="3D462073"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Чем отличается простое копирование файлов от инсталляции программ?</w:t>
      </w:r>
    </w:p>
    <w:p w14:paraId="4657ACD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Назовите стадии инсталляции программы. </w:t>
      </w:r>
    </w:p>
    <w:p w14:paraId="2C8EEF3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Что такое инсталлятор? </w:t>
      </w:r>
    </w:p>
    <w:p w14:paraId="027B66B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запустить установленную программу? </w:t>
      </w:r>
    </w:p>
    <w:p w14:paraId="53208FF6"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удалить ненужную программу с компьютера? </w:t>
      </w:r>
    </w:p>
    <w:p w14:paraId="233FB886" w14:textId="77777777" w:rsidR="00FC1C9A" w:rsidRPr="00647FC7" w:rsidRDefault="00FC1C9A" w:rsidP="00FC1C9A">
      <w:pPr>
        <w:spacing w:before="100" w:beforeAutospacing="1" w:after="100" w:afterAutospacing="1"/>
      </w:pPr>
      <w:r w:rsidRPr="00647FC7">
        <w:t> </w:t>
      </w:r>
    </w:p>
    <w:p w14:paraId="2DFFB35F" w14:textId="77777777" w:rsidR="006C1F2E" w:rsidRPr="006C1F2E" w:rsidRDefault="006C1F2E" w:rsidP="009C7517">
      <w:pPr>
        <w:spacing w:after="160" w:line="259" w:lineRule="auto"/>
        <w:rPr>
          <w:rFonts w:eastAsiaTheme="minorHAnsi"/>
          <w:b/>
          <w:bCs/>
          <w:sz w:val="22"/>
          <w:szCs w:val="22"/>
          <w:lang w:eastAsia="en-US"/>
        </w:rPr>
      </w:pPr>
    </w:p>
    <w:p w14:paraId="6BF5BF12" w14:textId="225E3FBD" w:rsidR="009C7517" w:rsidRPr="00FC1C9A"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Организация обновления программного обеспечения с использованием сети Интернет</w:t>
      </w:r>
    </w:p>
    <w:p w14:paraId="23092240" w14:textId="77777777" w:rsidR="00FC1C9A" w:rsidRPr="00FC1C9A" w:rsidRDefault="00FC1C9A" w:rsidP="00FC1C9A">
      <w:pPr>
        <w:jc w:val="both"/>
        <w:rPr>
          <w:b/>
          <w:sz w:val="22"/>
          <w:szCs w:val="22"/>
        </w:rPr>
      </w:pPr>
      <w:r w:rsidRPr="00FC1C9A">
        <w:rPr>
          <w:b/>
          <w:sz w:val="22"/>
          <w:szCs w:val="22"/>
        </w:rPr>
        <w:lastRenderedPageBreak/>
        <w:t>Содержание работы:</w:t>
      </w:r>
    </w:p>
    <w:p w14:paraId="3073A82C" w14:textId="77777777" w:rsidR="00FC1C9A" w:rsidRPr="00FC1C9A" w:rsidRDefault="00FC1C9A" w:rsidP="00FC1C9A">
      <w:pPr>
        <w:jc w:val="both"/>
        <w:rPr>
          <w:sz w:val="22"/>
          <w:szCs w:val="22"/>
        </w:rPr>
      </w:pPr>
      <w:r w:rsidRPr="00FC1C9A">
        <w:rPr>
          <w:b/>
          <w:sz w:val="22"/>
          <w:szCs w:val="22"/>
        </w:rPr>
        <w:t>Задание№1.</w:t>
      </w:r>
      <w:r w:rsidRPr="00FC1C9A">
        <w:rPr>
          <w:sz w:val="22"/>
          <w:szCs w:val="22"/>
        </w:rPr>
        <w:t>Найти в Интернете закон РФ «Об  информации,  информационных  технологиях и  о защите информации» выделить  определения понятия:</w:t>
      </w:r>
    </w:p>
    <w:p w14:paraId="60077F4B" w14:textId="77777777" w:rsidR="00FC1C9A" w:rsidRPr="00FC1C9A" w:rsidRDefault="00FC1C9A" w:rsidP="00FC1C9A">
      <w:pPr>
        <w:jc w:val="both"/>
        <w:rPr>
          <w:sz w:val="22"/>
          <w:szCs w:val="22"/>
        </w:rPr>
      </w:pPr>
      <w:r w:rsidRPr="00FC1C9A">
        <w:rPr>
          <w:sz w:val="22"/>
          <w:szCs w:val="22"/>
        </w:rPr>
        <w:t>Основополагающим среди российских законов, посвященных вопросам информационной безопасности, следует считать закон "Об информации, информационных технологиях и о защите информации" от 27 июля 2006 года номер 149-ФЗ (принят Государственной Думой 8 июля 2006 года). В нем даются основные определения, намечаются направления, в которых должно развиваться законодательство в данной области, регулируются отношения, возникающие при:</w:t>
      </w:r>
    </w:p>
    <w:p w14:paraId="1AAB3BE3" w14:textId="77777777" w:rsidR="00FC1C9A" w:rsidRPr="00FC1C9A" w:rsidRDefault="00FC1C9A" w:rsidP="00FC1C9A">
      <w:pPr>
        <w:jc w:val="both"/>
        <w:rPr>
          <w:sz w:val="22"/>
          <w:szCs w:val="22"/>
        </w:rPr>
      </w:pPr>
      <w:r w:rsidRPr="00FC1C9A">
        <w:rPr>
          <w:sz w:val="22"/>
          <w:szCs w:val="22"/>
        </w:rPr>
        <w:t>1. осуществлении права на поиск, получение, передачу, производство и распространение информации;</w:t>
      </w:r>
    </w:p>
    <w:p w14:paraId="36252C90" w14:textId="77777777" w:rsidR="00FC1C9A" w:rsidRPr="00FC1C9A" w:rsidRDefault="00FC1C9A" w:rsidP="00FC1C9A">
      <w:pPr>
        <w:jc w:val="both"/>
        <w:rPr>
          <w:sz w:val="22"/>
          <w:szCs w:val="22"/>
        </w:rPr>
      </w:pPr>
      <w:r w:rsidRPr="00FC1C9A">
        <w:rPr>
          <w:sz w:val="22"/>
          <w:szCs w:val="22"/>
        </w:rPr>
        <w:t>2. применении информационных технологий;</w:t>
      </w:r>
    </w:p>
    <w:p w14:paraId="4B2B5386" w14:textId="77777777" w:rsidR="00FC1C9A" w:rsidRPr="00FC1C9A" w:rsidRDefault="00FC1C9A" w:rsidP="00FC1C9A">
      <w:pPr>
        <w:jc w:val="both"/>
        <w:rPr>
          <w:sz w:val="22"/>
          <w:szCs w:val="22"/>
        </w:rPr>
      </w:pPr>
      <w:r w:rsidRPr="00FC1C9A">
        <w:rPr>
          <w:sz w:val="22"/>
          <w:szCs w:val="22"/>
        </w:rPr>
        <w:t>3. обеспечении защиты информации.</w:t>
      </w:r>
    </w:p>
    <w:p w14:paraId="583012E5" w14:textId="77777777" w:rsidR="00FC1C9A" w:rsidRPr="00FC1C9A" w:rsidRDefault="00FC1C9A" w:rsidP="00FC1C9A">
      <w:pPr>
        <w:jc w:val="both"/>
        <w:rPr>
          <w:sz w:val="22"/>
          <w:szCs w:val="22"/>
        </w:rPr>
      </w:pPr>
      <w:r w:rsidRPr="00FC1C9A">
        <w:rPr>
          <w:sz w:val="22"/>
          <w:szCs w:val="22"/>
        </w:rPr>
        <w:t>1.Информация-это сведения об окружающем мире (объекте, процессе, явлении, событии) , которые являются объектом преобразования (включая хранение, передачу и т. д. ) и используются для выработки поведения, для принятия решения, для управления или для обучения.</w:t>
      </w:r>
    </w:p>
    <w:p w14:paraId="4751C584" w14:textId="77777777" w:rsidR="00FC1C9A" w:rsidRPr="00FC1C9A" w:rsidRDefault="00FC1C9A" w:rsidP="00FC1C9A">
      <w:pPr>
        <w:jc w:val="both"/>
        <w:rPr>
          <w:sz w:val="22"/>
          <w:szCs w:val="22"/>
        </w:rPr>
      </w:pPr>
      <w:r w:rsidRPr="00FC1C9A">
        <w:rPr>
          <w:sz w:val="22"/>
          <w:szCs w:val="22"/>
        </w:rPr>
        <w:t>2.Информационные технологии- это процессы, методы поиска, сбора, хранения, обработки, предоставления, распространения информации и способы осуществления таких процессов и методов.</w:t>
      </w:r>
    </w:p>
    <w:p w14:paraId="27132921" w14:textId="77777777" w:rsidR="00FC1C9A" w:rsidRPr="00FC1C9A" w:rsidRDefault="00FC1C9A" w:rsidP="00FC1C9A">
      <w:pPr>
        <w:jc w:val="both"/>
        <w:rPr>
          <w:sz w:val="22"/>
          <w:szCs w:val="22"/>
        </w:rPr>
      </w:pPr>
      <w:r w:rsidRPr="00FC1C9A">
        <w:rPr>
          <w:sz w:val="22"/>
          <w:szCs w:val="22"/>
        </w:rPr>
        <w:t>3. Информационно-телекоммуникационная сеть- это технологическая система, предназначенная для передачи по линиям связи информации, доступ к которой осуществляется с использованием средств вычислительной техники.</w:t>
      </w:r>
    </w:p>
    <w:p w14:paraId="251D981A" w14:textId="77777777" w:rsidR="00FC1C9A" w:rsidRPr="00FC1C9A" w:rsidRDefault="00FC1C9A" w:rsidP="00FC1C9A">
      <w:pPr>
        <w:jc w:val="both"/>
        <w:rPr>
          <w:sz w:val="22"/>
          <w:szCs w:val="22"/>
        </w:rPr>
      </w:pPr>
      <w:r w:rsidRPr="00FC1C9A">
        <w:rPr>
          <w:sz w:val="22"/>
          <w:szCs w:val="22"/>
        </w:rPr>
        <w:t>4.Доступ к информации- это возможность получения информации и ее использования.</w:t>
      </w:r>
    </w:p>
    <w:p w14:paraId="7B60F15D" w14:textId="77777777" w:rsidR="00FC1C9A" w:rsidRPr="00FC1C9A" w:rsidRDefault="00FC1C9A" w:rsidP="00FC1C9A">
      <w:pPr>
        <w:jc w:val="both"/>
        <w:rPr>
          <w:sz w:val="22"/>
          <w:szCs w:val="22"/>
        </w:rPr>
      </w:pPr>
      <w:r w:rsidRPr="00FC1C9A">
        <w:rPr>
          <w:sz w:val="22"/>
          <w:szCs w:val="22"/>
        </w:rPr>
        <w:t>5.Конфиденциальность  информации- это обязательное для выполнения лицом, получившим доступ к определенной информации, требование не передавать такую информацию третьим лицам без согласия ее обладателя.</w:t>
      </w:r>
    </w:p>
    <w:p w14:paraId="51186768" w14:textId="77777777" w:rsidR="00FC1C9A" w:rsidRPr="00FC1C9A" w:rsidRDefault="00FC1C9A" w:rsidP="00FC1C9A">
      <w:pPr>
        <w:jc w:val="both"/>
        <w:rPr>
          <w:sz w:val="22"/>
          <w:szCs w:val="22"/>
        </w:rPr>
      </w:pPr>
      <w:r w:rsidRPr="00FC1C9A">
        <w:rPr>
          <w:sz w:val="22"/>
          <w:szCs w:val="22"/>
        </w:rPr>
        <w:t>6.Электронное сообщение – это  информация, переданная или полученная пользователем информационно-телекоммуникационной сети.</w:t>
      </w:r>
    </w:p>
    <w:p w14:paraId="3043ECE7" w14:textId="77777777" w:rsidR="00FC1C9A" w:rsidRPr="00FC1C9A" w:rsidRDefault="00FC1C9A" w:rsidP="00FC1C9A">
      <w:pPr>
        <w:jc w:val="both"/>
        <w:rPr>
          <w:sz w:val="22"/>
          <w:szCs w:val="22"/>
        </w:rPr>
      </w:pPr>
      <w:r w:rsidRPr="00FC1C9A">
        <w:rPr>
          <w:sz w:val="22"/>
          <w:szCs w:val="22"/>
        </w:rPr>
        <w:t>7.Документированная  информация – это зафиксированная на материальном носителе информация с реквизитами, позволяющими ее идентифицировать.</w:t>
      </w:r>
    </w:p>
    <w:p w14:paraId="38E437E1" w14:textId="77777777" w:rsidR="00FC1C9A" w:rsidRPr="00FC1C9A" w:rsidRDefault="00FC1C9A" w:rsidP="00FC1C9A">
      <w:pPr>
        <w:jc w:val="both"/>
        <w:rPr>
          <w:sz w:val="22"/>
          <w:szCs w:val="22"/>
        </w:rPr>
      </w:pPr>
      <w:r w:rsidRPr="00FC1C9A">
        <w:rPr>
          <w:b/>
          <w:sz w:val="22"/>
          <w:szCs w:val="22"/>
        </w:rPr>
        <w:t>Задание№2.</w:t>
      </w:r>
      <w:r w:rsidRPr="00FC1C9A">
        <w:rPr>
          <w:sz w:val="22"/>
          <w:szCs w:val="22"/>
        </w:rPr>
        <w:t>Найдите  ответы  на следующие вопросы:</w:t>
      </w:r>
    </w:p>
    <w:tbl>
      <w:tblPr>
        <w:tblStyle w:val="a8"/>
        <w:tblW w:w="0" w:type="auto"/>
        <w:tblLook w:val="04A0" w:firstRow="1" w:lastRow="0" w:firstColumn="1" w:lastColumn="0" w:noHBand="0" w:noVBand="1"/>
      </w:tblPr>
      <w:tblGrid>
        <w:gridCol w:w="6062"/>
        <w:gridCol w:w="3509"/>
      </w:tblGrid>
      <w:tr w:rsidR="00FC1C9A" w:rsidRPr="00FC1C9A" w14:paraId="315D098B" w14:textId="77777777" w:rsidTr="00AB27F1">
        <w:tc>
          <w:tcPr>
            <w:tcW w:w="6062" w:type="dxa"/>
          </w:tcPr>
          <w:p w14:paraId="2640840A" w14:textId="77777777" w:rsidR="00FC1C9A" w:rsidRPr="00FC1C9A" w:rsidRDefault="00FC1C9A" w:rsidP="00FC1C9A">
            <w:pPr>
              <w:jc w:val="both"/>
              <w:rPr>
                <w:b/>
                <w:sz w:val="22"/>
                <w:szCs w:val="22"/>
              </w:rPr>
            </w:pPr>
            <w:r w:rsidRPr="00FC1C9A">
              <w:rPr>
                <w:b/>
                <w:sz w:val="22"/>
                <w:szCs w:val="22"/>
              </w:rPr>
              <w:t>Вопрос</w:t>
            </w:r>
          </w:p>
        </w:tc>
        <w:tc>
          <w:tcPr>
            <w:tcW w:w="3509" w:type="dxa"/>
          </w:tcPr>
          <w:p w14:paraId="14162A2F" w14:textId="77777777" w:rsidR="00FC1C9A" w:rsidRPr="00FC1C9A" w:rsidRDefault="00FC1C9A" w:rsidP="00FC1C9A">
            <w:pPr>
              <w:jc w:val="both"/>
              <w:rPr>
                <w:sz w:val="22"/>
                <w:szCs w:val="22"/>
              </w:rPr>
            </w:pPr>
            <w:r w:rsidRPr="00FC1C9A">
              <w:rPr>
                <w:b/>
                <w:sz w:val="22"/>
                <w:szCs w:val="22"/>
              </w:rPr>
              <w:t>Ответ</w:t>
            </w:r>
          </w:p>
        </w:tc>
      </w:tr>
      <w:tr w:rsidR="00FC1C9A" w:rsidRPr="00FC1C9A" w14:paraId="1168FEB0" w14:textId="77777777" w:rsidTr="00AB27F1">
        <w:tc>
          <w:tcPr>
            <w:tcW w:w="6062" w:type="dxa"/>
          </w:tcPr>
          <w:p w14:paraId="5943E360" w14:textId="77777777" w:rsidR="00FC1C9A" w:rsidRPr="00FC1C9A" w:rsidRDefault="00FC1C9A" w:rsidP="00FC1C9A">
            <w:pPr>
              <w:jc w:val="both"/>
              <w:rPr>
                <w:sz w:val="22"/>
                <w:szCs w:val="22"/>
              </w:rPr>
            </w:pPr>
            <w:r w:rsidRPr="00FC1C9A">
              <w:rPr>
                <w:sz w:val="22"/>
                <w:szCs w:val="22"/>
              </w:rPr>
              <w:t>1.Чем же угрожает использование нелицензионного программного обеспечения?</w:t>
            </w:r>
          </w:p>
        </w:tc>
        <w:tc>
          <w:tcPr>
            <w:tcW w:w="3509" w:type="dxa"/>
          </w:tcPr>
          <w:p w14:paraId="1C76B777" w14:textId="77777777" w:rsidR="00FC1C9A" w:rsidRPr="00FC1C9A" w:rsidRDefault="00FC1C9A" w:rsidP="00FC1C9A">
            <w:pPr>
              <w:jc w:val="both"/>
              <w:rPr>
                <w:sz w:val="22"/>
                <w:szCs w:val="22"/>
              </w:rPr>
            </w:pPr>
            <w:r w:rsidRPr="00FC1C9A">
              <w:rPr>
                <w:sz w:val="22"/>
                <w:szCs w:val="22"/>
              </w:rPr>
              <w:t>Нелицензионное ПО может привести к потере данных или вообще к полной поломке ПК.</w:t>
            </w:r>
          </w:p>
        </w:tc>
      </w:tr>
      <w:tr w:rsidR="00FC1C9A" w:rsidRPr="00FC1C9A" w14:paraId="6DA0202D" w14:textId="77777777" w:rsidTr="00AB27F1">
        <w:tc>
          <w:tcPr>
            <w:tcW w:w="6062" w:type="dxa"/>
          </w:tcPr>
          <w:p w14:paraId="03FF7118" w14:textId="77777777" w:rsidR="00FC1C9A" w:rsidRPr="00FC1C9A" w:rsidRDefault="00FC1C9A" w:rsidP="00FC1C9A">
            <w:pPr>
              <w:jc w:val="both"/>
              <w:rPr>
                <w:sz w:val="22"/>
                <w:szCs w:val="22"/>
              </w:rPr>
            </w:pPr>
            <w:r w:rsidRPr="00FC1C9A">
              <w:rPr>
                <w:sz w:val="22"/>
                <w:szCs w:val="22"/>
              </w:rPr>
              <w:t>2.Определите стоимость каждого программного продукта:</w:t>
            </w:r>
          </w:p>
          <w:p w14:paraId="79A2604F" w14:textId="77777777" w:rsidR="00FC1C9A" w:rsidRPr="00FC1C9A" w:rsidRDefault="00FC1C9A" w:rsidP="00FC1C9A">
            <w:pPr>
              <w:jc w:val="both"/>
              <w:rPr>
                <w:sz w:val="22"/>
                <w:szCs w:val="22"/>
              </w:rPr>
            </w:pPr>
            <w:r w:rsidRPr="00FC1C9A">
              <w:rPr>
                <w:sz w:val="22"/>
                <w:szCs w:val="22"/>
              </w:rPr>
              <w:t xml:space="preserve">-Операционная система </w:t>
            </w:r>
            <w:r w:rsidRPr="00FC1C9A">
              <w:rPr>
                <w:sz w:val="22"/>
                <w:szCs w:val="22"/>
                <w:lang w:val="en-US"/>
              </w:rPr>
              <w:t>Windows</w:t>
            </w:r>
            <w:r w:rsidRPr="00FC1C9A">
              <w:rPr>
                <w:sz w:val="22"/>
                <w:szCs w:val="22"/>
              </w:rPr>
              <w:t xml:space="preserve"> 8.1 х64;</w:t>
            </w:r>
          </w:p>
          <w:p w14:paraId="6555B88C" w14:textId="77777777" w:rsidR="00FC1C9A" w:rsidRPr="00FC1C9A" w:rsidRDefault="00FC1C9A" w:rsidP="00FC1C9A">
            <w:pPr>
              <w:jc w:val="both"/>
              <w:rPr>
                <w:sz w:val="22"/>
                <w:szCs w:val="22"/>
              </w:rPr>
            </w:pPr>
            <w:r w:rsidRPr="00FC1C9A">
              <w:rPr>
                <w:sz w:val="22"/>
                <w:szCs w:val="22"/>
              </w:rPr>
              <w:t>-</w:t>
            </w:r>
            <w:r w:rsidRPr="00FC1C9A">
              <w:rPr>
                <w:sz w:val="22"/>
                <w:szCs w:val="22"/>
                <w:lang w:val="en-US"/>
              </w:rPr>
              <w:t>Microsoft</w:t>
            </w:r>
            <w:r w:rsidRPr="00FC1C9A">
              <w:rPr>
                <w:sz w:val="22"/>
                <w:szCs w:val="22"/>
              </w:rPr>
              <w:t xml:space="preserve"> </w:t>
            </w:r>
            <w:r w:rsidRPr="00FC1C9A">
              <w:rPr>
                <w:sz w:val="22"/>
                <w:szCs w:val="22"/>
                <w:lang w:val="en-US"/>
              </w:rPr>
              <w:t>Office</w:t>
            </w:r>
            <w:r w:rsidRPr="00FC1C9A">
              <w:rPr>
                <w:sz w:val="22"/>
                <w:szCs w:val="22"/>
              </w:rPr>
              <w:t xml:space="preserve"> Стандартный 2013;</w:t>
            </w:r>
          </w:p>
          <w:p w14:paraId="2495CAD2" w14:textId="77777777" w:rsidR="00FC1C9A" w:rsidRPr="00FC1C9A" w:rsidRDefault="00FC1C9A" w:rsidP="00FC1C9A">
            <w:pPr>
              <w:jc w:val="both"/>
              <w:rPr>
                <w:sz w:val="22"/>
                <w:szCs w:val="22"/>
                <w:u w:val="single"/>
                <w:lang w:val="en-US"/>
              </w:rPr>
            </w:pPr>
            <w:r w:rsidRPr="00FC1C9A">
              <w:rPr>
                <w:sz w:val="22"/>
                <w:szCs w:val="22"/>
                <w:u w:val="single"/>
                <w:lang w:val="en-US"/>
              </w:rPr>
              <w:t>-</w:t>
            </w:r>
            <w:r w:rsidRPr="00FC1C9A">
              <w:rPr>
                <w:sz w:val="22"/>
                <w:szCs w:val="22"/>
                <w:u w:val="single"/>
              </w:rPr>
              <w:t>Антивирус</w:t>
            </w:r>
            <w:r w:rsidRPr="00FC1C9A">
              <w:rPr>
                <w:sz w:val="22"/>
                <w:szCs w:val="22"/>
                <w:u w:val="single"/>
                <w:lang w:val="en-US"/>
              </w:rPr>
              <w:t xml:space="preserve"> Dr. Web Security Space PRO;</w:t>
            </w:r>
          </w:p>
          <w:p w14:paraId="2192ACB6" w14:textId="77777777" w:rsidR="00FC1C9A" w:rsidRPr="00FC1C9A" w:rsidRDefault="00FC1C9A" w:rsidP="00FC1C9A">
            <w:pPr>
              <w:jc w:val="both"/>
              <w:rPr>
                <w:sz w:val="22"/>
                <w:szCs w:val="22"/>
              </w:rPr>
            </w:pPr>
            <w:r w:rsidRPr="00FC1C9A">
              <w:rPr>
                <w:sz w:val="22"/>
                <w:szCs w:val="22"/>
                <w:lang w:val="en-US"/>
              </w:rPr>
              <w:t>-Adobe Photoshop CC.</w:t>
            </w:r>
          </w:p>
        </w:tc>
        <w:tc>
          <w:tcPr>
            <w:tcW w:w="3509" w:type="dxa"/>
          </w:tcPr>
          <w:p w14:paraId="12F89477" w14:textId="77777777" w:rsidR="00FC1C9A" w:rsidRPr="00FC1C9A" w:rsidRDefault="00FC1C9A" w:rsidP="00FC1C9A">
            <w:pPr>
              <w:jc w:val="both"/>
              <w:rPr>
                <w:sz w:val="22"/>
                <w:szCs w:val="22"/>
              </w:rPr>
            </w:pPr>
          </w:p>
          <w:p w14:paraId="6564649B" w14:textId="77777777" w:rsidR="00FC1C9A" w:rsidRPr="00FC1C9A" w:rsidRDefault="00FC1C9A" w:rsidP="00FC1C9A">
            <w:pPr>
              <w:jc w:val="both"/>
              <w:rPr>
                <w:sz w:val="22"/>
                <w:szCs w:val="22"/>
              </w:rPr>
            </w:pPr>
            <w:r w:rsidRPr="00FC1C9A">
              <w:rPr>
                <w:sz w:val="22"/>
                <w:szCs w:val="22"/>
              </w:rPr>
              <w:t>от 10 000руб.</w:t>
            </w:r>
          </w:p>
          <w:p w14:paraId="5774842B" w14:textId="77777777" w:rsidR="00FC1C9A" w:rsidRPr="00FC1C9A" w:rsidRDefault="00FC1C9A" w:rsidP="00FC1C9A">
            <w:pPr>
              <w:jc w:val="both"/>
              <w:rPr>
                <w:sz w:val="22"/>
                <w:szCs w:val="22"/>
              </w:rPr>
            </w:pPr>
            <w:r w:rsidRPr="00FC1C9A">
              <w:rPr>
                <w:sz w:val="22"/>
                <w:szCs w:val="22"/>
              </w:rPr>
              <w:t>от 8 000руб.</w:t>
            </w:r>
          </w:p>
          <w:p w14:paraId="2BFF5B1C" w14:textId="77777777" w:rsidR="00FC1C9A" w:rsidRPr="00FC1C9A" w:rsidRDefault="00FC1C9A" w:rsidP="00FC1C9A">
            <w:pPr>
              <w:jc w:val="both"/>
              <w:rPr>
                <w:sz w:val="22"/>
                <w:szCs w:val="22"/>
              </w:rPr>
            </w:pPr>
            <w:r w:rsidRPr="00FC1C9A">
              <w:rPr>
                <w:sz w:val="22"/>
                <w:szCs w:val="22"/>
              </w:rPr>
              <w:t>от2 000руб.</w:t>
            </w:r>
          </w:p>
          <w:p w14:paraId="7E5713D0" w14:textId="77777777" w:rsidR="00FC1C9A" w:rsidRPr="00FC1C9A" w:rsidRDefault="00FC1C9A" w:rsidP="00FC1C9A">
            <w:pPr>
              <w:jc w:val="both"/>
              <w:rPr>
                <w:sz w:val="22"/>
                <w:szCs w:val="22"/>
              </w:rPr>
            </w:pPr>
            <w:r w:rsidRPr="00FC1C9A">
              <w:rPr>
                <w:sz w:val="22"/>
                <w:szCs w:val="22"/>
              </w:rPr>
              <w:t>от 23 000руб.</w:t>
            </w:r>
          </w:p>
        </w:tc>
      </w:tr>
      <w:tr w:rsidR="00FC1C9A" w:rsidRPr="00FC1C9A" w14:paraId="3E61DFEF" w14:textId="77777777" w:rsidTr="00AB27F1">
        <w:tc>
          <w:tcPr>
            <w:tcW w:w="6062" w:type="dxa"/>
          </w:tcPr>
          <w:p w14:paraId="32FF43E0" w14:textId="77777777" w:rsidR="00FC1C9A" w:rsidRPr="00FC1C9A" w:rsidRDefault="00FC1C9A" w:rsidP="00FC1C9A">
            <w:pPr>
              <w:jc w:val="both"/>
              <w:rPr>
                <w:sz w:val="22"/>
                <w:szCs w:val="22"/>
              </w:rPr>
            </w:pPr>
            <w:r w:rsidRPr="00FC1C9A">
              <w:rPr>
                <w:sz w:val="22"/>
                <w:szCs w:val="22"/>
              </w:rPr>
              <w:t>3.Перечислите  три  свободно  распространяемых продукта, их назначение и аналоги?</w:t>
            </w:r>
          </w:p>
        </w:tc>
        <w:tc>
          <w:tcPr>
            <w:tcW w:w="3509" w:type="dxa"/>
          </w:tcPr>
          <w:p w14:paraId="05DBC703" w14:textId="77777777" w:rsidR="00FC1C9A" w:rsidRPr="00FC1C9A" w:rsidRDefault="00FC1C9A" w:rsidP="00FC1C9A">
            <w:pPr>
              <w:jc w:val="both"/>
              <w:rPr>
                <w:sz w:val="22"/>
                <w:szCs w:val="22"/>
              </w:rPr>
            </w:pPr>
            <w:r w:rsidRPr="00FC1C9A">
              <w:rPr>
                <w:sz w:val="22"/>
                <w:szCs w:val="22"/>
              </w:rPr>
              <w:t>1.Scratch (аналог Logo)</w:t>
            </w:r>
            <w:r w:rsidRPr="00FC1C9A">
              <w:rPr>
                <w:sz w:val="22"/>
                <w:szCs w:val="22"/>
              </w:rPr>
              <w:tab/>
              <w:t>-</w:t>
            </w:r>
          </w:p>
          <w:p w14:paraId="5B6E8160"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39661E10" w14:textId="77777777" w:rsidR="00FC1C9A" w:rsidRPr="00FC1C9A" w:rsidRDefault="00FC1C9A" w:rsidP="00FC1C9A">
            <w:pPr>
              <w:jc w:val="both"/>
              <w:rPr>
                <w:sz w:val="22"/>
                <w:szCs w:val="22"/>
              </w:rPr>
            </w:pPr>
            <w:r w:rsidRPr="00FC1C9A">
              <w:rPr>
                <w:sz w:val="22"/>
                <w:szCs w:val="22"/>
              </w:rPr>
              <w:t>2. Lazarus (аналог Pascal)-</w:t>
            </w:r>
            <w:r w:rsidRPr="00FC1C9A">
              <w:rPr>
                <w:sz w:val="22"/>
                <w:szCs w:val="22"/>
              </w:rPr>
              <w:tab/>
            </w:r>
          </w:p>
          <w:p w14:paraId="1D9C0BA7"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0677D638" w14:textId="77777777" w:rsidR="00FC1C9A" w:rsidRPr="00FC1C9A" w:rsidRDefault="00FC1C9A" w:rsidP="00FC1C9A">
            <w:pPr>
              <w:jc w:val="both"/>
              <w:rPr>
                <w:sz w:val="22"/>
                <w:szCs w:val="22"/>
              </w:rPr>
            </w:pPr>
            <w:r w:rsidRPr="00FC1C9A">
              <w:rPr>
                <w:sz w:val="22"/>
                <w:szCs w:val="22"/>
              </w:rPr>
              <w:t>3. Avidemux  (аналог Alrami)- видеоредактор</w:t>
            </w:r>
          </w:p>
        </w:tc>
      </w:tr>
      <w:tr w:rsidR="00FC1C9A" w:rsidRPr="00FC1C9A" w14:paraId="3D4CEFF5" w14:textId="77777777" w:rsidTr="00AB27F1">
        <w:tc>
          <w:tcPr>
            <w:tcW w:w="6062" w:type="dxa"/>
          </w:tcPr>
          <w:p w14:paraId="4BD8B980" w14:textId="77777777" w:rsidR="00FC1C9A" w:rsidRPr="00FC1C9A" w:rsidRDefault="00FC1C9A" w:rsidP="00FC1C9A">
            <w:pPr>
              <w:jc w:val="both"/>
              <w:rPr>
                <w:sz w:val="22"/>
                <w:szCs w:val="22"/>
              </w:rPr>
            </w:pPr>
            <w:r w:rsidRPr="00FC1C9A">
              <w:rPr>
                <w:sz w:val="22"/>
                <w:szCs w:val="22"/>
              </w:rPr>
              <w:t>4.Дать  определение понятия «Пользовательское соглашение»?</w:t>
            </w:r>
          </w:p>
        </w:tc>
        <w:tc>
          <w:tcPr>
            <w:tcW w:w="3509" w:type="dxa"/>
          </w:tcPr>
          <w:p w14:paraId="54514FFF" w14:textId="77777777" w:rsidR="00FC1C9A" w:rsidRPr="00FC1C9A" w:rsidRDefault="00FC1C9A" w:rsidP="00FC1C9A">
            <w:pPr>
              <w:jc w:val="both"/>
              <w:rPr>
                <w:sz w:val="22"/>
                <w:szCs w:val="22"/>
              </w:rPr>
            </w:pPr>
            <w:r w:rsidRPr="00FC1C9A">
              <w:rPr>
                <w:sz w:val="22"/>
                <w:szCs w:val="22"/>
              </w:rPr>
              <w:t>это соглашение между владельцем и пользователем,</w:t>
            </w:r>
          </w:p>
          <w:p w14:paraId="4E76C413" w14:textId="77777777" w:rsidR="00FC1C9A" w:rsidRPr="00FC1C9A" w:rsidRDefault="00FC1C9A" w:rsidP="00FC1C9A">
            <w:pPr>
              <w:jc w:val="both"/>
              <w:rPr>
                <w:sz w:val="22"/>
                <w:szCs w:val="22"/>
              </w:rPr>
            </w:pPr>
            <w:r w:rsidRPr="00FC1C9A">
              <w:rPr>
                <w:sz w:val="22"/>
                <w:szCs w:val="22"/>
              </w:rPr>
              <w:t>в котором прописаны ряд условий между сторонами.</w:t>
            </w:r>
          </w:p>
        </w:tc>
      </w:tr>
    </w:tbl>
    <w:p w14:paraId="4B9E68CA" w14:textId="77777777" w:rsidR="00FC1C9A" w:rsidRPr="00FC1C9A" w:rsidRDefault="00FC1C9A" w:rsidP="00FC1C9A">
      <w:pPr>
        <w:jc w:val="both"/>
        <w:rPr>
          <w:sz w:val="22"/>
          <w:szCs w:val="22"/>
        </w:rPr>
      </w:pPr>
    </w:p>
    <w:p w14:paraId="1726DE9C" w14:textId="77777777" w:rsidR="00FC1C9A" w:rsidRPr="00FC1C9A" w:rsidRDefault="00FC1C9A" w:rsidP="00FC1C9A">
      <w:pPr>
        <w:jc w:val="both"/>
        <w:rPr>
          <w:sz w:val="22"/>
          <w:szCs w:val="22"/>
        </w:rPr>
      </w:pPr>
      <w:r w:rsidRPr="00FC1C9A">
        <w:rPr>
          <w:b/>
          <w:sz w:val="22"/>
          <w:szCs w:val="22"/>
        </w:rPr>
        <w:t>Задание№3.</w:t>
      </w:r>
      <w:r w:rsidRPr="00FC1C9A">
        <w:rPr>
          <w:sz w:val="22"/>
          <w:szCs w:val="22"/>
        </w:rPr>
        <w:t xml:space="preserve">Изучив лицензионное соглашение на использование программного обеспечения </w:t>
      </w:r>
      <w:r w:rsidRPr="00FC1C9A">
        <w:rPr>
          <w:sz w:val="22"/>
          <w:szCs w:val="22"/>
          <w:lang w:val="en-US"/>
        </w:rPr>
        <w:t>Microsoft</w:t>
      </w:r>
      <w:r w:rsidRPr="00FC1C9A">
        <w:rPr>
          <w:sz w:val="22"/>
          <w:szCs w:val="22"/>
        </w:rPr>
        <w:t>, ответьте на следующие вопросы:</w:t>
      </w:r>
    </w:p>
    <w:tbl>
      <w:tblPr>
        <w:tblStyle w:val="a8"/>
        <w:tblW w:w="0" w:type="auto"/>
        <w:tblLook w:val="04A0" w:firstRow="1" w:lastRow="0" w:firstColumn="1" w:lastColumn="0" w:noHBand="0" w:noVBand="1"/>
      </w:tblPr>
      <w:tblGrid>
        <w:gridCol w:w="6204"/>
        <w:gridCol w:w="3367"/>
      </w:tblGrid>
      <w:tr w:rsidR="00FC1C9A" w:rsidRPr="00FC1C9A" w14:paraId="73474064" w14:textId="77777777" w:rsidTr="00AB27F1">
        <w:tc>
          <w:tcPr>
            <w:tcW w:w="6204" w:type="dxa"/>
          </w:tcPr>
          <w:p w14:paraId="4936B640" w14:textId="77777777" w:rsidR="00FC1C9A" w:rsidRPr="00FC1C9A" w:rsidRDefault="00FC1C9A" w:rsidP="00FC1C9A">
            <w:pPr>
              <w:jc w:val="both"/>
              <w:rPr>
                <w:sz w:val="22"/>
                <w:szCs w:val="22"/>
              </w:rPr>
            </w:pPr>
            <w:r w:rsidRPr="00FC1C9A">
              <w:rPr>
                <w:sz w:val="22"/>
                <w:szCs w:val="22"/>
              </w:rPr>
              <w:t>1.На какой срок назначается лицензированному  компьютеру Лицензия на программное обеспечение?</w:t>
            </w:r>
          </w:p>
        </w:tc>
        <w:tc>
          <w:tcPr>
            <w:tcW w:w="3367" w:type="dxa"/>
          </w:tcPr>
          <w:p w14:paraId="52FA9C33" w14:textId="77777777" w:rsidR="00FC1C9A" w:rsidRPr="00FC1C9A" w:rsidRDefault="00FC1C9A" w:rsidP="00FC1C9A">
            <w:pPr>
              <w:jc w:val="both"/>
              <w:rPr>
                <w:sz w:val="22"/>
                <w:szCs w:val="22"/>
              </w:rPr>
            </w:pPr>
            <w:r w:rsidRPr="00FC1C9A">
              <w:rPr>
                <w:sz w:val="22"/>
                <w:szCs w:val="22"/>
              </w:rPr>
              <w:t>От 8 месяцев до нескольких лет.</w:t>
            </w:r>
          </w:p>
        </w:tc>
      </w:tr>
      <w:tr w:rsidR="00FC1C9A" w:rsidRPr="00FC1C9A" w14:paraId="4CC89B0D" w14:textId="77777777" w:rsidTr="00AB27F1">
        <w:tc>
          <w:tcPr>
            <w:tcW w:w="6204" w:type="dxa"/>
          </w:tcPr>
          <w:p w14:paraId="0F7E43CD" w14:textId="77777777" w:rsidR="00FC1C9A" w:rsidRPr="00FC1C9A" w:rsidRDefault="00FC1C9A" w:rsidP="00FC1C9A">
            <w:pPr>
              <w:jc w:val="both"/>
              <w:rPr>
                <w:sz w:val="22"/>
                <w:szCs w:val="22"/>
              </w:rPr>
            </w:pPr>
            <w:r w:rsidRPr="00FC1C9A">
              <w:rPr>
                <w:sz w:val="22"/>
                <w:szCs w:val="22"/>
              </w:rPr>
              <w:t>2.Собирает ли программное обеспечение персональные данные пользователя?</w:t>
            </w:r>
          </w:p>
        </w:tc>
        <w:tc>
          <w:tcPr>
            <w:tcW w:w="3367" w:type="dxa"/>
          </w:tcPr>
          <w:p w14:paraId="79FBD288" w14:textId="77777777" w:rsidR="00FC1C9A" w:rsidRPr="00FC1C9A" w:rsidRDefault="00FC1C9A" w:rsidP="00FC1C9A">
            <w:pPr>
              <w:jc w:val="both"/>
              <w:rPr>
                <w:sz w:val="22"/>
                <w:szCs w:val="22"/>
              </w:rPr>
            </w:pPr>
            <w:r w:rsidRPr="00FC1C9A">
              <w:rPr>
                <w:sz w:val="22"/>
                <w:szCs w:val="22"/>
              </w:rPr>
              <w:t>Да  но смотря какое ПО.</w:t>
            </w:r>
          </w:p>
        </w:tc>
      </w:tr>
      <w:tr w:rsidR="00FC1C9A" w:rsidRPr="00FC1C9A" w14:paraId="616A0C9E" w14:textId="77777777" w:rsidTr="00AB27F1">
        <w:tc>
          <w:tcPr>
            <w:tcW w:w="6204" w:type="dxa"/>
          </w:tcPr>
          <w:p w14:paraId="46F10E13" w14:textId="77777777" w:rsidR="00FC1C9A" w:rsidRPr="00FC1C9A" w:rsidRDefault="00FC1C9A" w:rsidP="00FC1C9A">
            <w:pPr>
              <w:jc w:val="both"/>
              <w:rPr>
                <w:sz w:val="22"/>
                <w:szCs w:val="22"/>
              </w:rPr>
            </w:pPr>
            <w:r w:rsidRPr="00FC1C9A">
              <w:rPr>
                <w:sz w:val="22"/>
                <w:szCs w:val="22"/>
              </w:rPr>
              <w:t>3.Какие  сведения передает программное обеспечение во время активации?</w:t>
            </w:r>
          </w:p>
        </w:tc>
        <w:tc>
          <w:tcPr>
            <w:tcW w:w="3367" w:type="dxa"/>
          </w:tcPr>
          <w:p w14:paraId="28B5CC44" w14:textId="77777777" w:rsidR="00FC1C9A" w:rsidRPr="00FC1C9A" w:rsidRDefault="00FC1C9A" w:rsidP="00FC1C9A">
            <w:pPr>
              <w:jc w:val="both"/>
              <w:rPr>
                <w:sz w:val="22"/>
                <w:szCs w:val="22"/>
              </w:rPr>
            </w:pPr>
            <w:r w:rsidRPr="00FC1C9A">
              <w:rPr>
                <w:sz w:val="22"/>
                <w:szCs w:val="22"/>
              </w:rPr>
              <w:t xml:space="preserve">Hardware id, версию системы, имя пользователя и еще </w:t>
            </w:r>
            <w:r w:rsidRPr="00FC1C9A">
              <w:rPr>
                <w:sz w:val="22"/>
                <w:szCs w:val="22"/>
              </w:rPr>
              <w:lastRenderedPageBreak/>
              <w:t>некоторые системные данные. от ПО к ПО список разный.</w:t>
            </w:r>
          </w:p>
        </w:tc>
      </w:tr>
      <w:tr w:rsidR="00FC1C9A" w:rsidRPr="00FC1C9A" w14:paraId="7EC92E27" w14:textId="77777777" w:rsidTr="00AB27F1">
        <w:tc>
          <w:tcPr>
            <w:tcW w:w="6204" w:type="dxa"/>
          </w:tcPr>
          <w:p w14:paraId="3C72E0EA" w14:textId="77777777" w:rsidR="00FC1C9A" w:rsidRPr="00FC1C9A" w:rsidRDefault="00FC1C9A" w:rsidP="00FC1C9A">
            <w:pPr>
              <w:jc w:val="both"/>
              <w:rPr>
                <w:sz w:val="22"/>
                <w:szCs w:val="22"/>
              </w:rPr>
            </w:pPr>
            <w:r w:rsidRPr="00FC1C9A">
              <w:rPr>
                <w:sz w:val="22"/>
                <w:szCs w:val="22"/>
              </w:rPr>
              <w:lastRenderedPageBreak/>
              <w:t>4.В отношении чего применяется настоящее соглашение?</w:t>
            </w:r>
          </w:p>
        </w:tc>
        <w:tc>
          <w:tcPr>
            <w:tcW w:w="3367" w:type="dxa"/>
          </w:tcPr>
          <w:p w14:paraId="1E2B50D8" w14:textId="77777777" w:rsidR="00FC1C9A" w:rsidRPr="00FC1C9A" w:rsidRDefault="00FC1C9A" w:rsidP="00FC1C9A">
            <w:pPr>
              <w:jc w:val="both"/>
              <w:rPr>
                <w:sz w:val="22"/>
                <w:szCs w:val="22"/>
              </w:rPr>
            </w:pPr>
            <w:r w:rsidRPr="00FC1C9A">
              <w:rPr>
                <w:sz w:val="22"/>
                <w:szCs w:val="22"/>
              </w:rPr>
              <w:t>Настоящее соглашение применяется носителю на котором вы получили данное программное обеспечение.</w:t>
            </w:r>
          </w:p>
        </w:tc>
      </w:tr>
      <w:tr w:rsidR="00FC1C9A" w:rsidRPr="00FC1C9A" w14:paraId="1D20EE4F" w14:textId="77777777" w:rsidTr="00AB27F1">
        <w:tc>
          <w:tcPr>
            <w:tcW w:w="6204" w:type="dxa"/>
          </w:tcPr>
          <w:p w14:paraId="06FC9D82" w14:textId="77777777" w:rsidR="00FC1C9A" w:rsidRPr="00FC1C9A" w:rsidRDefault="00FC1C9A" w:rsidP="00FC1C9A">
            <w:pPr>
              <w:jc w:val="both"/>
              <w:rPr>
                <w:sz w:val="22"/>
                <w:szCs w:val="22"/>
              </w:rPr>
            </w:pPr>
            <w:r w:rsidRPr="00FC1C9A">
              <w:rPr>
                <w:sz w:val="22"/>
                <w:szCs w:val="22"/>
              </w:rPr>
              <w:t>5.Как выполняется обновление или преобразование программного обеспечения?</w:t>
            </w:r>
          </w:p>
        </w:tc>
        <w:tc>
          <w:tcPr>
            <w:tcW w:w="3367" w:type="dxa"/>
          </w:tcPr>
          <w:p w14:paraId="24334A23" w14:textId="77777777" w:rsidR="00FC1C9A" w:rsidRPr="00FC1C9A" w:rsidRDefault="00FC1C9A" w:rsidP="00FC1C9A">
            <w:pPr>
              <w:jc w:val="both"/>
              <w:rPr>
                <w:sz w:val="22"/>
                <w:szCs w:val="22"/>
              </w:rPr>
            </w:pPr>
            <w:r w:rsidRPr="00FC1C9A">
              <w:rPr>
                <w:sz w:val="22"/>
                <w:szCs w:val="22"/>
              </w:rPr>
              <w:t xml:space="preserve">Программное обеспечение </w:t>
            </w:r>
          </w:p>
          <w:p w14:paraId="5EAFE63F" w14:textId="77777777" w:rsidR="00FC1C9A" w:rsidRPr="00FC1C9A" w:rsidRDefault="00FC1C9A" w:rsidP="00FC1C9A">
            <w:pPr>
              <w:jc w:val="both"/>
              <w:rPr>
                <w:sz w:val="22"/>
                <w:szCs w:val="22"/>
              </w:rPr>
            </w:pPr>
            <w:r w:rsidRPr="00FC1C9A">
              <w:rPr>
                <w:sz w:val="22"/>
                <w:szCs w:val="22"/>
              </w:rPr>
              <w:t>является обновлением для текущей операционной системы, то есть обновление заменяет исходное обновляемое программное обеспечение.</w:t>
            </w:r>
          </w:p>
        </w:tc>
      </w:tr>
      <w:tr w:rsidR="00FC1C9A" w:rsidRPr="00FC1C9A" w14:paraId="204B01A2" w14:textId="77777777" w:rsidTr="00AB27F1">
        <w:tc>
          <w:tcPr>
            <w:tcW w:w="6204" w:type="dxa"/>
          </w:tcPr>
          <w:p w14:paraId="13630400" w14:textId="77777777" w:rsidR="00FC1C9A" w:rsidRPr="00FC1C9A" w:rsidRDefault="00FC1C9A" w:rsidP="00FC1C9A">
            <w:pPr>
              <w:jc w:val="both"/>
              <w:rPr>
                <w:sz w:val="22"/>
                <w:szCs w:val="22"/>
              </w:rPr>
            </w:pPr>
            <w:r w:rsidRPr="00FC1C9A">
              <w:rPr>
                <w:sz w:val="22"/>
                <w:szCs w:val="22"/>
              </w:rPr>
              <w:t>6.В каких случаях  нельзя использовать программное обеспечение выпуском «Для дома и учебы»?</w:t>
            </w:r>
          </w:p>
        </w:tc>
        <w:tc>
          <w:tcPr>
            <w:tcW w:w="3367" w:type="dxa"/>
          </w:tcPr>
          <w:p w14:paraId="589D296C" w14:textId="77777777" w:rsidR="00FC1C9A" w:rsidRPr="00FC1C9A" w:rsidRDefault="00FC1C9A" w:rsidP="00FC1C9A">
            <w:pPr>
              <w:jc w:val="both"/>
              <w:rPr>
                <w:sz w:val="22"/>
                <w:szCs w:val="22"/>
              </w:rPr>
            </w:pPr>
            <w:r w:rsidRPr="00FC1C9A">
              <w:rPr>
                <w:sz w:val="22"/>
                <w:szCs w:val="22"/>
              </w:rPr>
              <w:t>его нельзя использовать в рабочих целях, а также с целью получения прибыли.</w:t>
            </w:r>
          </w:p>
        </w:tc>
      </w:tr>
    </w:tbl>
    <w:p w14:paraId="788A5ED1" w14:textId="77777777" w:rsidR="00FC1C9A" w:rsidRPr="00FC1C9A" w:rsidRDefault="00FC1C9A" w:rsidP="00FC1C9A">
      <w:pPr>
        <w:jc w:val="both"/>
        <w:rPr>
          <w:sz w:val="22"/>
          <w:szCs w:val="22"/>
        </w:rPr>
      </w:pPr>
      <w:r w:rsidRPr="00FC1C9A">
        <w:rPr>
          <w:sz w:val="22"/>
          <w:szCs w:val="22"/>
        </w:rPr>
        <w:t xml:space="preserve"> </w:t>
      </w:r>
    </w:p>
    <w:p w14:paraId="6F647641" w14:textId="77777777" w:rsidR="00FC1C9A" w:rsidRPr="00FC1C9A" w:rsidRDefault="00FC1C9A" w:rsidP="00FC1C9A">
      <w:pPr>
        <w:jc w:val="both"/>
        <w:rPr>
          <w:b/>
          <w:sz w:val="22"/>
          <w:szCs w:val="22"/>
        </w:rPr>
      </w:pPr>
      <w:r w:rsidRPr="00FC1C9A">
        <w:rPr>
          <w:b/>
          <w:sz w:val="22"/>
          <w:szCs w:val="22"/>
        </w:rPr>
        <w:t>Задание№4.Ответьте на вопросы:</w:t>
      </w:r>
    </w:p>
    <w:p w14:paraId="7C197F0A" w14:textId="77777777" w:rsidR="00FC1C9A" w:rsidRPr="00FC1C9A" w:rsidRDefault="00FC1C9A" w:rsidP="00FC1C9A">
      <w:pPr>
        <w:jc w:val="both"/>
        <w:rPr>
          <w:sz w:val="22"/>
          <w:szCs w:val="22"/>
        </w:rPr>
      </w:pPr>
      <w:r w:rsidRPr="00FC1C9A">
        <w:rPr>
          <w:sz w:val="22"/>
          <w:szCs w:val="22"/>
        </w:rPr>
        <w:t>1.Какие программы называют лицензионными?</w:t>
      </w:r>
    </w:p>
    <w:p w14:paraId="792BA455" w14:textId="77777777" w:rsidR="00FC1C9A" w:rsidRPr="00FC1C9A" w:rsidRDefault="00FC1C9A" w:rsidP="00FC1C9A">
      <w:pPr>
        <w:jc w:val="both"/>
        <w:rPr>
          <w:sz w:val="22"/>
          <w:szCs w:val="22"/>
        </w:rPr>
      </w:pPr>
      <w:r w:rsidRPr="00FC1C9A">
        <w:rPr>
          <w:sz w:val="22"/>
          <w:szCs w:val="22"/>
        </w:rPr>
        <w:t>Лицензионными называют те программы, которые куплены у официального распространителя через официальный источник продаж. Напрямую или через интернет.</w:t>
      </w:r>
    </w:p>
    <w:p w14:paraId="1A4C3AE8" w14:textId="77777777" w:rsidR="00FC1C9A" w:rsidRPr="00FC1C9A" w:rsidRDefault="00FC1C9A" w:rsidP="00FC1C9A">
      <w:pPr>
        <w:jc w:val="both"/>
        <w:rPr>
          <w:sz w:val="22"/>
          <w:szCs w:val="22"/>
        </w:rPr>
      </w:pPr>
      <w:r w:rsidRPr="00FC1C9A">
        <w:rPr>
          <w:sz w:val="22"/>
          <w:szCs w:val="22"/>
        </w:rPr>
        <w:t>2.Какие программы называют условно бесплатными?</w:t>
      </w:r>
    </w:p>
    <w:p w14:paraId="797C8AA7" w14:textId="77777777" w:rsidR="00FC1C9A" w:rsidRPr="00FC1C9A" w:rsidRDefault="00FC1C9A" w:rsidP="00FC1C9A">
      <w:pPr>
        <w:jc w:val="both"/>
        <w:rPr>
          <w:sz w:val="22"/>
          <w:szCs w:val="22"/>
        </w:rPr>
      </w:pPr>
      <w:r w:rsidRPr="00FC1C9A">
        <w:rPr>
          <w:sz w:val="22"/>
          <w:szCs w:val="22"/>
        </w:rPr>
        <w:t>Условно бесплатными называют те программы, которые можно легально скачать с официального источника производителя бесплатно, но у них присутствует возможность платежей внутри самой программы. Например, покупка premium аккаунта, расширяющего функции базовой версии.</w:t>
      </w:r>
    </w:p>
    <w:p w14:paraId="39E02799" w14:textId="77777777" w:rsidR="00FC1C9A" w:rsidRPr="00FC1C9A" w:rsidRDefault="00FC1C9A" w:rsidP="00FC1C9A">
      <w:pPr>
        <w:jc w:val="both"/>
        <w:rPr>
          <w:sz w:val="22"/>
          <w:szCs w:val="22"/>
        </w:rPr>
      </w:pPr>
      <w:r w:rsidRPr="00FC1C9A">
        <w:rPr>
          <w:sz w:val="22"/>
          <w:szCs w:val="22"/>
        </w:rPr>
        <w:t>3.Какие программы называют свободно распространяемыми?</w:t>
      </w:r>
    </w:p>
    <w:p w14:paraId="675BE708" w14:textId="77777777" w:rsidR="00FC1C9A" w:rsidRPr="00FC1C9A" w:rsidRDefault="00FC1C9A" w:rsidP="00FC1C9A">
      <w:pPr>
        <w:jc w:val="both"/>
        <w:rPr>
          <w:sz w:val="22"/>
          <w:szCs w:val="22"/>
        </w:rPr>
      </w:pPr>
      <w:r w:rsidRPr="00FC1C9A">
        <w:rPr>
          <w:sz w:val="22"/>
          <w:szCs w:val="22"/>
        </w:rPr>
        <w:t>Свободно распространяемыми называют те программы, права на скачивания у которых, не ограничены только официальным источником, т.е скачать их можно с любого стороннего источника.</w:t>
      </w:r>
    </w:p>
    <w:p w14:paraId="4BBAFE90" w14:textId="77777777" w:rsidR="00FC1C9A" w:rsidRPr="00FC1C9A" w:rsidRDefault="00FC1C9A" w:rsidP="00FC1C9A">
      <w:pPr>
        <w:jc w:val="both"/>
        <w:rPr>
          <w:sz w:val="22"/>
          <w:szCs w:val="22"/>
        </w:rPr>
      </w:pPr>
      <w:r w:rsidRPr="00FC1C9A">
        <w:rPr>
          <w:sz w:val="22"/>
          <w:szCs w:val="22"/>
        </w:rPr>
        <w:t>4. В чем состоит различие между лицензионными, условно бесплатными и бесплатными программами?</w:t>
      </w:r>
    </w:p>
    <w:p w14:paraId="5FC4C04A" w14:textId="77777777" w:rsidR="00FC1C9A" w:rsidRPr="00FC1C9A" w:rsidRDefault="00FC1C9A" w:rsidP="00FC1C9A">
      <w:pPr>
        <w:jc w:val="both"/>
        <w:rPr>
          <w:sz w:val="22"/>
          <w:szCs w:val="22"/>
        </w:rPr>
      </w:pPr>
      <w:r w:rsidRPr="00FC1C9A">
        <w:rPr>
          <w:sz w:val="22"/>
          <w:szCs w:val="22"/>
        </w:rPr>
        <w:t>В том что лицензионные программы это те на которые надо покупать лицензию, а  бесплатные  это те  которые не надо покупать, условно бесплатные  это такие которые бесплатно скачивают демо (пробную) версию а затем покупают лицензию.</w:t>
      </w:r>
    </w:p>
    <w:p w14:paraId="1A11B8E4" w14:textId="77777777" w:rsidR="00FC1C9A" w:rsidRPr="00FC1C9A" w:rsidRDefault="00FC1C9A" w:rsidP="00FC1C9A">
      <w:pPr>
        <w:jc w:val="both"/>
        <w:rPr>
          <w:sz w:val="22"/>
          <w:szCs w:val="22"/>
        </w:rPr>
      </w:pPr>
      <w:r w:rsidRPr="00FC1C9A">
        <w:rPr>
          <w:sz w:val="22"/>
          <w:szCs w:val="22"/>
        </w:rPr>
        <w:t>5. Как можно зафиксировать свое авторское право на программный продукт?</w:t>
      </w:r>
    </w:p>
    <w:p w14:paraId="34EECCC9" w14:textId="77777777" w:rsidR="00FC1C9A" w:rsidRPr="00FC1C9A" w:rsidRDefault="00FC1C9A" w:rsidP="00FC1C9A">
      <w:pPr>
        <w:jc w:val="both"/>
        <w:rPr>
          <w:sz w:val="22"/>
          <w:szCs w:val="22"/>
        </w:rPr>
      </w:pPr>
      <w:r w:rsidRPr="00FC1C9A">
        <w:rPr>
          <w:sz w:val="22"/>
          <w:szCs w:val="22"/>
        </w:rPr>
        <w:t>Авторское право можно установить, зарегистрировав патент в органах вашего государства.</w:t>
      </w:r>
    </w:p>
    <w:p w14:paraId="4832F936" w14:textId="77777777" w:rsidR="00FC1C9A" w:rsidRPr="00FC1C9A" w:rsidRDefault="00FC1C9A" w:rsidP="00FC1C9A">
      <w:pPr>
        <w:jc w:val="both"/>
        <w:rPr>
          <w:sz w:val="22"/>
          <w:szCs w:val="22"/>
        </w:rPr>
      </w:pPr>
      <w:r w:rsidRPr="00FC1C9A">
        <w:rPr>
          <w:sz w:val="22"/>
          <w:szCs w:val="22"/>
        </w:rPr>
        <w:t>6. Какие используются способы идентификации личности при предоставлении доступа к информации?</w:t>
      </w:r>
    </w:p>
    <w:p w14:paraId="668F5D50" w14:textId="77777777" w:rsidR="00FC1C9A" w:rsidRPr="00FC1C9A" w:rsidRDefault="00FC1C9A" w:rsidP="00FC1C9A">
      <w:pPr>
        <w:jc w:val="both"/>
        <w:rPr>
          <w:sz w:val="22"/>
          <w:szCs w:val="22"/>
        </w:rPr>
      </w:pPr>
      <w:r w:rsidRPr="00FC1C9A">
        <w:rPr>
          <w:sz w:val="22"/>
          <w:szCs w:val="22"/>
        </w:rPr>
        <w:t>Способы идентификации могут быть разными, начиная от предоставления паспорта до требований ID или электронной почты. Все зависит от степени секретности.</w:t>
      </w:r>
    </w:p>
    <w:p w14:paraId="24FBB7F5" w14:textId="77777777" w:rsidR="00FC1C9A" w:rsidRPr="00FC1C9A" w:rsidRDefault="00FC1C9A" w:rsidP="00FC1C9A">
      <w:pPr>
        <w:jc w:val="both"/>
        <w:rPr>
          <w:sz w:val="22"/>
          <w:szCs w:val="22"/>
        </w:rPr>
      </w:pPr>
      <w:r w:rsidRPr="00FC1C9A">
        <w:rPr>
          <w:sz w:val="22"/>
          <w:szCs w:val="22"/>
        </w:rPr>
        <w:t>7. Почему компьютерное пиратство наносит ущерб обществу?</w:t>
      </w:r>
    </w:p>
    <w:p w14:paraId="67CCE913" w14:textId="77777777" w:rsidR="00FC1C9A" w:rsidRPr="00FC1C9A" w:rsidRDefault="00FC1C9A" w:rsidP="00FC1C9A">
      <w:pPr>
        <w:jc w:val="both"/>
        <w:rPr>
          <w:sz w:val="22"/>
          <w:szCs w:val="22"/>
        </w:rPr>
      </w:pPr>
      <w:r w:rsidRPr="00FC1C9A">
        <w:rPr>
          <w:sz w:val="22"/>
          <w:szCs w:val="22"/>
        </w:rPr>
        <w:t>Потому что пиратство лишает человека или организацию, выпустивших контент, доли их прибыли</w:t>
      </w:r>
    </w:p>
    <w:p w14:paraId="3B166B26" w14:textId="77777777" w:rsidR="00FC1C9A" w:rsidRPr="00FC1C9A" w:rsidRDefault="00FC1C9A" w:rsidP="00FC1C9A">
      <w:pPr>
        <w:jc w:val="both"/>
        <w:rPr>
          <w:sz w:val="22"/>
          <w:szCs w:val="22"/>
        </w:rPr>
      </w:pPr>
      <w:r w:rsidRPr="00FC1C9A">
        <w:rPr>
          <w:sz w:val="22"/>
          <w:szCs w:val="22"/>
        </w:rPr>
        <w:t>от каждой покупки лицензионной программы или игры, вследствие этого кто-то теряет работу.</w:t>
      </w:r>
    </w:p>
    <w:p w14:paraId="66196433" w14:textId="77777777" w:rsidR="00FC1C9A" w:rsidRPr="00FC1C9A" w:rsidRDefault="00FC1C9A" w:rsidP="00FC1C9A">
      <w:pPr>
        <w:jc w:val="both"/>
        <w:rPr>
          <w:sz w:val="22"/>
          <w:szCs w:val="22"/>
        </w:rPr>
      </w:pPr>
      <w:r w:rsidRPr="00FC1C9A">
        <w:rPr>
          <w:sz w:val="22"/>
          <w:szCs w:val="22"/>
        </w:rPr>
        <w:t>8. Какие существуют программные и аппаратные способы защиты информации?</w:t>
      </w:r>
    </w:p>
    <w:p w14:paraId="7725D8BB" w14:textId="77777777" w:rsidR="00FC1C9A" w:rsidRPr="00FC1C9A" w:rsidRDefault="00FC1C9A" w:rsidP="00FC1C9A">
      <w:pPr>
        <w:jc w:val="both"/>
        <w:rPr>
          <w:sz w:val="22"/>
          <w:szCs w:val="22"/>
        </w:rPr>
      </w:pPr>
      <w:r w:rsidRPr="00FC1C9A">
        <w:rPr>
          <w:sz w:val="22"/>
          <w:szCs w:val="22"/>
        </w:rPr>
        <w:t xml:space="preserve">Аппаратные:  </w:t>
      </w:r>
    </w:p>
    <w:p w14:paraId="01F886D5" w14:textId="77777777" w:rsidR="00FC1C9A" w:rsidRPr="00FC1C9A" w:rsidRDefault="00FC1C9A" w:rsidP="00FC1C9A">
      <w:pPr>
        <w:jc w:val="both"/>
        <w:rPr>
          <w:sz w:val="22"/>
          <w:szCs w:val="22"/>
        </w:rPr>
      </w:pPr>
      <w:r w:rsidRPr="00FC1C9A">
        <w:rPr>
          <w:sz w:val="22"/>
          <w:szCs w:val="22"/>
        </w:rPr>
        <w:t>-защита от сбоев устройств хранения информации. </w:t>
      </w:r>
    </w:p>
    <w:p w14:paraId="36594776" w14:textId="77777777" w:rsidR="00FC1C9A" w:rsidRPr="00FC1C9A" w:rsidRDefault="00FC1C9A" w:rsidP="00FC1C9A">
      <w:pPr>
        <w:jc w:val="both"/>
        <w:rPr>
          <w:sz w:val="22"/>
          <w:szCs w:val="22"/>
        </w:rPr>
      </w:pPr>
      <w:r w:rsidRPr="00FC1C9A">
        <w:rPr>
          <w:sz w:val="22"/>
          <w:szCs w:val="22"/>
        </w:rPr>
        <w:t xml:space="preserve"> -защита от сбоев в питании.</w:t>
      </w:r>
    </w:p>
    <w:p w14:paraId="1A17488C" w14:textId="77777777" w:rsidR="00FC1C9A" w:rsidRPr="00FC1C9A" w:rsidRDefault="00FC1C9A" w:rsidP="00FC1C9A">
      <w:pPr>
        <w:jc w:val="both"/>
        <w:rPr>
          <w:sz w:val="22"/>
          <w:szCs w:val="22"/>
        </w:rPr>
      </w:pPr>
      <w:r w:rsidRPr="00FC1C9A">
        <w:rPr>
          <w:sz w:val="22"/>
          <w:szCs w:val="22"/>
        </w:rPr>
        <w:t>  -защита от сбоев серверов, локальных компьютеров.</w:t>
      </w:r>
    </w:p>
    <w:p w14:paraId="0A46E2B4" w14:textId="77777777" w:rsidR="00FC1C9A" w:rsidRPr="00FC1C9A" w:rsidRDefault="00FC1C9A" w:rsidP="00FC1C9A">
      <w:pPr>
        <w:jc w:val="both"/>
        <w:rPr>
          <w:sz w:val="22"/>
          <w:szCs w:val="22"/>
        </w:rPr>
      </w:pPr>
      <w:r w:rsidRPr="00FC1C9A">
        <w:rPr>
          <w:sz w:val="22"/>
          <w:szCs w:val="22"/>
        </w:rPr>
        <w:t>Программные:</w:t>
      </w:r>
    </w:p>
    <w:p w14:paraId="5C73BD93" w14:textId="77777777" w:rsidR="00FC1C9A" w:rsidRPr="00FC1C9A" w:rsidRDefault="00FC1C9A" w:rsidP="00FC1C9A">
      <w:pPr>
        <w:jc w:val="both"/>
        <w:rPr>
          <w:sz w:val="22"/>
          <w:szCs w:val="22"/>
        </w:rPr>
      </w:pPr>
      <w:r w:rsidRPr="00FC1C9A">
        <w:rPr>
          <w:sz w:val="22"/>
          <w:szCs w:val="22"/>
        </w:rPr>
        <w:t xml:space="preserve">  -идентификация пользователя.  </w:t>
      </w:r>
    </w:p>
    <w:p w14:paraId="5F3C945B" w14:textId="77777777" w:rsidR="00FC1C9A" w:rsidRPr="00FC1C9A" w:rsidRDefault="00FC1C9A" w:rsidP="00FC1C9A">
      <w:pPr>
        <w:jc w:val="both"/>
        <w:rPr>
          <w:sz w:val="22"/>
          <w:szCs w:val="22"/>
        </w:rPr>
      </w:pPr>
      <w:r w:rsidRPr="00FC1C9A">
        <w:rPr>
          <w:sz w:val="22"/>
          <w:szCs w:val="22"/>
        </w:rPr>
        <w:t>-шифрование информации. </w:t>
      </w:r>
    </w:p>
    <w:p w14:paraId="32144CBD" w14:textId="77777777" w:rsidR="00FC1C9A" w:rsidRPr="00FC1C9A" w:rsidRDefault="00FC1C9A" w:rsidP="00FC1C9A">
      <w:pPr>
        <w:jc w:val="both"/>
        <w:rPr>
          <w:sz w:val="22"/>
          <w:szCs w:val="22"/>
        </w:rPr>
      </w:pPr>
      <w:r w:rsidRPr="00FC1C9A">
        <w:rPr>
          <w:sz w:val="22"/>
          <w:szCs w:val="22"/>
        </w:rPr>
        <w:t xml:space="preserve"> -удаление временных файлов.  </w:t>
      </w:r>
    </w:p>
    <w:p w14:paraId="4FD0B4CB" w14:textId="77777777" w:rsidR="00FC1C9A" w:rsidRPr="00FC1C9A" w:rsidRDefault="00FC1C9A" w:rsidP="00FC1C9A">
      <w:pPr>
        <w:jc w:val="both"/>
        <w:rPr>
          <w:sz w:val="22"/>
          <w:szCs w:val="22"/>
        </w:rPr>
      </w:pPr>
      <w:r w:rsidRPr="00FC1C9A">
        <w:rPr>
          <w:sz w:val="22"/>
          <w:szCs w:val="22"/>
        </w:rPr>
        <w:t>-антивирусные программы.</w:t>
      </w:r>
    </w:p>
    <w:p w14:paraId="14B4AA30" w14:textId="77777777" w:rsidR="00FC1C9A" w:rsidRPr="00FC1C9A" w:rsidRDefault="00FC1C9A" w:rsidP="00FC1C9A">
      <w:pPr>
        <w:jc w:val="both"/>
        <w:rPr>
          <w:sz w:val="22"/>
          <w:szCs w:val="22"/>
        </w:rPr>
      </w:pPr>
      <w:r w:rsidRPr="00FC1C9A">
        <w:rPr>
          <w:sz w:val="22"/>
          <w:szCs w:val="22"/>
        </w:rPr>
        <w:t xml:space="preserve"> -Proxy/VPN.  </w:t>
      </w:r>
    </w:p>
    <w:p w14:paraId="71F1B020" w14:textId="77777777" w:rsidR="00FC1C9A" w:rsidRPr="00FC1C9A" w:rsidRDefault="00FC1C9A" w:rsidP="00FC1C9A">
      <w:pPr>
        <w:jc w:val="both"/>
        <w:rPr>
          <w:sz w:val="22"/>
          <w:szCs w:val="22"/>
        </w:rPr>
      </w:pPr>
      <w:r w:rsidRPr="00FC1C9A">
        <w:rPr>
          <w:sz w:val="22"/>
          <w:szCs w:val="22"/>
        </w:rPr>
        <w:t>-Брандмауэр, файрвол(межсетевые экраны).  </w:t>
      </w:r>
    </w:p>
    <w:p w14:paraId="5FFEC0C5" w14:textId="77777777" w:rsidR="00FC1C9A" w:rsidRPr="00FC1C9A" w:rsidRDefault="00FC1C9A" w:rsidP="00FC1C9A">
      <w:pPr>
        <w:jc w:val="both"/>
        <w:rPr>
          <w:sz w:val="22"/>
          <w:szCs w:val="22"/>
        </w:rPr>
      </w:pPr>
      <w:r w:rsidRPr="00FC1C9A">
        <w:rPr>
          <w:sz w:val="22"/>
          <w:szCs w:val="22"/>
        </w:rPr>
        <w:t>9.Чем  отличается простое копирование файлов от инсталляции программ?</w:t>
      </w:r>
    </w:p>
    <w:p w14:paraId="4B363D3A" w14:textId="77777777" w:rsidR="00FC1C9A" w:rsidRPr="00FC1C9A" w:rsidRDefault="00FC1C9A" w:rsidP="00FC1C9A">
      <w:pPr>
        <w:jc w:val="both"/>
        <w:rPr>
          <w:sz w:val="22"/>
          <w:szCs w:val="22"/>
        </w:rPr>
      </w:pPr>
      <w:r w:rsidRPr="00FC1C9A">
        <w:rPr>
          <w:sz w:val="22"/>
          <w:szCs w:val="22"/>
        </w:rPr>
        <w:t xml:space="preserve">Тем что инсталляция  может включать в себя копирование, распаковку файлов, добавление ключей в реестр системы, прописывание используемых библиотек в систему, создание ярлычков и т. д.,а копирование это создание дубликата файлов не более. </w:t>
      </w:r>
    </w:p>
    <w:p w14:paraId="7AD7B6FA" w14:textId="77777777" w:rsidR="00FC1C9A" w:rsidRPr="00FC1C9A" w:rsidRDefault="00FC1C9A" w:rsidP="00FC1C9A">
      <w:pPr>
        <w:jc w:val="both"/>
        <w:rPr>
          <w:sz w:val="22"/>
          <w:szCs w:val="22"/>
        </w:rPr>
      </w:pPr>
      <w:r w:rsidRPr="00FC1C9A">
        <w:rPr>
          <w:sz w:val="22"/>
          <w:szCs w:val="22"/>
        </w:rPr>
        <w:t>10.Что такое инсталлятор?</w:t>
      </w:r>
    </w:p>
    <w:p w14:paraId="40939E04" w14:textId="77777777" w:rsidR="00FC1C9A" w:rsidRPr="00FC1C9A" w:rsidRDefault="00FC1C9A" w:rsidP="00FC1C9A">
      <w:pPr>
        <w:jc w:val="both"/>
        <w:rPr>
          <w:sz w:val="22"/>
          <w:szCs w:val="22"/>
        </w:rPr>
      </w:pPr>
      <w:r w:rsidRPr="00FC1C9A">
        <w:rPr>
          <w:sz w:val="22"/>
          <w:szCs w:val="22"/>
        </w:rPr>
        <w:t>Инсталлятор — это компьютерная программа, которая устанавливает файлы, такие как приложения, драйверы и т.д., или другое программное обеспечение , на компьютер.</w:t>
      </w:r>
    </w:p>
    <w:p w14:paraId="7A21C967" w14:textId="77777777" w:rsidR="00FC1C9A" w:rsidRPr="00FC1C9A" w:rsidRDefault="00FC1C9A" w:rsidP="00FC1C9A">
      <w:pPr>
        <w:jc w:val="both"/>
        <w:rPr>
          <w:sz w:val="22"/>
          <w:szCs w:val="22"/>
        </w:rPr>
      </w:pPr>
      <w:r w:rsidRPr="00FC1C9A">
        <w:rPr>
          <w:sz w:val="22"/>
          <w:szCs w:val="22"/>
        </w:rPr>
        <w:t>11.Как  запустить установленную программу?</w:t>
      </w:r>
    </w:p>
    <w:p w14:paraId="7D387F55" w14:textId="77777777" w:rsidR="00FC1C9A" w:rsidRPr="00FC1C9A" w:rsidRDefault="00FC1C9A" w:rsidP="00FC1C9A">
      <w:pPr>
        <w:jc w:val="both"/>
        <w:rPr>
          <w:sz w:val="22"/>
          <w:szCs w:val="22"/>
        </w:rPr>
      </w:pPr>
      <w:r w:rsidRPr="00FC1C9A">
        <w:rPr>
          <w:sz w:val="22"/>
          <w:szCs w:val="22"/>
        </w:rPr>
        <w:lastRenderedPageBreak/>
        <w:t>Двойное нажатие по ярлыку установленной программы приведет ее в исполнение.</w:t>
      </w:r>
    </w:p>
    <w:p w14:paraId="7B79D716" w14:textId="77777777" w:rsidR="00FC1C9A" w:rsidRPr="00FC1C9A" w:rsidRDefault="00FC1C9A" w:rsidP="00FC1C9A">
      <w:pPr>
        <w:jc w:val="both"/>
        <w:rPr>
          <w:sz w:val="22"/>
          <w:szCs w:val="22"/>
        </w:rPr>
      </w:pPr>
      <w:r w:rsidRPr="00FC1C9A">
        <w:rPr>
          <w:sz w:val="22"/>
          <w:szCs w:val="22"/>
        </w:rPr>
        <w:t>12.Как удалить ненужную программу с компьютера?</w:t>
      </w:r>
    </w:p>
    <w:p w14:paraId="0C3D66E6" w14:textId="77777777" w:rsidR="00FC1C9A" w:rsidRPr="00FC1C9A" w:rsidRDefault="00FC1C9A" w:rsidP="00FC1C9A">
      <w:pPr>
        <w:jc w:val="both"/>
        <w:rPr>
          <w:sz w:val="22"/>
          <w:szCs w:val="22"/>
        </w:rPr>
      </w:pPr>
      <w:r w:rsidRPr="00FC1C9A">
        <w:rPr>
          <w:sz w:val="22"/>
          <w:szCs w:val="22"/>
        </w:rPr>
        <w:t xml:space="preserve">Пуск &gt; Панель управления &gt; Переходите к классическому виду &gt; Установка и удаление программ </w:t>
      </w:r>
    </w:p>
    <w:p w14:paraId="2AA13B6E" w14:textId="77777777" w:rsidR="00FC1C9A" w:rsidRPr="00FC1C9A" w:rsidRDefault="00FC1C9A" w:rsidP="00FC1C9A">
      <w:pPr>
        <w:jc w:val="both"/>
        <w:rPr>
          <w:sz w:val="22"/>
          <w:szCs w:val="22"/>
        </w:rPr>
      </w:pPr>
      <w:r w:rsidRPr="00FC1C9A">
        <w:rPr>
          <w:sz w:val="22"/>
          <w:szCs w:val="22"/>
        </w:rPr>
        <w:t xml:space="preserve"> Далее находите ненужную вам программу и нажимаете "Изменить" или "Удалить".</w:t>
      </w:r>
    </w:p>
    <w:p w14:paraId="0671B572" w14:textId="77777777" w:rsidR="00FC1C9A" w:rsidRPr="00FC1C9A" w:rsidRDefault="00FC1C9A" w:rsidP="00FC1C9A">
      <w:pPr>
        <w:jc w:val="both"/>
        <w:rPr>
          <w:b/>
          <w:sz w:val="22"/>
          <w:szCs w:val="22"/>
        </w:rPr>
      </w:pPr>
      <w:r w:rsidRPr="00FC1C9A">
        <w:rPr>
          <w:b/>
          <w:sz w:val="22"/>
          <w:szCs w:val="22"/>
        </w:rPr>
        <w:t>Задание№5.Сделайте вывод о проделанной работе:</w:t>
      </w:r>
    </w:p>
    <w:p w14:paraId="534A78A8" w14:textId="77777777" w:rsidR="00FC1C9A" w:rsidRPr="00FC1C9A" w:rsidRDefault="00FC1C9A" w:rsidP="00FC1C9A">
      <w:pPr>
        <w:jc w:val="both"/>
        <w:rPr>
          <w:sz w:val="22"/>
          <w:szCs w:val="22"/>
        </w:rPr>
      </w:pPr>
      <w:r w:rsidRPr="00FC1C9A">
        <w:rPr>
          <w:sz w:val="22"/>
          <w:szCs w:val="22"/>
        </w:rPr>
        <w:t>Я изучила лицензионные и свободно распространяемые программные продукты. И научилась осуществлять организацию обновления программного обеспечения с  использованием сети Интернет.</w:t>
      </w:r>
    </w:p>
    <w:p w14:paraId="14BFF43A" w14:textId="77777777" w:rsidR="00FC1C9A" w:rsidRPr="009C7517" w:rsidRDefault="00FC1C9A" w:rsidP="009C7517">
      <w:pPr>
        <w:spacing w:after="160" w:line="259" w:lineRule="auto"/>
        <w:rPr>
          <w:rFonts w:eastAsiaTheme="minorHAnsi"/>
          <w:sz w:val="22"/>
          <w:szCs w:val="22"/>
          <w:lang w:eastAsia="en-US"/>
        </w:rPr>
      </w:pPr>
    </w:p>
    <w:p w14:paraId="73175B9E" w14:textId="5E698E57" w:rsidR="009C7517" w:rsidRDefault="009C7517" w:rsidP="00FC1C9A">
      <w:pPr>
        <w:pStyle w:val="2"/>
        <w:rPr>
          <w:rFonts w:eastAsiaTheme="minorHAnsi"/>
          <w:lang w:eastAsia="en-US"/>
        </w:rPr>
      </w:pPr>
      <w:r w:rsidRPr="009C7517">
        <w:rPr>
          <w:rFonts w:eastAsiaTheme="minorHAnsi"/>
          <w:lang w:eastAsia="en-US"/>
        </w:rPr>
        <w:t>Практическая работа Образовательные информационные ресурсы.</w:t>
      </w:r>
    </w:p>
    <w:p w14:paraId="2D72575A" w14:textId="77777777" w:rsidR="00FC1C9A" w:rsidRDefault="00FC1C9A" w:rsidP="00FC1C9A">
      <w:pPr>
        <w:spacing w:before="100" w:beforeAutospacing="1" w:after="100" w:afterAutospacing="1"/>
        <w:jc w:val="center"/>
      </w:pPr>
      <w:r>
        <w:rPr>
          <w:rStyle w:val="afa"/>
        </w:rPr>
        <w:t>Информационные ресурсы. Образовательные информационные ресурсы</w:t>
      </w:r>
    </w:p>
    <w:p w14:paraId="168DEE04" w14:textId="77777777" w:rsidR="00FC1C9A" w:rsidRPr="00FC1C9A" w:rsidRDefault="00FC1C9A" w:rsidP="00FC1C9A">
      <w:pPr>
        <w:jc w:val="both"/>
        <w:rPr>
          <w:sz w:val="22"/>
          <w:szCs w:val="22"/>
        </w:rPr>
      </w:pPr>
      <w:r w:rsidRPr="00FC1C9A">
        <w:rPr>
          <w:sz w:val="22"/>
          <w:szCs w:val="22"/>
        </w:rPr>
        <w:t>Понятие «</w:t>
      </w:r>
      <w:r w:rsidRPr="00FC1C9A">
        <w:rPr>
          <w:rStyle w:val="afa"/>
          <w:sz w:val="22"/>
          <w:szCs w:val="22"/>
        </w:rPr>
        <w:t>информационного ресурса общества</w:t>
      </w:r>
      <w:r w:rsidRPr="00FC1C9A">
        <w:rPr>
          <w:sz w:val="22"/>
          <w:szCs w:val="22"/>
        </w:rPr>
        <w:t>» (ИРО) является одним из ключевых понятий социальной информатики. Широкое использование этого понятия началось после выхода в 1984 году книги Громова Г.Р. «Национальные информационные ресурсы: проблемы промышленной эксплуатации».</w:t>
      </w:r>
    </w:p>
    <w:p w14:paraId="5DF0CC85" w14:textId="77777777" w:rsidR="00FC1C9A" w:rsidRPr="00FC1C9A" w:rsidRDefault="00FC1C9A" w:rsidP="00FC1C9A">
      <w:pPr>
        <w:jc w:val="both"/>
        <w:rPr>
          <w:sz w:val="22"/>
          <w:szCs w:val="22"/>
        </w:rPr>
      </w:pPr>
      <w:r w:rsidRPr="00FC1C9A">
        <w:rPr>
          <w:sz w:val="22"/>
          <w:szCs w:val="22"/>
        </w:rPr>
        <w:t>«</w:t>
      </w:r>
      <w:r w:rsidRPr="00FC1C9A">
        <w:rPr>
          <w:rStyle w:val="afa"/>
          <w:sz w:val="22"/>
          <w:szCs w:val="22"/>
        </w:rPr>
        <w:t xml:space="preserve">Информационный ресурс </w:t>
      </w:r>
      <w:r w:rsidRPr="00FC1C9A">
        <w:rPr>
          <w:sz w:val="22"/>
          <w:szCs w:val="22"/>
        </w:rPr>
        <w:t>– это знания, представленные в проектной форме»,– такое краткое и недостаточно строгое определение было предложено профессором Ю.М. Каныгиным.</w:t>
      </w:r>
    </w:p>
    <w:p w14:paraId="79E2E593" w14:textId="77777777" w:rsidR="00FC1C9A" w:rsidRPr="00FC1C9A" w:rsidRDefault="00FC1C9A" w:rsidP="00FC1C9A">
      <w:pPr>
        <w:jc w:val="both"/>
        <w:rPr>
          <w:sz w:val="22"/>
          <w:szCs w:val="22"/>
        </w:rPr>
      </w:pPr>
      <w:r w:rsidRPr="00FC1C9A">
        <w:rPr>
          <w:sz w:val="22"/>
          <w:szCs w:val="22"/>
        </w:rPr>
        <w:t xml:space="preserve">Таким образом, </w:t>
      </w:r>
      <w:r w:rsidRPr="00FC1C9A">
        <w:rPr>
          <w:rStyle w:val="afa"/>
          <w:sz w:val="22"/>
          <w:szCs w:val="22"/>
        </w:rPr>
        <w:t xml:space="preserve">информационные ресурсы </w:t>
      </w:r>
      <w:r w:rsidRPr="00FC1C9A">
        <w:rPr>
          <w:sz w:val="22"/>
          <w:szCs w:val="22"/>
        </w:rPr>
        <w:t>– это знания, подготовленные для целесообразного социального использования.</w:t>
      </w:r>
    </w:p>
    <w:p w14:paraId="108E41C0" w14:textId="77777777" w:rsidR="00FC1C9A" w:rsidRPr="00FC1C9A" w:rsidRDefault="00FC1C9A" w:rsidP="00FC1C9A">
      <w:pPr>
        <w:jc w:val="both"/>
        <w:rPr>
          <w:sz w:val="22"/>
          <w:szCs w:val="22"/>
        </w:rPr>
      </w:pPr>
      <w:r w:rsidRPr="00FC1C9A">
        <w:rPr>
          <w:sz w:val="22"/>
          <w:szCs w:val="22"/>
        </w:rPr>
        <w:t>Понятие ИРО, накопленных в обществе знаний, может быть рассмотрено в узком и широком смысле слова.</w:t>
      </w:r>
    </w:p>
    <w:p w14:paraId="3C7D1447" w14:textId="77777777" w:rsidR="00FC1C9A" w:rsidRPr="00FC1C9A" w:rsidRDefault="00FC1C9A" w:rsidP="00FC1C9A">
      <w:pPr>
        <w:jc w:val="both"/>
        <w:rPr>
          <w:sz w:val="22"/>
          <w:szCs w:val="22"/>
        </w:rPr>
      </w:pPr>
      <w:r w:rsidRPr="00FC1C9A">
        <w:rPr>
          <w:sz w:val="22"/>
          <w:szCs w:val="22"/>
        </w:rPr>
        <w:t>ИРО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57FC41B" w14:textId="77777777" w:rsidR="00FC1C9A" w:rsidRPr="00FC1C9A" w:rsidRDefault="00FC1C9A" w:rsidP="00FC1C9A">
      <w:pPr>
        <w:jc w:val="both"/>
        <w:rPr>
          <w:sz w:val="22"/>
          <w:szCs w:val="22"/>
        </w:rPr>
      </w:pPr>
      <w:r w:rsidRPr="00FC1C9A">
        <w:rPr>
          <w:sz w:val="22"/>
          <w:szCs w:val="22"/>
        </w:rPr>
        <w:t>ИРО 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31931142" w14:textId="77777777" w:rsidR="00FC1C9A" w:rsidRPr="00FC1C9A" w:rsidRDefault="00FC1C9A" w:rsidP="00FC1C9A">
      <w:pPr>
        <w:jc w:val="both"/>
        <w:rPr>
          <w:sz w:val="22"/>
          <w:szCs w:val="22"/>
        </w:rPr>
      </w:pPr>
      <w:r w:rsidRPr="00FC1C9A">
        <w:rPr>
          <w:sz w:val="22"/>
          <w:szCs w:val="22"/>
        </w:rPr>
        <w:t>Понятие ресурс определяется в Словаре русского языка С.И. Ожегова как запас, источник чего-нибудь.</w:t>
      </w:r>
    </w:p>
    <w:p w14:paraId="7209D575" w14:textId="77777777" w:rsidR="00FC1C9A" w:rsidRPr="00FC1C9A" w:rsidRDefault="00FC1C9A" w:rsidP="00FC1C9A">
      <w:pPr>
        <w:jc w:val="both"/>
        <w:rPr>
          <w:sz w:val="22"/>
          <w:szCs w:val="22"/>
        </w:rPr>
      </w:pPr>
      <w:r w:rsidRPr="00FC1C9A">
        <w:rPr>
          <w:sz w:val="22"/>
          <w:szCs w:val="22"/>
        </w:rPr>
        <w:t>Что же касается информационных ресурсов, то это понятие является сравнительно новым. Оно еще только начинает входить в жизнь современного общества, хотя в последние годы становится все более употребительным не только в научной литературе, но и в общественно-политической деятельности. Причиной этого, безусловно, является глобальная информатизация общества, в котором все больше начинает осознаваться особо важная роль информации и научных знаний.</w:t>
      </w:r>
    </w:p>
    <w:p w14:paraId="7E4EEA74" w14:textId="77777777" w:rsidR="00FC1C9A" w:rsidRPr="00FC1C9A" w:rsidRDefault="00FC1C9A" w:rsidP="00FC1C9A">
      <w:pPr>
        <w:spacing w:before="100" w:beforeAutospacing="1" w:after="100" w:afterAutospacing="1"/>
        <w:jc w:val="both"/>
        <w:rPr>
          <w:sz w:val="22"/>
          <w:szCs w:val="22"/>
        </w:rPr>
      </w:pPr>
      <w:r w:rsidRPr="00FC1C9A">
        <w:rPr>
          <w:sz w:val="22"/>
          <w:szCs w:val="22"/>
        </w:rPr>
        <w:t>Для классификации информационных ресурсов могут быть использованы следующие их наиболее важные параметры:</w:t>
      </w:r>
    </w:p>
    <w:p w14:paraId="34855535" w14:textId="77777777" w:rsidR="00FC1C9A" w:rsidRPr="00FC1C9A" w:rsidRDefault="00FC1C9A" w:rsidP="00FC1C9A">
      <w:pPr>
        <w:ind w:left="1080"/>
        <w:jc w:val="both"/>
        <w:rPr>
          <w:sz w:val="22"/>
          <w:szCs w:val="22"/>
        </w:rPr>
      </w:pPr>
      <w:r w:rsidRPr="00FC1C9A">
        <w:rPr>
          <w:sz w:val="22"/>
          <w:szCs w:val="22"/>
        </w:rPr>
        <w:t>тематика хранящейся в них информации;</w:t>
      </w:r>
    </w:p>
    <w:p w14:paraId="7A22AFD6" w14:textId="77777777" w:rsidR="00FC1C9A" w:rsidRPr="00FC1C9A" w:rsidRDefault="00FC1C9A" w:rsidP="00FC1C9A">
      <w:pPr>
        <w:ind w:left="1080"/>
        <w:jc w:val="both"/>
        <w:rPr>
          <w:sz w:val="22"/>
          <w:szCs w:val="22"/>
        </w:rPr>
      </w:pPr>
      <w:r w:rsidRPr="00FC1C9A">
        <w:rPr>
          <w:sz w:val="22"/>
          <w:szCs w:val="22"/>
        </w:rPr>
        <w:t xml:space="preserve">форма собственности – государственная (федеральная, субъекта федерации, муниципальная), общественных организаций, акционерная, частная; </w:t>
      </w:r>
    </w:p>
    <w:p w14:paraId="1FC09FED" w14:textId="77777777" w:rsidR="00FC1C9A" w:rsidRPr="00FC1C9A" w:rsidRDefault="00FC1C9A" w:rsidP="00FC1C9A">
      <w:pPr>
        <w:ind w:left="1080"/>
        <w:jc w:val="both"/>
        <w:rPr>
          <w:sz w:val="22"/>
          <w:szCs w:val="22"/>
        </w:rPr>
      </w:pPr>
      <w:r w:rsidRPr="00FC1C9A">
        <w:rPr>
          <w:sz w:val="22"/>
          <w:szCs w:val="22"/>
        </w:rPr>
        <w:t>доступность информации – открытая, закрытая, конфиденциальная;</w:t>
      </w:r>
    </w:p>
    <w:p w14:paraId="3BC41240" w14:textId="77777777" w:rsidR="00FC1C9A" w:rsidRPr="00FC1C9A" w:rsidRDefault="00FC1C9A" w:rsidP="00FC1C9A">
      <w:pPr>
        <w:ind w:left="1080"/>
        <w:jc w:val="both"/>
        <w:rPr>
          <w:sz w:val="22"/>
          <w:szCs w:val="22"/>
        </w:rPr>
      </w:pPr>
      <w:r w:rsidRPr="00FC1C9A">
        <w:rPr>
          <w:sz w:val="22"/>
          <w:szCs w:val="22"/>
        </w:rPr>
        <w:t>принадлежность к определенной информационной системе – библиотечной,- архивной, научно-технической;</w:t>
      </w:r>
    </w:p>
    <w:p w14:paraId="6BFD0234" w14:textId="77777777" w:rsidR="00FC1C9A" w:rsidRPr="00FC1C9A" w:rsidRDefault="00FC1C9A" w:rsidP="00FC1C9A">
      <w:pPr>
        <w:ind w:left="1080"/>
        <w:jc w:val="both"/>
        <w:rPr>
          <w:sz w:val="22"/>
          <w:szCs w:val="22"/>
        </w:rPr>
      </w:pPr>
      <w:r w:rsidRPr="00FC1C9A">
        <w:rPr>
          <w:sz w:val="22"/>
          <w:szCs w:val="22"/>
        </w:rPr>
        <w:t>источник информации – официальная информация, публикации в СМИ, статистическая отчетность, результаты социологических исследований;</w:t>
      </w:r>
    </w:p>
    <w:p w14:paraId="644A86BD" w14:textId="77777777" w:rsidR="00FC1C9A" w:rsidRPr="00FC1C9A" w:rsidRDefault="00FC1C9A" w:rsidP="00FC1C9A">
      <w:pPr>
        <w:ind w:left="1080"/>
        <w:jc w:val="both"/>
        <w:rPr>
          <w:sz w:val="22"/>
          <w:szCs w:val="22"/>
        </w:rPr>
      </w:pPr>
      <w:r w:rsidRPr="00FC1C9A">
        <w:rPr>
          <w:sz w:val="22"/>
          <w:szCs w:val="22"/>
        </w:rPr>
        <w:t>назначение и характер использования информации– массовое региональное, ведомственное;</w:t>
      </w:r>
    </w:p>
    <w:p w14:paraId="1A1FF89F" w14:textId="77777777" w:rsidR="00FC1C9A" w:rsidRPr="00FC1C9A" w:rsidRDefault="00FC1C9A" w:rsidP="00FC1C9A">
      <w:pPr>
        <w:ind w:left="1080"/>
        <w:jc w:val="both"/>
        <w:rPr>
          <w:sz w:val="22"/>
          <w:szCs w:val="22"/>
        </w:rPr>
      </w:pPr>
      <w:r w:rsidRPr="00FC1C9A">
        <w:rPr>
          <w:sz w:val="22"/>
          <w:szCs w:val="22"/>
        </w:rPr>
        <w:t>форма представления информации – текстовая, цифровая, графическая, мультимедийная;</w:t>
      </w:r>
    </w:p>
    <w:p w14:paraId="5791BE2F" w14:textId="77777777" w:rsidR="00FC1C9A" w:rsidRPr="00FC1C9A" w:rsidRDefault="00FC1C9A" w:rsidP="00FC1C9A">
      <w:pPr>
        <w:ind w:left="1080"/>
        <w:jc w:val="both"/>
        <w:rPr>
          <w:sz w:val="22"/>
          <w:szCs w:val="22"/>
        </w:rPr>
      </w:pPr>
      <w:r w:rsidRPr="00FC1C9A">
        <w:rPr>
          <w:sz w:val="22"/>
          <w:szCs w:val="22"/>
        </w:rPr>
        <w:t>вид носителя информации – бумажный, электронный.</w:t>
      </w:r>
    </w:p>
    <w:p w14:paraId="0D39E36D" w14:textId="77777777" w:rsidR="00FC1C9A" w:rsidRPr="00FC1C9A" w:rsidRDefault="00FC1C9A" w:rsidP="00FC1C9A">
      <w:pPr>
        <w:spacing w:before="100" w:beforeAutospacing="1" w:after="100" w:afterAutospacing="1"/>
        <w:jc w:val="both"/>
        <w:rPr>
          <w:sz w:val="22"/>
          <w:szCs w:val="22"/>
        </w:rPr>
      </w:pPr>
      <w:r w:rsidRPr="00FC1C9A">
        <w:rPr>
          <w:sz w:val="22"/>
          <w:szCs w:val="22"/>
        </w:rPr>
        <w:t> Под образовательными информационными ресурсами мы будем понимать текстовую, графическую и мультимедийную информацию, а также исполняемые программы (дистрибутивы), то есть электронные ресурсы, созданные специально для использования в процессе обучения на определенной ступени образования и для определенной предметной области.</w:t>
      </w:r>
    </w:p>
    <w:p w14:paraId="00D6719E" w14:textId="77777777" w:rsidR="00FC1C9A" w:rsidRPr="00FC1C9A" w:rsidRDefault="00FC1C9A" w:rsidP="00FC1C9A">
      <w:pPr>
        <w:spacing w:before="100" w:beforeAutospacing="1" w:after="100" w:afterAutospacing="1"/>
        <w:jc w:val="both"/>
        <w:rPr>
          <w:sz w:val="22"/>
          <w:szCs w:val="22"/>
        </w:rPr>
      </w:pPr>
      <w:r w:rsidRPr="00FC1C9A">
        <w:rPr>
          <w:sz w:val="22"/>
          <w:szCs w:val="22"/>
        </w:rPr>
        <w:t>При работе с образовательными ресурсами появляются такие понятия, как субъект и объект этих ресурсов. Выделяют следующие субъекты информационной деятельности:</w:t>
      </w:r>
    </w:p>
    <w:p w14:paraId="3DD16389" w14:textId="77777777" w:rsidR="00FC1C9A" w:rsidRPr="00FC1C9A" w:rsidRDefault="00FC1C9A" w:rsidP="00FC1C9A">
      <w:pPr>
        <w:ind w:left="1080"/>
        <w:jc w:val="both"/>
        <w:rPr>
          <w:sz w:val="22"/>
          <w:szCs w:val="22"/>
        </w:rPr>
      </w:pPr>
      <w:r w:rsidRPr="00FC1C9A">
        <w:rPr>
          <w:sz w:val="22"/>
          <w:szCs w:val="22"/>
        </w:rPr>
        <w:lastRenderedPageBreak/>
        <w:t>субъект, создающий объекты (все пользователи образовательной системы- преподаватель, студент);</w:t>
      </w:r>
    </w:p>
    <w:p w14:paraId="24E44DE6" w14:textId="77777777" w:rsidR="00FC1C9A" w:rsidRPr="00FC1C9A" w:rsidRDefault="00FC1C9A" w:rsidP="00FC1C9A">
      <w:pPr>
        <w:ind w:left="1080"/>
        <w:jc w:val="both"/>
        <w:rPr>
          <w:sz w:val="22"/>
          <w:szCs w:val="22"/>
        </w:rPr>
      </w:pPr>
      <w:r w:rsidRPr="00FC1C9A">
        <w:rPr>
          <w:sz w:val="22"/>
          <w:szCs w:val="22"/>
        </w:rPr>
        <w:t>субъект, использующий объекты (все пользователи образовательной системы);</w:t>
      </w:r>
    </w:p>
    <w:p w14:paraId="658D284D" w14:textId="77777777" w:rsidR="00FC1C9A" w:rsidRPr="00FC1C9A" w:rsidRDefault="00FC1C9A" w:rsidP="00FC1C9A">
      <w:pPr>
        <w:ind w:left="1080"/>
        <w:jc w:val="both"/>
        <w:rPr>
          <w:sz w:val="22"/>
          <w:szCs w:val="22"/>
        </w:rPr>
      </w:pPr>
      <w:r w:rsidRPr="00FC1C9A">
        <w:rPr>
          <w:sz w:val="22"/>
          <w:szCs w:val="22"/>
        </w:rPr>
        <w:t xml:space="preserve">субъект, администрирующий объекты, то есть обеспечивающий среду работы с объектами других субъектов (администраторы сети); </w:t>
      </w:r>
    </w:p>
    <w:p w14:paraId="734FF134" w14:textId="77777777" w:rsidR="00FC1C9A" w:rsidRPr="00FC1C9A" w:rsidRDefault="00FC1C9A" w:rsidP="00FC1C9A">
      <w:pPr>
        <w:ind w:left="1080"/>
        <w:jc w:val="both"/>
        <w:rPr>
          <w:sz w:val="22"/>
          <w:szCs w:val="22"/>
        </w:rPr>
      </w:pPr>
      <w:r w:rsidRPr="00FC1C9A">
        <w:rPr>
          <w:sz w:val="22"/>
          <w:szCs w:val="22"/>
        </w:rPr>
        <w:t>субъект, контролирующий использование объектов субъектами (инженеры).</w:t>
      </w:r>
    </w:p>
    <w:p w14:paraId="5CE552EC" w14:textId="77777777" w:rsidR="00FC1C9A" w:rsidRPr="00FC1C9A" w:rsidRDefault="00FC1C9A" w:rsidP="00FC1C9A">
      <w:pPr>
        <w:spacing w:before="100" w:beforeAutospacing="1" w:after="100" w:afterAutospacing="1"/>
        <w:jc w:val="both"/>
        <w:rPr>
          <w:sz w:val="22"/>
          <w:szCs w:val="22"/>
        </w:rPr>
      </w:pPr>
      <w:r w:rsidRPr="00FC1C9A">
        <w:rPr>
          <w:sz w:val="22"/>
          <w:szCs w:val="22"/>
        </w:rPr>
        <w:t> К образовательным электронным ресурсам относят:</w:t>
      </w:r>
    </w:p>
    <w:p w14:paraId="64AB0B76" w14:textId="77777777" w:rsidR="00FC1C9A" w:rsidRPr="00FC1C9A" w:rsidRDefault="00FC1C9A" w:rsidP="00FC1C9A">
      <w:pPr>
        <w:ind w:left="1080"/>
        <w:jc w:val="both"/>
        <w:rPr>
          <w:sz w:val="22"/>
          <w:szCs w:val="22"/>
        </w:rPr>
      </w:pPr>
      <w:r w:rsidRPr="00FC1C9A">
        <w:rPr>
          <w:sz w:val="22"/>
          <w:szCs w:val="22"/>
        </w:rPr>
        <w:t>учебные материалы (электронные учебники, учебные пособия, рефераты, дипломы),</w:t>
      </w:r>
    </w:p>
    <w:p w14:paraId="10E3A502" w14:textId="77777777" w:rsidR="00FC1C9A" w:rsidRPr="00FC1C9A" w:rsidRDefault="00FC1C9A" w:rsidP="00FC1C9A">
      <w:pPr>
        <w:ind w:left="1080"/>
        <w:jc w:val="both"/>
        <w:rPr>
          <w:sz w:val="22"/>
          <w:szCs w:val="22"/>
        </w:rPr>
      </w:pPr>
      <w:r w:rsidRPr="00FC1C9A">
        <w:rPr>
          <w:sz w:val="22"/>
          <w:szCs w:val="22"/>
        </w:rPr>
        <w:t>учебно-методические материалы (электронные методики, учебные программы),</w:t>
      </w:r>
    </w:p>
    <w:p w14:paraId="083DE9DD" w14:textId="77777777" w:rsidR="00FC1C9A" w:rsidRPr="00FC1C9A" w:rsidRDefault="00FC1C9A" w:rsidP="00FC1C9A">
      <w:pPr>
        <w:ind w:left="1080"/>
        <w:jc w:val="both"/>
        <w:rPr>
          <w:sz w:val="22"/>
          <w:szCs w:val="22"/>
        </w:rPr>
      </w:pPr>
      <w:r w:rsidRPr="00FC1C9A">
        <w:rPr>
          <w:sz w:val="22"/>
          <w:szCs w:val="22"/>
        </w:rPr>
        <w:t xml:space="preserve">научно-методические (диссертации, кандидатские работы), </w:t>
      </w:r>
    </w:p>
    <w:p w14:paraId="4A41763C" w14:textId="77777777" w:rsidR="00FC1C9A" w:rsidRPr="00FC1C9A" w:rsidRDefault="00FC1C9A" w:rsidP="00FC1C9A">
      <w:pPr>
        <w:ind w:left="1080"/>
        <w:jc w:val="both"/>
        <w:rPr>
          <w:sz w:val="22"/>
          <w:szCs w:val="22"/>
        </w:rPr>
      </w:pPr>
      <w:r w:rsidRPr="00FC1C9A">
        <w:rPr>
          <w:sz w:val="22"/>
          <w:szCs w:val="22"/>
        </w:rPr>
        <w:t>дополнительные текстовые и иллюстративные материалы (лабораторные работы, лекции,</w:t>
      </w:r>
    </w:p>
    <w:p w14:paraId="4C61C96B" w14:textId="77777777" w:rsidR="00FC1C9A" w:rsidRPr="00FC1C9A" w:rsidRDefault="00FC1C9A" w:rsidP="00FC1C9A">
      <w:pPr>
        <w:ind w:left="1080"/>
        <w:jc w:val="both"/>
        <w:rPr>
          <w:sz w:val="22"/>
          <w:szCs w:val="22"/>
        </w:rPr>
      </w:pPr>
      <w:r w:rsidRPr="00FC1C9A">
        <w:rPr>
          <w:sz w:val="22"/>
          <w:szCs w:val="22"/>
        </w:rPr>
        <w:t xml:space="preserve">системы тестирования (тесты – электронная проверка знаний), </w:t>
      </w:r>
    </w:p>
    <w:p w14:paraId="5E78DDBE" w14:textId="77777777" w:rsidR="00FC1C9A" w:rsidRPr="00FC1C9A" w:rsidRDefault="00FC1C9A" w:rsidP="00FC1C9A">
      <w:pPr>
        <w:ind w:left="1080"/>
        <w:jc w:val="both"/>
        <w:rPr>
          <w:sz w:val="22"/>
          <w:szCs w:val="22"/>
        </w:rPr>
      </w:pPr>
      <w:r w:rsidRPr="00FC1C9A">
        <w:rPr>
          <w:sz w:val="22"/>
          <w:szCs w:val="22"/>
        </w:rPr>
        <w:t>электронные полнотекстовые библиотеки;</w:t>
      </w:r>
    </w:p>
    <w:p w14:paraId="5DDFB3FD" w14:textId="77777777" w:rsidR="00FC1C9A" w:rsidRPr="00FC1C9A" w:rsidRDefault="00FC1C9A" w:rsidP="00FC1C9A">
      <w:pPr>
        <w:ind w:left="1080"/>
        <w:jc w:val="both"/>
        <w:rPr>
          <w:sz w:val="22"/>
          <w:szCs w:val="22"/>
        </w:rPr>
      </w:pPr>
      <w:r w:rsidRPr="00FC1C9A">
        <w:rPr>
          <w:sz w:val="22"/>
          <w:szCs w:val="22"/>
        </w:rPr>
        <w:t>электронные периодические издания сферы образования;</w:t>
      </w:r>
    </w:p>
    <w:p w14:paraId="6A08D550" w14:textId="77777777" w:rsidR="00FC1C9A" w:rsidRPr="00FC1C9A" w:rsidRDefault="00FC1C9A" w:rsidP="00FC1C9A">
      <w:pPr>
        <w:ind w:left="1080"/>
        <w:jc w:val="both"/>
        <w:rPr>
          <w:sz w:val="22"/>
          <w:szCs w:val="22"/>
        </w:rPr>
      </w:pPr>
      <w:r w:rsidRPr="00FC1C9A">
        <w:rPr>
          <w:sz w:val="22"/>
          <w:szCs w:val="22"/>
        </w:rPr>
        <w:t>электронные оглавления и аннотации статей периодических изданий сферы образования,</w:t>
      </w:r>
    </w:p>
    <w:p w14:paraId="6FEC472F" w14:textId="77777777" w:rsidR="00FC1C9A" w:rsidRPr="00FC1C9A" w:rsidRDefault="00FC1C9A" w:rsidP="00FC1C9A">
      <w:pPr>
        <w:ind w:left="1080"/>
        <w:jc w:val="both"/>
        <w:rPr>
          <w:sz w:val="22"/>
          <w:szCs w:val="22"/>
        </w:rPr>
      </w:pPr>
      <w:r w:rsidRPr="00FC1C9A">
        <w:rPr>
          <w:sz w:val="22"/>
          <w:szCs w:val="22"/>
        </w:rPr>
        <w:t>электронные архивы выпусков.</w:t>
      </w:r>
    </w:p>
    <w:p w14:paraId="5673D035" w14:textId="77777777" w:rsidR="00FC1C9A" w:rsidRPr="00FC1C9A" w:rsidRDefault="00FC1C9A" w:rsidP="00FC1C9A">
      <w:pPr>
        <w:jc w:val="both"/>
        <w:outlineLvl w:val="0"/>
        <w:rPr>
          <w:b/>
          <w:sz w:val="22"/>
          <w:szCs w:val="22"/>
        </w:rPr>
      </w:pPr>
    </w:p>
    <w:p w14:paraId="34075E17" w14:textId="77777777" w:rsidR="00FC1C9A" w:rsidRPr="00FC1C9A" w:rsidRDefault="00FC1C9A" w:rsidP="00FC1C9A">
      <w:pPr>
        <w:jc w:val="both"/>
        <w:outlineLvl w:val="0"/>
        <w:rPr>
          <w:b/>
          <w:sz w:val="22"/>
          <w:szCs w:val="22"/>
        </w:rPr>
      </w:pPr>
    </w:p>
    <w:p w14:paraId="19B17438" w14:textId="77777777" w:rsidR="00FC1C9A" w:rsidRPr="00FC1C9A" w:rsidRDefault="00FC1C9A" w:rsidP="00FC1C9A">
      <w:pPr>
        <w:jc w:val="both"/>
        <w:outlineLvl w:val="0"/>
        <w:rPr>
          <w:b/>
          <w:sz w:val="22"/>
          <w:szCs w:val="22"/>
        </w:rPr>
      </w:pPr>
      <w:r w:rsidRPr="00FC1C9A">
        <w:rPr>
          <w:b/>
          <w:sz w:val="22"/>
          <w:szCs w:val="22"/>
        </w:rPr>
        <w:t>Задание №1</w:t>
      </w:r>
    </w:p>
    <w:p w14:paraId="47C45658" w14:textId="77777777" w:rsidR="00FC1C9A" w:rsidRPr="00FC1C9A" w:rsidRDefault="00FC1C9A">
      <w:pPr>
        <w:pStyle w:val="a3"/>
        <w:numPr>
          <w:ilvl w:val="0"/>
          <w:numId w:val="46"/>
        </w:numPr>
        <w:tabs>
          <w:tab w:val="left" w:pos="1134"/>
        </w:tabs>
        <w:spacing w:after="0" w:line="240" w:lineRule="auto"/>
        <w:jc w:val="both"/>
        <w:outlineLvl w:val="0"/>
        <w:rPr>
          <w:rFonts w:ascii="Times New Roman" w:hAnsi="Times New Roman"/>
        </w:rPr>
      </w:pPr>
      <w:r w:rsidRPr="00FC1C9A">
        <w:rPr>
          <w:rFonts w:ascii="Times New Roman" w:hAnsi="Times New Roman"/>
        </w:rPr>
        <w:t>Найти образовательные ресурсы по своей специальности. Дать им характеристику.</w:t>
      </w:r>
    </w:p>
    <w:p w14:paraId="52314B2E"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Какие виды профессиональной информационной деятельности человека вы знаете.</w:t>
      </w:r>
    </w:p>
    <w:p w14:paraId="481DFC0D"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 xml:space="preserve">Дать характеристику одного из представленных вариантов образовательных ресурсов по адресу </w:t>
      </w:r>
      <w:hyperlink r:id="rId19" w:history="1">
        <w:r w:rsidRPr="00FC1C9A">
          <w:rPr>
            <w:rStyle w:val="ad"/>
            <w:rFonts w:ascii="Times New Roman" w:hAnsi="Times New Roman"/>
          </w:rPr>
          <w:t>http://www.ed.gov.ru/edusupp/informedu/3585/</w:t>
        </w:r>
      </w:hyperlink>
      <w:r w:rsidRPr="00FC1C9A">
        <w:rPr>
          <w:rFonts w:ascii="Times New Roman" w:hAnsi="Times New Roman"/>
        </w:rPr>
        <w:t>.</w:t>
      </w:r>
    </w:p>
    <w:p w14:paraId="415B5E7B"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Провести сравнительный анализ образовательных ресурсов. Составить таблицу согласно приведённому примеру.</w:t>
      </w:r>
    </w:p>
    <w:p w14:paraId="694473C4" w14:textId="77777777" w:rsidR="00FC1C9A" w:rsidRPr="00FC1C9A" w:rsidRDefault="00FC1C9A" w:rsidP="00FC1C9A">
      <w:pPr>
        <w:tabs>
          <w:tab w:val="left" w:pos="1134"/>
          <w:tab w:val="left" w:pos="1276"/>
        </w:tabs>
        <w:ind w:left="851"/>
        <w:jc w:val="both"/>
        <w:rPr>
          <w:sz w:val="22"/>
          <w:szCs w:val="22"/>
          <w:lang w:eastAsia="en-US"/>
        </w:rPr>
      </w:pPr>
      <w:r w:rsidRPr="00FC1C9A">
        <w:rPr>
          <w:sz w:val="22"/>
          <w:szCs w:val="22"/>
          <w:u w:val="single"/>
          <w:lang w:eastAsia="en-US"/>
        </w:rPr>
        <w:t>Пример:</w:t>
      </w:r>
      <w:r w:rsidRPr="00FC1C9A">
        <w:rPr>
          <w:noProof/>
          <w:sz w:val="22"/>
          <w:szCs w:val="22"/>
        </w:rPr>
        <w:drawing>
          <wp:inline distT="0" distB="0" distL="0" distR="0" wp14:anchorId="0098BFBA" wp14:editId="7FFDCFF7">
            <wp:extent cx="5541433" cy="126337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920" cy="1266224"/>
                    </a:xfrm>
                    <a:prstGeom prst="rect">
                      <a:avLst/>
                    </a:prstGeom>
                    <a:noFill/>
                    <a:ln>
                      <a:noFill/>
                    </a:ln>
                  </pic:spPr>
                </pic:pic>
              </a:graphicData>
            </a:graphic>
          </wp:inline>
        </w:drawing>
      </w:r>
    </w:p>
    <w:p w14:paraId="021A134E" w14:textId="77777777" w:rsidR="00FC1C9A" w:rsidRPr="00FC1C9A" w:rsidRDefault="00FC1C9A" w:rsidP="00FC1C9A">
      <w:pPr>
        <w:ind w:left="1080"/>
        <w:jc w:val="both"/>
        <w:rPr>
          <w:sz w:val="22"/>
          <w:szCs w:val="22"/>
        </w:rPr>
      </w:pPr>
    </w:p>
    <w:p w14:paraId="3D63366F" w14:textId="77777777" w:rsidR="00FC1C9A" w:rsidRPr="00FC1C9A" w:rsidRDefault="00FC1C9A" w:rsidP="00FC1C9A">
      <w:pPr>
        <w:jc w:val="both"/>
        <w:outlineLvl w:val="0"/>
        <w:rPr>
          <w:b/>
          <w:sz w:val="22"/>
          <w:szCs w:val="22"/>
        </w:rPr>
      </w:pPr>
      <w:r w:rsidRPr="00FC1C9A">
        <w:rPr>
          <w:b/>
          <w:sz w:val="22"/>
          <w:szCs w:val="22"/>
        </w:rPr>
        <w:t>Задание №2</w:t>
      </w:r>
    </w:p>
    <w:p w14:paraId="222C026A" w14:textId="77777777" w:rsidR="00FC1C9A" w:rsidRPr="00FC1C9A" w:rsidRDefault="00FC1C9A" w:rsidP="00FC1C9A">
      <w:pPr>
        <w:jc w:val="both"/>
        <w:rPr>
          <w:b/>
          <w:sz w:val="22"/>
          <w:szCs w:val="22"/>
        </w:rPr>
      </w:pPr>
    </w:p>
    <w:p w14:paraId="0D656EEF" w14:textId="77777777" w:rsidR="00FC1C9A" w:rsidRPr="00FC1C9A" w:rsidRDefault="00FC1C9A" w:rsidP="00FC1C9A">
      <w:pPr>
        <w:jc w:val="both"/>
        <w:rPr>
          <w:b/>
          <w:sz w:val="22"/>
          <w:szCs w:val="22"/>
        </w:rPr>
      </w:pPr>
      <w:r w:rsidRPr="00FC1C9A">
        <w:rPr>
          <w:b/>
          <w:sz w:val="22"/>
          <w:szCs w:val="22"/>
        </w:rPr>
        <w:t>Посетить в сети Интернет информационно-образовательные ресурсы</w:t>
      </w:r>
    </w:p>
    <w:p w14:paraId="075D72D0" w14:textId="77777777" w:rsidR="00FC1C9A" w:rsidRPr="00FC1C9A" w:rsidRDefault="00E4441A">
      <w:pPr>
        <w:pStyle w:val="a3"/>
        <w:numPr>
          <w:ilvl w:val="0"/>
          <w:numId w:val="47"/>
        </w:numPr>
        <w:spacing w:after="0" w:line="240" w:lineRule="auto"/>
        <w:jc w:val="both"/>
        <w:rPr>
          <w:rFonts w:ascii="Times New Roman" w:hAnsi="Times New Roman"/>
        </w:rPr>
      </w:pPr>
      <w:hyperlink r:id="rId21" w:history="1">
        <w:r w:rsidR="00FC1C9A" w:rsidRPr="00FC1C9A">
          <w:rPr>
            <w:rStyle w:val="ad"/>
            <w:rFonts w:ascii="Times New Roman" w:hAnsi="Times New Roman"/>
          </w:rPr>
          <w:t>www.window.edu.ru</w:t>
        </w:r>
      </w:hyperlink>
      <w:r w:rsidR="00FC1C9A" w:rsidRPr="00FC1C9A">
        <w:rPr>
          <w:rFonts w:ascii="Times New Roman" w:hAnsi="Times New Roman"/>
        </w:rPr>
        <w:t xml:space="preserve"> - Информационная система "Единое окно доступа к образовательным ресурсам" предоставляет свободный доступ к каталогу образовательных интернет-ресурсов и полнотекстовой электронной учебно-методической библиотеке для общего и профессионального образования</w:t>
      </w:r>
    </w:p>
    <w:p w14:paraId="270A3A94" w14:textId="77777777" w:rsidR="00FC1C9A" w:rsidRPr="00FC1C9A" w:rsidRDefault="00E4441A">
      <w:pPr>
        <w:pStyle w:val="a3"/>
        <w:numPr>
          <w:ilvl w:val="0"/>
          <w:numId w:val="47"/>
        </w:numPr>
        <w:spacing w:after="0" w:line="240" w:lineRule="auto"/>
        <w:jc w:val="both"/>
        <w:rPr>
          <w:rFonts w:ascii="Times New Roman" w:hAnsi="Times New Roman"/>
        </w:rPr>
      </w:pPr>
      <w:hyperlink r:id="rId22" w:history="1">
        <w:r w:rsidR="00FC1C9A" w:rsidRPr="00FC1C9A">
          <w:rPr>
            <w:rStyle w:val="ad"/>
            <w:rFonts w:ascii="Times New Roman" w:hAnsi="Times New Roman"/>
          </w:rPr>
          <w:t>www.ict.edu.ru</w:t>
        </w:r>
      </w:hyperlink>
      <w:r w:rsidR="00FC1C9A" w:rsidRPr="00FC1C9A">
        <w:rPr>
          <w:rFonts w:ascii="Times New Roman" w:hAnsi="Times New Roman"/>
        </w:rPr>
        <w:t xml:space="preserve"> - Портал "Информационно-коммуникационные технологии в образовании" входит в систему федеральных образовательных порталов и нацелен на обеспечение комплексной информационной поддержки образования в области современных информационных и телекоммуникационных технологий, а также деятельности по применению ИКТ в сфере образования.</w:t>
      </w:r>
    </w:p>
    <w:p w14:paraId="4E760F44" w14:textId="77777777" w:rsidR="00FC1C9A" w:rsidRPr="00FC1C9A" w:rsidRDefault="00E4441A">
      <w:pPr>
        <w:pStyle w:val="a3"/>
        <w:numPr>
          <w:ilvl w:val="0"/>
          <w:numId w:val="47"/>
        </w:numPr>
        <w:spacing w:after="0" w:line="240" w:lineRule="auto"/>
        <w:jc w:val="both"/>
        <w:rPr>
          <w:rFonts w:ascii="Times New Roman" w:hAnsi="Times New Roman"/>
        </w:rPr>
      </w:pPr>
      <w:hyperlink r:id="rId23" w:history="1">
        <w:r w:rsidR="00FC1C9A" w:rsidRPr="00FC1C9A">
          <w:rPr>
            <w:rStyle w:val="ad"/>
            <w:rFonts w:ascii="Times New Roman" w:hAnsi="Times New Roman"/>
          </w:rPr>
          <w:t>www.univertv.ru</w:t>
        </w:r>
      </w:hyperlink>
      <w:r w:rsidR="00FC1C9A" w:rsidRPr="00FC1C9A">
        <w:rPr>
          <w:rFonts w:ascii="Times New Roman" w:hAnsi="Times New Roman"/>
        </w:rPr>
        <w:t xml:space="preserve"> - открытый образовательный видеопортал, на котором размещены образовательные фильмы</w:t>
      </w:r>
    </w:p>
    <w:p w14:paraId="223472D4" w14:textId="77777777" w:rsidR="00FC1C9A" w:rsidRPr="00FC1C9A" w:rsidRDefault="00E4441A">
      <w:pPr>
        <w:pStyle w:val="a3"/>
        <w:numPr>
          <w:ilvl w:val="0"/>
          <w:numId w:val="47"/>
        </w:numPr>
        <w:spacing w:after="0" w:line="240" w:lineRule="auto"/>
        <w:jc w:val="both"/>
        <w:rPr>
          <w:rFonts w:ascii="Times New Roman" w:hAnsi="Times New Roman"/>
        </w:rPr>
      </w:pPr>
      <w:hyperlink r:id="rId24" w:history="1">
        <w:r w:rsidR="00FC1C9A" w:rsidRPr="00FC1C9A">
          <w:rPr>
            <w:rStyle w:val="ad"/>
            <w:rFonts w:ascii="Times New Roman" w:hAnsi="Times New Roman"/>
          </w:rPr>
          <w:t>www.iprbookshop.ru</w:t>
        </w:r>
      </w:hyperlink>
      <w:r w:rsidR="00FC1C9A" w:rsidRPr="00FC1C9A">
        <w:rPr>
          <w:rFonts w:ascii="Times New Roman" w:hAnsi="Times New Roman"/>
        </w:rPr>
        <w:t xml:space="preserve"> - электронная библиотека по всем отраслям знаний, в полном объеме соответствующая требованиям законодательства РФ в сфере образования (лицензионные документы, справка соответствия ЭБС ФГОС). В базе ЭБС IPRbooks содержится более 7 500 изданий — это учебники, монографии, журналы по различным направлениям подготовки, другая учебная литература.</w:t>
      </w:r>
    </w:p>
    <w:p w14:paraId="512601A9" w14:textId="77777777" w:rsidR="00FC1C9A" w:rsidRPr="00FC1C9A" w:rsidRDefault="00E4441A">
      <w:pPr>
        <w:pStyle w:val="a3"/>
        <w:numPr>
          <w:ilvl w:val="0"/>
          <w:numId w:val="47"/>
        </w:numPr>
        <w:spacing w:after="0" w:line="240" w:lineRule="auto"/>
        <w:jc w:val="both"/>
        <w:rPr>
          <w:rFonts w:ascii="Times New Roman" w:hAnsi="Times New Roman"/>
        </w:rPr>
      </w:pPr>
      <w:hyperlink r:id="rId25" w:history="1">
        <w:r w:rsidR="00FC1C9A" w:rsidRPr="00FC1C9A">
          <w:rPr>
            <w:rStyle w:val="ad"/>
            <w:rFonts w:ascii="Times New Roman" w:hAnsi="Times New Roman"/>
          </w:rPr>
          <w:t>www.school-collection.edu.ru</w:t>
        </w:r>
      </w:hyperlink>
      <w:r w:rsidR="00FC1C9A" w:rsidRPr="00FC1C9A">
        <w:rPr>
          <w:rFonts w:ascii="Times New Roman" w:hAnsi="Times New Roman"/>
        </w:rPr>
        <w:t xml:space="preserve"> - Единая коллекция цифровых образовательных ресурсов</w:t>
      </w:r>
    </w:p>
    <w:p w14:paraId="3A1A97A5" w14:textId="77777777" w:rsidR="00FC1C9A" w:rsidRPr="00FC1C9A" w:rsidRDefault="00E4441A">
      <w:pPr>
        <w:pStyle w:val="a3"/>
        <w:numPr>
          <w:ilvl w:val="0"/>
          <w:numId w:val="47"/>
        </w:numPr>
        <w:spacing w:after="0" w:line="240" w:lineRule="auto"/>
        <w:jc w:val="both"/>
        <w:rPr>
          <w:rFonts w:ascii="Times New Roman" w:hAnsi="Times New Roman"/>
        </w:rPr>
      </w:pPr>
      <w:hyperlink r:id="rId26" w:history="1">
        <w:r w:rsidR="00FC1C9A" w:rsidRPr="00FC1C9A">
          <w:rPr>
            <w:rStyle w:val="ad"/>
            <w:rFonts w:ascii="Times New Roman" w:hAnsi="Times New Roman"/>
          </w:rPr>
          <w:t>www.fcior.edu.ru</w:t>
        </w:r>
      </w:hyperlink>
      <w:r w:rsidR="00FC1C9A" w:rsidRPr="00FC1C9A">
        <w:rPr>
          <w:rFonts w:ascii="Times New Roman" w:hAnsi="Times New Roman"/>
        </w:rPr>
        <w:t xml:space="preserve"> - Федеральный центр информационно-образовательных ресурсов.</w:t>
      </w:r>
    </w:p>
    <w:p w14:paraId="29387A52" w14:textId="77777777" w:rsidR="00FC1C9A" w:rsidRPr="00FC1C9A" w:rsidRDefault="00FC1C9A">
      <w:pPr>
        <w:pStyle w:val="a3"/>
        <w:numPr>
          <w:ilvl w:val="0"/>
          <w:numId w:val="47"/>
        </w:numPr>
        <w:spacing w:after="0" w:line="240" w:lineRule="auto"/>
        <w:jc w:val="both"/>
        <w:rPr>
          <w:rFonts w:ascii="Times New Roman" w:hAnsi="Times New Roman"/>
        </w:rPr>
      </w:pPr>
      <w:r w:rsidRPr="00FC1C9A">
        <w:rPr>
          <w:rFonts w:ascii="Times New Roman" w:hAnsi="Times New Roman"/>
        </w:rPr>
        <w:t xml:space="preserve"> </w:t>
      </w:r>
      <w:hyperlink r:id="rId27" w:history="1">
        <w:r w:rsidRPr="00FC1C9A">
          <w:rPr>
            <w:rStyle w:val="ad"/>
            <w:rFonts w:ascii="Times New Roman" w:hAnsi="Times New Roman"/>
          </w:rPr>
          <w:t>http://vlad-ezhov.narod.ru/zor/p6aa1.html</w:t>
        </w:r>
      </w:hyperlink>
      <w:r w:rsidRPr="00FC1C9A">
        <w:rPr>
          <w:rFonts w:ascii="Times New Roman" w:hAnsi="Times New Roman"/>
        </w:rPr>
        <w:t xml:space="preserve"> - образовательные ресурсы сети Интернет по информатике</w:t>
      </w:r>
    </w:p>
    <w:p w14:paraId="76B96C69" w14:textId="77777777" w:rsidR="00FC1C9A" w:rsidRPr="00FC1C9A" w:rsidRDefault="00E4441A">
      <w:pPr>
        <w:pStyle w:val="a3"/>
        <w:numPr>
          <w:ilvl w:val="0"/>
          <w:numId w:val="47"/>
        </w:numPr>
        <w:tabs>
          <w:tab w:val="left" w:pos="567"/>
        </w:tabs>
        <w:spacing w:after="0" w:line="240" w:lineRule="auto"/>
        <w:jc w:val="both"/>
        <w:rPr>
          <w:rFonts w:ascii="Times New Roman" w:hAnsi="Times New Roman"/>
        </w:rPr>
      </w:pPr>
      <w:hyperlink r:id="rId28" w:history="1">
        <w:r w:rsidR="00FC1C9A" w:rsidRPr="00FC1C9A">
          <w:rPr>
            <w:rStyle w:val="ad"/>
            <w:rFonts w:ascii="Times New Roman" w:hAnsi="Times New Roman"/>
          </w:rPr>
          <w:t>http://www.computer-museum.ru/aboutmus/0.htm</w:t>
        </w:r>
      </w:hyperlink>
      <w:r w:rsidR="00FC1C9A" w:rsidRPr="00FC1C9A">
        <w:rPr>
          <w:rFonts w:ascii="Times New Roman" w:hAnsi="Times New Roman"/>
        </w:rPr>
        <w:t xml:space="preserve"> - виртуальный компьютерный музей</w:t>
      </w:r>
    </w:p>
    <w:p w14:paraId="4280E311" w14:textId="77777777" w:rsidR="00FC1C9A" w:rsidRPr="00FC1C9A" w:rsidRDefault="00E4441A">
      <w:pPr>
        <w:pStyle w:val="a3"/>
        <w:numPr>
          <w:ilvl w:val="0"/>
          <w:numId w:val="47"/>
        </w:numPr>
        <w:tabs>
          <w:tab w:val="left" w:pos="567"/>
        </w:tabs>
        <w:spacing w:after="0" w:line="240" w:lineRule="auto"/>
        <w:jc w:val="both"/>
        <w:rPr>
          <w:rFonts w:ascii="Times New Roman" w:hAnsi="Times New Roman"/>
        </w:rPr>
      </w:pPr>
      <w:hyperlink r:id="rId29" w:history="1">
        <w:r w:rsidR="00FC1C9A" w:rsidRPr="00FC1C9A">
          <w:rPr>
            <w:rStyle w:val="ad"/>
            <w:rFonts w:ascii="Times New Roman" w:hAnsi="Times New Roman"/>
          </w:rPr>
          <w:t>http://ru.wikipedia.org/wiki/PC</w:t>
        </w:r>
      </w:hyperlink>
      <w:r w:rsidR="00FC1C9A" w:rsidRPr="00FC1C9A">
        <w:rPr>
          <w:rFonts w:ascii="Times New Roman" w:hAnsi="Times New Roman"/>
        </w:rPr>
        <w:t xml:space="preserve"> - Википедия – Персональный компьютер</w:t>
      </w:r>
    </w:p>
    <w:p w14:paraId="6593E4CE" w14:textId="77777777" w:rsidR="00FC1C9A" w:rsidRPr="00FC1C9A" w:rsidRDefault="00E4441A">
      <w:pPr>
        <w:pStyle w:val="a3"/>
        <w:numPr>
          <w:ilvl w:val="0"/>
          <w:numId w:val="47"/>
        </w:numPr>
        <w:tabs>
          <w:tab w:val="left" w:pos="567"/>
        </w:tabs>
        <w:spacing w:after="0" w:line="240" w:lineRule="auto"/>
        <w:jc w:val="both"/>
        <w:rPr>
          <w:rFonts w:ascii="Times New Roman" w:hAnsi="Times New Roman"/>
        </w:rPr>
      </w:pPr>
      <w:hyperlink r:id="rId30" w:history="1">
        <w:r w:rsidR="00FC1C9A" w:rsidRPr="00FC1C9A">
          <w:rPr>
            <w:rFonts w:ascii="Times New Roman" w:hAnsi="Times New Roman"/>
          </w:rPr>
          <w:t>http://www.slovopedia.com</w:t>
        </w:r>
      </w:hyperlink>
      <w:r w:rsidR="00FC1C9A" w:rsidRPr="00FC1C9A">
        <w:rPr>
          <w:rFonts w:ascii="Times New Roman" w:hAnsi="Times New Roman"/>
        </w:rPr>
        <w:t xml:space="preserve"> - словари – Словопедия</w:t>
      </w:r>
    </w:p>
    <w:p w14:paraId="75BDA6AC" w14:textId="77777777" w:rsidR="00FC1C9A" w:rsidRPr="00FC1C9A" w:rsidRDefault="00FC1C9A" w:rsidP="00FC1C9A">
      <w:pPr>
        <w:spacing w:before="100" w:beforeAutospacing="1" w:after="100" w:afterAutospacing="1"/>
        <w:jc w:val="both"/>
        <w:rPr>
          <w:b/>
          <w:sz w:val="22"/>
          <w:szCs w:val="22"/>
        </w:rPr>
      </w:pPr>
      <w:r w:rsidRPr="00FC1C9A">
        <w:rPr>
          <w:b/>
          <w:sz w:val="22"/>
          <w:szCs w:val="22"/>
        </w:rPr>
        <w:t>Самостоятельная работа</w:t>
      </w:r>
    </w:p>
    <w:p w14:paraId="07B00DA6" w14:textId="77777777" w:rsidR="00FC1C9A" w:rsidRPr="00FC1C9A" w:rsidRDefault="00FC1C9A" w:rsidP="00FC1C9A">
      <w:pPr>
        <w:pStyle w:val="afc"/>
        <w:tabs>
          <w:tab w:val="left" w:pos="778"/>
        </w:tabs>
        <w:spacing w:after="0"/>
        <w:ind w:right="20"/>
        <w:jc w:val="both"/>
        <w:rPr>
          <w:sz w:val="22"/>
          <w:szCs w:val="22"/>
        </w:rPr>
      </w:pPr>
      <w:r w:rsidRPr="00FC1C9A">
        <w:rPr>
          <w:sz w:val="22"/>
          <w:szCs w:val="22"/>
        </w:rPr>
        <w:t>Подготовить сообщение о технических средствах общения в докомпьютерную эпоху.</w:t>
      </w:r>
    </w:p>
    <w:p w14:paraId="080841D8" w14:textId="77777777" w:rsidR="00FC1C9A" w:rsidRPr="00FC1C9A" w:rsidRDefault="00FC1C9A" w:rsidP="00FC1C9A">
      <w:pPr>
        <w:spacing w:before="100" w:beforeAutospacing="1" w:after="100" w:afterAutospacing="1"/>
        <w:jc w:val="both"/>
        <w:rPr>
          <w:sz w:val="22"/>
          <w:szCs w:val="22"/>
        </w:rPr>
      </w:pPr>
      <w:r w:rsidRPr="00FC1C9A">
        <w:rPr>
          <w:sz w:val="22"/>
          <w:szCs w:val="22"/>
        </w:rPr>
        <w:t>  </w:t>
      </w:r>
      <w:r w:rsidRPr="00FC1C9A">
        <w:rPr>
          <w:rStyle w:val="afb"/>
          <w:b/>
          <w:bCs/>
          <w:sz w:val="22"/>
          <w:szCs w:val="22"/>
        </w:rPr>
        <w:t>Контрольные вопросы</w:t>
      </w:r>
    </w:p>
    <w:p w14:paraId="3FD2B936"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информационных ресурсов.</w:t>
      </w:r>
    </w:p>
    <w:p w14:paraId="121819DF"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образовательных ресурсов.</w:t>
      </w:r>
    </w:p>
    <w:p w14:paraId="41A53DE7"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Перечислите возможности образовательных интернет - ресурсов.</w:t>
      </w:r>
    </w:p>
    <w:p w14:paraId="7B44A21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Приведите пример классификации информационных ресурсов.</w:t>
      </w:r>
    </w:p>
    <w:p w14:paraId="130BC1D3"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параметры используются для</w:t>
      </w:r>
      <w:r w:rsidRPr="00FC1C9A">
        <w:rPr>
          <w:sz w:val="22"/>
          <w:szCs w:val="22"/>
          <w:lang w:eastAsia="en-US"/>
        </w:rPr>
        <w:tab/>
        <w:t>классификации информационных ресурсов?</w:t>
      </w:r>
    </w:p>
    <w:p w14:paraId="4517713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объекты можно отнести к электронным образовательным ресурсам?</w:t>
      </w:r>
    </w:p>
    <w:p w14:paraId="2F5F930A" w14:textId="77777777" w:rsidR="00FC1C9A" w:rsidRDefault="00FC1C9A" w:rsidP="00FC1C9A">
      <w:pPr>
        <w:tabs>
          <w:tab w:val="left" w:pos="1134"/>
          <w:tab w:val="left" w:pos="1418"/>
        </w:tabs>
        <w:ind w:left="851"/>
        <w:jc w:val="both"/>
        <w:rPr>
          <w:lang w:eastAsia="en-US"/>
        </w:rPr>
      </w:pPr>
    </w:p>
    <w:p w14:paraId="692E972D" w14:textId="3221CFDF"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p w14:paraId="22460329" w14:textId="205BCB99"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.Методика выполнения практического задания.</w:t>
      </w:r>
    </w:p>
    <w:p w14:paraId="72F4015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Программное обеспечение (ПО) – это …</w:t>
      </w:r>
    </w:p>
    <w:p w14:paraId="15E4C226"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утилитарные программы?</w:t>
      </w:r>
    </w:p>
    <w:p w14:paraId="03F8E7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программные продукты ?</w:t>
      </w:r>
    </w:p>
    <w:p w14:paraId="7ED110D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На какие классы делятся программные продукты?</w:t>
      </w:r>
    </w:p>
    <w:p w14:paraId="3580B099"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включает в себя системное программное обеспечение?</w:t>
      </w:r>
    </w:p>
    <w:p w14:paraId="2503ADF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Перечислите функции операционной системы.</w:t>
      </w:r>
    </w:p>
    <w:p w14:paraId="19364C34"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относят к пакетам прикладных программ?</w:t>
      </w:r>
    </w:p>
    <w:p w14:paraId="53162E72"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такое инсталляция (деинсталляция) программного обеспечения?</w:t>
      </w:r>
    </w:p>
    <w:p w14:paraId="1500B72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Порядок инсталляция (деинсталляция) программного обеспечения</w:t>
      </w:r>
    </w:p>
    <w:p w14:paraId="577F81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 Чем отличается простое копирование файлов от инсталляции программ?</w:t>
      </w:r>
    </w:p>
    <w:p w14:paraId="519325C7"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Опишите процедуру  обновления программного обеспечения с использованием сети  Интернет.</w:t>
      </w:r>
    </w:p>
    <w:p w14:paraId="151D1E55" w14:textId="77777777"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5.Практические задачи, задания, упражнения.</w:t>
      </w:r>
    </w:p>
    <w:p w14:paraId="192170F5"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№1</w:t>
      </w:r>
    </w:p>
    <w:p w14:paraId="32F724D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Используя главное меню, ознакомиться с программами установленными на Вашем ПК.</w:t>
      </w:r>
    </w:p>
    <w:p w14:paraId="4E4C608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Скопируйте виды МЕНЮ программ, выполнив команды;</w:t>
      </w:r>
    </w:p>
    <w:p w14:paraId="631F3B5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Открыть МЕНЮ</w:t>
      </w:r>
    </w:p>
    <w:p w14:paraId="403513F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Cкопируйте изображение (на клавиатуре нажмите клавишу PrintScreen)</w:t>
      </w:r>
    </w:p>
    <w:p w14:paraId="4F4C8309"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Откройте графический редактор на Вашем ПК и сделайте вставку копии.</w:t>
      </w:r>
    </w:p>
    <w:p w14:paraId="454BDDF7"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Отредактируйте изображение.</w:t>
      </w:r>
    </w:p>
    <w:p w14:paraId="0A8F2393"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Сделайте копии в текст лабораторной работы.</w:t>
      </w:r>
    </w:p>
    <w:p w14:paraId="305485E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№2</w:t>
      </w:r>
    </w:p>
    <w:p w14:paraId="35A113E2"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Установите программу «FineReader 6.0.Тренажер» из папки «ПР1» Рабочего стола на компьютер. Опишите все этапы установки.</w:t>
      </w:r>
    </w:p>
    <w:p w14:paraId="7F848456"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Удалите программу «FineReader 6.0.Тренажер» через «Панель управления».</w:t>
      </w:r>
    </w:p>
    <w:p w14:paraId="19D5E323"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Опишите все этапы</w:t>
      </w:r>
    </w:p>
    <w:p w14:paraId="3D776DFD"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 </w:t>
      </w:r>
    </w:p>
    <w:p w14:paraId="29C3463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№3</w:t>
      </w:r>
    </w:p>
    <w:p w14:paraId="4368CA5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Изучив ПО компьютера, за которым Вы работаете, заполните список</w:t>
      </w:r>
    </w:p>
    <w:p w14:paraId="26279E8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программ Microsoft Office:</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299927EB"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8F9BE51" w14:textId="77777777" w:rsidR="00FC1C9A" w:rsidRPr="00FC1C9A" w:rsidRDefault="00FC1C9A">
            <w:pPr>
              <w:numPr>
                <w:ilvl w:val="0"/>
                <w:numId w:val="51"/>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0070D62"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3BB1090"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39D2881" w14:textId="77777777" w:rsidR="00FC1C9A" w:rsidRPr="00FC1C9A" w:rsidRDefault="00FC1C9A">
            <w:pPr>
              <w:numPr>
                <w:ilvl w:val="0"/>
                <w:numId w:val="52"/>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lastRenderedPageBreak/>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27C4F0"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7B575DA"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A775B60" w14:textId="77777777" w:rsidR="00FC1C9A" w:rsidRPr="00FC1C9A" w:rsidRDefault="00FC1C9A">
            <w:pPr>
              <w:numPr>
                <w:ilvl w:val="0"/>
                <w:numId w:val="53"/>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F93D6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EF77A83"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7771985" w14:textId="77777777" w:rsidR="00FC1C9A" w:rsidRPr="00FC1C9A" w:rsidRDefault="00FC1C9A">
            <w:pPr>
              <w:numPr>
                <w:ilvl w:val="0"/>
                <w:numId w:val="54"/>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F1AB751"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9F51B02"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723D680" w14:textId="77777777" w:rsidR="00FC1C9A" w:rsidRPr="00FC1C9A" w:rsidRDefault="00FC1C9A">
            <w:pPr>
              <w:numPr>
                <w:ilvl w:val="0"/>
                <w:numId w:val="55"/>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E896FD"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7B1A1748"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стандартных программ:</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04304AAE"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2FC1327" w14:textId="77777777" w:rsidR="00FC1C9A" w:rsidRPr="00FC1C9A" w:rsidRDefault="00FC1C9A">
            <w:pPr>
              <w:numPr>
                <w:ilvl w:val="0"/>
                <w:numId w:val="56"/>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B778B8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3B098E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ADB520" w14:textId="77777777" w:rsidR="00FC1C9A" w:rsidRPr="00FC1C9A" w:rsidRDefault="00FC1C9A">
            <w:pPr>
              <w:numPr>
                <w:ilvl w:val="0"/>
                <w:numId w:val="57"/>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0A6424"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3EF1C26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8E708B2" w14:textId="77777777" w:rsidR="00FC1C9A" w:rsidRPr="00FC1C9A" w:rsidRDefault="00FC1C9A">
            <w:pPr>
              <w:numPr>
                <w:ilvl w:val="0"/>
                <w:numId w:val="58"/>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2457DA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5175D5D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BC1B13" w14:textId="77777777" w:rsidR="00FC1C9A" w:rsidRPr="00FC1C9A" w:rsidRDefault="00FC1C9A">
            <w:pPr>
              <w:numPr>
                <w:ilvl w:val="0"/>
                <w:numId w:val="59"/>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A678C1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0D7CC5BD"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99C5F7" w14:textId="77777777" w:rsidR="00FC1C9A" w:rsidRPr="00FC1C9A" w:rsidRDefault="00FC1C9A">
            <w:pPr>
              <w:numPr>
                <w:ilvl w:val="0"/>
                <w:numId w:val="60"/>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64C704C"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06BAAAFF"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№4 </w:t>
      </w:r>
      <w:r w:rsidRPr="00FC1C9A">
        <w:rPr>
          <w:color w:val="111115"/>
          <w:sz w:val="22"/>
          <w:szCs w:val="22"/>
          <w:bdr w:val="none" w:sz="0" w:space="0" w:color="auto" w:frame="1"/>
        </w:rPr>
        <w:t>Подготовить отчёт по практической работе</w:t>
      </w:r>
    </w:p>
    <w:p w14:paraId="56305C6D" w14:textId="77777777" w:rsidR="00FC1C9A" w:rsidRPr="00FC1C9A" w:rsidRDefault="00FC1C9A" w:rsidP="009C7517">
      <w:pPr>
        <w:spacing w:after="160" w:line="259" w:lineRule="auto"/>
        <w:rPr>
          <w:rFonts w:eastAsiaTheme="minorHAnsi"/>
          <w:b/>
          <w:bCs/>
          <w:sz w:val="22"/>
          <w:szCs w:val="22"/>
          <w:lang w:eastAsia="en-US"/>
        </w:rPr>
      </w:pPr>
    </w:p>
    <w:p w14:paraId="3B6A8A7D" w14:textId="619705C5"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Дискретное (цифровое) представление текстовой, графической, звуковой информации и видеоинформации.</w:t>
      </w:r>
    </w:p>
    <w:p w14:paraId="6C351A11" w14:textId="77777777" w:rsidR="003076A4" w:rsidRPr="006F5632" w:rsidRDefault="003076A4" w:rsidP="003076A4">
      <w:pPr>
        <w:ind w:firstLine="567"/>
        <w:jc w:val="center"/>
        <w:rPr>
          <w:b/>
          <w:bCs/>
          <w:color w:val="333333"/>
        </w:rPr>
      </w:pPr>
      <w:r w:rsidRPr="006F5632">
        <w:rPr>
          <w:b/>
          <w:bCs/>
          <w:color w:val="333333"/>
        </w:rPr>
        <w:t>Теоретические сведения</w:t>
      </w:r>
      <w:r>
        <w:rPr>
          <w:b/>
          <w:bCs/>
          <w:color w:val="333333"/>
        </w:rPr>
        <w:t xml:space="preserve"> к работе</w:t>
      </w:r>
    </w:p>
    <w:p w14:paraId="4C36001A" w14:textId="251442DC" w:rsidR="003076A4" w:rsidRPr="006F5632" w:rsidRDefault="003076A4" w:rsidP="003076A4">
      <w:pPr>
        <w:pStyle w:val="a4"/>
        <w:rPr>
          <w:rFonts w:ascii="Times New Roman" w:hAnsi="Times New Roman"/>
          <w:b/>
          <w:bCs/>
          <w:sz w:val="24"/>
          <w:szCs w:val="24"/>
        </w:rPr>
      </w:pPr>
    </w:p>
    <w:p w14:paraId="4EAEBE16"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b/>
          <w:bCs/>
          <w:sz w:val="24"/>
          <w:szCs w:val="24"/>
        </w:rPr>
        <w:t> </w:t>
      </w:r>
      <w:r w:rsidRPr="006F5632">
        <w:rPr>
          <w:rFonts w:ascii="Times New Roman" w:hAnsi="Times New Roman"/>
          <w:sz w:val="24"/>
          <w:szCs w:val="24"/>
          <w:shd w:val="clear" w:color="auto" w:fill="FFFFFF"/>
        </w:rPr>
        <w:t>Вся информация, которую обрабатывает компьютер, должна быть представлена двоичным кодом с помощью двух цифр 0 и 1. Эти два символа принято называть двоичными цифрами или битами. С помощью двух цифр 0 и 1 можно закодировать любое сообщение. Это явилось причиной того, что в компьютере обязательно должно быть организованно два важных процесса: кодирование и декодирование.</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Кодирование</w:t>
      </w:r>
      <w:r w:rsidRPr="006F5632">
        <w:rPr>
          <w:rFonts w:ascii="Times New Roman" w:hAnsi="Times New Roman"/>
          <w:sz w:val="24"/>
          <w:szCs w:val="24"/>
          <w:shd w:val="clear" w:color="auto" w:fill="FFFFFF"/>
        </w:rPr>
        <w:t xml:space="preserve"> – преобразование входной информации в форму, воспринимаемую компьютером, то есть двоичный код.</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Декодирование</w:t>
      </w:r>
      <w:r w:rsidRPr="006F5632">
        <w:rPr>
          <w:rFonts w:ascii="Times New Roman" w:hAnsi="Times New Roman"/>
          <w:sz w:val="24"/>
          <w:szCs w:val="24"/>
          <w:shd w:val="clear" w:color="auto" w:fill="FFFFFF"/>
        </w:rPr>
        <w:t xml:space="preserve"> – преобразование данных из двоичного кода в форму, понятную человеку.</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С точки зрения технической реализации использование двоичной системы счисления для кодирования информации оказалось намного более простым, чем применение других способов.   </w:t>
      </w:r>
    </w:p>
    <w:p w14:paraId="20BF2743" w14:textId="77777777" w:rsidR="003076A4" w:rsidRPr="006F5632" w:rsidRDefault="003076A4" w:rsidP="003076A4">
      <w:pPr>
        <w:pStyle w:val="a4"/>
        <w:ind w:firstLine="567"/>
        <w:rPr>
          <w:rFonts w:ascii="Times New Roman" w:hAnsi="Times New Roman"/>
          <w:b/>
          <w:bCs/>
          <w:i/>
          <w:iCs/>
          <w:sz w:val="18"/>
          <w:szCs w:val="24"/>
        </w:rPr>
      </w:pPr>
      <w:r w:rsidRPr="006F5632">
        <w:rPr>
          <w:rFonts w:ascii="Times New Roman" w:hAnsi="Times New Roman"/>
          <w:sz w:val="24"/>
          <w:szCs w:val="24"/>
          <w:shd w:val="clear" w:color="auto" w:fill="FFFFFF"/>
        </w:rPr>
        <w:t>Действительно, удобно кодировать информацию в виде последовательности нулей и единиц, если представить эти значения как два возможных устойчивых состояния электронного элемента: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0 – отсутствие электрического сигнала;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1 – наличие электрического сигнала.</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 xml:space="preserve">        Эти состояния легко различать. Недостаток двоичного кодирования – длинные коды. Но в технике легче иметь дело с большим количеством простых элементов, чем с небольшим числом сложных.</w:t>
      </w:r>
      <w:r w:rsidRPr="006F5632">
        <w:rPr>
          <w:rFonts w:ascii="Times New Roman" w:hAnsi="Times New Roman"/>
          <w:sz w:val="24"/>
          <w:szCs w:val="24"/>
        </w:rPr>
        <w:br/>
      </w:r>
      <w:r w:rsidRPr="006F5632">
        <w:rPr>
          <w:rFonts w:ascii="Times New Roman" w:hAnsi="Times New Roman"/>
          <w:sz w:val="24"/>
          <w:szCs w:val="24"/>
          <w:shd w:val="clear" w:color="auto" w:fill="FFFFFF"/>
        </w:rPr>
        <w:t>Способы кодирования и декодирования информации в компьютере, в первую очередь, зависит от вида информации, а именно, что должно кодироваться: числа, текст, графические изображения или звук.</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b/>
          <w:bCs/>
          <w:sz w:val="24"/>
          <w:szCs w:val="24"/>
        </w:rPr>
        <w:t xml:space="preserve">                                                Аналоговый и дискретный способ кодирования</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sz w:val="24"/>
          <w:szCs w:val="24"/>
          <w:shd w:val="clear" w:color="auto" w:fill="FFFFFF"/>
        </w:rPr>
        <w:t xml:space="preserve">           Человек способен воспринимать и хранить информацию в форме образов (зрительных, звуковых, осязательных, вкусовых и обонятельных). Зрительные образы могут быть сохранены в виде изображений (рисунков, фотографий и так далее), а звуковые — зафиксированы на пластинках, магнитных ле</w:t>
      </w:r>
      <w:r>
        <w:rPr>
          <w:rFonts w:ascii="Times New Roman" w:hAnsi="Times New Roman"/>
          <w:sz w:val="24"/>
          <w:szCs w:val="24"/>
          <w:shd w:val="clear" w:color="auto" w:fill="FFFFFF"/>
        </w:rPr>
        <w:t>н</w:t>
      </w:r>
      <w:r w:rsidRPr="006F5632">
        <w:rPr>
          <w:rFonts w:ascii="Times New Roman" w:hAnsi="Times New Roman"/>
          <w:sz w:val="24"/>
          <w:szCs w:val="24"/>
          <w:shd w:val="clear" w:color="auto" w:fill="FFFFFF"/>
        </w:rPr>
        <w:t>тах, лазерных дисках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Информация, в том числе графическая и звуковая, может быть представлена в аналоговой или дискретной форме. При аналоговом представлении физическая величина принимает бесконечное множество значений, причем ее значения изменяются непрерывно. </w:t>
      </w:r>
      <w:r w:rsidRPr="006F5632">
        <w:rPr>
          <w:rFonts w:ascii="Times New Roman" w:hAnsi="Times New Roman"/>
          <w:sz w:val="24"/>
          <w:szCs w:val="24"/>
          <w:shd w:val="clear" w:color="auto" w:fill="FFFFFF"/>
        </w:rPr>
        <w:lastRenderedPageBreak/>
        <w:t>При дискретном представлении физическая величина принимает конечное множество значений, причем ее величина изменяется скачкообрано.</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Примером аналогового представления графической информации может служить, например, живописное полотно, цвет которого изменяется непрерывно, а дискретного– изображение, напечатанное с помощью струйного принтера и состоящее из отдельных точек разного цвета. Примером аналогового хранения звуковой информации является виниловая пластинка (звуковая дорожка изменяет свою форму непрерывно), а дискретного – аудио компакт-диск (звуковая дорожка которого содержит участки с различной отражающей способностью).</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Преобразование графической и звуковой информации из аналоговой формы в дискретную производится путем дискретизации, то есть разбиения непрерывного графического изображения и непрерывного (аналогового) звукового сигнала на отдельные элементы. В процессе дискретизации производится кодирование, то есть присвоение каждому элементу конкретного значения в форме кода.</w:t>
      </w:r>
      <w:r w:rsidRPr="006F5632">
        <w:rPr>
          <w:rFonts w:ascii="Times New Roman" w:hAnsi="Times New Roman"/>
          <w:sz w:val="24"/>
          <w:szCs w:val="24"/>
        </w:rPr>
        <w:br/>
      </w:r>
      <w:r w:rsidRPr="006F5632">
        <w:rPr>
          <w:rFonts w:ascii="Times New Roman" w:hAnsi="Times New Roman"/>
          <w:b/>
          <w:bCs/>
          <w:sz w:val="24"/>
          <w:szCs w:val="24"/>
        </w:rPr>
        <w:t xml:space="preserve">          </w:t>
      </w:r>
      <w:r w:rsidRPr="006F5632">
        <w:rPr>
          <w:rFonts w:ascii="Times New Roman" w:hAnsi="Times New Roman"/>
          <w:b/>
          <w:bCs/>
          <w:sz w:val="24"/>
          <w:szCs w:val="24"/>
          <w:u w:val="single"/>
        </w:rPr>
        <w:t>Дискретизация</w:t>
      </w:r>
      <w:r w:rsidRPr="006F5632">
        <w:rPr>
          <w:rFonts w:ascii="Times New Roman" w:hAnsi="Times New Roman"/>
          <w:sz w:val="24"/>
          <w:szCs w:val="24"/>
          <w:shd w:val="clear" w:color="auto" w:fill="FFFFFF"/>
        </w:rPr>
        <w:t>– это преобразование непрерывных изображений и звука в набор дискретных значений в форме кодов.</w:t>
      </w:r>
      <w:r w:rsidRPr="006F5632">
        <w:rPr>
          <w:rFonts w:ascii="Times New Roman" w:hAnsi="Times New Roman"/>
          <w:sz w:val="24"/>
          <w:szCs w:val="24"/>
        </w:rPr>
        <w:br/>
      </w:r>
      <w:r w:rsidRPr="006F5632">
        <w:rPr>
          <w:rFonts w:ascii="Times New Roman" w:hAnsi="Times New Roman"/>
          <w:b/>
          <w:bCs/>
          <w:sz w:val="24"/>
          <w:szCs w:val="24"/>
        </w:rPr>
        <w:t xml:space="preserve">                                                               Кодирование изображений.</w:t>
      </w:r>
      <w:r w:rsidRPr="006F5632">
        <w:rPr>
          <w:rFonts w:ascii="Times New Roman" w:hAnsi="Times New Roman"/>
          <w:sz w:val="24"/>
          <w:szCs w:val="24"/>
        </w:rPr>
        <w:br/>
      </w: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Создавать и хранить графические объекты в компьютере можно двумя способами – как </w:t>
      </w:r>
      <w:r w:rsidRPr="006F5632">
        <w:rPr>
          <w:rFonts w:ascii="Times New Roman" w:hAnsi="Times New Roman"/>
          <w:i/>
          <w:iCs/>
          <w:sz w:val="24"/>
          <w:szCs w:val="24"/>
        </w:rPr>
        <w:t>растровое</w:t>
      </w:r>
      <w:r w:rsidRPr="006F5632">
        <w:rPr>
          <w:rFonts w:ascii="Times New Roman" w:hAnsi="Times New Roman"/>
          <w:sz w:val="24"/>
          <w:szCs w:val="24"/>
          <w:shd w:val="clear" w:color="auto" w:fill="FFFFFF"/>
        </w:rPr>
        <w:t> или как </w:t>
      </w:r>
      <w:r w:rsidRPr="006F5632">
        <w:rPr>
          <w:rFonts w:ascii="Times New Roman" w:hAnsi="Times New Roman"/>
          <w:i/>
          <w:iCs/>
          <w:sz w:val="24"/>
          <w:szCs w:val="24"/>
        </w:rPr>
        <w:t xml:space="preserve">векторное  </w:t>
      </w:r>
      <w:r w:rsidRPr="006F5632">
        <w:rPr>
          <w:rFonts w:ascii="Times New Roman" w:hAnsi="Times New Roman"/>
          <w:sz w:val="24"/>
          <w:szCs w:val="24"/>
          <w:shd w:val="clear" w:color="auto" w:fill="FFFFFF"/>
        </w:rPr>
        <w:t>изображение. Для каждого типа изображений используется свой способ кодирования.</w:t>
      </w:r>
      <w:r w:rsidRPr="006F5632">
        <w:rPr>
          <w:rFonts w:ascii="Times New Roman" w:hAnsi="Times New Roman"/>
          <w:sz w:val="24"/>
          <w:szCs w:val="24"/>
        </w:rPr>
        <w:br/>
      </w:r>
    </w:p>
    <w:p w14:paraId="605203F0" w14:textId="77777777" w:rsidR="003076A4" w:rsidRDefault="003076A4" w:rsidP="003076A4">
      <w:pPr>
        <w:pStyle w:val="a4"/>
        <w:ind w:firstLine="567"/>
        <w:rPr>
          <w:rFonts w:ascii="Times New Roman" w:hAnsi="Times New Roman"/>
          <w:b/>
          <w:bCs/>
          <w:i/>
          <w:iCs/>
          <w:sz w:val="24"/>
          <w:szCs w:val="24"/>
        </w:rPr>
      </w:pPr>
      <w:r w:rsidRPr="006F5632">
        <w:rPr>
          <w:rFonts w:ascii="Times New Roman" w:hAnsi="Times New Roman"/>
          <w:b/>
          <w:bCs/>
          <w:i/>
          <w:iCs/>
          <w:sz w:val="24"/>
          <w:szCs w:val="24"/>
        </w:rPr>
        <w:t xml:space="preserve">                                        </w:t>
      </w:r>
    </w:p>
    <w:p w14:paraId="456DFCC8" w14:textId="77777777" w:rsidR="003076A4" w:rsidRPr="006F5632" w:rsidRDefault="003076A4" w:rsidP="003076A4">
      <w:pPr>
        <w:pStyle w:val="a4"/>
        <w:ind w:firstLine="567"/>
        <w:jc w:val="center"/>
        <w:rPr>
          <w:rFonts w:ascii="Times New Roman" w:hAnsi="Times New Roman"/>
          <w:b/>
          <w:bCs/>
          <w:i/>
          <w:iCs/>
          <w:sz w:val="24"/>
          <w:szCs w:val="24"/>
        </w:rPr>
      </w:pPr>
      <w:r w:rsidRPr="006F5632">
        <w:rPr>
          <w:rFonts w:ascii="Times New Roman" w:hAnsi="Times New Roman"/>
          <w:b/>
          <w:bCs/>
          <w:i/>
          <w:iCs/>
          <w:sz w:val="24"/>
          <w:szCs w:val="24"/>
        </w:rPr>
        <w:t>Кодирование растровых изображений</w:t>
      </w:r>
    </w:p>
    <w:p w14:paraId="27876265"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Растровое изображение представляет собой совокупность точек (пикселей) разных цветов. Пи</w:t>
      </w:r>
      <w:r>
        <w:rPr>
          <w:rFonts w:ascii="Times New Roman" w:hAnsi="Times New Roman"/>
          <w:sz w:val="24"/>
          <w:szCs w:val="24"/>
          <w:shd w:val="clear" w:color="auto" w:fill="FFFFFF"/>
        </w:rPr>
        <w:t>к</w:t>
      </w:r>
      <w:r w:rsidRPr="006F5632">
        <w:rPr>
          <w:rFonts w:ascii="Times New Roman" w:hAnsi="Times New Roman"/>
          <w:sz w:val="24"/>
          <w:szCs w:val="24"/>
          <w:shd w:val="clear" w:color="auto" w:fill="FFFFFF"/>
        </w:rPr>
        <w:t>сель</w:t>
      </w:r>
      <w:r>
        <w:rPr>
          <w:rFonts w:ascii="Times New Roman" w:hAnsi="Times New Roman"/>
          <w:sz w:val="24"/>
          <w:szCs w:val="24"/>
          <w:shd w:val="clear" w:color="auto" w:fill="FFFFFF"/>
        </w:rPr>
        <w:t xml:space="preserve"> </w:t>
      </w:r>
      <w:r w:rsidRPr="006F5632">
        <w:rPr>
          <w:rFonts w:ascii="Times New Roman" w:hAnsi="Times New Roman"/>
          <w:sz w:val="24"/>
          <w:szCs w:val="24"/>
          <w:shd w:val="clear" w:color="auto" w:fill="FFFFFF"/>
        </w:rPr>
        <w:t>– минимальный участок изображения, цвет которого можно задать независимым образом.</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В процессе кодирования изображения производится его пространственная дискретизация. </w:t>
      </w:r>
    </w:p>
    <w:p w14:paraId="0FD67916" w14:textId="77777777" w:rsidR="003076A4" w:rsidRPr="006F5632" w:rsidRDefault="003076A4" w:rsidP="003076A4">
      <w:pPr>
        <w:pStyle w:val="a4"/>
        <w:ind w:firstLine="567"/>
        <w:rPr>
          <w:rFonts w:ascii="Times New Roman" w:hAnsi="Times New Roman"/>
          <w:sz w:val="18"/>
          <w:szCs w:val="24"/>
        </w:rPr>
      </w:pPr>
      <w:r w:rsidRPr="006F5632">
        <w:rPr>
          <w:rFonts w:ascii="Times New Roman" w:hAnsi="Times New Roman"/>
          <w:sz w:val="24"/>
          <w:szCs w:val="24"/>
          <w:shd w:val="clear" w:color="auto" w:fill="FFFFFF"/>
        </w:rPr>
        <w:t>Пространственную дискретизацию изображения можно сравнить с построением изображения из мозаики (большого количества маленьких разноцветных стекол). Изображение разбивается на отдельные маленькие фрагменты (точки), причем каждому фрагменту присваивается значение его цвета, то есть код цвета (красный, зеленый, синий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черно-белого изображения информационный объем одной точки равен одному биту (либо черная, либо белая – либо 1, либо 0).</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четырех цветного – 2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8 цветов необходимо – 3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16 цветов – 4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256 цветов – 8 бит (1 байт).</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Качество изображения зависит от количества точек (чем меньше размер точки и, соответственно, больше их количество, тем лучше качество) и количества используемых цветов (чем больше цветов, тем качественнее кодируется изображение).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представления цвета в виде числового кода используются две обратных друг другу цветовые модели: </w:t>
      </w:r>
      <w:r w:rsidRPr="006F5632">
        <w:rPr>
          <w:rFonts w:ascii="Times New Roman" w:hAnsi="Times New Roman"/>
          <w:b/>
          <w:bCs/>
          <w:sz w:val="24"/>
          <w:szCs w:val="24"/>
        </w:rPr>
        <w:t>RGB</w:t>
      </w:r>
      <w:r w:rsidRPr="006F5632">
        <w:rPr>
          <w:rFonts w:ascii="Times New Roman" w:hAnsi="Times New Roman"/>
          <w:sz w:val="24"/>
          <w:szCs w:val="24"/>
          <w:shd w:val="clear" w:color="auto" w:fill="FFFFFF"/>
        </w:rPr>
        <w:t> или </w:t>
      </w:r>
      <w:r w:rsidRPr="006F5632">
        <w:rPr>
          <w:rFonts w:ascii="Times New Roman" w:hAnsi="Times New Roman"/>
          <w:b/>
          <w:bCs/>
          <w:sz w:val="24"/>
          <w:szCs w:val="24"/>
        </w:rPr>
        <w:t>CMYK</w:t>
      </w:r>
      <w:r w:rsidRPr="006F5632">
        <w:rPr>
          <w:rFonts w:ascii="Times New Roman" w:hAnsi="Times New Roman"/>
          <w:sz w:val="24"/>
          <w:szCs w:val="24"/>
          <w:shd w:val="clear" w:color="auto" w:fill="FFFFFF"/>
        </w:rPr>
        <w:t>. Модель RGB используется в телевизорах, мониторах, проекторах, сканерах, цифровых фотоаппаратах… Основные цвета в этой модели: красный (Red), зеленый (Green), синий (Blue). Цветовая модель CMYK используется в полиграфии при формировании изображений, предназначенных для печати на бумаге. </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Цветные изображения могут иметь различную глубину цвета, которая задается количеством битов, используемых для кодирования цвета точки.</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Если кодировать цвет одной точки изображения тремя битами (по одному биту на каждый цвет RGB), то мы получим все восемь различных цветов.</w:t>
      </w:r>
      <w:r w:rsidRPr="006F5632">
        <w:rPr>
          <w:rFonts w:ascii="Times New Roman" w:hAnsi="Times New Roman"/>
          <w:sz w:val="24"/>
          <w:szCs w:val="24"/>
        </w:rPr>
        <w:br/>
      </w: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375"/>
        <w:gridCol w:w="2409"/>
        <w:gridCol w:w="2409"/>
        <w:gridCol w:w="2392"/>
      </w:tblGrid>
      <w:tr w:rsidR="003076A4" w:rsidRPr="006F5632" w14:paraId="51047AAE" w14:textId="77777777" w:rsidTr="00AB27F1">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F003E8"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R</w:t>
            </w:r>
          </w:p>
        </w:tc>
        <w:tc>
          <w:tcPr>
            <w:tcW w:w="2190" w:type="dxa"/>
            <w:tcBorders>
              <w:top w:val="outset" w:sz="6" w:space="0" w:color="000000"/>
              <w:left w:val="outset" w:sz="6" w:space="0" w:color="000000"/>
              <w:bottom w:val="outset" w:sz="6" w:space="0" w:color="000000"/>
              <w:right w:val="outset" w:sz="6" w:space="0" w:color="000000"/>
            </w:tcBorders>
            <w:hideMark/>
          </w:tcPr>
          <w:p w14:paraId="5FD2969F"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G</w:t>
            </w:r>
          </w:p>
        </w:tc>
        <w:tc>
          <w:tcPr>
            <w:tcW w:w="2190" w:type="dxa"/>
            <w:tcBorders>
              <w:top w:val="outset" w:sz="6" w:space="0" w:color="000000"/>
              <w:left w:val="outset" w:sz="6" w:space="0" w:color="000000"/>
              <w:bottom w:val="outset" w:sz="6" w:space="0" w:color="000000"/>
              <w:right w:val="outset" w:sz="6" w:space="0" w:color="000000"/>
            </w:tcBorders>
            <w:hideMark/>
          </w:tcPr>
          <w:p w14:paraId="2CE94C92"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B</w:t>
            </w:r>
          </w:p>
        </w:tc>
        <w:tc>
          <w:tcPr>
            <w:tcW w:w="2175" w:type="dxa"/>
            <w:tcBorders>
              <w:top w:val="outset" w:sz="6" w:space="0" w:color="000000"/>
              <w:left w:val="outset" w:sz="6" w:space="0" w:color="000000"/>
              <w:bottom w:val="outset" w:sz="6" w:space="0" w:color="000000"/>
              <w:right w:val="outset" w:sz="6" w:space="0" w:color="000000"/>
            </w:tcBorders>
            <w:hideMark/>
          </w:tcPr>
          <w:p w14:paraId="0D2B4BB8"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Цвет</w:t>
            </w:r>
          </w:p>
        </w:tc>
      </w:tr>
      <w:tr w:rsidR="003076A4" w:rsidRPr="006F5632" w14:paraId="77767D33"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3E33ED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lastRenderedPageBreak/>
              <w:t>1</w:t>
            </w:r>
          </w:p>
        </w:tc>
        <w:tc>
          <w:tcPr>
            <w:tcW w:w="2190" w:type="dxa"/>
            <w:tcBorders>
              <w:top w:val="outset" w:sz="6" w:space="0" w:color="000000"/>
              <w:left w:val="outset" w:sz="6" w:space="0" w:color="000000"/>
              <w:bottom w:val="outset" w:sz="6" w:space="0" w:color="000000"/>
              <w:right w:val="outset" w:sz="6" w:space="0" w:color="000000"/>
            </w:tcBorders>
            <w:hideMark/>
          </w:tcPr>
          <w:p w14:paraId="2FEE07C9"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59AD696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6CB1AE3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Белый</w:t>
            </w:r>
          </w:p>
        </w:tc>
      </w:tr>
      <w:tr w:rsidR="003076A4" w:rsidRPr="006F5632" w14:paraId="6D8BC0DF"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17AE1753"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0CC18021"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765D3592"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70DD1C1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Желтый</w:t>
            </w:r>
          </w:p>
        </w:tc>
      </w:tr>
      <w:tr w:rsidR="003076A4" w:rsidRPr="006F5632" w14:paraId="75219E1C"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732A77"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4E30F00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4674D30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0AD0538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Пурпурный</w:t>
            </w:r>
          </w:p>
        </w:tc>
      </w:tr>
      <w:tr w:rsidR="003076A4" w:rsidRPr="006F5632" w14:paraId="11B34FDB"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BB953B"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2858B20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DB390B6"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1CC376D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Красный</w:t>
            </w:r>
          </w:p>
        </w:tc>
      </w:tr>
      <w:tr w:rsidR="003076A4" w:rsidRPr="006F5632" w14:paraId="3004584A"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70B430D"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76180FED"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427FED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D69699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Голубой</w:t>
            </w:r>
          </w:p>
        </w:tc>
      </w:tr>
      <w:tr w:rsidR="003076A4" w:rsidRPr="006F5632" w14:paraId="6F3772F4"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BBDC96"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0F0A27D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3A6D8D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02D98E5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Зеленый</w:t>
            </w:r>
          </w:p>
        </w:tc>
      </w:tr>
      <w:tr w:rsidR="003076A4" w:rsidRPr="006F5632" w14:paraId="0B78E886"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D41ED6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53E905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C35463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2D333D9"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Синий</w:t>
            </w:r>
          </w:p>
        </w:tc>
      </w:tr>
      <w:tr w:rsidR="003076A4" w:rsidRPr="006F5632" w14:paraId="4B08D3AF" w14:textId="77777777" w:rsidTr="00AB27F1">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87D043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F1894C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5D0FFFA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49CFFC2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Черный</w:t>
            </w:r>
          </w:p>
        </w:tc>
      </w:tr>
    </w:tbl>
    <w:p w14:paraId="2CADBBEA" w14:textId="77777777" w:rsidR="003076A4" w:rsidRPr="006F5632" w:rsidRDefault="003076A4" w:rsidP="003076A4">
      <w:pPr>
        <w:ind w:firstLine="284"/>
        <w:rPr>
          <w:color w:val="333333"/>
          <w:shd w:val="clear" w:color="auto" w:fill="FFFFFF"/>
        </w:rPr>
      </w:pPr>
      <w:r w:rsidRPr="006F5632">
        <w:rPr>
          <w:color w:val="333333"/>
          <w:shd w:val="clear" w:color="auto" w:fill="FFFFFF"/>
        </w:rPr>
        <w:t>На практике же, для сохранения информации о цвете каждой точки цветного изображения в модели RGB обычно отводится 3 байта (то есть 24 бита) - по 1 байту (то есть по 8 бит) под значение цвета каждой составляющей. Таким образом, каждая RGB-составляющая может принимать значение в диапазоне от 0 до 255 (всего 2</w:t>
      </w:r>
      <w:r w:rsidRPr="006F5632">
        <w:rPr>
          <w:color w:val="333333"/>
          <w:vertAlign w:val="superscript"/>
        </w:rPr>
        <w:t>8</w:t>
      </w:r>
      <w:r w:rsidRPr="006F5632">
        <w:rPr>
          <w:color w:val="333333"/>
          <w:shd w:val="clear" w:color="auto" w:fill="FFFFFF"/>
        </w:rPr>
        <w:t>=256 значений), а каждая точка изображения, при такой системе кодирования может быть окрашена в один из 16 777 216 цветов. Такой набор цветов принято называть    True Color (правдивые цвета), потому что человеческий глаз все равно не в состоянии различить большего разнообразия.</w:t>
      </w:r>
      <w:r w:rsidRPr="006F5632">
        <w:rPr>
          <w:color w:val="333333"/>
        </w:rPr>
        <w:br/>
      </w:r>
      <w:r w:rsidRPr="006F5632">
        <w:rPr>
          <w:color w:val="333333"/>
          <w:shd w:val="clear" w:color="auto" w:fill="FFFFFF"/>
        </w:rPr>
        <w:t xml:space="preserve">          Для того чтобы на экране монитора формировалось изображение, информация о каждой точке (код цвета точки) должна храниться в видеопамяти компьютера. Рассчитаем необходимый объем видеопамяти для одного из графических режимов. В современных компьютерах разрешение экрана обычно составляет 1280х1024 точек. Т.е. всего 1280 * 1024 = 1310720 точек. При глубине цвета 32 бита на точку необходимый объем видеопамяти: 32 * 1310720 = 41943040 бит = 5242880 байт = 5120 Кб = 5 Мб.</w:t>
      </w:r>
      <w:r w:rsidRPr="006F5632">
        <w:rPr>
          <w:color w:val="333333"/>
        </w:rPr>
        <w:br/>
      </w:r>
      <w:r w:rsidRPr="006F5632">
        <w:rPr>
          <w:color w:val="333333"/>
          <w:shd w:val="clear" w:color="auto" w:fill="FFFFFF"/>
        </w:rPr>
        <w:t xml:space="preserve">           Растровые изображения очень чувствительны к масштабированию (увеличению или уменьшению). При уменьшении растрового изображения несколько соседних точек преобразуются в одну, поэтому теряется различимость мелких деталей изображения. При увеличении изображения увеличивается размер каждой точки и появляется ступенчатый эффект, который можно увидеть невооруженным глазом.</w:t>
      </w:r>
      <w:r w:rsidRPr="006F5632">
        <w:rPr>
          <w:color w:val="333333"/>
        </w:rPr>
        <w:br/>
      </w:r>
      <w:r w:rsidRPr="006F5632">
        <w:rPr>
          <w:color w:val="333333"/>
          <w:sz w:val="18"/>
        </w:rPr>
        <w:br/>
      </w:r>
      <w:r w:rsidRPr="006F5632">
        <w:rPr>
          <w:b/>
          <w:bCs/>
          <w:i/>
          <w:iCs/>
          <w:color w:val="333333"/>
        </w:rPr>
        <w:t xml:space="preserve">                                             Кодирование векторных изображений</w:t>
      </w:r>
      <w:r w:rsidRPr="006F5632">
        <w:rPr>
          <w:color w:val="333333"/>
        </w:rPr>
        <w:br/>
      </w:r>
      <w:r w:rsidRPr="006F5632">
        <w:rPr>
          <w:color w:val="333333"/>
          <w:sz w:val="18"/>
        </w:rPr>
        <w:br/>
      </w:r>
      <w:r w:rsidRPr="006F5632">
        <w:rPr>
          <w:color w:val="333333"/>
          <w:shd w:val="clear" w:color="auto" w:fill="FFFFFF"/>
        </w:rPr>
        <w:t xml:space="preserve">            Векторное изображение представляет собой совокупность графических примитивов (точка, отрезок, эллипс…). Каждый примитив описывается математическими формулами. Кодирование зависит от прикладной среды.</w:t>
      </w:r>
      <w:r w:rsidRPr="006F5632">
        <w:rPr>
          <w:color w:val="333333"/>
        </w:rPr>
        <w:br/>
        <w:t xml:space="preserve">           </w:t>
      </w:r>
      <w:r w:rsidRPr="006F5632">
        <w:rPr>
          <w:color w:val="333333"/>
          <w:shd w:val="clear" w:color="auto" w:fill="FFFFFF"/>
        </w:rPr>
        <w:t xml:space="preserve"> Достоинством векторной графики является то, что файлы, хранящие векторные графические изображения, имеют сравнительно небольшой объем.</w:t>
      </w:r>
      <w:r w:rsidRPr="006F5632">
        <w:rPr>
          <w:color w:val="333333"/>
        </w:rPr>
        <w:br/>
      </w:r>
      <w:r w:rsidRPr="006F5632">
        <w:rPr>
          <w:color w:val="333333"/>
          <w:shd w:val="clear" w:color="auto" w:fill="FFFFFF"/>
        </w:rPr>
        <w:t xml:space="preserve">           Важно также, что векторные графические изображения могут быть увеличены или уменьшены без потери качества. </w:t>
      </w:r>
      <w:r w:rsidRPr="006F5632">
        <w:rPr>
          <w:color w:val="333333"/>
        </w:rPr>
        <w:br/>
      </w:r>
      <w:r w:rsidRPr="006F5632">
        <w:rPr>
          <w:b/>
          <w:bCs/>
          <w:color w:val="333333"/>
        </w:rPr>
        <w:t xml:space="preserve">                                                     Графические форматы файлов</w:t>
      </w:r>
      <w:r w:rsidRPr="006F5632">
        <w:rPr>
          <w:color w:val="333333"/>
        </w:rPr>
        <w:br/>
      </w:r>
      <w:r w:rsidRPr="006F5632">
        <w:rPr>
          <w:color w:val="333333"/>
          <w:sz w:val="18"/>
        </w:rPr>
        <w:br/>
      </w:r>
      <w:r w:rsidRPr="006F5632">
        <w:rPr>
          <w:color w:val="333333"/>
          <w:shd w:val="clear" w:color="auto" w:fill="FFFFFF"/>
        </w:rPr>
        <w:t xml:space="preserve">        Форматы графических файлов определяют способ хранения информации в файле (растровый или векторный), а также форму хранения информации (используемый алгоритм сжатия).</w:t>
      </w:r>
      <w:r w:rsidRPr="006F5632">
        <w:rPr>
          <w:color w:val="333333"/>
        </w:rPr>
        <w:br/>
      </w:r>
      <w:r w:rsidRPr="006F5632">
        <w:rPr>
          <w:b/>
          <w:color w:val="333333"/>
          <w:shd w:val="clear" w:color="auto" w:fill="FFFFFF"/>
        </w:rPr>
        <w:t>Наиболее популярные растровые форматы</w:t>
      </w:r>
      <w:r w:rsidRPr="006F5632">
        <w:rPr>
          <w:color w:val="333333"/>
          <w:shd w:val="clear" w:color="auto" w:fill="FFFFFF"/>
        </w:rPr>
        <w:t>:</w:t>
      </w:r>
      <w:r w:rsidRPr="006F5632">
        <w:rPr>
          <w:color w:val="333333"/>
        </w:rPr>
        <w:br/>
      </w:r>
      <w:r w:rsidRPr="006F5632">
        <w:rPr>
          <w:color w:val="333333"/>
          <w:shd w:val="clear" w:color="auto" w:fill="FFFFFF"/>
        </w:rPr>
        <w:t>BMP</w:t>
      </w:r>
      <w:r w:rsidRPr="006F5632">
        <w:rPr>
          <w:color w:val="333333"/>
        </w:rPr>
        <w:br/>
      </w:r>
      <w:r w:rsidRPr="006F5632">
        <w:rPr>
          <w:color w:val="333333"/>
          <w:shd w:val="clear" w:color="auto" w:fill="FFFFFF"/>
        </w:rPr>
        <w:t>GIF</w:t>
      </w:r>
      <w:r w:rsidRPr="006F5632">
        <w:rPr>
          <w:color w:val="333333"/>
        </w:rPr>
        <w:br/>
      </w:r>
      <w:r w:rsidRPr="006F5632">
        <w:rPr>
          <w:color w:val="333333"/>
          <w:shd w:val="clear" w:color="auto" w:fill="FFFFFF"/>
        </w:rPr>
        <w:t>JPEG</w:t>
      </w:r>
      <w:r w:rsidRPr="006F5632">
        <w:rPr>
          <w:color w:val="333333"/>
        </w:rPr>
        <w:br/>
      </w:r>
      <w:r w:rsidRPr="006F5632">
        <w:rPr>
          <w:color w:val="333333"/>
          <w:shd w:val="clear" w:color="auto" w:fill="FFFFFF"/>
        </w:rPr>
        <w:t>TIFF</w:t>
      </w:r>
      <w:r w:rsidRPr="006F5632">
        <w:rPr>
          <w:color w:val="333333"/>
        </w:rPr>
        <w:br/>
      </w:r>
      <w:r w:rsidRPr="006F5632">
        <w:rPr>
          <w:color w:val="333333"/>
          <w:shd w:val="clear" w:color="auto" w:fill="FFFFFF"/>
        </w:rPr>
        <w:t>PNG</w:t>
      </w:r>
      <w:r w:rsidRPr="006F5632">
        <w:rPr>
          <w:color w:val="333333"/>
        </w:rPr>
        <w:br/>
      </w:r>
      <w:r w:rsidRPr="006F5632">
        <w:rPr>
          <w:color w:val="333333"/>
          <w:sz w:val="18"/>
        </w:rPr>
        <w:br/>
      </w:r>
      <w:r w:rsidRPr="006F5632">
        <w:rPr>
          <w:b/>
          <w:color w:val="333333"/>
          <w:shd w:val="clear" w:color="auto" w:fill="FFFFFF"/>
        </w:rPr>
        <w:lastRenderedPageBreak/>
        <w:t>Bit MaP image (BMP)–</w:t>
      </w:r>
      <w:r w:rsidRPr="006F5632">
        <w:rPr>
          <w:color w:val="333333"/>
          <w:shd w:val="clear" w:color="auto" w:fill="FFFFFF"/>
        </w:rPr>
        <w:t xml:space="preserve"> универсальный формат растровых графических файлов, используется в операционной системе Windows. Этот формат поддерживается многими графическими редакторами, в том числе редактором Paint. Рекомендуется для хранения и обмена данными с другими приложениями.</w:t>
      </w:r>
      <w:r w:rsidRPr="006F5632">
        <w:rPr>
          <w:color w:val="333333"/>
        </w:rPr>
        <w:br/>
      </w:r>
      <w:r w:rsidRPr="006F5632">
        <w:rPr>
          <w:b/>
          <w:color w:val="333333"/>
          <w:shd w:val="clear" w:color="auto" w:fill="FFFFFF"/>
        </w:rPr>
        <w:t>Tagged Image File Format (TIFF</w:t>
      </w:r>
      <w:r w:rsidRPr="006F5632">
        <w:rPr>
          <w:color w:val="333333"/>
          <w:shd w:val="clear" w:color="auto" w:fill="FFFFFF"/>
        </w:rPr>
        <w:t>)– формат растровых графических файлов, поддерживается всеми основными графическими редакторами и компьютерными платформами. Включает в себя алгоритм сжатия без потерь информации. Используется для обмена документами между различными программами. Рекомендуется для использования при работе с издательскими системами.</w:t>
      </w:r>
      <w:r w:rsidRPr="006F5632">
        <w:rPr>
          <w:color w:val="333333"/>
        </w:rPr>
        <w:br/>
      </w:r>
      <w:r w:rsidRPr="006F5632">
        <w:rPr>
          <w:b/>
          <w:color w:val="333333"/>
          <w:shd w:val="clear" w:color="auto" w:fill="FFFFFF"/>
        </w:rPr>
        <w:t>Graphics Interchange Format (GIF)–</w:t>
      </w:r>
      <w:r w:rsidRPr="006F5632">
        <w:rPr>
          <w:color w:val="333333"/>
          <w:shd w:val="clear" w:color="auto" w:fill="FFFFFF"/>
        </w:rPr>
        <w:t xml:space="preserve"> формат растровых графических файлов, поддерживается приложениями для различных операционных систем. Включает алгоритм сжатия без потерь информации, позволяющий уменьшить объем файла в несколько раз. Рекомендуется для хранения изображений, создаваемых программным путем (диаграмм, графиков и так далее) и рисунков (типа аппликации) с ограниченным количеством цветов (до 256). Используется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Portable Network Graphic (PNG)–</w:t>
      </w:r>
      <w:r w:rsidRPr="006F5632">
        <w:rPr>
          <w:color w:val="333333"/>
          <w:shd w:val="clear" w:color="auto" w:fill="FFFFFF"/>
        </w:rPr>
        <w:t xml:space="preserve"> формат растровых графических файлов, аналогичный формату GIF. Рекомендуется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Joint Photographic Expert Group (JPEG</w:t>
      </w:r>
      <w:r w:rsidRPr="006F5632">
        <w:rPr>
          <w:color w:val="333333"/>
          <w:shd w:val="clear" w:color="auto" w:fill="FFFFFF"/>
        </w:rPr>
        <w:t>)– формат растровых графических файлов, который реализует эффективный алгоритм сжатия (метод JPEG) для отсканированных фотографий и иллюстраций. Алгоритм сжатия позволяет уменьшить объем файла в десятки раз, однако приводит к необратимой потере части информации. Поддерживается приложениями для различных операционных систем. Используется для размещения графических изображений на Web-страницах в Интернете.</w:t>
      </w:r>
      <w:r w:rsidRPr="006F5632">
        <w:rPr>
          <w:color w:val="333333"/>
        </w:rPr>
        <w:br/>
      </w:r>
      <w:r w:rsidRPr="006F5632">
        <w:rPr>
          <w:color w:val="333333"/>
          <w:sz w:val="18"/>
        </w:rPr>
        <w:br/>
      </w:r>
      <w:r w:rsidRPr="006F5632">
        <w:rPr>
          <w:b/>
          <w:bCs/>
          <w:color w:val="333333"/>
        </w:rPr>
        <w:t xml:space="preserve">                                                      Двоичное кодирование звука</w:t>
      </w:r>
      <w:r w:rsidRPr="006F5632">
        <w:rPr>
          <w:color w:val="333333"/>
        </w:rPr>
        <w:br/>
      </w:r>
      <w:r w:rsidRPr="006F5632">
        <w:rPr>
          <w:color w:val="333333"/>
          <w:sz w:val="16"/>
        </w:rPr>
        <w:br/>
      </w:r>
      <w:r>
        <w:rPr>
          <w:color w:val="333333"/>
          <w:shd w:val="clear" w:color="auto" w:fill="FFFFFF"/>
        </w:rPr>
        <w:t xml:space="preserve">       </w:t>
      </w:r>
      <w:r w:rsidRPr="006F5632">
        <w:rPr>
          <w:color w:val="333333"/>
          <w:shd w:val="clear" w:color="auto" w:fill="FFFFFF"/>
        </w:rPr>
        <w:t>Использование компьютера для обработки звука началось позднее, нежели чисел, текстов и граф</w:t>
      </w:r>
      <w:r>
        <w:rPr>
          <w:color w:val="333333"/>
          <w:shd w:val="clear" w:color="auto" w:fill="FFFFFF"/>
        </w:rPr>
        <w:t>ик</w:t>
      </w:r>
      <w:r w:rsidRPr="006F5632">
        <w:rPr>
          <w:color w:val="333333"/>
          <w:shd w:val="clear" w:color="auto" w:fill="FFFFFF"/>
        </w:rPr>
        <w:t>и. </w:t>
      </w:r>
      <w:r w:rsidRPr="006F5632">
        <w:rPr>
          <w:color w:val="333333"/>
        </w:rPr>
        <w:br/>
      </w:r>
      <w:r>
        <w:rPr>
          <w:b/>
          <w:bCs/>
          <w:i/>
          <w:iCs/>
          <w:color w:val="333333"/>
        </w:rPr>
        <w:t xml:space="preserve">       </w:t>
      </w:r>
      <w:r w:rsidRPr="006F5632">
        <w:rPr>
          <w:b/>
          <w:bCs/>
          <w:i/>
          <w:iCs/>
          <w:color w:val="333333"/>
        </w:rPr>
        <w:t xml:space="preserve">Звук </w:t>
      </w:r>
      <w:r w:rsidRPr="006F5632">
        <w:rPr>
          <w:color w:val="333333"/>
          <w:shd w:val="clear" w:color="auto" w:fill="FFFFFF"/>
        </w:rPr>
        <w:t>– волна с непрерывно изменяющейся амплитудой и частотой. Чем больше амплитуда, тем он громче для человека, чем больше частота, тем выше тон.</w:t>
      </w:r>
      <w:r w:rsidRPr="006F5632">
        <w:rPr>
          <w:color w:val="333333"/>
        </w:rPr>
        <w:br/>
      </w:r>
      <w:r>
        <w:rPr>
          <w:color w:val="333333"/>
          <w:shd w:val="clear" w:color="auto" w:fill="FFFFFF"/>
        </w:rPr>
        <w:t xml:space="preserve">       </w:t>
      </w:r>
      <w:r w:rsidRPr="006F5632">
        <w:rPr>
          <w:color w:val="333333"/>
          <w:shd w:val="clear" w:color="auto" w:fill="FFFFFF"/>
        </w:rPr>
        <w:t>Звуковые сигналы в окружающем нас мире необычайно разнообразны. Сложные непрерывные сигналы можно с достаточной точностью представлять в виде суммы некоторого числа простейших синусоидальных колебаний.</w:t>
      </w:r>
      <w:r w:rsidRPr="006F5632">
        <w:rPr>
          <w:color w:val="333333"/>
        </w:rPr>
        <w:br/>
      </w:r>
      <w:r>
        <w:rPr>
          <w:color w:val="333333"/>
          <w:shd w:val="clear" w:color="auto" w:fill="FFFFFF"/>
        </w:rPr>
        <w:t xml:space="preserve">       </w:t>
      </w:r>
      <w:r w:rsidRPr="006F5632">
        <w:rPr>
          <w:color w:val="333333"/>
          <w:shd w:val="clear" w:color="auto" w:fill="FFFFFF"/>
        </w:rPr>
        <w:t>Причем каждое слагаемое, то есть каждая синусоида, может быть точно задана некоторым набором числовых параметров – амплитуды, фазы и частоты, которые можно рассматривать как код звука в некоторый момент времени.</w:t>
      </w:r>
      <w:r w:rsidRPr="006F5632">
        <w:rPr>
          <w:color w:val="333333"/>
        </w:rPr>
        <w:br/>
      </w:r>
      <w:r>
        <w:rPr>
          <w:color w:val="333333"/>
          <w:shd w:val="clear" w:color="auto" w:fill="FFFFFF"/>
        </w:rPr>
        <w:t xml:space="preserve">       </w:t>
      </w:r>
      <w:r w:rsidRPr="006F5632">
        <w:rPr>
          <w:color w:val="333333"/>
          <w:shd w:val="clear" w:color="auto" w:fill="FFFFFF"/>
        </w:rPr>
        <w:t>В процессе кодирования звукового сигнала производится его временная дискретизация – непрерывная волна разбивается на отдельные маленькие временные участки и для каждого такого участка устанавливается определенная величина амплитуды.</w:t>
      </w:r>
      <w:r w:rsidRPr="006F5632">
        <w:rPr>
          <w:color w:val="333333"/>
        </w:rPr>
        <w:br/>
      </w:r>
      <w:r>
        <w:rPr>
          <w:color w:val="333333"/>
          <w:shd w:val="clear" w:color="auto" w:fill="FFFFFF"/>
        </w:rPr>
        <w:t xml:space="preserve">       </w:t>
      </w:r>
      <w:r w:rsidRPr="006F5632">
        <w:rPr>
          <w:color w:val="333333"/>
          <w:shd w:val="clear" w:color="auto" w:fill="FFFFFF"/>
        </w:rPr>
        <w:t>Таким образом непрерывная зависимость амплитуды сигнала от времени заменяется на дискретную последовательность уровней громкости.</w:t>
      </w:r>
      <w:r w:rsidRPr="006F5632">
        <w:rPr>
          <w:color w:val="333333"/>
        </w:rPr>
        <w:br/>
      </w:r>
      <w:r>
        <w:rPr>
          <w:color w:val="333333"/>
          <w:shd w:val="clear" w:color="auto" w:fill="FFFFFF"/>
        </w:rPr>
        <w:t xml:space="preserve">        </w:t>
      </w:r>
      <w:r w:rsidRPr="006F5632">
        <w:rPr>
          <w:color w:val="333333"/>
          <w:shd w:val="clear" w:color="auto" w:fill="FFFFFF"/>
        </w:rPr>
        <w:t>Каждому уровню громкости присваивается его код. Чем большее количество уровней громкости будет выделено в процессе кодирования, тем большее количество информации будет нести значение каждого уровня и тем более качественным будет звучание. </w:t>
      </w:r>
      <w:r w:rsidRPr="006F5632">
        <w:rPr>
          <w:color w:val="333333"/>
        </w:rPr>
        <w:br/>
      </w:r>
      <w:r w:rsidRPr="006F5632">
        <w:rPr>
          <w:color w:val="333333"/>
          <w:shd w:val="clear" w:color="auto" w:fill="FFFFFF"/>
        </w:rPr>
        <w:t xml:space="preserve">         Качество двоичного кодирования звука определяется глубиной кодирования и частотой дискретизации. </w:t>
      </w:r>
      <w:r w:rsidRPr="006F5632">
        <w:rPr>
          <w:color w:val="333333"/>
        </w:rPr>
        <w:br/>
      </w:r>
      <w:r w:rsidRPr="006F5632">
        <w:rPr>
          <w:b/>
          <w:bCs/>
          <w:i/>
          <w:iCs/>
          <w:color w:val="333333"/>
        </w:rPr>
        <w:t xml:space="preserve">Частота дискретизации </w:t>
      </w:r>
      <w:r w:rsidRPr="006F5632">
        <w:rPr>
          <w:color w:val="333333"/>
          <w:shd w:val="clear" w:color="auto" w:fill="FFFFFF"/>
        </w:rPr>
        <w:t>– количество измерений уровня сигнала в единицу времени.</w:t>
      </w:r>
      <w:r w:rsidRPr="006F5632">
        <w:rPr>
          <w:color w:val="333333"/>
        </w:rPr>
        <w:br/>
      </w:r>
      <w:r w:rsidRPr="006F5632">
        <w:rPr>
          <w:color w:val="333333"/>
          <w:shd w:val="clear" w:color="auto" w:fill="FFFFFF"/>
        </w:rPr>
        <w:t xml:space="preserve">         Количество уровней громкости определяет глубину кодирования. Современные звуковые карты обеспечивают 16-битную глубину кодирования звука. При этом количество уровней громкости </w:t>
      </w:r>
    </w:p>
    <w:p w14:paraId="200EC398" w14:textId="77777777" w:rsidR="003076A4" w:rsidRDefault="003076A4" w:rsidP="003076A4">
      <w:pPr>
        <w:rPr>
          <w:b/>
          <w:bCs/>
          <w:color w:val="333333"/>
        </w:rPr>
      </w:pPr>
      <w:r w:rsidRPr="006F5632">
        <w:rPr>
          <w:color w:val="333333"/>
          <w:shd w:val="clear" w:color="auto" w:fill="FFFFFF"/>
        </w:rPr>
        <w:t>равно N = 2</w:t>
      </w:r>
      <w:r w:rsidRPr="006F5632">
        <w:rPr>
          <w:color w:val="333333"/>
          <w:vertAlign w:val="superscript"/>
        </w:rPr>
        <w:t>16 </w:t>
      </w:r>
      <w:r w:rsidRPr="006F5632">
        <w:rPr>
          <w:color w:val="333333"/>
          <w:shd w:val="clear" w:color="auto" w:fill="FFFFFF"/>
        </w:rPr>
        <w:t>= 65536.</w:t>
      </w:r>
      <w:r w:rsidRPr="006F5632">
        <w:rPr>
          <w:color w:val="333333"/>
        </w:rPr>
        <w:br/>
      </w:r>
      <w:r w:rsidRPr="006F5632">
        <w:rPr>
          <w:color w:val="333333"/>
          <w:sz w:val="18"/>
        </w:rPr>
        <w:br/>
      </w:r>
      <w:r w:rsidRPr="006F5632">
        <w:rPr>
          <w:b/>
          <w:bCs/>
          <w:color w:val="666666"/>
        </w:rPr>
        <w:t xml:space="preserve">                                                </w:t>
      </w:r>
      <w:r w:rsidRPr="006F5632">
        <w:rPr>
          <w:b/>
          <w:bCs/>
          <w:color w:val="333333"/>
        </w:rPr>
        <w:t>Представление видеоинформации.</w:t>
      </w:r>
      <w:r w:rsidRPr="006F5632">
        <w:rPr>
          <w:color w:val="333333"/>
        </w:rPr>
        <w:br/>
      </w:r>
      <w:r w:rsidRPr="006F5632">
        <w:rPr>
          <w:color w:val="333333"/>
          <w:sz w:val="18"/>
        </w:rPr>
        <w:lastRenderedPageBreak/>
        <w:br/>
      </w:r>
      <w:r w:rsidRPr="006F5632">
        <w:rPr>
          <w:color w:val="333333"/>
          <w:shd w:val="clear" w:color="auto" w:fill="FFFFFF"/>
        </w:rPr>
        <w:t xml:space="preserve">          В последнее время компьютер все чаще используется для работы с видеоинформацией. Простейшей такой работой является просмотр кинофильмов и видеоклипов. Следует четко представлять, что обработка видеоинформации требует очень высокого быстродействия компьютерной системы.</w:t>
      </w:r>
      <w:r w:rsidRPr="006F5632">
        <w:rPr>
          <w:color w:val="333333"/>
        </w:rPr>
        <w:br/>
      </w:r>
      <w:r w:rsidRPr="006F5632">
        <w:rPr>
          <w:color w:val="333333"/>
          <w:shd w:val="clear" w:color="auto" w:fill="FFFFFF"/>
        </w:rPr>
        <w:t xml:space="preserve">        Что представляет собой фильм с точки зрения информатики? Прежде всего, это сочетание звуковой и графической информации. Кроме того, для создания на экране эффекта движения используется дискретная по своей сути технология быстрой смены статических картинок. Исследования показали, что если за одну секунду сменяется более 10-12 кадров, то человеческий глаз воспринимает изменения на них как непрерывные.</w:t>
      </w:r>
      <w:r w:rsidRPr="006F5632">
        <w:rPr>
          <w:color w:val="333333"/>
        </w:rPr>
        <w:br/>
      </w:r>
      <w:r w:rsidRPr="006F5632">
        <w:rPr>
          <w:color w:val="333333"/>
          <w:shd w:val="clear" w:color="auto" w:fill="FFFFFF"/>
        </w:rPr>
        <w:t xml:space="preserve">         Казалось бы, если проблемы кодирования статической графики и звука решены, то сохранить видеоизображение уже не составит труда. Но это только на первый взгляд, поскольку, как показывает разобранный выше пример, при использовании традиционных методов сохранения информации электронная версия фильма получится слишком большой. Достаточно очевидное усовершенствование состоит в том, чтобы первый кадр запомнить целиком (в литературе его принято называть ключевым), а в следующих сохранять лишь отличия от начального кадра (разностные кадры).</w:t>
      </w:r>
      <w:r w:rsidRPr="006F5632">
        <w:rPr>
          <w:color w:val="333333"/>
        </w:rPr>
        <w:br/>
      </w:r>
      <w:r w:rsidRPr="006F5632">
        <w:rPr>
          <w:color w:val="333333"/>
          <w:shd w:val="clear" w:color="auto" w:fill="FFFFFF"/>
        </w:rPr>
        <w:t xml:space="preserve">        Существует множество различных форматов представления видеоданных. </w:t>
      </w:r>
      <w:r w:rsidRPr="006F5632">
        <w:rPr>
          <w:color w:val="333333"/>
        </w:rPr>
        <w:br/>
      </w:r>
      <w:r w:rsidRPr="006F5632">
        <w:rPr>
          <w:color w:val="333333"/>
          <w:shd w:val="clear" w:color="auto" w:fill="FFFFFF"/>
        </w:rPr>
        <w:t xml:space="preserve">        В среде Windows, например, уже более 10 лет (начиная с версии 3.1) применяется формат Video for Windows, базирующийся на универсальных файлах с расширением AVI (Audio Video Interleave – чередование аудио и видео). </w:t>
      </w:r>
      <w:r w:rsidRPr="006F5632">
        <w:rPr>
          <w:color w:val="333333"/>
        </w:rPr>
        <w:br/>
      </w:r>
      <w:r w:rsidRPr="006F5632">
        <w:rPr>
          <w:color w:val="333333"/>
          <w:shd w:val="clear" w:color="auto" w:fill="FFFFFF"/>
        </w:rPr>
        <w:t xml:space="preserve">          Более универсальным является мультимедийный формат Quick Time, первоначально возникший на компьютерах Apple.</w:t>
      </w:r>
      <w:r w:rsidRPr="006F5632">
        <w:rPr>
          <w:color w:val="333333"/>
        </w:rPr>
        <w:br/>
      </w:r>
      <w:r w:rsidRPr="006F5632">
        <w:rPr>
          <w:b/>
          <w:bCs/>
          <w:color w:val="333333"/>
        </w:rPr>
        <w:t xml:space="preserve">                                                                                                               </w:t>
      </w:r>
    </w:p>
    <w:p w14:paraId="717271E9" w14:textId="23559C87" w:rsidR="003076A4" w:rsidRPr="006F5632" w:rsidRDefault="003076A4" w:rsidP="003076A4">
      <w:r>
        <w:rPr>
          <w:b/>
          <w:bCs/>
          <w:color w:val="333333"/>
        </w:rPr>
        <w:t xml:space="preserve">                                                                       </w:t>
      </w:r>
      <w:r w:rsidRPr="006F5632">
        <w:rPr>
          <w:b/>
          <w:bCs/>
          <w:color w:val="333333"/>
        </w:rPr>
        <w:t>Содержание работы:</w:t>
      </w:r>
      <w:r w:rsidRPr="006F5632">
        <w:rPr>
          <w:color w:val="333333"/>
        </w:rPr>
        <w:br/>
      </w:r>
      <w:r w:rsidRPr="006F5632">
        <w:rPr>
          <w:color w:val="333333"/>
        </w:rPr>
        <w:br/>
      </w:r>
      <w:r w:rsidRPr="006F5632">
        <w:rPr>
          <w:b/>
          <w:bCs/>
          <w:color w:val="333333"/>
        </w:rPr>
        <w:t>Задание №1. </w:t>
      </w:r>
      <w:r w:rsidRPr="006F5632">
        <w:rPr>
          <w:color w:val="333333"/>
          <w:shd w:val="clear" w:color="auto" w:fill="FFFFFF"/>
        </w:rPr>
        <w:t>Используя таблицу символов, записать последовательность десятичных числовых кодов в кодировке Windows для своих ФИО, названия улицы, по которой проживаете. Таблица символов отображается в редакторе MS Word с помощью команды: вкладка </w:t>
      </w:r>
      <w:r w:rsidRPr="006F5632">
        <w:rPr>
          <w:b/>
          <w:bCs/>
          <w:i/>
          <w:iCs/>
          <w:color w:val="333333"/>
        </w:rPr>
        <w:t>Вставка→Символ→Другие символы</w:t>
      </w:r>
      <w:r w:rsidRPr="006F5632">
        <w:rPr>
          <w:color w:val="333333"/>
        </w:rPr>
        <w:br/>
      </w:r>
      <w:r w:rsidRPr="006F5632">
        <w:rPr>
          <w:noProof/>
        </w:rPr>
        <w:drawing>
          <wp:anchor distT="0" distB="0" distL="114300" distR="114300" simplePos="0" relativeHeight="251661312" behindDoc="0" locked="0" layoutInCell="1" allowOverlap="0" wp14:anchorId="2173A2B1" wp14:editId="0258CA4D">
            <wp:simplePos x="0" y="0"/>
            <wp:positionH relativeFrom="column">
              <wp:align>left</wp:align>
            </wp:positionH>
            <wp:positionV relativeFrom="line">
              <wp:posOffset>175260</wp:posOffset>
            </wp:positionV>
            <wp:extent cx="6153150" cy="26193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632">
        <w:rPr>
          <w:color w:val="333333"/>
        </w:rPr>
        <w:br/>
      </w:r>
      <w:r w:rsidRPr="006F5632">
        <w:rPr>
          <w:color w:val="333333"/>
          <w:shd w:val="clear" w:color="auto" w:fill="FFFFFF"/>
        </w:rPr>
        <w:t>В поле</w:t>
      </w:r>
      <w:r>
        <w:rPr>
          <w:color w:val="333333"/>
          <w:shd w:val="clear" w:color="auto" w:fill="FFFFFF"/>
        </w:rPr>
        <w:t xml:space="preserve"> </w:t>
      </w:r>
      <w:r w:rsidRPr="006F5632">
        <w:rPr>
          <w:b/>
          <w:bCs/>
          <w:i/>
          <w:iCs/>
          <w:color w:val="333333"/>
        </w:rPr>
        <w:t>Шрифт</w:t>
      </w:r>
      <w:r>
        <w:rPr>
          <w:b/>
          <w:bCs/>
          <w:i/>
          <w:iCs/>
          <w:color w:val="333333"/>
        </w:rPr>
        <w:t xml:space="preserve"> </w:t>
      </w:r>
      <w:r w:rsidRPr="006F5632">
        <w:rPr>
          <w:color w:val="333333"/>
          <w:shd w:val="clear" w:color="auto" w:fill="FFFFFF"/>
        </w:rPr>
        <w:t>выбираете Times New Roman, в поле </w:t>
      </w:r>
      <w:r w:rsidRPr="006F5632">
        <w:rPr>
          <w:b/>
          <w:bCs/>
          <w:i/>
          <w:iCs/>
          <w:color w:val="333333"/>
        </w:rPr>
        <w:t>из</w:t>
      </w:r>
      <w:r>
        <w:rPr>
          <w:b/>
          <w:bCs/>
          <w:i/>
          <w:iCs/>
          <w:color w:val="333333"/>
        </w:rPr>
        <w:t xml:space="preserve"> </w:t>
      </w:r>
      <w:r w:rsidRPr="006F5632">
        <w:rPr>
          <w:color w:val="333333"/>
          <w:shd w:val="clear" w:color="auto" w:fill="FFFFFF"/>
        </w:rPr>
        <w:t>выбираете кириллица. Например, для буквы «А» (русской заглавной) код знака– 192.</w:t>
      </w:r>
      <w:r w:rsidRPr="006F5632">
        <w:rPr>
          <w:color w:val="333333"/>
        </w:rPr>
        <w:br/>
      </w:r>
      <w:r w:rsidRPr="006F5632">
        <w:rPr>
          <w:b/>
          <w:bCs/>
          <w:color w:val="333333"/>
        </w:rPr>
        <w:t>Пример:</w:t>
      </w:r>
      <w:r w:rsidRPr="006F5632">
        <w:rPr>
          <w:color w:val="333333"/>
        </w:rPr>
        <w:br/>
      </w:r>
    </w:p>
    <w:tbl>
      <w:tblPr>
        <w:tblW w:w="59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00"/>
        <w:gridCol w:w="600"/>
        <w:gridCol w:w="600"/>
        <w:gridCol w:w="600"/>
        <w:gridCol w:w="600"/>
        <w:gridCol w:w="600"/>
        <w:gridCol w:w="246"/>
        <w:gridCol w:w="600"/>
        <w:gridCol w:w="600"/>
        <w:gridCol w:w="600"/>
        <w:gridCol w:w="600"/>
        <w:gridCol w:w="600"/>
      </w:tblGrid>
      <w:tr w:rsidR="003076A4" w:rsidRPr="006F5632" w14:paraId="4F79AD7B" w14:textId="77777777" w:rsidTr="00AB27F1">
        <w:trPr>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4E88F3B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И</w:t>
            </w:r>
          </w:p>
        </w:tc>
        <w:tc>
          <w:tcPr>
            <w:tcW w:w="300" w:type="dxa"/>
            <w:tcBorders>
              <w:top w:val="outset" w:sz="6" w:space="0" w:color="000000"/>
              <w:left w:val="outset" w:sz="6" w:space="0" w:color="000000"/>
              <w:bottom w:val="outset" w:sz="6" w:space="0" w:color="000000"/>
              <w:right w:val="outset" w:sz="6" w:space="0" w:color="000000"/>
            </w:tcBorders>
            <w:hideMark/>
          </w:tcPr>
          <w:p w14:paraId="76FAF89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300" w:type="dxa"/>
            <w:tcBorders>
              <w:top w:val="outset" w:sz="6" w:space="0" w:color="000000"/>
              <w:left w:val="outset" w:sz="6" w:space="0" w:color="000000"/>
              <w:bottom w:val="outset" w:sz="6" w:space="0" w:color="000000"/>
              <w:right w:val="outset" w:sz="6" w:space="0" w:color="000000"/>
            </w:tcBorders>
            <w:hideMark/>
          </w:tcPr>
          <w:p w14:paraId="15209B4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1EF15FD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Н</w:t>
            </w:r>
          </w:p>
        </w:tc>
        <w:tc>
          <w:tcPr>
            <w:tcW w:w="300" w:type="dxa"/>
            <w:tcBorders>
              <w:top w:val="outset" w:sz="6" w:space="0" w:color="000000"/>
              <w:left w:val="outset" w:sz="6" w:space="0" w:color="000000"/>
              <w:bottom w:val="outset" w:sz="6" w:space="0" w:color="000000"/>
              <w:right w:val="outset" w:sz="6" w:space="0" w:color="000000"/>
            </w:tcBorders>
            <w:hideMark/>
          </w:tcPr>
          <w:p w14:paraId="2CF6704E"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О</w:t>
            </w:r>
          </w:p>
        </w:tc>
        <w:tc>
          <w:tcPr>
            <w:tcW w:w="300" w:type="dxa"/>
            <w:tcBorders>
              <w:top w:val="outset" w:sz="6" w:space="0" w:color="000000"/>
              <w:left w:val="outset" w:sz="6" w:space="0" w:color="000000"/>
              <w:bottom w:val="outset" w:sz="6" w:space="0" w:color="000000"/>
              <w:right w:val="outset" w:sz="6" w:space="0" w:color="000000"/>
            </w:tcBorders>
            <w:hideMark/>
          </w:tcPr>
          <w:p w14:paraId="053F38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30" w:type="dxa"/>
            <w:tcBorders>
              <w:top w:val="outset" w:sz="6" w:space="0" w:color="000000"/>
              <w:left w:val="outset" w:sz="6" w:space="0" w:color="000000"/>
              <w:bottom w:val="outset" w:sz="6" w:space="0" w:color="000000"/>
              <w:right w:val="outset" w:sz="6" w:space="0" w:color="000000"/>
            </w:tcBorders>
            <w:hideMark/>
          </w:tcPr>
          <w:p w14:paraId="6573E458" w14:textId="77777777" w:rsidR="003076A4" w:rsidRPr="006F5632" w:rsidRDefault="003076A4" w:rsidP="00AB27F1">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2A0C012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2995E2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Р</w:t>
            </w:r>
          </w:p>
        </w:tc>
        <w:tc>
          <w:tcPr>
            <w:tcW w:w="300" w:type="dxa"/>
            <w:tcBorders>
              <w:top w:val="outset" w:sz="6" w:space="0" w:color="000000"/>
              <w:left w:val="outset" w:sz="6" w:space="0" w:color="000000"/>
              <w:bottom w:val="outset" w:sz="6" w:space="0" w:color="000000"/>
              <w:right w:val="outset" w:sz="6" w:space="0" w:color="000000"/>
            </w:tcBorders>
            <w:hideMark/>
          </w:tcPr>
          <w:p w14:paraId="762BC3C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Т</w:t>
            </w:r>
          </w:p>
        </w:tc>
        <w:tc>
          <w:tcPr>
            <w:tcW w:w="300" w:type="dxa"/>
            <w:tcBorders>
              <w:top w:val="outset" w:sz="6" w:space="0" w:color="000000"/>
              <w:left w:val="outset" w:sz="6" w:space="0" w:color="000000"/>
              <w:bottom w:val="outset" w:sz="6" w:space="0" w:color="000000"/>
              <w:right w:val="outset" w:sz="6" w:space="0" w:color="000000"/>
            </w:tcBorders>
            <w:hideMark/>
          </w:tcPr>
          <w:p w14:paraId="0803285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Е</w:t>
            </w:r>
          </w:p>
        </w:tc>
        <w:tc>
          <w:tcPr>
            <w:tcW w:w="300" w:type="dxa"/>
            <w:tcBorders>
              <w:top w:val="outset" w:sz="6" w:space="0" w:color="000000"/>
              <w:left w:val="outset" w:sz="6" w:space="0" w:color="000000"/>
              <w:bottom w:val="outset" w:sz="6" w:space="0" w:color="000000"/>
              <w:right w:val="outset" w:sz="6" w:space="0" w:color="000000"/>
            </w:tcBorders>
            <w:hideMark/>
          </w:tcPr>
          <w:p w14:paraId="7C2FC3D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М</w:t>
            </w:r>
          </w:p>
        </w:tc>
      </w:tr>
      <w:tr w:rsidR="003076A4" w:rsidRPr="006F5632" w14:paraId="1690D214" w14:textId="77777777" w:rsidTr="00AB27F1">
        <w:trPr>
          <w:trHeight w:val="412"/>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0A012A8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200</w:t>
            </w:r>
          </w:p>
        </w:tc>
        <w:tc>
          <w:tcPr>
            <w:tcW w:w="300" w:type="dxa"/>
            <w:tcBorders>
              <w:top w:val="outset" w:sz="6" w:space="0" w:color="000000"/>
              <w:left w:val="outset" w:sz="6" w:space="0" w:color="000000"/>
              <w:bottom w:val="outset" w:sz="6" w:space="0" w:color="000000"/>
              <w:right w:val="outset" w:sz="6" w:space="0" w:color="000000"/>
            </w:tcBorders>
            <w:hideMark/>
          </w:tcPr>
          <w:p w14:paraId="69C8D3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300" w:type="dxa"/>
            <w:tcBorders>
              <w:top w:val="outset" w:sz="6" w:space="0" w:color="000000"/>
              <w:left w:val="outset" w:sz="6" w:space="0" w:color="000000"/>
              <w:bottom w:val="outset" w:sz="6" w:space="0" w:color="000000"/>
              <w:right w:val="outset" w:sz="6" w:space="0" w:color="000000"/>
            </w:tcBorders>
            <w:hideMark/>
          </w:tcPr>
          <w:p w14:paraId="58736FF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5F9B2B8C"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205</w:t>
            </w:r>
          </w:p>
        </w:tc>
        <w:tc>
          <w:tcPr>
            <w:tcW w:w="300" w:type="dxa"/>
            <w:tcBorders>
              <w:top w:val="outset" w:sz="6" w:space="0" w:color="000000"/>
              <w:left w:val="outset" w:sz="6" w:space="0" w:color="000000"/>
              <w:bottom w:val="outset" w:sz="6" w:space="0" w:color="000000"/>
              <w:right w:val="outset" w:sz="6" w:space="0" w:color="000000"/>
            </w:tcBorders>
            <w:hideMark/>
          </w:tcPr>
          <w:p w14:paraId="5EE28B6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206</w:t>
            </w:r>
          </w:p>
        </w:tc>
        <w:tc>
          <w:tcPr>
            <w:tcW w:w="300" w:type="dxa"/>
            <w:tcBorders>
              <w:top w:val="outset" w:sz="6" w:space="0" w:color="000000"/>
              <w:left w:val="outset" w:sz="6" w:space="0" w:color="000000"/>
              <w:bottom w:val="outset" w:sz="6" w:space="0" w:color="000000"/>
              <w:right w:val="outset" w:sz="6" w:space="0" w:color="000000"/>
            </w:tcBorders>
            <w:hideMark/>
          </w:tcPr>
          <w:p w14:paraId="3409C2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30" w:type="dxa"/>
            <w:tcBorders>
              <w:top w:val="outset" w:sz="6" w:space="0" w:color="000000"/>
              <w:left w:val="outset" w:sz="6" w:space="0" w:color="000000"/>
              <w:bottom w:val="outset" w:sz="6" w:space="0" w:color="000000"/>
              <w:right w:val="outset" w:sz="6" w:space="0" w:color="000000"/>
            </w:tcBorders>
            <w:hideMark/>
          </w:tcPr>
          <w:p w14:paraId="758440DD" w14:textId="77777777" w:rsidR="003076A4" w:rsidRPr="006F5632" w:rsidRDefault="003076A4" w:rsidP="00AB27F1">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6DB9562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7A2BA16F"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208</w:t>
            </w:r>
          </w:p>
        </w:tc>
        <w:tc>
          <w:tcPr>
            <w:tcW w:w="300" w:type="dxa"/>
            <w:tcBorders>
              <w:top w:val="outset" w:sz="6" w:space="0" w:color="000000"/>
              <w:left w:val="outset" w:sz="6" w:space="0" w:color="000000"/>
              <w:bottom w:val="outset" w:sz="6" w:space="0" w:color="000000"/>
              <w:right w:val="outset" w:sz="6" w:space="0" w:color="000000"/>
            </w:tcBorders>
            <w:hideMark/>
          </w:tcPr>
          <w:p w14:paraId="76DD1C3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210</w:t>
            </w:r>
          </w:p>
        </w:tc>
        <w:tc>
          <w:tcPr>
            <w:tcW w:w="300" w:type="dxa"/>
            <w:tcBorders>
              <w:top w:val="outset" w:sz="6" w:space="0" w:color="000000"/>
              <w:left w:val="outset" w:sz="6" w:space="0" w:color="000000"/>
              <w:bottom w:val="outset" w:sz="6" w:space="0" w:color="000000"/>
              <w:right w:val="outset" w:sz="6" w:space="0" w:color="000000"/>
            </w:tcBorders>
            <w:hideMark/>
          </w:tcPr>
          <w:p w14:paraId="1B90D57C"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197</w:t>
            </w:r>
          </w:p>
        </w:tc>
        <w:tc>
          <w:tcPr>
            <w:tcW w:w="300" w:type="dxa"/>
            <w:tcBorders>
              <w:top w:val="outset" w:sz="6" w:space="0" w:color="000000"/>
              <w:left w:val="outset" w:sz="6" w:space="0" w:color="000000"/>
              <w:bottom w:val="outset" w:sz="6" w:space="0" w:color="000000"/>
              <w:right w:val="outset" w:sz="6" w:space="0" w:color="000000"/>
            </w:tcBorders>
            <w:hideMark/>
          </w:tcPr>
          <w:p w14:paraId="1E5AA5A1"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204</w:t>
            </w:r>
          </w:p>
        </w:tc>
      </w:tr>
    </w:tbl>
    <w:p w14:paraId="4CD812C5"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97"/>
        <w:gridCol w:w="1199"/>
        <w:gridCol w:w="1199"/>
        <w:gridCol w:w="1198"/>
        <w:gridCol w:w="1198"/>
        <w:gridCol w:w="1198"/>
        <w:gridCol w:w="1198"/>
        <w:gridCol w:w="1198"/>
      </w:tblGrid>
      <w:tr w:rsidR="003076A4" w:rsidRPr="006F5632" w14:paraId="58BC6138" w14:textId="77777777" w:rsidTr="00AB27F1">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1854F0A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П</w:t>
            </w:r>
          </w:p>
        </w:tc>
        <w:tc>
          <w:tcPr>
            <w:tcW w:w="1199" w:type="dxa"/>
            <w:tcBorders>
              <w:top w:val="outset" w:sz="6" w:space="0" w:color="000000"/>
              <w:left w:val="outset" w:sz="6" w:space="0" w:color="000000"/>
              <w:bottom w:val="outset" w:sz="6" w:space="0" w:color="000000"/>
              <w:right w:val="outset" w:sz="6" w:space="0" w:color="000000"/>
            </w:tcBorders>
            <w:hideMark/>
          </w:tcPr>
          <w:p w14:paraId="0DA1DFE9"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Е</w:t>
            </w:r>
          </w:p>
        </w:tc>
        <w:tc>
          <w:tcPr>
            <w:tcW w:w="1199" w:type="dxa"/>
            <w:tcBorders>
              <w:top w:val="outset" w:sz="6" w:space="0" w:color="000000"/>
              <w:left w:val="outset" w:sz="6" w:space="0" w:color="000000"/>
              <w:bottom w:val="outset" w:sz="6" w:space="0" w:color="000000"/>
              <w:right w:val="outset" w:sz="6" w:space="0" w:color="000000"/>
            </w:tcBorders>
            <w:hideMark/>
          </w:tcPr>
          <w:p w14:paraId="1617B6E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Т</w:t>
            </w:r>
          </w:p>
        </w:tc>
        <w:tc>
          <w:tcPr>
            <w:tcW w:w="1198" w:type="dxa"/>
            <w:tcBorders>
              <w:top w:val="outset" w:sz="6" w:space="0" w:color="000000"/>
              <w:left w:val="outset" w:sz="6" w:space="0" w:color="000000"/>
              <w:bottom w:val="outset" w:sz="6" w:space="0" w:color="000000"/>
              <w:right w:val="outset" w:sz="6" w:space="0" w:color="000000"/>
            </w:tcBorders>
            <w:hideMark/>
          </w:tcPr>
          <w:p w14:paraId="26D16E4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Р</w:t>
            </w:r>
          </w:p>
        </w:tc>
        <w:tc>
          <w:tcPr>
            <w:tcW w:w="1198" w:type="dxa"/>
            <w:tcBorders>
              <w:top w:val="outset" w:sz="6" w:space="0" w:color="000000"/>
              <w:left w:val="outset" w:sz="6" w:space="0" w:color="000000"/>
              <w:bottom w:val="outset" w:sz="6" w:space="0" w:color="000000"/>
              <w:right w:val="outset" w:sz="6" w:space="0" w:color="000000"/>
            </w:tcBorders>
            <w:hideMark/>
          </w:tcPr>
          <w:p w14:paraId="4B814F6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О</w:t>
            </w:r>
          </w:p>
        </w:tc>
        <w:tc>
          <w:tcPr>
            <w:tcW w:w="1198" w:type="dxa"/>
            <w:tcBorders>
              <w:top w:val="outset" w:sz="6" w:space="0" w:color="000000"/>
              <w:left w:val="outset" w:sz="6" w:space="0" w:color="000000"/>
              <w:bottom w:val="outset" w:sz="6" w:space="0" w:color="000000"/>
              <w:right w:val="outset" w:sz="6" w:space="0" w:color="000000"/>
            </w:tcBorders>
            <w:hideMark/>
          </w:tcPr>
          <w:p w14:paraId="3ACFC436"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1198" w:type="dxa"/>
            <w:tcBorders>
              <w:top w:val="outset" w:sz="6" w:space="0" w:color="000000"/>
              <w:left w:val="outset" w:sz="6" w:space="0" w:color="000000"/>
              <w:bottom w:val="outset" w:sz="6" w:space="0" w:color="000000"/>
              <w:right w:val="outset" w:sz="6" w:space="0" w:color="000000"/>
            </w:tcBorders>
            <w:hideMark/>
          </w:tcPr>
          <w:p w14:paraId="4FA7226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И</w:t>
            </w:r>
          </w:p>
        </w:tc>
        <w:tc>
          <w:tcPr>
            <w:tcW w:w="1198" w:type="dxa"/>
            <w:tcBorders>
              <w:top w:val="outset" w:sz="6" w:space="0" w:color="000000"/>
              <w:left w:val="outset" w:sz="6" w:space="0" w:color="000000"/>
              <w:bottom w:val="outset" w:sz="6" w:space="0" w:color="000000"/>
              <w:right w:val="outset" w:sz="6" w:space="0" w:color="000000"/>
            </w:tcBorders>
            <w:hideMark/>
          </w:tcPr>
          <w:p w14:paraId="59DEF07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Ч</w:t>
            </w:r>
          </w:p>
        </w:tc>
      </w:tr>
      <w:tr w:rsidR="003076A4" w:rsidRPr="006F5632" w14:paraId="41F15641" w14:textId="77777777" w:rsidTr="00AB27F1">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4DEA869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207</w:t>
            </w:r>
          </w:p>
        </w:tc>
        <w:tc>
          <w:tcPr>
            <w:tcW w:w="1199" w:type="dxa"/>
            <w:tcBorders>
              <w:top w:val="outset" w:sz="6" w:space="0" w:color="000000"/>
              <w:left w:val="outset" w:sz="6" w:space="0" w:color="000000"/>
              <w:bottom w:val="outset" w:sz="6" w:space="0" w:color="000000"/>
              <w:right w:val="outset" w:sz="6" w:space="0" w:color="000000"/>
            </w:tcBorders>
            <w:hideMark/>
          </w:tcPr>
          <w:p w14:paraId="3939781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197</w:t>
            </w:r>
          </w:p>
        </w:tc>
        <w:tc>
          <w:tcPr>
            <w:tcW w:w="1199" w:type="dxa"/>
            <w:tcBorders>
              <w:top w:val="outset" w:sz="6" w:space="0" w:color="000000"/>
              <w:left w:val="outset" w:sz="6" w:space="0" w:color="000000"/>
              <w:bottom w:val="outset" w:sz="6" w:space="0" w:color="000000"/>
              <w:right w:val="outset" w:sz="6" w:space="0" w:color="000000"/>
            </w:tcBorders>
            <w:hideMark/>
          </w:tcPr>
          <w:p w14:paraId="6CC0D72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210</w:t>
            </w:r>
          </w:p>
        </w:tc>
        <w:tc>
          <w:tcPr>
            <w:tcW w:w="1198" w:type="dxa"/>
            <w:tcBorders>
              <w:top w:val="outset" w:sz="6" w:space="0" w:color="000000"/>
              <w:left w:val="outset" w:sz="6" w:space="0" w:color="000000"/>
              <w:bottom w:val="outset" w:sz="6" w:space="0" w:color="000000"/>
              <w:right w:val="outset" w:sz="6" w:space="0" w:color="000000"/>
            </w:tcBorders>
            <w:hideMark/>
          </w:tcPr>
          <w:p w14:paraId="3D0AFA5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208</w:t>
            </w:r>
          </w:p>
        </w:tc>
        <w:tc>
          <w:tcPr>
            <w:tcW w:w="1198" w:type="dxa"/>
            <w:tcBorders>
              <w:top w:val="outset" w:sz="6" w:space="0" w:color="000000"/>
              <w:left w:val="outset" w:sz="6" w:space="0" w:color="000000"/>
              <w:bottom w:val="outset" w:sz="6" w:space="0" w:color="000000"/>
              <w:right w:val="outset" w:sz="6" w:space="0" w:color="000000"/>
            </w:tcBorders>
            <w:hideMark/>
          </w:tcPr>
          <w:p w14:paraId="6932A92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206</w:t>
            </w:r>
          </w:p>
        </w:tc>
        <w:tc>
          <w:tcPr>
            <w:tcW w:w="1198" w:type="dxa"/>
            <w:tcBorders>
              <w:top w:val="outset" w:sz="6" w:space="0" w:color="000000"/>
              <w:left w:val="outset" w:sz="6" w:space="0" w:color="000000"/>
              <w:bottom w:val="outset" w:sz="6" w:space="0" w:color="000000"/>
              <w:right w:val="outset" w:sz="6" w:space="0" w:color="000000"/>
            </w:tcBorders>
            <w:hideMark/>
          </w:tcPr>
          <w:p w14:paraId="57903D4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1198" w:type="dxa"/>
            <w:tcBorders>
              <w:top w:val="outset" w:sz="6" w:space="0" w:color="000000"/>
              <w:left w:val="outset" w:sz="6" w:space="0" w:color="000000"/>
              <w:bottom w:val="outset" w:sz="6" w:space="0" w:color="000000"/>
              <w:right w:val="outset" w:sz="6" w:space="0" w:color="000000"/>
            </w:tcBorders>
            <w:hideMark/>
          </w:tcPr>
          <w:p w14:paraId="538C575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200</w:t>
            </w:r>
          </w:p>
        </w:tc>
        <w:tc>
          <w:tcPr>
            <w:tcW w:w="1198" w:type="dxa"/>
            <w:tcBorders>
              <w:top w:val="outset" w:sz="6" w:space="0" w:color="000000"/>
              <w:left w:val="outset" w:sz="6" w:space="0" w:color="000000"/>
              <w:bottom w:val="outset" w:sz="6" w:space="0" w:color="000000"/>
              <w:right w:val="outset" w:sz="6" w:space="0" w:color="000000"/>
            </w:tcBorders>
            <w:hideMark/>
          </w:tcPr>
          <w:p w14:paraId="49FE759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215</w:t>
            </w:r>
          </w:p>
        </w:tc>
      </w:tr>
    </w:tbl>
    <w:p w14:paraId="6286CAE3" w14:textId="77777777" w:rsidR="003076A4" w:rsidRPr="006F5632" w:rsidRDefault="003076A4" w:rsidP="003076A4">
      <w:pPr>
        <w:rPr>
          <w:vanish/>
        </w:rPr>
      </w:pPr>
    </w:p>
    <w:p w14:paraId="18110C92" w14:textId="77777777" w:rsidR="003076A4" w:rsidRPr="006F5632" w:rsidRDefault="003076A4" w:rsidP="003076A4">
      <w:pPr>
        <w:pStyle w:val="a4"/>
        <w:rPr>
          <w:rFonts w:ascii="Times New Roman" w:hAnsi="Times New Roman"/>
          <w:sz w:val="24"/>
          <w:szCs w:val="24"/>
        </w:rPr>
      </w:pPr>
      <w:r w:rsidRPr="006F5632">
        <w:rPr>
          <w:rFonts w:ascii="Times New Roman" w:hAnsi="Times New Roman"/>
          <w:color w:val="333333"/>
          <w:sz w:val="24"/>
          <w:szCs w:val="24"/>
        </w:rPr>
        <w:br/>
      </w:r>
      <w:r w:rsidRPr="006F5632">
        <w:rPr>
          <w:rFonts w:ascii="Times New Roman" w:hAnsi="Times New Roman"/>
          <w:b/>
          <w:bCs/>
          <w:color w:val="333333"/>
          <w:sz w:val="24"/>
          <w:szCs w:val="24"/>
        </w:rPr>
        <w:t>Выполнение задания №1</w:t>
      </w:r>
      <w:r w:rsidRPr="006F5632">
        <w:rPr>
          <w:rFonts w:ascii="Times New Roman" w:hAnsi="Times New Roman"/>
          <w:color w:val="333333"/>
          <w:sz w:val="24"/>
          <w:szCs w:val="24"/>
        </w:rPr>
        <w:br/>
      </w:r>
      <w:r w:rsidRPr="006F5632">
        <w:rPr>
          <w:rFonts w:ascii="Times New Roman" w:hAnsi="Times New Roman"/>
          <w:color w:val="333333"/>
          <w:sz w:val="24"/>
          <w:szCs w:val="24"/>
        </w:rPr>
        <w:br/>
      </w:r>
    </w:p>
    <w:p w14:paraId="611C0425" w14:textId="77777777" w:rsidR="003076A4" w:rsidRPr="006F5632" w:rsidRDefault="003076A4" w:rsidP="003076A4">
      <w:pPr>
        <w:pStyle w:val="a4"/>
        <w:rPr>
          <w:rFonts w:ascii="Times New Roman" w:hAnsi="Times New Roman"/>
          <w:sz w:val="24"/>
          <w:szCs w:val="24"/>
        </w:rPr>
      </w:pPr>
    </w:p>
    <w:p w14:paraId="0AD7E7BF" w14:textId="77777777" w:rsidR="003076A4" w:rsidRPr="006F5632" w:rsidRDefault="003076A4" w:rsidP="003076A4">
      <w:pPr>
        <w:pStyle w:val="a4"/>
        <w:rPr>
          <w:rFonts w:ascii="Times New Roman" w:hAnsi="Times New Roman"/>
          <w:sz w:val="24"/>
          <w:szCs w:val="24"/>
        </w:rPr>
      </w:pPr>
    </w:p>
    <w:p w14:paraId="17E237DF" w14:textId="77777777" w:rsidR="003076A4" w:rsidRPr="006F5632" w:rsidRDefault="003076A4" w:rsidP="003076A4">
      <w:pPr>
        <w:pStyle w:val="a4"/>
        <w:rPr>
          <w:rFonts w:ascii="Times New Roman" w:hAnsi="Times New Roman"/>
          <w:sz w:val="24"/>
          <w:szCs w:val="24"/>
        </w:rPr>
      </w:pPr>
    </w:p>
    <w:p w14:paraId="5C86234D" w14:textId="77777777" w:rsidR="003076A4" w:rsidRPr="006F5632" w:rsidRDefault="003076A4" w:rsidP="003076A4">
      <w:pPr>
        <w:pStyle w:val="a4"/>
        <w:rPr>
          <w:rFonts w:ascii="Times New Roman" w:hAnsi="Times New Roman"/>
          <w:sz w:val="24"/>
          <w:szCs w:val="24"/>
        </w:rPr>
      </w:pPr>
    </w:p>
    <w:p w14:paraId="4E03794E" w14:textId="77777777" w:rsidR="003076A4" w:rsidRPr="006F5632" w:rsidRDefault="003076A4" w:rsidP="003076A4">
      <w:r w:rsidRPr="006F5632">
        <w:rPr>
          <w:b/>
          <w:bCs/>
          <w:color w:val="333333"/>
        </w:rPr>
        <w:t>Задание №2. </w:t>
      </w:r>
      <w:r w:rsidRPr="006F5632">
        <w:rPr>
          <w:color w:val="333333"/>
          <w:shd w:val="clear" w:color="auto" w:fill="FFFFFF"/>
        </w:rPr>
        <w:t>Используя стандартную программу </w:t>
      </w:r>
      <w:r w:rsidRPr="006F5632">
        <w:rPr>
          <w:b/>
          <w:bCs/>
          <w:i/>
          <w:iCs/>
          <w:color w:val="333333"/>
        </w:rPr>
        <w:t>БЛОКНОТ</w:t>
      </w:r>
      <w:r w:rsidRPr="006F5632">
        <w:rPr>
          <w:color w:val="333333"/>
          <w:shd w:val="clear" w:color="auto" w:fill="FFFFFF"/>
        </w:rPr>
        <w:t>, определить, какая фраза в кодировке Windows задана последовательностью числовых кодов и продолжить код. Запустить </w:t>
      </w:r>
      <w:r w:rsidRPr="006F5632">
        <w:rPr>
          <w:b/>
          <w:bCs/>
          <w:i/>
          <w:iCs/>
          <w:color w:val="333333"/>
        </w:rPr>
        <w:t>БЛОКНОТ</w:t>
      </w:r>
      <w:r w:rsidRPr="006F5632">
        <w:rPr>
          <w:color w:val="333333"/>
          <w:shd w:val="clear" w:color="auto" w:fill="FFFFFF"/>
        </w:rPr>
        <w:t>. С помощью дополнительной цифровой клавиатуры при нажатой клавише </w:t>
      </w:r>
      <w:r w:rsidRPr="006F5632">
        <w:rPr>
          <w:b/>
          <w:bCs/>
          <w:color w:val="333333"/>
        </w:rPr>
        <w:t>ALT</w:t>
      </w:r>
      <w:r w:rsidRPr="006F5632">
        <w:rPr>
          <w:color w:val="333333"/>
          <w:shd w:val="clear" w:color="auto" w:fill="FFFFFF"/>
        </w:rPr>
        <w:t> ввести код, отпустить клавишу </w:t>
      </w:r>
      <w:r w:rsidRPr="006F5632">
        <w:rPr>
          <w:b/>
          <w:bCs/>
          <w:color w:val="333333"/>
        </w:rPr>
        <w:t>ALT. </w:t>
      </w:r>
      <w:r w:rsidRPr="006F5632">
        <w:rPr>
          <w:color w:val="333333"/>
          <w:shd w:val="clear" w:color="auto" w:fill="FFFFFF"/>
        </w:rPr>
        <w:t>В документе появиться соответствующий символ.</w:t>
      </w:r>
      <w:r w:rsidRPr="006F5632">
        <w:rPr>
          <w:color w:val="333333"/>
        </w:rPr>
        <w:br/>
      </w:r>
      <w:r w:rsidRPr="006F5632">
        <w:rPr>
          <w:color w:val="333333"/>
        </w:rPr>
        <w:br/>
      </w:r>
      <w:r w:rsidRPr="006F5632">
        <w:rPr>
          <w:b/>
          <w:bCs/>
          <w:color w:val="333333"/>
        </w:rPr>
        <w:t>Выполнение задания №2</w:t>
      </w:r>
      <w:r w:rsidRPr="006F5632">
        <w:rPr>
          <w:color w:val="333333"/>
        </w:rPr>
        <w:br/>
      </w:r>
    </w:p>
    <w:tbl>
      <w:tblPr>
        <w:tblW w:w="98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6"/>
        <w:gridCol w:w="251"/>
        <w:gridCol w:w="735"/>
        <w:gridCol w:w="735"/>
        <w:gridCol w:w="735"/>
        <w:gridCol w:w="735"/>
        <w:gridCol w:w="735"/>
        <w:gridCol w:w="251"/>
        <w:gridCol w:w="735"/>
        <w:gridCol w:w="251"/>
        <w:gridCol w:w="735"/>
        <w:gridCol w:w="735"/>
        <w:gridCol w:w="735"/>
        <w:gridCol w:w="251"/>
        <w:gridCol w:w="735"/>
        <w:gridCol w:w="735"/>
      </w:tblGrid>
      <w:tr w:rsidR="003076A4" w:rsidRPr="006F5632" w14:paraId="75519188" w14:textId="77777777" w:rsidTr="00AB27F1">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765195A7"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о</w:t>
            </w:r>
          </w:p>
        </w:tc>
        <w:tc>
          <w:tcPr>
            <w:tcW w:w="105" w:type="dxa"/>
            <w:tcBorders>
              <w:top w:val="outset" w:sz="6" w:space="0" w:color="000000"/>
              <w:left w:val="outset" w:sz="6" w:space="0" w:color="000000"/>
              <w:bottom w:val="outset" w:sz="6" w:space="0" w:color="000000"/>
              <w:right w:val="outset" w:sz="6" w:space="0" w:color="000000"/>
            </w:tcBorders>
            <w:hideMark/>
          </w:tcPr>
          <w:p w14:paraId="32E70C39" w14:textId="77777777" w:rsidR="003076A4" w:rsidRPr="006F5632" w:rsidRDefault="003076A4" w:rsidP="00AB27F1">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64CCB78E"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CAA9C0E"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83173EA"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7C38C600"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2910E0B8" w14:textId="77777777" w:rsidR="003076A4" w:rsidRPr="006F5632" w:rsidRDefault="003076A4" w:rsidP="00AB27F1">
            <w:pPr>
              <w:pStyle w:val="a4"/>
              <w:rPr>
                <w:rFonts w:ascii="Times New Roman" w:hAnsi="Times New Roman"/>
                <w:sz w:val="24"/>
                <w:szCs w:val="24"/>
              </w:rPr>
            </w:pPr>
          </w:p>
        </w:tc>
        <w:tc>
          <w:tcPr>
            <w:tcW w:w="120" w:type="dxa"/>
            <w:tcBorders>
              <w:top w:val="outset" w:sz="6" w:space="0" w:color="000000"/>
              <w:left w:val="outset" w:sz="6" w:space="0" w:color="000000"/>
              <w:bottom w:val="outset" w:sz="6" w:space="0" w:color="000000"/>
              <w:right w:val="outset" w:sz="6" w:space="0" w:color="000000"/>
            </w:tcBorders>
            <w:hideMark/>
          </w:tcPr>
          <w:p w14:paraId="0789A9EB"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47486341" w14:textId="77777777" w:rsidR="003076A4" w:rsidRPr="006F5632" w:rsidRDefault="003076A4" w:rsidP="00AB27F1">
            <w:pPr>
              <w:pStyle w:val="a4"/>
              <w:rPr>
                <w:rFonts w:ascii="Times New Roman" w:hAnsi="Times New Roman"/>
                <w:sz w:val="24"/>
                <w:szCs w:val="24"/>
              </w:rPr>
            </w:pPr>
          </w:p>
        </w:tc>
        <w:tc>
          <w:tcPr>
            <w:tcW w:w="105" w:type="dxa"/>
            <w:tcBorders>
              <w:top w:val="outset" w:sz="6" w:space="0" w:color="000000"/>
              <w:left w:val="outset" w:sz="6" w:space="0" w:color="000000"/>
              <w:bottom w:val="outset" w:sz="6" w:space="0" w:color="000000"/>
              <w:right w:val="outset" w:sz="6" w:space="0" w:color="000000"/>
            </w:tcBorders>
            <w:hideMark/>
          </w:tcPr>
          <w:p w14:paraId="3F148802"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1B294F0"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0B08775C"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ED7B26D" w14:textId="77777777" w:rsidR="003076A4" w:rsidRPr="006F5632" w:rsidRDefault="003076A4" w:rsidP="00AB27F1">
            <w:pPr>
              <w:pStyle w:val="a4"/>
              <w:rPr>
                <w:rFonts w:ascii="Times New Roman" w:hAnsi="Times New Roman"/>
                <w:sz w:val="24"/>
                <w:szCs w:val="24"/>
              </w:rPr>
            </w:pPr>
          </w:p>
        </w:tc>
        <w:tc>
          <w:tcPr>
            <w:tcW w:w="75" w:type="dxa"/>
            <w:tcBorders>
              <w:top w:val="outset" w:sz="6" w:space="0" w:color="000000"/>
              <w:left w:val="outset" w:sz="6" w:space="0" w:color="000000"/>
              <w:bottom w:val="outset" w:sz="6" w:space="0" w:color="000000"/>
              <w:right w:val="outset" w:sz="6" w:space="0" w:color="000000"/>
            </w:tcBorders>
            <w:hideMark/>
          </w:tcPr>
          <w:p w14:paraId="13E4EDAC"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507E8C71"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21DEA44B" w14:textId="77777777" w:rsidR="003076A4" w:rsidRPr="006F5632" w:rsidRDefault="003076A4" w:rsidP="00AB27F1">
            <w:pPr>
              <w:pStyle w:val="a4"/>
              <w:rPr>
                <w:rFonts w:ascii="Times New Roman" w:hAnsi="Times New Roman"/>
                <w:sz w:val="24"/>
                <w:szCs w:val="24"/>
              </w:rPr>
            </w:pPr>
          </w:p>
        </w:tc>
      </w:tr>
      <w:tr w:rsidR="003076A4" w:rsidRPr="006F5632" w14:paraId="75A42146" w14:textId="77777777" w:rsidTr="00AB27F1">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554908C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0255</w:t>
            </w:r>
          </w:p>
        </w:tc>
        <w:tc>
          <w:tcPr>
            <w:tcW w:w="105" w:type="dxa"/>
            <w:tcBorders>
              <w:top w:val="outset" w:sz="6" w:space="0" w:color="000000"/>
              <w:left w:val="outset" w:sz="6" w:space="0" w:color="000000"/>
              <w:bottom w:val="outset" w:sz="6" w:space="0" w:color="000000"/>
              <w:right w:val="outset" w:sz="6" w:space="0" w:color="000000"/>
            </w:tcBorders>
            <w:hideMark/>
          </w:tcPr>
          <w:p w14:paraId="6DE21281" w14:textId="77777777" w:rsidR="003076A4" w:rsidRPr="006F5632" w:rsidRDefault="003076A4" w:rsidP="00AB27F1">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14ECCDC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0243</w:t>
            </w:r>
          </w:p>
        </w:tc>
        <w:tc>
          <w:tcPr>
            <w:tcW w:w="555" w:type="dxa"/>
            <w:tcBorders>
              <w:top w:val="outset" w:sz="6" w:space="0" w:color="000000"/>
              <w:left w:val="outset" w:sz="6" w:space="0" w:color="000000"/>
              <w:bottom w:val="outset" w:sz="6" w:space="0" w:color="000000"/>
              <w:right w:val="outset" w:sz="6" w:space="0" w:color="000000"/>
            </w:tcBorders>
            <w:hideMark/>
          </w:tcPr>
          <w:p w14:paraId="5B9E5EB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0247</w:t>
            </w:r>
          </w:p>
        </w:tc>
        <w:tc>
          <w:tcPr>
            <w:tcW w:w="450" w:type="dxa"/>
            <w:tcBorders>
              <w:top w:val="outset" w:sz="6" w:space="0" w:color="000000"/>
              <w:left w:val="outset" w:sz="6" w:space="0" w:color="000000"/>
              <w:bottom w:val="outset" w:sz="6" w:space="0" w:color="000000"/>
              <w:right w:val="outset" w:sz="6" w:space="0" w:color="000000"/>
            </w:tcBorders>
            <w:hideMark/>
          </w:tcPr>
          <w:p w14:paraId="65A4B17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0243</w:t>
            </w:r>
          </w:p>
        </w:tc>
        <w:tc>
          <w:tcPr>
            <w:tcW w:w="450" w:type="dxa"/>
            <w:tcBorders>
              <w:top w:val="outset" w:sz="6" w:space="0" w:color="000000"/>
              <w:left w:val="outset" w:sz="6" w:space="0" w:color="000000"/>
              <w:bottom w:val="outset" w:sz="6" w:space="0" w:color="000000"/>
              <w:right w:val="outset" w:sz="6" w:space="0" w:color="000000"/>
            </w:tcBorders>
            <w:hideMark/>
          </w:tcPr>
          <w:p w14:paraId="7A39801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450" w:type="dxa"/>
            <w:tcBorders>
              <w:top w:val="outset" w:sz="6" w:space="0" w:color="000000"/>
              <w:left w:val="outset" w:sz="6" w:space="0" w:color="000000"/>
              <w:bottom w:val="outset" w:sz="6" w:space="0" w:color="000000"/>
              <w:right w:val="outset" w:sz="6" w:space="0" w:color="000000"/>
            </w:tcBorders>
            <w:hideMark/>
          </w:tcPr>
          <w:p w14:paraId="0AF3EC5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0252</w:t>
            </w:r>
          </w:p>
        </w:tc>
        <w:tc>
          <w:tcPr>
            <w:tcW w:w="120" w:type="dxa"/>
            <w:tcBorders>
              <w:top w:val="outset" w:sz="6" w:space="0" w:color="000000"/>
              <w:left w:val="outset" w:sz="6" w:space="0" w:color="000000"/>
              <w:bottom w:val="outset" w:sz="6" w:space="0" w:color="000000"/>
              <w:right w:val="outset" w:sz="6" w:space="0" w:color="000000"/>
            </w:tcBorders>
            <w:hideMark/>
          </w:tcPr>
          <w:p w14:paraId="4ABE945B"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0C4E3D3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0226</w:t>
            </w:r>
          </w:p>
        </w:tc>
        <w:tc>
          <w:tcPr>
            <w:tcW w:w="105" w:type="dxa"/>
            <w:tcBorders>
              <w:top w:val="outset" w:sz="6" w:space="0" w:color="000000"/>
              <w:left w:val="outset" w:sz="6" w:space="0" w:color="000000"/>
              <w:bottom w:val="outset" w:sz="6" w:space="0" w:color="000000"/>
              <w:right w:val="outset" w:sz="6" w:space="0" w:color="000000"/>
            </w:tcBorders>
            <w:hideMark/>
          </w:tcPr>
          <w:p w14:paraId="308FAF91"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34F0AD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0225</w:t>
            </w:r>
          </w:p>
        </w:tc>
        <w:tc>
          <w:tcPr>
            <w:tcW w:w="450" w:type="dxa"/>
            <w:tcBorders>
              <w:top w:val="outset" w:sz="6" w:space="0" w:color="000000"/>
              <w:left w:val="outset" w:sz="6" w:space="0" w:color="000000"/>
              <w:bottom w:val="outset" w:sz="6" w:space="0" w:color="000000"/>
              <w:right w:val="outset" w:sz="6" w:space="0" w:color="000000"/>
            </w:tcBorders>
            <w:hideMark/>
          </w:tcPr>
          <w:p w14:paraId="5A5ED62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c>
          <w:tcPr>
            <w:tcW w:w="450" w:type="dxa"/>
            <w:tcBorders>
              <w:top w:val="outset" w:sz="6" w:space="0" w:color="000000"/>
              <w:left w:val="outset" w:sz="6" w:space="0" w:color="000000"/>
              <w:bottom w:val="outset" w:sz="6" w:space="0" w:color="000000"/>
              <w:right w:val="outset" w:sz="6" w:space="0" w:color="000000"/>
            </w:tcBorders>
            <w:hideMark/>
          </w:tcPr>
          <w:p w14:paraId="034A9B6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0234</w:t>
            </w:r>
          </w:p>
        </w:tc>
        <w:tc>
          <w:tcPr>
            <w:tcW w:w="75" w:type="dxa"/>
            <w:tcBorders>
              <w:top w:val="outset" w:sz="6" w:space="0" w:color="000000"/>
              <w:left w:val="outset" w:sz="6" w:space="0" w:color="000000"/>
              <w:bottom w:val="outset" w:sz="6" w:space="0" w:color="000000"/>
              <w:right w:val="outset" w:sz="6" w:space="0" w:color="000000"/>
            </w:tcBorders>
            <w:hideMark/>
          </w:tcPr>
          <w:p w14:paraId="60382384"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64B7772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0239</w:t>
            </w:r>
          </w:p>
        </w:tc>
        <w:tc>
          <w:tcPr>
            <w:tcW w:w="555" w:type="dxa"/>
            <w:tcBorders>
              <w:top w:val="outset" w:sz="6" w:space="0" w:color="000000"/>
              <w:left w:val="outset" w:sz="6" w:space="0" w:color="000000"/>
              <w:bottom w:val="outset" w:sz="6" w:space="0" w:color="000000"/>
              <w:right w:val="outset" w:sz="6" w:space="0" w:color="000000"/>
            </w:tcBorders>
            <w:hideMark/>
          </w:tcPr>
          <w:p w14:paraId="6D62780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0238</w:t>
            </w:r>
          </w:p>
        </w:tc>
      </w:tr>
    </w:tbl>
    <w:p w14:paraId="349D6E32"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8"/>
        <w:gridCol w:w="738"/>
        <w:gridCol w:w="738"/>
        <w:gridCol w:w="738"/>
        <w:gridCol w:w="737"/>
        <w:gridCol w:w="737"/>
        <w:gridCol w:w="737"/>
        <w:gridCol w:w="737"/>
        <w:gridCol w:w="737"/>
        <w:gridCol w:w="737"/>
        <w:gridCol w:w="737"/>
        <w:gridCol w:w="737"/>
        <w:gridCol w:w="737"/>
      </w:tblGrid>
      <w:tr w:rsidR="003076A4" w:rsidRPr="006F5632" w14:paraId="4065632B" w14:textId="77777777" w:rsidTr="00AB27F1">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16994012"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540" w:type="dxa"/>
            <w:tcBorders>
              <w:top w:val="outset" w:sz="6" w:space="0" w:color="000000"/>
              <w:left w:val="outset" w:sz="6" w:space="0" w:color="000000"/>
              <w:bottom w:val="outset" w:sz="6" w:space="0" w:color="000000"/>
              <w:right w:val="outset" w:sz="6" w:space="0" w:color="000000"/>
            </w:tcBorders>
            <w:hideMark/>
          </w:tcPr>
          <w:p w14:paraId="103BA618" w14:textId="77777777" w:rsidR="003076A4" w:rsidRPr="006F5632" w:rsidRDefault="003076A4" w:rsidP="00AB27F1">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5B5F98FF"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D7D43E7"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9A2E9E1"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9F34B69"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5A0B97C"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11F8A8AF"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B6C04DD"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A034A1B"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B3ED402"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345847A4" w14:textId="77777777" w:rsidR="003076A4" w:rsidRPr="006F5632" w:rsidRDefault="003076A4" w:rsidP="00AB27F1">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39C11C3F" w14:textId="77777777" w:rsidR="003076A4" w:rsidRPr="006F5632" w:rsidRDefault="003076A4" w:rsidP="00AB27F1">
            <w:pPr>
              <w:pStyle w:val="a4"/>
              <w:rPr>
                <w:rFonts w:ascii="Times New Roman" w:hAnsi="Times New Roman"/>
                <w:sz w:val="24"/>
                <w:szCs w:val="24"/>
              </w:rPr>
            </w:pPr>
          </w:p>
        </w:tc>
      </w:tr>
      <w:tr w:rsidR="003076A4" w:rsidRPr="006F5632" w14:paraId="0A4E398B" w14:textId="77777777" w:rsidTr="00AB27F1">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0C9A510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17222174"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0239</w:t>
            </w:r>
          </w:p>
        </w:tc>
        <w:tc>
          <w:tcPr>
            <w:tcW w:w="525" w:type="dxa"/>
            <w:tcBorders>
              <w:top w:val="outset" w:sz="6" w:space="0" w:color="000000"/>
              <w:left w:val="outset" w:sz="6" w:space="0" w:color="000000"/>
              <w:bottom w:val="outset" w:sz="6" w:space="0" w:color="000000"/>
              <w:right w:val="outset" w:sz="6" w:space="0" w:color="000000"/>
            </w:tcBorders>
            <w:hideMark/>
          </w:tcPr>
          <w:p w14:paraId="136A185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0229</w:t>
            </w:r>
          </w:p>
        </w:tc>
        <w:tc>
          <w:tcPr>
            <w:tcW w:w="540" w:type="dxa"/>
            <w:tcBorders>
              <w:top w:val="outset" w:sz="6" w:space="0" w:color="000000"/>
              <w:left w:val="outset" w:sz="6" w:space="0" w:color="000000"/>
              <w:bottom w:val="outset" w:sz="6" w:space="0" w:color="000000"/>
              <w:right w:val="outset" w:sz="6" w:space="0" w:color="000000"/>
            </w:tcBorders>
            <w:hideMark/>
          </w:tcPr>
          <w:p w14:paraId="68337F3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0246</w:t>
            </w:r>
          </w:p>
        </w:tc>
        <w:tc>
          <w:tcPr>
            <w:tcW w:w="540" w:type="dxa"/>
            <w:tcBorders>
              <w:top w:val="outset" w:sz="6" w:space="0" w:color="000000"/>
              <w:left w:val="outset" w:sz="6" w:space="0" w:color="000000"/>
              <w:bottom w:val="outset" w:sz="6" w:space="0" w:color="000000"/>
              <w:right w:val="outset" w:sz="6" w:space="0" w:color="000000"/>
            </w:tcBorders>
            <w:hideMark/>
          </w:tcPr>
          <w:p w14:paraId="1AA5409F"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c>
          <w:tcPr>
            <w:tcW w:w="540" w:type="dxa"/>
            <w:tcBorders>
              <w:top w:val="outset" w:sz="6" w:space="0" w:color="000000"/>
              <w:left w:val="outset" w:sz="6" w:space="0" w:color="000000"/>
              <w:bottom w:val="outset" w:sz="6" w:space="0" w:color="000000"/>
              <w:right w:val="outset" w:sz="6" w:space="0" w:color="000000"/>
            </w:tcBorders>
            <w:hideMark/>
          </w:tcPr>
          <w:p w14:paraId="50ACD81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0235</w:t>
            </w:r>
          </w:p>
        </w:tc>
        <w:tc>
          <w:tcPr>
            <w:tcW w:w="450" w:type="dxa"/>
            <w:tcBorders>
              <w:top w:val="outset" w:sz="6" w:space="0" w:color="000000"/>
              <w:left w:val="outset" w:sz="6" w:space="0" w:color="000000"/>
              <w:bottom w:val="outset" w:sz="6" w:space="0" w:color="000000"/>
              <w:right w:val="outset" w:sz="6" w:space="0" w:color="000000"/>
            </w:tcBorders>
            <w:hideMark/>
          </w:tcPr>
          <w:p w14:paraId="11EB03B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0224</w:t>
            </w:r>
          </w:p>
        </w:tc>
        <w:tc>
          <w:tcPr>
            <w:tcW w:w="540" w:type="dxa"/>
            <w:tcBorders>
              <w:top w:val="outset" w:sz="6" w:space="0" w:color="000000"/>
              <w:left w:val="outset" w:sz="6" w:space="0" w:color="000000"/>
              <w:bottom w:val="outset" w:sz="6" w:space="0" w:color="000000"/>
              <w:right w:val="outset" w:sz="6" w:space="0" w:color="000000"/>
            </w:tcBorders>
            <w:hideMark/>
          </w:tcPr>
          <w:p w14:paraId="7FFB162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0252</w:t>
            </w:r>
          </w:p>
        </w:tc>
        <w:tc>
          <w:tcPr>
            <w:tcW w:w="540" w:type="dxa"/>
            <w:tcBorders>
              <w:top w:val="outset" w:sz="6" w:space="0" w:color="000000"/>
              <w:left w:val="outset" w:sz="6" w:space="0" w:color="000000"/>
              <w:bottom w:val="outset" w:sz="6" w:space="0" w:color="000000"/>
              <w:right w:val="outset" w:sz="6" w:space="0" w:color="000000"/>
            </w:tcBorders>
            <w:hideMark/>
          </w:tcPr>
          <w:p w14:paraId="5E8E456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0237</w:t>
            </w:r>
          </w:p>
        </w:tc>
        <w:tc>
          <w:tcPr>
            <w:tcW w:w="540" w:type="dxa"/>
            <w:tcBorders>
              <w:top w:val="outset" w:sz="6" w:space="0" w:color="000000"/>
              <w:left w:val="outset" w:sz="6" w:space="0" w:color="000000"/>
              <w:bottom w:val="outset" w:sz="6" w:space="0" w:color="000000"/>
              <w:right w:val="outset" w:sz="6" w:space="0" w:color="000000"/>
            </w:tcBorders>
            <w:hideMark/>
          </w:tcPr>
          <w:p w14:paraId="1309CC9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0238</w:t>
            </w:r>
          </w:p>
        </w:tc>
        <w:tc>
          <w:tcPr>
            <w:tcW w:w="540" w:type="dxa"/>
            <w:tcBorders>
              <w:top w:val="outset" w:sz="6" w:space="0" w:color="000000"/>
              <w:left w:val="outset" w:sz="6" w:space="0" w:color="000000"/>
              <w:bottom w:val="outset" w:sz="6" w:space="0" w:color="000000"/>
              <w:right w:val="outset" w:sz="6" w:space="0" w:color="000000"/>
            </w:tcBorders>
            <w:hideMark/>
          </w:tcPr>
          <w:p w14:paraId="79FAE24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28C859D9"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0242</w:t>
            </w:r>
          </w:p>
        </w:tc>
        <w:tc>
          <w:tcPr>
            <w:tcW w:w="525" w:type="dxa"/>
            <w:tcBorders>
              <w:top w:val="outset" w:sz="6" w:space="0" w:color="000000"/>
              <w:left w:val="outset" w:sz="6" w:space="0" w:color="000000"/>
              <w:bottom w:val="outset" w:sz="6" w:space="0" w:color="000000"/>
              <w:right w:val="outset" w:sz="6" w:space="0" w:color="000000"/>
            </w:tcBorders>
            <w:hideMark/>
          </w:tcPr>
          <w:p w14:paraId="292BA46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r>
    </w:tbl>
    <w:p w14:paraId="76023939" w14:textId="77777777" w:rsidR="003076A4" w:rsidRPr="006F5632" w:rsidRDefault="003076A4" w:rsidP="003076A4">
      <w:pPr>
        <w:ind w:firstLine="567"/>
      </w:pPr>
      <w:r w:rsidRPr="006F5632">
        <w:rPr>
          <w:color w:val="333333"/>
        </w:rPr>
        <w:br/>
      </w:r>
    </w:p>
    <w:tbl>
      <w:tblPr>
        <w:tblW w:w="463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58"/>
        <w:gridCol w:w="1159"/>
        <w:gridCol w:w="1159"/>
        <w:gridCol w:w="1159"/>
      </w:tblGrid>
      <w:tr w:rsidR="003076A4" w:rsidRPr="006F5632" w14:paraId="2C2E4A54" w14:textId="77777777" w:rsidTr="00AB27F1">
        <w:trPr>
          <w:tblCellSpacing w:w="0" w:type="dxa"/>
          <w:jc w:val="center"/>
        </w:trPr>
        <w:tc>
          <w:tcPr>
            <w:tcW w:w="4635" w:type="dxa"/>
            <w:gridSpan w:val="4"/>
            <w:tcBorders>
              <w:top w:val="outset" w:sz="6" w:space="0" w:color="000000"/>
              <w:left w:val="outset" w:sz="6" w:space="0" w:color="000000"/>
              <w:bottom w:val="outset" w:sz="6" w:space="0" w:color="000000"/>
              <w:right w:val="outset" w:sz="6" w:space="0" w:color="000000"/>
            </w:tcBorders>
            <w:hideMark/>
          </w:tcPr>
          <w:p w14:paraId="4E5A3498" w14:textId="77777777" w:rsidR="003076A4" w:rsidRPr="006F5632" w:rsidRDefault="003076A4" w:rsidP="00AB27F1">
            <w:pPr>
              <w:jc w:val="center"/>
              <w:rPr>
                <w:b/>
                <w:bCs/>
              </w:rPr>
            </w:pPr>
            <w:r w:rsidRPr="006F5632">
              <w:rPr>
                <w:b/>
                <w:bCs/>
              </w:rPr>
              <w:t xml:space="preserve">заполнить верхнюю строку </w:t>
            </w:r>
          </w:p>
          <w:p w14:paraId="75A092D7" w14:textId="77777777" w:rsidR="003076A4" w:rsidRPr="006F5632" w:rsidRDefault="003076A4" w:rsidP="00AB27F1">
            <w:pPr>
              <w:jc w:val="center"/>
            </w:pPr>
            <w:r w:rsidRPr="006F5632">
              <w:rPr>
                <w:b/>
                <w:bCs/>
              </w:rPr>
              <w:t>названием специальности</w:t>
            </w:r>
          </w:p>
        </w:tc>
      </w:tr>
      <w:tr w:rsidR="003076A4" w:rsidRPr="006F5632" w14:paraId="2D9301DF" w14:textId="77777777" w:rsidTr="00AB27F1">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06E634B0"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487FF1F1"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6F71989E"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73F8DF14" w14:textId="77777777" w:rsidR="003076A4" w:rsidRPr="006F5632" w:rsidRDefault="003076A4" w:rsidP="00AB27F1">
            <w:pPr>
              <w:pStyle w:val="a4"/>
              <w:rPr>
                <w:rFonts w:ascii="Times New Roman" w:hAnsi="Times New Roman"/>
                <w:sz w:val="24"/>
                <w:szCs w:val="24"/>
              </w:rPr>
            </w:pPr>
          </w:p>
        </w:tc>
      </w:tr>
      <w:tr w:rsidR="003076A4" w:rsidRPr="006F5632" w14:paraId="49D0F1FF" w14:textId="77777777" w:rsidTr="00AB27F1">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7BBB885F"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646BA5D6"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0C5F05E"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4A2EFA9" w14:textId="77777777" w:rsidR="003076A4" w:rsidRPr="006F5632" w:rsidRDefault="003076A4" w:rsidP="00AB27F1">
            <w:pPr>
              <w:pStyle w:val="a4"/>
              <w:rPr>
                <w:rFonts w:ascii="Times New Roman" w:hAnsi="Times New Roman"/>
                <w:sz w:val="24"/>
                <w:szCs w:val="24"/>
              </w:rPr>
            </w:pPr>
          </w:p>
        </w:tc>
      </w:tr>
    </w:tbl>
    <w:p w14:paraId="6FE0A80A" w14:textId="77777777" w:rsidR="003076A4" w:rsidRPr="006F5632" w:rsidRDefault="003076A4" w:rsidP="003076A4">
      <w:pPr>
        <w:ind w:firstLine="567"/>
        <w:rPr>
          <w:color w:val="333333"/>
        </w:rPr>
      </w:pPr>
      <w:r w:rsidRPr="006F5632">
        <w:rPr>
          <w:b/>
          <w:bCs/>
          <w:color w:val="333333"/>
        </w:rPr>
        <w:t>Задание №3. </w:t>
      </w:r>
      <w:r w:rsidRPr="006F5632">
        <w:rPr>
          <w:color w:val="333333"/>
          <w:shd w:val="clear" w:color="auto" w:fill="FFFFFF"/>
        </w:rPr>
        <w:t>Заполнить пропуски числами:</w:t>
      </w:r>
      <w:r w:rsidRPr="006F5632">
        <w:rPr>
          <w:color w:val="333333"/>
        </w:rPr>
        <w:br/>
      </w:r>
    </w:p>
    <w:tbl>
      <w:tblPr>
        <w:tblW w:w="5814" w:type="dxa"/>
        <w:tblCellSpacing w:w="0" w:type="dxa"/>
        <w:tblInd w:w="546"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94"/>
        <w:gridCol w:w="1114"/>
        <w:gridCol w:w="1076"/>
        <w:gridCol w:w="899"/>
        <w:gridCol w:w="1268"/>
        <w:gridCol w:w="763"/>
      </w:tblGrid>
      <w:tr w:rsidR="003076A4" w:rsidRPr="006F5632" w14:paraId="3EFE3F7A"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89B70C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1</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1E41965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530AB71"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472DFE38"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4A7E80F6"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7226364E"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64E3EF7D"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3AD60FF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2</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412EB4F2"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37E06F52"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381B7A9A"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113B294F"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25AC7A7E"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1C53D39B"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76785B3"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8</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7980DE18"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FD53627"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118B64B1"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2BA28AB5"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15B00245"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бит</w:t>
            </w:r>
          </w:p>
        </w:tc>
      </w:tr>
    </w:tbl>
    <w:p w14:paraId="56E9A02C" w14:textId="77777777" w:rsidR="003076A4" w:rsidRPr="006F5632" w:rsidRDefault="003076A4" w:rsidP="003076A4">
      <w:pPr>
        <w:ind w:firstLine="567"/>
        <w:rPr>
          <w:color w:val="333333"/>
        </w:rPr>
      </w:pPr>
      <w:r w:rsidRPr="006F5632">
        <w:rPr>
          <w:color w:val="333333"/>
        </w:rPr>
        <w:br/>
      </w:r>
      <w:r w:rsidRPr="006F5632">
        <w:rPr>
          <w:b/>
          <w:bCs/>
          <w:color w:val="333333"/>
        </w:rPr>
        <w:t>Решения:</w:t>
      </w:r>
      <w:r w:rsidRPr="006F5632">
        <w:rPr>
          <w:color w:val="333333"/>
        </w:rPr>
        <w:br/>
      </w:r>
      <w:r w:rsidRPr="006F5632">
        <w:rPr>
          <w:color w:val="333333"/>
        </w:rPr>
        <w:br/>
      </w:r>
      <w:r w:rsidRPr="006F5632">
        <w:rPr>
          <w:b/>
          <w:bCs/>
          <w:color w:val="333333"/>
        </w:rPr>
        <w:t>Задание №4. </w:t>
      </w:r>
      <w:r w:rsidRPr="006F5632">
        <w:rPr>
          <w:color w:val="333333"/>
          <w:shd w:val="clear" w:color="auto" w:fill="FFFFFF"/>
        </w:rPr>
        <w:t>Перевести десятичное число в двоичную систему счисления и сделать проверку:</w:t>
      </w:r>
      <w:r w:rsidRPr="006F5632">
        <w:rPr>
          <w:color w:val="333333"/>
        </w:rPr>
        <w:br/>
        <w:t xml:space="preserve">1.  </w:t>
      </w:r>
    </w:p>
    <w:p w14:paraId="5BB2A108" w14:textId="77777777" w:rsidR="003076A4" w:rsidRPr="006F5632" w:rsidRDefault="003076A4" w:rsidP="003076A4">
      <w:pPr>
        <w:rPr>
          <w:color w:val="333333"/>
        </w:rPr>
      </w:pPr>
      <w:r w:rsidRPr="006F5632">
        <w:rPr>
          <w:color w:val="333333"/>
        </w:rPr>
        <w:t>2.</w:t>
      </w:r>
    </w:p>
    <w:p w14:paraId="6ED8A312" w14:textId="77777777" w:rsidR="003076A4" w:rsidRPr="006F5632" w:rsidRDefault="003076A4" w:rsidP="003076A4">
      <w:pPr>
        <w:ind w:firstLine="567"/>
      </w:pPr>
      <w:r w:rsidRPr="006F5632">
        <w:rPr>
          <w:color w:val="333333"/>
        </w:rPr>
        <w:lastRenderedPageBreak/>
        <w:br/>
      </w:r>
      <w:r w:rsidRPr="006F5632">
        <w:rPr>
          <w:b/>
          <w:bCs/>
          <w:color w:val="333333"/>
        </w:rPr>
        <w:t>Задание №5. </w:t>
      </w:r>
      <w:r w:rsidRPr="006F5632">
        <w:rPr>
          <w:color w:val="333333"/>
          <w:shd w:val="clear" w:color="auto" w:fill="FFFFFF"/>
        </w:rPr>
        <w:t>Записать в развернутой форме восьмеричное число и, произведя вычисления, выразить в десятичной системе счисления:</w:t>
      </w:r>
    </w:p>
    <w:tbl>
      <w:tblPr>
        <w:tblW w:w="949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490"/>
      </w:tblGrid>
      <w:tr w:rsidR="003076A4" w:rsidRPr="006F5632" w14:paraId="550385E2" w14:textId="77777777" w:rsidTr="003076A4">
        <w:trPr>
          <w:trHeight w:val="279"/>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7F4CA5A" w14:textId="77777777" w:rsidR="003076A4" w:rsidRPr="006F5632" w:rsidRDefault="003076A4" w:rsidP="00AB27F1">
            <w:pPr>
              <w:pStyle w:val="a4"/>
              <w:rPr>
                <w:rFonts w:ascii="Times New Roman" w:hAnsi="Times New Roman"/>
                <w:sz w:val="24"/>
                <w:szCs w:val="24"/>
                <w:vertAlign w:val="subscript"/>
              </w:rPr>
            </w:pPr>
            <w:r>
              <w:rPr>
                <w:rFonts w:ascii="Times New Roman" w:hAnsi="Times New Roman"/>
                <w:sz w:val="24"/>
                <w:szCs w:val="24"/>
              </w:rPr>
              <w:t>56</w:t>
            </w:r>
            <w:r>
              <w:rPr>
                <w:rFonts w:ascii="Times New Roman" w:hAnsi="Times New Roman"/>
                <w:sz w:val="24"/>
                <w:szCs w:val="24"/>
                <w:vertAlign w:val="subscript"/>
              </w:rPr>
              <w:t>8</w:t>
            </w:r>
          </w:p>
        </w:tc>
      </w:tr>
      <w:tr w:rsidR="003076A4" w:rsidRPr="006F5632" w14:paraId="7E44F759" w14:textId="77777777" w:rsidTr="003076A4">
        <w:trPr>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33408DF" w14:textId="77777777" w:rsidR="003076A4" w:rsidRPr="006F5632" w:rsidRDefault="003076A4" w:rsidP="00AB27F1">
            <w:pPr>
              <w:pStyle w:val="a4"/>
              <w:rPr>
                <w:rFonts w:ascii="Times New Roman" w:hAnsi="Times New Roman"/>
                <w:color w:val="000000"/>
                <w:sz w:val="24"/>
                <w:szCs w:val="24"/>
                <w:vertAlign w:val="subscript"/>
              </w:rPr>
            </w:pPr>
            <w:r w:rsidRPr="006F5632">
              <w:rPr>
                <w:rFonts w:ascii="Times New Roman" w:hAnsi="Times New Roman"/>
                <w:color w:val="000000"/>
                <w:sz w:val="24"/>
                <w:szCs w:val="24"/>
              </w:rPr>
              <w:t>73</w:t>
            </w:r>
            <w:r w:rsidRPr="006F5632">
              <w:rPr>
                <w:rFonts w:ascii="Times New Roman" w:hAnsi="Times New Roman"/>
                <w:color w:val="000000"/>
                <w:sz w:val="24"/>
                <w:szCs w:val="24"/>
                <w:vertAlign w:val="subscript"/>
              </w:rPr>
              <w:t>8</w:t>
            </w:r>
          </w:p>
        </w:tc>
      </w:tr>
    </w:tbl>
    <w:p w14:paraId="36D21536" w14:textId="77777777" w:rsidR="003076A4" w:rsidRPr="006F5632" w:rsidRDefault="003076A4" w:rsidP="003076A4">
      <w:pPr>
        <w:ind w:firstLine="567"/>
        <w:rPr>
          <w:b/>
          <w:bCs/>
          <w:color w:val="333333"/>
        </w:rPr>
      </w:pPr>
    </w:p>
    <w:p w14:paraId="3484772F" w14:textId="77777777" w:rsidR="003076A4" w:rsidRPr="006F5632" w:rsidRDefault="003076A4" w:rsidP="003076A4">
      <w:pPr>
        <w:ind w:firstLine="567"/>
      </w:pPr>
      <w:r w:rsidRPr="006F5632">
        <w:rPr>
          <w:b/>
          <w:bCs/>
          <w:color w:val="333333"/>
        </w:rPr>
        <w:t>Задание №6. Ответить на вопросы:</w:t>
      </w:r>
    </w:p>
    <w:tbl>
      <w:tblPr>
        <w:tblW w:w="9631"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5649"/>
        <w:gridCol w:w="3982"/>
      </w:tblGrid>
      <w:tr w:rsidR="003076A4" w:rsidRPr="006F5632" w14:paraId="711C7613" w14:textId="77777777" w:rsidTr="003076A4">
        <w:trPr>
          <w:trHeight w:val="300"/>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58DD1340"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информация?</w:t>
            </w:r>
          </w:p>
        </w:tc>
        <w:tc>
          <w:tcPr>
            <w:tcW w:w="3982" w:type="dxa"/>
            <w:tcBorders>
              <w:top w:val="outset" w:sz="6" w:space="0" w:color="000000"/>
              <w:left w:val="outset" w:sz="6" w:space="0" w:color="000000"/>
              <w:bottom w:val="outset" w:sz="6" w:space="0" w:color="000000"/>
              <w:right w:val="outset" w:sz="6" w:space="0" w:color="000000"/>
            </w:tcBorders>
            <w:hideMark/>
          </w:tcPr>
          <w:p w14:paraId="34385B89" w14:textId="77777777" w:rsidR="003076A4" w:rsidRPr="006F5632" w:rsidRDefault="003076A4" w:rsidP="00AB27F1">
            <w:pPr>
              <w:pStyle w:val="a4"/>
              <w:rPr>
                <w:rFonts w:ascii="Times New Roman" w:hAnsi="Times New Roman"/>
                <w:sz w:val="24"/>
                <w:szCs w:val="24"/>
              </w:rPr>
            </w:pPr>
          </w:p>
        </w:tc>
      </w:tr>
      <w:tr w:rsidR="003076A4" w:rsidRPr="006F5632" w14:paraId="550F0D65" w14:textId="77777777" w:rsidTr="003076A4">
        <w:trPr>
          <w:trHeight w:val="323"/>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BEAB8E7"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Перечислить свойства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26C45574" w14:textId="77777777" w:rsidR="003076A4" w:rsidRPr="006F5632" w:rsidRDefault="003076A4" w:rsidP="00AB27F1">
            <w:pPr>
              <w:pStyle w:val="a4"/>
              <w:rPr>
                <w:rFonts w:ascii="Times New Roman" w:hAnsi="Times New Roman"/>
                <w:sz w:val="24"/>
                <w:szCs w:val="24"/>
              </w:rPr>
            </w:pPr>
          </w:p>
        </w:tc>
      </w:tr>
      <w:tr w:rsidR="003076A4" w:rsidRPr="006F5632" w14:paraId="46FCBA54" w14:textId="77777777" w:rsidTr="003076A4">
        <w:trPr>
          <w:trHeight w:val="31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D81B5C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Какие виды информации Вы знаете?</w:t>
            </w:r>
          </w:p>
        </w:tc>
        <w:tc>
          <w:tcPr>
            <w:tcW w:w="3982" w:type="dxa"/>
            <w:tcBorders>
              <w:top w:val="outset" w:sz="6" w:space="0" w:color="000000"/>
              <w:left w:val="outset" w:sz="6" w:space="0" w:color="000000"/>
              <w:bottom w:val="outset" w:sz="6" w:space="0" w:color="000000"/>
              <w:right w:val="outset" w:sz="6" w:space="0" w:color="000000"/>
            </w:tcBorders>
            <w:hideMark/>
          </w:tcPr>
          <w:p w14:paraId="342693B1" w14:textId="77777777" w:rsidR="003076A4" w:rsidRPr="006F5632" w:rsidRDefault="003076A4" w:rsidP="00AB27F1">
            <w:pPr>
              <w:pStyle w:val="a4"/>
              <w:rPr>
                <w:rFonts w:ascii="Times New Roman" w:hAnsi="Times New Roman"/>
                <w:sz w:val="24"/>
                <w:szCs w:val="24"/>
              </w:rPr>
            </w:pPr>
          </w:p>
        </w:tc>
      </w:tr>
      <w:tr w:rsidR="003076A4" w:rsidRPr="006F5632" w14:paraId="5363ACA1" w14:textId="77777777" w:rsidTr="003076A4">
        <w:trPr>
          <w:trHeight w:val="622"/>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884F7DD"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Приведите примеры аналогового представления графической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5025C0D6" w14:textId="77777777" w:rsidR="003076A4" w:rsidRPr="006F5632" w:rsidRDefault="003076A4" w:rsidP="00AB27F1">
            <w:pPr>
              <w:pStyle w:val="a4"/>
              <w:rPr>
                <w:rFonts w:ascii="Times New Roman" w:hAnsi="Times New Roman"/>
                <w:sz w:val="24"/>
                <w:szCs w:val="24"/>
              </w:rPr>
            </w:pPr>
          </w:p>
        </w:tc>
      </w:tr>
      <w:tr w:rsidR="003076A4" w:rsidRPr="006F5632" w14:paraId="6B276059" w14:textId="77777777" w:rsidTr="003076A4">
        <w:trPr>
          <w:trHeight w:val="195"/>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1E282FE"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пиксель?</w:t>
            </w:r>
          </w:p>
        </w:tc>
        <w:tc>
          <w:tcPr>
            <w:tcW w:w="3982" w:type="dxa"/>
            <w:tcBorders>
              <w:top w:val="outset" w:sz="6" w:space="0" w:color="000000"/>
              <w:left w:val="outset" w:sz="6" w:space="0" w:color="000000"/>
              <w:bottom w:val="outset" w:sz="6" w:space="0" w:color="000000"/>
              <w:right w:val="outset" w:sz="6" w:space="0" w:color="000000"/>
            </w:tcBorders>
            <w:hideMark/>
          </w:tcPr>
          <w:p w14:paraId="59C81055" w14:textId="77777777" w:rsidR="003076A4" w:rsidRPr="006F5632" w:rsidRDefault="003076A4" w:rsidP="00AB27F1">
            <w:pPr>
              <w:pStyle w:val="a4"/>
              <w:rPr>
                <w:rFonts w:ascii="Times New Roman" w:hAnsi="Times New Roman"/>
                <w:sz w:val="24"/>
                <w:szCs w:val="24"/>
              </w:rPr>
            </w:pPr>
          </w:p>
        </w:tc>
      </w:tr>
      <w:tr w:rsidR="003076A4" w:rsidRPr="006F5632" w14:paraId="67863BD4" w14:textId="77777777" w:rsidTr="003076A4">
        <w:trPr>
          <w:trHeight w:val="38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0A81D8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система счисления?</w:t>
            </w:r>
          </w:p>
        </w:tc>
        <w:tc>
          <w:tcPr>
            <w:tcW w:w="3982" w:type="dxa"/>
            <w:tcBorders>
              <w:top w:val="outset" w:sz="6" w:space="0" w:color="000000"/>
              <w:left w:val="outset" w:sz="6" w:space="0" w:color="000000"/>
              <w:bottom w:val="outset" w:sz="6" w:space="0" w:color="000000"/>
              <w:right w:val="outset" w:sz="6" w:space="0" w:color="000000"/>
            </w:tcBorders>
            <w:hideMark/>
          </w:tcPr>
          <w:p w14:paraId="2C80E2B6" w14:textId="77777777" w:rsidR="003076A4" w:rsidRPr="006F5632" w:rsidRDefault="003076A4" w:rsidP="00AB27F1">
            <w:pPr>
              <w:pStyle w:val="a4"/>
              <w:rPr>
                <w:rFonts w:ascii="Times New Roman" w:hAnsi="Times New Roman"/>
                <w:sz w:val="24"/>
                <w:szCs w:val="24"/>
              </w:rPr>
            </w:pPr>
          </w:p>
        </w:tc>
      </w:tr>
      <w:tr w:rsidR="003076A4" w:rsidRPr="006F5632" w14:paraId="4C769A74" w14:textId="77777777" w:rsidTr="003076A4">
        <w:trPr>
          <w:trHeight w:val="608"/>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23B21A7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Напишите правило перевода десятичных чисел в двоичный код.</w:t>
            </w:r>
          </w:p>
        </w:tc>
        <w:tc>
          <w:tcPr>
            <w:tcW w:w="3982" w:type="dxa"/>
            <w:tcBorders>
              <w:top w:val="outset" w:sz="6" w:space="0" w:color="000000"/>
              <w:left w:val="outset" w:sz="6" w:space="0" w:color="000000"/>
              <w:bottom w:val="outset" w:sz="6" w:space="0" w:color="000000"/>
              <w:right w:val="outset" w:sz="6" w:space="0" w:color="000000"/>
            </w:tcBorders>
            <w:hideMark/>
          </w:tcPr>
          <w:p w14:paraId="02AD4682" w14:textId="77777777" w:rsidR="003076A4" w:rsidRPr="006F5632" w:rsidRDefault="003076A4" w:rsidP="00AB27F1">
            <w:pPr>
              <w:pStyle w:val="a4"/>
              <w:rPr>
                <w:rFonts w:ascii="Times New Roman" w:hAnsi="Times New Roman"/>
                <w:sz w:val="24"/>
                <w:szCs w:val="24"/>
              </w:rPr>
            </w:pPr>
          </w:p>
        </w:tc>
      </w:tr>
      <w:tr w:rsidR="003076A4" w:rsidRPr="006F5632" w14:paraId="37C7FD7B" w14:textId="77777777" w:rsidTr="003076A4">
        <w:trPr>
          <w:trHeight w:val="479"/>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7D103AF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Перечислите единицы измерения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72B2287B" w14:textId="77777777" w:rsidR="003076A4" w:rsidRPr="006F5632" w:rsidRDefault="003076A4" w:rsidP="00AB27F1">
            <w:pPr>
              <w:pStyle w:val="a4"/>
              <w:rPr>
                <w:rFonts w:ascii="Times New Roman" w:hAnsi="Times New Roman"/>
                <w:sz w:val="24"/>
                <w:szCs w:val="24"/>
              </w:rPr>
            </w:pPr>
          </w:p>
        </w:tc>
      </w:tr>
    </w:tbl>
    <w:p w14:paraId="0E5428D6" w14:textId="77777777" w:rsidR="003076A4" w:rsidRPr="006F5632" w:rsidRDefault="003076A4" w:rsidP="003076A4">
      <w:pPr>
        <w:ind w:firstLine="567"/>
        <w:rPr>
          <w:b/>
          <w:bCs/>
          <w:color w:val="333333"/>
        </w:rPr>
      </w:pPr>
      <w:r w:rsidRPr="006F5632">
        <w:rPr>
          <w:color w:val="333333"/>
        </w:rPr>
        <w:br/>
      </w:r>
      <w:r w:rsidRPr="006F5632">
        <w:rPr>
          <w:b/>
          <w:bCs/>
          <w:color w:val="333333"/>
        </w:rPr>
        <w:t>Задание №7. Сделать вывод о проделанной лабораторной работе:</w:t>
      </w:r>
    </w:p>
    <w:p w14:paraId="4DAF425A" w14:textId="77777777" w:rsidR="003076A4" w:rsidRPr="006F5632" w:rsidRDefault="003076A4" w:rsidP="003076A4">
      <w:pPr>
        <w:ind w:firstLine="567"/>
      </w:pPr>
    </w:p>
    <w:tbl>
      <w:tblPr>
        <w:tblW w:w="9773"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773"/>
      </w:tblGrid>
      <w:tr w:rsidR="003076A4" w:rsidRPr="006F5632" w14:paraId="7F608BB1"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579161C4"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5669E4FC"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5DC104B"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264CA636"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7828C49"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0CEC4355"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6591295A"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bl>
    <w:p w14:paraId="5EDFBAFD" w14:textId="77777777" w:rsidR="003076A4" w:rsidRPr="006F5632" w:rsidRDefault="003076A4" w:rsidP="003076A4">
      <w:pPr>
        <w:pStyle w:val="a4"/>
        <w:rPr>
          <w:rFonts w:ascii="Times New Roman" w:hAnsi="Times New Roman"/>
          <w:sz w:val="24"/>
          <w:szCs w:val="24"/>
        </w:rPr>
      </w:pPr>
    </w:p>
    <w:p w14:paraId="79C54EF9" w14:textId="77777777" w:rsidR="003076A4" w:rsidRPr="00FC1C9A" w:rsidRDefault="003076A4" w:rsidP="009C7517">
      <w:pPr>
        <w:spacing w:after="160" w:line="259" w:lineRule="auto"/>
        <w:rPr>
          <w:rFonts w:eastAsiaTheme="minorHAnsi"/>
          <w:b/>
          <w:bCs/>
          <w:sz w:val="22"/>
          <w:szCs w:val="22"/>
          <w:lang w:eastAsia="en-US"/>
        </w:rPr>
      </w:pPr>
    </w:p>
    <w:p w14:paraId="014FC1E5" w14:textId="139FB5BF" w:rsidR="009C7517" w:rsidRDefault="009C7517" w:rsidP="009C7517">
      <w:pPr>
        <w:spacing w:after="160" w:line="259" w:lineRule="auto"/>
        <w:rPr>
          <w:rFonts w:eastAsiaTheme="minorHAnsi"/>
          <w:b/>
          <w:bCs/>
          <w:sz w:val="22"/>
          <w:szCs w:val="22"/>
          <w:lang w:eastAsia="en-US"/>
        </w:rPr>
      </w:pPr>
      <w:r w:rsidRPr="003076A4">
        <w:rPr>
          <w:rFonts w:eastAsiaTheme="minorHAnsi"/>
          <w:b/>
          <w:bCs/>
          <w:sz w:val="22"/>
          <w:szCs w:val="22"/>
          <w:lang w:eastAsia="en-US"/>
        </w:rPr>
        <w:t>Практическая работа Представление информации в различных системах счисления.</w:t>
      </w:r>
    </w:p>
    <w:p w14:paraId="66378C4B" w14:textId="77777777" w:rsidR="003076A4" w:rsidRPr="00FB3700" w:rsidRDefault="003076A4" w:rsidP="003076A4">
      <w:pPr>
        <w:spacing w:after="150"/>
      </w:pPr>
      <w:r w:rsidRPr="00FB3700">
        <w:rPr>
          <w:b/>
          <w:bCs/>
          <w:i/>
          <w:iCs/>
        </w:rPr>
        <w:t>2. Краткие теоретические сведения. Примеры решения заданий.</w:t>
      </w:r>
    </w:p>
    <w:p w14:paraId="7C0E0BF5" w14:textId="77777777" w:rsidR="003076A4" w:rsidRPr="00FB3700" w:rsidRDefault="003076A4" w:rsidP="003076A4">
      <w:pPr>
        <w:spacing w:after="150"/>
      </w:pPr>
      <w:r w:rsidRPr="00FB3700">
        <w:t> </w:t>
      </w:r>
    </w:p>
    <w:p w14:paraId="41EDB9BA" w14:textId="77777777" w:rsidR="003076A4" w:rsidRPr="00FB3700" w:rsidRDefault="003076A4" w:rsidP="003076A4">
      <w:pPr>
        <w:spacing w:after="150"/>
      </w:pPr>
      <w:r w:rsidRPr="00FB3700">
        <w:rPr>
          <w:b/>
          <w:bCs/>
        </w:rPr>
        <w:t>Система счисления</w:t>
      </w:r>
      <w:r w:rsidRPr="00FB3700">
        <w:t> – это совокупность правил для обозначения и наименования чисел.</w:t>
      </w:r>
    </w:p>
    <w:p w14:paraId="57FAFAFF" w14:textId="77777777" w:rsidR="003076A4" w:rsidRPr="00FB3700" w:rsidRDefault="003076A4" w:rsidP="003076A4">
      <w:pPr>
        <w:spacing w:after="150"/>
      </w:pPr>
      <w:r w:rsidRPr="00FB3700">
        <w:rPr>
          <w:b/>
          <w:bCs/>
        </w:rPr>
        <w:t>Непозиционной</w:t>
      </w:r>
      <w:r w:rsidRPr="00FB3700">
        <w:t> называется такая система счисления, в которой количественный эквивалент каждой цифры не зависит от ее положения (места, позиции) в записи числа.</w:t>
      </w:r>
    </w:p>
    <w:p w14:paraId="527BEE17" w14:textId="77777777" w:rsidR="003076A4" w:rsidRPr="00FB3700" w:rsidRDefault="003076A4" w:rsidP="003076A4">
      <w:pPr>
        <w:spacing w:after="150"/>
      </w:pPr>
      <w:r w:rsidRPr="00FB3700">
        <w:rPr>
          <w:b/>
          <w:bCs/>
        </w:rPr>
        <w:t>Основанием системы счисления</w:t>
      </w:r>
      <w:r w:rsidRPr="00FB3700">
        <w:t> называется количество знаков или символов, используемых для изображения числа в данной системе счисления.</w:t>
      </w:r>
    </w:p>
    <w:p w14:paraId="7769BFF2" w14:textId="77777777" w:rsidR="003076A4" w:rsidRPr="00FB3700" w:rsidRDefault="003076A4" w:rsidP="003076A4">
      <w:pPr>
        <w:spacing w:after="150"/>
      </w:pPr>
      <w:r w:rsidRPr="00FB3700">
        <w:lastRenderedPageBreak/>
        <w:t>Наименование системы счисления соответствует ее основанию (например, десятичной называется система счисления так потому, что ее основание равно 10, т.е. используется десять цифр).</w:t>
      </w:r>
    </w:p>
    <w:p w14:paraId="2EF58DB8" w14:textId="77777777" w:rsidR="003076A4" w:rsidRPr="00FB3700" w:rsidRDefault="003076A4" w:rsidP="003076A4">
      <w:pPr>
        <w:spacing w:after="150"/>
      </w:pPr>
      <w:r w:rsidRPr="00FB3700">
        <w:t>Система счисления называется </w:t>
      </w:r>
      <w:r w:rsidRPr="00FB3700">
        <w:rPr>
          <w:b/>
          <w:bCs/>
        </w:rPr>
        <w:t>позиционной</w:t>
      </w:r>
      <w:r w:rsidRPr="00FB3700">
        <w:t>, если значение цифры зависит от ее места (позиции) в записи числа.</w:t>
      </w:r>
    </w:p>
    <w:p w14:paraId="1D4A876A" w14:textId="77777777" w:rsidR="003076A4" w:rsidRPr="00FB3700" w:rsidRDefault="003076A4" w:rsidP="003076A4">
      <w:pPr>
        <w:spacing w:after="150"/>
        <w:jc w:val="center"/>
      </w:pPr>
      <w:r w:rsidRPr="00FB3700">
        <w:rPr>
          <w:b/>
          <w:bCs/>
          <w:u w:val="single"/>
        </w:rPr>
        <w:t>Системы счисления, используемые в компьютерах</w:t>
      </w:r>
    </w:p>
    <w:p w14:paraId="4F39B07E" w14:textId="77777777" w:rsidR="003076A4" w:rsidRPr="00FB3700" w:rsidRDefault="003076A4" w:rsidP="003076A4">
      <w:pPr>
        <w:spacing w:after="150"/>
      </w:pPr>
      <w:r w:rsidRPr="00FB3700">
        <w:rPr>
          <w:u w:val="single"/>
        </w:rPr>
        <w:t>Двоичная система счисления</w:t>
      </w:r>
      <w:r w:rsidRPr="00FB3700">
        <w:t>.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14:paraId="7334BA72" w14:textId="77777777" w:rsidR="003076A4" w:rsidRPr="00FB3700" w:rsidRDefault="003076A4" w:rsidP="003076A4">
      <w:pPr>
        <w:spacing w:after="150"/>
      </w:pPr>
      <w:r w:rsidRPr="00FB3700">
        <w:rPr>
          <w:u w:val="single"/>
        </w:rPr>
        <w:t>Восьмеричная система счисления</w:t>
      </w:r>
      <w:r w:rsidRPr="00FB3700">
        <w:t>. Для записи чисел используется восемь чисел 0,1,2,3,4,5,6,7.</w:t>
      </w:r>
    </w:p>
    <w:p w14:paraId="48E19E1A" w14:textId="77777777" w:rsidR="003076A4" w:rsidRPr="00FB3700" w:rsidRDefault="003076A4" w:rsidP="003076A4">
      <w:pPr>
        <w:spacing w:after="150"/>
      </w:pPr>
      <w:r w:rsidRPr="00FB3700">
        <w:rPr>
          <w:u w:val="single"/>
        </w:rPr>
        <w:t>Шестнадцатеричная система счисления</w:t>
      </w:r>
      <w:r w:rsidRPr="00FB3700">
        <w:t>. Для записи чисел в шестнадцатеричной системе необходимо располагать шестнадцатью символами, используемыми как цифры. В качестве первых десяти используются те же, что и в десятичной системе. Для обозначения остальных шести цифр (в десятичной они соответствуют числам 10,11,12,13,14,15) используются буквы латинского алфавита – A,B,C,D,E,F.</w:t>
      </w:r>
    </w:p>
    <w:p w14:paraId="127B1A7F" w14:textId="77777777" w:rsidR="003076A4" w:rsidRPr="00FB3700" w:rsidRDefault="003076A4" w:rsidP="003076A4">
      <w:pPr>
        <w:spacing w:after="150"/>
        <w:jc w:val="center"/>
      </w:pPr>
      <w:r w:rsidRPr="00FB3700">
        <w:rPr>
          <w:b/>
          <w:bCs/>
          <w:u w:val="single"/>
        </w:rPr>
        <w:t>Перевод чисел из одной системы счисления в другую.</w:t>
      </w:r>
    </w:p>
    <w:p w14:paraId="17B445D1" w14:textId="77777777" w:rsidR="003076A4" w:rsidRPr="00FB3700" w:rsidRDefault="003076A4" w:rsidP="003076A4">
      <w:pPr>
        <w:spacing w:after="150"/>
      </w:pPr>
      <w:r w:rsidRPr="00FB3700">
        <w:rPr>
          <w:i/>
          <w:iCs/>
        </w:rPr>
        <w:t>Правило</w:t>
      </w:r>
      <w:r w:rsidRPr="00FB3700">
        <w:t> перевода целых чисел из десятичной системы счисления в систему с основанием </w:t>
      </w:r>
      <w:r w:rsidRPr="00FB3700">
        <w:rPr>
          <w:lang w:val="en-US"/>
        </w:rPr>
        <w:t>q</w:t>
      </w:r>
      <w:r w:rsidRPr="00FB3700">
        <w:t>:</w:t>
      </w:r>
    </w:p>
    <w:p w14:paraId="79E727EE" w14:textId="77777777" w:rsidR="003076A4" w:rsidRPr="00FB3700" w:rsidRDefault="003076A4">
      <w:pPr>
        <w:numPr>
          <w:ilvl w:val="0"/>
          <w:numId w:val="62"/>
        </w:numPr>
        <w:ind w:left="450"/>
      </w:pPr>
      <w:r w:rsidRPr="00FB3700">
        <w:t>Последовательно выполнять деление исходного числа и получаемых частных на </w:t>
      </w:r>
      <w:r w:rsidRPr="00FB3700">
        <w:rPr>
          <w:lang w:val="en-US"/>
        </w:rPr>
        <w:t>q</w:t>
      </w:r>
      <w:r w:rsidRPr="00FB3700">
        <w:t> до тех пор, пока не получим частное, меньшее делителя.</w:t>
      </w:r>
    </w:p>
    <w:p w14:paraId="33F3E0D4" w14:textId="77777777" w:rsidR="003076A4" w:rsidRPr="00FB3700" w:rsidRDefault="003076A4">
      <w:pPr>
        <w:numPr>
          <w:ilvl w:val="0"/>
          <w:numId w:val="62"/>
        </w:numPr>
        <w:ind w:left="450"/>
      </w:pPr>
      <w:r w:rsidRPr="00FB3700">
        <w:t>Полученные при таком делении остатки – цифры числа в системе счисления </w:t>
      </w:r>
      <w:r w:rsidRPr="00FB3700">
        <w:rPr>
          <w:lang w:val="en-US"/>
        </w:rPr>
        <w:t>q</w:t>
      </w:r>
      <w:r w:rsidRPr="00FB3700">
        <w:t> – записать в обратном порядке (снизу вверх).</w:t>
      </w:r>
    </w:p>
    <w:p w14:paraId="2E04F929" w14:textId="77777777" w:rsidR="003076A4" w:rsidRPr="00FB3700" w:rsidRDefault="003076A4" w:rsidP="003076A4">
      <w:pPr>
        <w:spacing w:after="150"/>
      </w:pPr>
      <w:r w:rsidRPr="00FB3700">
        <w:t> </w:t>
      </w:r>
    </w:p>
    <w:p w14:paraId="0FD77310" w14:textId="77777777" w:rsidR="003076A4" w:rsidRPr="00FB3700" w:rsidRDefault="003076A4" w:rsidP="003076A4">
      <w:pPr>
        <w:spacing w:after="150"/>
      </w:pPr>
      <w:r w:rsidRPr="00FB3700">
        <w:rPr>
          <w:i/>
          <w:iCs/>
        </w:rPr>
        <w:t>Пример 1.</w:t>
      </w:r>
      <w:r w:rsidRPr="00FB3700">
        <w:t> Перевести 26</w:t>
      </w:r>
      <w:r w:rsidRPr="00FB3700">
        <w:rPr>
          <w:vertAlign w:val="subscript"/>
        </w:rPr>
        <w:t>10</w:t>
      </w:r>
      <w:r w:rsidRPr="00FB3700">
        <w:t> в двоичную систему счисления. А</w:t>
      </w:r>
      <w:r w:rsidRPr="00FB3700">
        <w:rPr>
          <w:vertAlign w:val="subscript"/>
        </w:rPr>
        <w:t>10</w:t>
      </w:r>
      <w:r w:rsidRPr="00FB3700">
        <w:t>-&gt;А</w:t>
      </w:r>
      <w:r w:rsidRPr="00FB3700">
        <w:rPr>
          <w:vertAlign w:val="subscript"/>
        </w:rPr>
        <w:t>2</w:t>
      </w:r>
    </w:p>
    <w:p w14:paraId="5765E622" w14:textId="77777777" w:rsidR="003076A4" w:rsidRPr="00FB3700" w:rsidRDefault="003076A4" w:rsidP="003076A4">
      <w:pPr>
        <w:spacing w:after="150"/>
      </w:pPr>
      <w:r w:rsidRPr="00FB3700">
        <w:rPr>
          <w:i/>
          <w:iCs/>
        </w:rPr>
        <w:t>Решение:</w:t>
      </w:r>
    </w:p>
    <w:p w14:paraId="7B3A7E77" w14:textId="77777777" w:rsidR="003076A4" w:rsidRPr="00FB3700" w:rsidRDefault="003076A4" w:rsidP="003076A4">
      <w:pPr>
        <w:spacing w:after="150"/>
      </w:pPr>
      <w:r w:rsidRPr="00FB3700">
        <w:rPr>
          <w:noProof/>
        </w:rPr>
        <w:drawing>
          <wp:inline distT="0" distB="0" distL="0" distR="0" wp14:anchorId="6E5847CE" wp14:editId="4BC78F10">
            <wp:extent cx="1518285" cy="1198880"/>
            <wp:effectExtent l="0" t="0" r="5715" b="1270"/>
            <wp:docPr id="6" name="Рисунок 6" descr="http://ikt.rtk-ros.ru/images/p6_p26_pri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p6_p26_primer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8285" cy="1198880"/>
                    </a:xfrm>
                    <a:prstGeom prst="rect">
                      <a:avLst/>
                    </a:prstGeom>
                    <a:noFill/>
                    <a:ln>
                      <a:noFill/>
                    </a:ln>
                  </pic:spPr>
                </pic:pic>
              </a:graphicData>
            </a:graphic>
          </wp:inline>
        </w:drawing>
      </w:r>
    </w:p>
    <w:p w14:paraId="0E128C73" w14:textId="77777777" w:rsidR="003076A4" w:rsidRPr="00FB3700" w:rsidRDefault="003076A4" w:rsidP="003076A4">
      <w:pPr>
        <w:spacing w:after="150"/>
      </w:pPr>
      <w:r w:rsidRPr="00FB3700">
        <w:rPr>
          <w:i/>
          <w:iCs/>
        </w:rPr>
        <w:t>Ответ</w:t>
      </w:r>
      <w:r w:rsidRPr="00FB3700">
        <w:t>: 26</w:t>
      </w:r>
      <w:r w:rsidRPr="00FB3700">
        <w:rPr>
          <w:vertAlign w:val="subscript"/>
        </w:rPr>
        <w:t>10</w:t>
      </w:r>
      <w:r w:rsidRPr="00FB3700">
        <w:t>=11010</w:t>
      </w:r>
      <w:r w:rsidRPr="00FB3700">
        <w:rPr>
          <w:vertAlign w:val="subscript"/>
        </w:rPr>
        <w:t>2</w:t>
      </w:r>
    </w:p>
    <w:p w14:paraId="78A2DCEF" w14:textId="77777777" w:rsidR="003076A4" w:rsidRPr="00FB3700" w:rsidRDefault="003076A4" w:rsidP="003076A4">
      <w:pPr>
        <w:spacing w:after="150"/>
      </w:pPr>
      <w:r w:rsidRPr="00FB3700">
        <w:t> </w:t>
      </w:r>
    </w:p>
    <w:p w14:paraId="1B02AFC4" w14:textId="77777777" w:rsidR="003076A4" w:rsidRPr="00FB3700" w:rsidRDefault="003076A4" w:rsidP="003076A4">
      <w:pPr>
        <w:spacing w:after="150"/>
      </w:pPr>
      <w:r w:rsidRPr="00FB3700">
        <w:rPr>
          <w:i/>
          <w:iCs/>
        </w:rPr>
        <w:t>Пример 2.</w:t>
      </w:r>
      <w:r w:rsidRPr="00FB3700">
        <w:t> Перевести 19</w:t>
      </w:r>
      <w:r w:rsidRPr="00FB3700">
        <w:rPr>
          <w:vertAlign w:val="subscript"/>
        </w:rPr>
        <w:t>10</w:t>
      </w:r>
      <w:r w:rsidRPr="00FB3700">
        <w:t> в троичную систему счисления. А</w:t>
      </w:r>
      <w:r w:rsidRPr="00FB3700">
        <w:rPr>
          <w:vertAlign w:val="subscript"/>
        </w:rPr>
        <w:t>10</w:t>
      </w:r>
      <w:r w:rsidRPr="00FB3700">
        <w:t>-&gt;А</w:t>
      </w:r>
      <w:r w:rsidRPr="00FB3700">
        <w:rPr>
          <w:vertAlign w:val="subscript"/>
        </w:rPr>
        <w:t>3</w:t>
      </w:r>
      <w:r w:rsidRPr="00FB3700">
        <w:t>.</w:t>
      </w:r>
    </w:p>
    <w:p w14:paraId="511DBE41" w14:textId="77777777" w:rsidR="003076A4" w:rsidRPr="00FB3700" w:rsidRDefault="003076A4" w:rsidP="003076A4">
      <w:pPr>
        <w:spacing w:after="150"/>
      </w:pPr>
      <w:r w:rsidRPr="00FB3700">
        <w:rPr>
          <w:i/>
          <w:iCs/>
        </w:rPr>
        <w:t>Решение:</w:t>
      </w:r>
    </w:p>
    <w:p w14:paraId="7D18AB76" w14:textId="77777777" w:rsidR="003076A4" w:rsidRPr="00FB3700" w:rsidRDefault="003076A4" w:rsidP="003076A4">
      <w:pPr>
        <w:spacing w:after="150"/>
      </w:pPr>
      <w:r w:rsidRPr="00FB3700">
        <w:rPr>
          <w:noProof/>
        </w:rPr>
        <w:drawing>
          <wp:inline distT="0" distB="0" distL="0" distR="0" wp14:anchorId="41C841F0" wp14:editId="3A9667F5">
            <wp:extent cx="940279" cy="638169"/>
            <wp:effectExtent l="0" t="0" r="0" b="0"/>
            <wp:docPr id="7" name="Рисунок 7" descr="http://ikt.rtk-ros.ru/images/p6_p26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p6_p26_primer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0288" cy="638175"/>
                    </a:xfrm>
                    <a:prstGeom prst="rect">
                      <a:avLst/>
                    </a:prstGeom>
                    <a:noFill/>
                    <a:ln>
                      <a:noFill/>
                    </a:ln>
                  </pic:spPr>
                </pic:pic>
              </a:graphicData>
            </a:graphic>
          </wp:inline>
        </w:drawing>
      </w:r>
    </w:p>
    <w:p w14:paraId="3676C4A1" w14:textId="77777777" w:rsidR="003076A4" w:rsidRPr="00FB3700" w:rsidRDefault="003076A4" w:rsidP="003076A4">
      <w:pPr>
        <w:spacing w:after="150"/>
      </w:pPr>
      <w:r w:rsidRPr="00FB3700">
        <w:rPr>
          <w:i/>
          <w:iCs/>
        </w:rPr>
        <w:t>Ответ:</w:t>
      </w:r>
      <w:r w:rsidRPr="00FB3700">
        <w:t> 19</w:t>
      </w:r>
      <w:r w:rsidRPr="00FB3700">
        <w:rPr>
          <w:vertAlign w:val="subscript"/>
        </w:rPr>
        <w:t>10</w:t>
      </w:r>
      <w:r w:rsidRPr="00FB3700">
        <w:t>=201</w:t>
      </w:r>
      <w:r w:rsidRPr="00FB3700">
        <w:rPr>
          <w:vertAlign w:val="subscript"/>
        </w:rPr>
        <w:t>3</w:t>
      </w:r>
      <w:r w:rsidRPr="00FB3700">
        <w:t>.</w:t>
      </w:r>
    </w:p>
    <w:p w14:paraId="05622A96" w14:textId="77777777" w:rsidR="003076A4" w:rsidRPr="00FB3700" w:rsidRDefault="003076A4" w:rsidP="003076A4">
      <w:pPr>
        <w:spacing w:after="150"/>
      </w:pPr>
      <w:r w:rsidRPr="00FB3700">
        <w:t> </w:t>
      </w:r>
    </w:p>
    <w:p w14:paraId="220864A8" w14:textId="77777777" w:rsidR="003076A4" w:rsidRPr="00FB3700" w:rsidRDefault="003076A4" w:rsidP="003076A4">
      <w:pPr>
        <w:spacing w:after="150"/>
      </w:pPr>
      <w:r w:rsidRPr="00FB3700">
        <w:rPr>
          <w:i/>
          <w:iCs/>
        </w:rPr>
        <w:lastRenderedPageBreak/>
        <w:t>Пример 3. </w:t>
      </w:r>
      <w:r w:rsidRPr="00FB3700">
        <w:t>Перевести 241</w:t>
      </w:r>
      <w:r w:rsidRPr="00FB3700">
        <w:rPr>
          <w:vertAlign w:val="subscript"/>
        </w:rPr>
        <w:t>10</w:t>
      </w:r>
      <w:r w:rsidRPr="00FB3700">
        <w:t> в восьмеричную систему счисления. А</w:t>
      </w:r>
      <w:r w:rsidRPr="00FB3700">
        <w:rPr>
          <w:vertAlign w:val="subscript"/>
        </w:rPr>
        <w:t>10</w:t>
      </w:r>
      <w:r w:rsidRPr="00FB3700">
        <w:t>-&gt;А</w:t>
      </w:r>
      <w:r w:rsidRPr="00FB3700">
        <w:rPr>
          <w:vertAlign w:val="subscript"/>
        </w:rPr>
        <w:t>8</w:t>
      </w:r>
    </w:p>
    <w:p w14:paraId="370A424B" w14:textId="77777777" w:rsidR="003076A4" w:rsidRPr="00FB3700" w:rsidRDefault="003076A4" w:rsidP="003076A4">
      <w:pPr>
        <w:spacing w:after="150"/>
      </w:pPr>
      <w:r w:rsidRPr="00FB3700">
        <w:rPr>
          <w:i/>
          <w:iCs/>
        </w:rPr>
        <w:t>Решение:</w:t>
      </w:r>
    </w:p>
    <w:p w14:paraId="1F9E191B" w14:textId="77777777" w:rsidR="003076A4" w:rsidRPr="00FB3700" w:rsidRDefault="003076A4" w:rsidP="003076A4">
      <w:pPr>
        <w:spacing w:after="150"/>
      </w:pPr>
      <w:r w:rsidRPr="00FB3700">
        <w:rPr>
          <w:noProof/>
        </w:rPr>
        <w:drawing>
          <wp:inline distT="0" distB="0" distL="0" distR="0" wp14:anchorId="371EFEB1" wp14:editId="3B1D9A3A">
            <wp:extent cx="1035170" cy="801857"/>
            <wp:effectExtent l="0" t="0" r="0" b="0"/>
            <wp:docPr id="8" name="Рисунок 8" descr="http://ikt.rtk-ros.ru/images/p6_p26_pri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p6_p26_primer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361" cy="802005"/>
                    </a:xfrm>
                    <a:prstGeom prst="rect">
                      <a:avLst/>
                    </a:prstGeom>
                    <a:noFill/>
                    <a:ln>
                      <a:noFill/>
                    </a:ln>
                  </pic:spPr>
                </pic:pic>
              </a:graphicData>
            </a:graphic>
          </wp:inline>
        </w:drawing>
      </w:r>
    </w:p>
    <w:p w14:paraId="0F35DCD4" w14:textId="77777777" w:rsidR="003076A4" w:rsidRPr="00FB3700" w:rsidRDefault="003076A4" w:rsidP="003076A4">
      <w:pPr>
        <w:spacing w:after="150"/>
      </w:pPr>
      <w:r w:rsidRPr="00FB3700">
        <w:rPr>
          <w:i/>
          <w:iCs/>
        </w:rPr>
        <w:t>Ответ: </w:t>
      </w:r>
      <w:r w:rsidRPr="00FB3700">
        <w:t>241</w:t>
      </w:r>
      <w:r w:rsidRPr="00FB3700">
        <w:rPr>
          <w:vertAlign w:val="subscript"/>
        </w:rPr>
        <w:t>10</w:t>
      </w:r>
      <w:r w:rsidRPr="00FB3700">
        <w:t>=361</w:t>
      </w:r>
      <w:r w:rsidRPr="00FB3700">
        <w:rPr>
          <w:vertAlign w:val="subscript"/>
        </w:rPr>
        <w:t>8</w:t>
      </w:r>
      <w:r w:rsidRPr="00FB3700">
        <w:t>.</w:t>
      </w:r>
    </w:p>
    <w:p w14:paraId="20657773" w14:textId="77777777" w:rsidR="003076A4" w:rsidRPr="00FB3700" w:rsidRDefault="003076A4" w:rsidP="003076A4">
      <w:pPr>
        <w:spacing w:after="150"/>
      </w:pPr>
      <w:r w:rsidRPr="00FB3700">
        <w:t> </w:t>
      </w:r>
    </w:p>
    <w:p w14:paraId="6FA446B9" w14:textId="77777777" w:rsidR="003076A4" w:rsidRPr="00FB3700" w:rsidRDefault="003076A4" w:rsidP="003076A4">
      <w:pPr>
        <w:spacing w:after="150"/>
      </w:pPr>
      <w:r w:rsidRPr="00FB3700">
        <w:rPr>
          <w:i/>
          <w:iCs/>
        </w:rPr>
        <w:t>Пример4.</w:t>
      </w:r>
      <w:r w:rsidRPr="00FB3700">
        <w:t> Перевести 3627</w:t>
      </w:r>
      <w:r w:rsidRPr="00FB3700">
        <w:rPr>
          <w:vertAlign w:val="subscript"/>
        </w:rPr>
        <w:t>10</w:t>
      </w:r>
      <w:r w:rsidRPr="00FB3700">
        <w:t> в шестнадцатеричную систему счисления. А</w:t>
      </w:r>
      <w:r w:rsidRPr="00FB3700">
        <w:rPr>
          <w:vertAlign w:val="subscript"/>
        </w:rPr>
        <w:t>10</w:t>
      </w:r>
      <w:r w:rsidRPr="00FB3700">
        <w:t>-&gt;А</w:t>
      </w:r>
      <w:r w:rsidRPr="00FB3700">
        <w:rPr>
          <w:vertAlign w:val="subscript"/>
        </w:rPr>
        <w:t>16</w:t>
      </w:r>
    </w:p>
    <w:p w14:paraId="0C3A2025" w14:textId="77777777" w:rsidR="003076A4" w:rsidRPr="00FB3700" w:rsidRDefault="003076A4" w:rsidP="003076A4">
      <w:pPr>
        <w:spacing w:after="150"/>
      </w:pPr>
      <w:r w:rsidRPr="00FB3700">
        <w:t>Решение:</w:t>
      </w:r>
    </w:p>
    <w:p w14:paraId="2CEFE583" w14:textId="77777777" w:rsidR="003076A4" w:rsidRPr="00FB3700" w:rsidRDefault="003076A4" w:rsidP="003076A4">
      <w:pPr>
        <w:spacing w:after="150"/>
      </w:pPr>
      <w:r w:rsidRPr="00FB3700">
        <w:rPr>
          <w:noProof/>
        </w:rPr>
        <w:drawing>
          <wp:inline distT="0" distB="0" distL="0" distR="0" wp14:anchorId="79B2794F" wp14:editId="4EE4CE86">
            <wp:extent cx="1104181" cy="741735"/>
            <wp:effectExtent l="0" t="0" r="1270" b="1270"/>
            <wp:docPr id="9" name="Рисунок 9" descr="http://ikt.rtk-ros.ru/images/p6_p26_pri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6_p26_primer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4099" cy="741680"/>
                    </a:xfrm>
                    <a:prstGeom prst="rect">
                      <a:avLst/>
                    </a:prstGeom>
                    <a:noFill/>
                    <a:ln>
                      <a:noFill/>
                    </a:ln>
                  </pic:spPr>
                </pic:pic>
              </a:graphicData>
            </a:graphic>
          </wp:inline>
        </w:drawing>
      </w:r>
    </w:p>
    <w:p w14:paraId="0A44A3AA" w14:textId="77777777" w:rsidR="003076A4" w:rsidRPr="00FB3700" w:rsidRDefault="003076A4" w:rsidP="003076A4">
      <w:pPr>
        <w:spacing w:after="150"/>
      </w:pPr>
      <w:r w:rsidRPr="00FB3700">
        <w:t>Т.к. в шестнадцатеричной системе счисления 14 – Е, а 11 – В, то получаем ответ Е2В</w:t>
      </w:r>
      <w:r w:rsidRPr="00FB3700">
        <w:rPr>
          <w:vertAlign w:val="subscript"/>
        </w:rPr>
        <w:t>16</w:t>
      </w:r>
      <w:r w:rsidRPr="00FB3700">
        <w:t>.</w:t>
      </w:r>
    </w:p>
    <w:p w14:paraId="064778C5" w14:textId="77777777" w:rsidR="003076A4" w:rsidRPr="00FB3700" w:rsidRDefault="003076A4" w:rsidP="003076A4">
      <w:pPr>
        <w:spacing w:after="150"/>
      </w:pPr>
      <w:r w:rsidRPr="00FB3700">
        <w:t>Ответ: 3627</w:t>
      </w:r>
      <w:r w:rsidRPr="00FB3700">
        <w:rPr>
          <w:vertAlign w:val="subscript"/>
        </w:rPr>
        <w:t>10</w:t>
      </w:r>
      <w:r w:rsidRPr="00FB3700">
        <w:t>=</w:t>
      </w:r>
      <w:r w:rsidRPr="00FB3700">
        <w:rPr>
          <w:lang w:val="en-US"/>
        </w:rPr>
        <w:t>E</w:t>
      </w:r>
      <w:r w:rsidRPr="00FB3700">
        <w:t>2</w:t>
      </w:r>
      <w:r w:rsidRPr="00FB3700">
        <w:rPr>
          <w:lang w:val="en-US"/>
        </w:rPr>
        <w:t>B</w:t>
      </w:r>
      <w:r w:rsidRPr="00FB3700">
        <w:rPr>
          <w:vertAlign w:val="subscript"/>
        </w:rPr>
        <w:t>16</w:t>
      </w:r>
      <w:r w:rsidRPr="00FB3700">
        <w:t>.</w:t>
      </w:r>
    </w:p>
    <w:p w14:paraId="7EF0C008" w14:textId="77777777" w:rsidR="003076A4" w:rsidRPr="00FB3700" w:rsidRDefault="003076A4" w:rsidP="003076A4">
      <w:pPr>
        <w:spacing w:after="150"/>
        <w:jc w:val="center"/>
      </w:pPr>
      <w:bookmarkStart w:id="35" w:name="_Toc163562533"/>
      <w:bookmarkEnd w:id="35"/>
      <w:r w:rsidRPr="00FB3700">
        <w:rPr>
          <w:b/>
          <w:bCs/>
          <w:u w:val="single"/>
        </w:rPr>
        <w:t>Перевод чисел из любой системы счисления в десятичную.</w:t>
      </w:r>
    </w:p>
    <w:p w14:paraId="7503E206" w14:textId="77777777" w:rsidR="003076A4" w:rsidRPr="00FB3700" w:rsidRDefault="003076A4" w:rsidP="003076A4">
      <w:pPr>
        <w:spacing w:after="150"/>
      </w:pPr>
      <w:r w:rsidRPr="00FB3700">
        <w:rPr>
          <w:i/>
          <w:iCs/>
        </w:rPr>
        <w:t>Правило</w:t>
      </w:r>
      <w:r w:rsidRPr="00FB3700">
        <w:t>: Для того чтобы число из любой системы счисления перевести в десятичную систему счисления, необходимо его представить в развернутом виде и произвести вычисления.</w:t>
      </w:r>
    </w:p>
    <w:p w14:paraId="579AAABB" w14:textId="26ACF78C" w:rsidR="003076A4" w:rsidRPr="00FB3700" w:rsidRDefault="003076A4" w:rsidP="003076A4">
      <w:pPr>
        <w:spacing w:after="150"/>
      </w:pPr>
      <w:r w:rsidRPr="00FB3700">
        <w:t> </w:t>
      </w:r>
      <w:r w:rsidRPr="00FB3700">
        <w:rPr>
          <w:i/>
          <w:iCs/>
        </w:rPr>
        <w:t>Пример 5.</w:t>
      </w:r>
      <w:r w:rsidRPr="00FB3700">
        <w:t> Перевести число 110110</w:t>
      </w:r>
      <w:r w:rsidRPr="00FB3700">
        <w:rPr>
          <w:vertAlign w:val="subscript"/>
        </w:rPr>
        <w:t>2</w:t>
      </w:r>
      <w:r w:rsidRPr="00FB3700">
        <w:t> из двоичной системы счисления в десятичную.</w:t>
      </w:r>
    </w:p>
    <w:p w14:paraId="6394B6AD" w14:textId="77777777" w:rsidR="003076A4" w:rsidRPr="00FB3700" w:rsidRDefault="003076A4" w:rsidP="003076A4">
      <w:pPr>
        <w:spacing w:after="150"/>
      </w:pPr>
      <w:r w:rsidRPr="00FB3700">
        <w:rPr>
          <w:i/>
          <w:iCs/>
        </w:rPr>
        <w:t>Решение:</w:t>
      </w:r>
    </w:p>
    <w:p w14:paraId="5B30F685" w14:textId="77777777" w:rsidR="003076A4" w:rsidRPr="00FB3700" w:rsidRDefault="003076A4" w:rsidP="003076A4">
      <w:pPr>
        <w:spacing w:after="150"/>
      </w:pPr>
      <w:r w:rsidRPr="00FB3700">
        <w:t>110110</w:t>
      </w:r>
      <w:r w:rsidRPr="00FB3700">
        <w:rPr>
          <w:vertAlign w:val="subscript"/>
        </w:rPr>
        <w:t>2</w:t>
      </w:r>
      <w:r w:rsidRPr="00FB3700">
        <w:t> = 1*2</w:t>
      </w:r>
      <w:r w:rsidRPr="00FB3700">
        <w:rPr>
          <w:vertAlign w:val="superscript"/>
        </w:rPr>
        <w:t>5</w:t>
      </w:r>
      <w:r w:rsidRPr="00FB3700">
        <w:t> + 1*2</w:t>
      </w:r>
      <w:r w:rsidRPr="00FB3700">
        <w:rPr>
          <w:vertAlign w:val="superscript"/>
        </w:rPr>
        <w:t>4</w:t>
      </w:r>
      <w:r w:rsidRPr="00FB3700">
        <w:t> + 0*2</w:t>
      </w:r>
      <w:r w:rsidRPr="00FB3700">
        <w:rPr>
          <w:vertAlign w:val="superscript"/>
        </w:rPr>
        <w:t>3</w:t>
      </w:r>
      <w:r w:rsidRPr="00FB3700">
        <w:t>+1*2</w:t>
      </w:r>
      <w:r w:rsidRPr="00FB3700">
        <w:rPr>
          <w:vertAlign w:val="superscript"/>
        </w:rPr>
        <w:t>2</w:t>
      </w:r>
      <w:r w:rsidRPr="00FB3700">
        <w:t>+1*2</w:t>
      </w:r>
      <w:r w:rsidRPr="00FB3700">
        <w:rPr>
          <w:vertAlign w:val="superscript"/>
        </w:rPr>
        <w:t>1</w:t>
      </w:r>
      <w:r w:rsidRPr="00FB3700">
        <w:t>+0*2</w:t>
      </w:r>
      <w:r w:rsidRPr="00FB3700">
        <w:rPr>
          <w:vertAlign w:val="superscript"/>
        </w:rPr>
        <w:t>0</w:t>
      </w:r>
      <w:r w:rsidRPr="00FB3700">
        <w:t>=32+16+4+2=54</w:t>
      </w:r>
      <w:r w:rsidRPr="00FB3700">
        <w:rPr>
          <w:vertAlign w:val="subscript"/>
        </w:rPr>
        <w:t>10</w:t>
      </w:r>
      <w:r w:rsidRPr="00FB3700">
        <w:t>.</w:t>
      </w:r>
    </w:p>
    <w:p w14:paraId="006E26D6" w14:textId="77777777" w:rsidR="003076A4" w:rsidRPr="00FB3700" w:rsidRDefault="003076A4" w:rsidP="003076A4">
      <w:pPr>
        <w:spacing w:after="150"/>
      </w:pPr>
      <w:r w:rsidRPr="00FB3700">
        <w:rPr>
          <w:i/>
          <w:iCs/>
        </w:rPr>
        <w:t>Ответ:</w:t>
      </w:r>
      <w:r w:rsidRPr="00FB3700">
        <w:t> 110110</w:t>
      </w:r>
      <w:r w:rsidRPr="00FB3700">
        <w:rPr>
          <w:vertAlign w:val="subscript"/>
        </w:rPr>
        <w:t>2</w:t>
      </w:r>
      <w:r w:rsidRPr="00FB3700">
        <w:t> = 54</w:t>
      </w:r>
      <w:r w:rsidRPr="00FB3700">
        <w:rPr>
          <w:vertAlign w:val="subscript"/>
        </w:rPr>
        <w:t>10</w:t>
      </w:r>
      <w:r w:rsidRPr="00FB3700">
        <w:t>.</w:t>
      </w:r>
    </w:p>
    <w:p w14:paraId="1ECDC34D" w14:textId="5ED18375" w:rsidR="003076A4" w:rsidRPr="00FB3700" w:rsidRDefault="003076A4" w:rsidP="003076A4">
      <w:pPr>
        <w:spacing w:after="150"/>
      </w:pPr>
      <w:r w:rsidRPr="00FB3700">
        <w:t> </w:t>
      </w:r>
      <w:r w:rsidRPr="00FB3700">
        <w:rPr>
          <w:i/>
          <w:iCs/>
        </w:rPr>
        <w:t>Пример 6.</w:t>
      </w:r>
      <w:r w:rsidRPr="00FB3700">
        <w:t> Перевести число 101,012 из двоичной системы счисления в десятичную.</w:t>
      </w:r>
    </w:p>
    <w:p w14:paraId="56CA17B5" w14:textId="77777777" w:rsidR="003076A4" w:rsidRPr="00FB3700" w:rsidRDefault="003076A4" w:rsidP="003076A4">
      <w:pPr>
        <w:spacing w:after="150"/>
      </w:pPr>
      <w:r w:rsidRPr="00FB3700">
        <w:rPr>
          <w:i/>
          <w:iCs/>
        </w:rPr>
        <w:t>Решение</w:t>
      </w:r>
      <w:r w:rsidRPr="00FB3700">
        <w:t>:</w:t>
      </w:r>
    </w:p>
    <w:p w14:paraId="21FC5BD3" w14:textId="77777777" w:rsidR="003076A4" w:rsidRPr="00FB3700" w:rsidRDefault="003076A4" w:rsidP="003076A4">
      <w:pPr>
        <w:spacing w:after="150"/>
      </w:pPr>
      <w:r w:rsidRPr="00FB3700">
        <w:t>101,01</w:t>
      </w:r>
      <w:r w:rsidRPr="00FB3700">
        <w:rPr>
          <w:vertAlign w:val="subscript"/>
        </w:rPr>
        <w:t>2</w:t>
      </w:r>
      <w:r w:rsidRPr="00FB3700">
        <w:t> = 1*2</w:t>
      </w:r>
      <w:r w:rsidRPr="00FB3700">
        <w:rPr>
          <w:vertAlign w:val="superscript"/>
        </w:rPr>
        <w:t>2</w:t>
      </w:r>
      <w:r w:rsidRPr="00FB3700">
        <w:t> + 0*2</w:t>
      </w:r>
      <w:r w:rsidRPr="00FB3700">
        <w:rPr>
          <w:vertAlign w:val="superscript"/>
        </w:rPr>
        <w:t>1</w:t>
      </w:r>
      <w:r w:rsidRPr="00FB3700">
        <w:t> + 1*2</w:t>
      </w:r>
      <w:r w:rsidRPr="00FB3700">
        <w:rPr>
          <w:vertAlign w:val="superscript"/>
        </w:rPr>
        <w:t>0</w:t>
      </w:r>
      <w:r w:rsidRPr="00FB3700">
        <w:t>+0*2-</w:t>
      </w:r>
      <w:r w:rsidRPr="00FB3700">
        <w:rPr>
          <w:vertAlign w:val="superscript"/>
        </w:rPr>
        <w:t>1</w:t>
      </w:r>
      <w:r w:rsidRPr="00FB3700">
        <w:t>+1*2</w:t>
      </w:r>
      <w:r w:rsidRPr="00FB3700">
        <w:rPr>
          <w:vertAlign w:val="superscript"/>
        </w:rPr>
        <w:t>-2</w:t>
      </w:r>
      <w:r w:rsidRPr="00FB3700">
        <w:t> =4+0+1+0+0,25=5,25</w:t>
      </w:r>
      <w:r w:rsidRPr="00FB3700">
        <w:rPr>
          <w:vertAlign w:val="subscript"/>
        </w:rPr>
        <w:t>10</w:t>
      </w:r>
      <w:r w:rsidRPr="00FB3700">
        <w:t>.</w:t>
      </w:r>
    </w:p>
    <w:p w14:paraId="695B805F" w14:textId="77777777" w:rsidR="003076A4" w:rsidRPr="00FB3700" w:rsidRDefault="003076A4" w:rsidP="003076A4">
      <w:pPr>
        <w:spacing w:after="150"/>
      </w:pPr>
      <w:r w:rsidRPr="00FB3700">
        <w:rPr>
          <w:i/>
          <w:iCs/>
        </w:rPr>
        <w:t>Ответ:</w:t>
      </w:r>
      <w:r w:rsidRPr="00FB3700">
        <w:t> 101,01</w:t>
      </w:r>
      <w:r w:rsidRPr="00FB3700">
        <w:rPr>
          <w:vertAlign w:val="subscript"/>
        </w:rPr>
        <w:t>2 </w:t>
      </w:r>
      <w:r w:rsidRPr="00FB3700">
        <w:t>= 5,25</w:t>
      </w:r>
      <w:r w:rsidRPr="00FB3700">
        <w:rPr>
          <w:vertAlign w:val="subscript"/>
        </w:rPr>
        <w:t>10</w:t>
      </w:r>
      <w:r w:rsidRPr="00FB3700">
        <w:t>.</w:t>
      </w:r>
    </w:p>
    <w:p w14:paraId="429AA931" w14:textId="7944C89F" w:rsidR="003076A4" w:rsidRPr="00FB3700" w:rsidRDefault="003076A4" w:rsidP="003076A4">
      <w:pPr>
        <w:spacing w:after="150"/>
      </w:pPr>
      <w:r w:rsidRPr="00FB3700">
        <w:t> </w:t>
      </w:r>
      <w:r w:rsidRPr="00FB3700">
        <w:rPr>
          <w:i/>
          <w:iCs/>
        </w:rPr>
        <w:t>Пример 7. </w:t>
      </w:r>
      <w:r w:rsidRPr="00FB3700">
        <w:t>Перевести число 122100</w:t>
      </w:r>
      <w:r w:rsidRPr="00FB3700">
        <w:rPr>
          <w:vertAlign w:val="subscript"/>
        </w:rPr>
        <w:t>3 </w:t>
      </w:r>
      <w:r w:rsidRPr="00FB3700">
        <w:t>из троичной системы счисления в десятичную.</w:t>
      </w:r>
    </w:p>
    <w:p w14:paraId="42598DF3" w14:textId="77777777" w:rsidR="003076A4" w:rsidRPr="00FB3700" w:rsidRDefault="003076A4" w:rsidP="003076A4">
      <w:pPr>
        <w:spacing w:after="150"/>
      </w:pPr>
      <w:r w:rsidRPr="00FB3700">
        <w:rPr>
          <w:i/>
          <w:iCs/>
        </w:rPr>
        <w:t>Решение:</w:t>
      </w:r>
    </w:p>
    <w:p w14:paraId="00A77242" w14:textId="77777777" w:rsidR="003076A4" w:rsidRPr="00FB3700" w:rsidRDefault="003076A4" w:rsidP="003076A4">
      <w:pPr>
        <w:spacing w:after="150"/>
      </w:pPr>
      <w:r w:rsidRPr="00FB3700">
        <w:t>12201</w:t>
      </w:r>
      <w:r w:rsidRPr="00FB3700">
        <w:rPr>
          <w:vertAlign w:val="subscript"/>
        </w:rPr>
        <w:t>3</w:t>
      </w:r>
      <w:r w:rsidRPr="00FB3700">
        <w:t>=1*3</w:t>
      </w:r>
      <w:r w:rsidRPr="00FB3700">
        <w:rPr>
          <w:vertAlign w:val="superscript"/>
        </w:rPr>
        <w:t>4</w:t>
      </w:r>
      <w:r w:rsidRPr="00FB3700">
        <w:t> + 2*3</w:t>
      </w:r>
      <w:r w:rsidRPr="00FB3700">
        <w:rPr>
          <w:vertAlign w:val="superscript"/>
        </w:rPr>
        <w:t>3</w:t>
      </w:r>
      <w:r w:rsidRPr="00FB3700">
        <w:t> + 2*3</w:t>
      </w:r>
      <w:r w:rsidRPr="00FB3700">
        <w:rPr>
          <w:vertAlign w:val="superscript"/>
        </w:rPr>
        <w:t>2</w:t>
      </w:r>
      <w:r w:rsidRPr="00FB3700">
        <w:t> + 0*3</w:t>
      </w:r>
      <w:r w:rsidRPr="00FB3700">
        <w:rPr>
          <w:vertAlign w:val="superscript"/>
        </w:rPr>
        <w:t>1</w:t>
      </w:r>
      <w:r w:rsidRPr="00FB3700">
        <w:t> + 1*3</w:t>
      </w:r>
      <w:r w:rsidRPr="00FB3700">
        <w:rPr>
          <w:vertAlign w:val="superscript"/>
        </w:rPr>
        <w:t>0</w:t>
      </w:r>
      <w:r w:rsidRPr="00FB3700">
        <w:t> = 81+54+18+1 = 154</w:t>
      </w:r>
      <w:r w:rsidRPr="00FB3700">
        <w:rPr>
          <w:vertAlign w:val="subscript"/>
        </w:rPr>
        <w:t>10</w:t>
      </w:r>
      <w:r w:rsidRPr="00FB3700">
        <w:t>.</w:t>
      </w:r>
    </w:p>
    <w:p w14:paraId="32D6EC53" w14:textId="77777777" w:rsidR="003076A4" w:rsidRPr="00FB3700" w:rsidRDefault="003076A4" w:rsidP="003076A4">
      <w:pPr>
        <w:spacing w:after="150"/>
      </w:pPr>
      <w:r w:rsidRPr="00FB3700">
        <w:rPr>
          <w:i/>
          <w:iCs/>
        </w:rPr>
        <w:t>Ответ</w:t>
      </w:r>
      <w:r w:rsidRPr="00FB3700">
        <w:t>: 12201</w:t>
      </w:r>
      <w:r w:rsidRPr="00FB3700">
        <w:rPr>
          <w:vertAlign w:val="subscript"/>
        </w:rPr>
        <w:t>3</w:t>
      </w:r>
      <w:r w:rsidRPr="00FB3700">
        <w:t> = 154</w:t>
      </w:r>
      <w:r w:rsidRPr="00FB3700">
        <w:rPr>
          <w:vertAlign w:val="subscript"/>
        </w:rPr>
        <w:t>10</w:t>
      </w:r>
      <w:r w:rsidRPr="00FB3700">
        <w:t>.</w:t>
      </w:r>
    </w:p>
    <w:p w14:paraId="5CB2BB49" w14:textId="6D3DDC99" w:rsidR="003076A4" w:rsidRPr="00FB3700" w:rsidRDefault="003076A4" w:rsidP="003076A4">
      <w:pPr>
        <w:spacing w:after="150"/>
      </w:pPr>
      <w:r w:rsidRPr="00FB3700">
        <w:t> </w:t>
      </w:r>
      <w:r w:rsidRPr="00FB3700">
        <w:rPr>
          <w:i/>
          <w:iCs/>
        </w:rPr>
        <w:t>Пример 8</w:t>
      </w:r>
      <w:r w:rsidRPr="00FB3700">
        <w:t>. Перевести число 1637 из семеричной системы счисления в десятичную.</w:t>
      </w:r>
    </w:p>
    <w:p w14:paraId="4FC7C5F2" w14:textId="77777777" w:rsidR="003076A4" w:rsidRPr="00FB3700" w:rsidRDefault="003076A4" w:rsidP="003076A4">
      <w:pPr>
        <w:spacing w:after="150"/>
      </w:pPr>
      <w:r w:rsidRPr="00FB3700">
        <w:t>Решение: 1637 = 1*72 + 6*71 + 3*70 = 49+42+3= 9410.</w:t>
      </w:r>
    </w:p>
    <w:p w14:paraId="3E01BA5E" w14:textId="77777777" w:rsidR="003076A4" w:rsidRPr="00FB3700" w:rsidRDefault="003076A4" w:rsidP="003076A4">
      <w:pPr>
        <w:spacing w:after="150"/>
      </w:pPr>
      <w:r w:rsidRPr="00FB3700">
        <w:t>Ответ: 1637 = 9410.</w:t>
      </w:r>
    </w:p>
    <w:p w14:paraId="2ECC5C77" w14:textId="23040B9A" w:rsidR="003076A4" w:rsidRPr="00FB3700" w:rsidRDefault="003076A4" w:rsidP="003076A4">
      <w:pPr>
        <w:spacing w:after="150"/>
      </w:pPr>
      <w:r w:rsidRPr="00FB3700">
        <w:t> </w:t>
      </w:r>
      <w:r w:rsidRPr="00FB3700">
        <w:rPr>
          <w:i/>
          <w:iCs/>
        </w:rPr>
        <w:t>Пример 9</w:t>
      </w:r>
      <w:r w:rsidRPr="00FB3700">
        <w:t>. Перевести число 2Е16 в десятичную систему счисления.</w:t>
      </w:r>
    </w:p>
    <w:p w14:paraId="7103FCCC" w14:textId="77777777" w:rsidR="003076A4" w:rsidRPr="00FB3700" w:rsidRDefault="003076A4" w:rsidP="003076A4">
      <w:pPr>
        <w:spacing w:after="150"/>
      </w:pPr>
      <w:r w:rsidRPr="00FB3700">
        <w:rPr>
          <w:i/>
          <w:iCs/>
        </w:rPr>
        <w:t>Решение:</w:t>
      </w:r>
    </w:p>
    <w:p w14:paraId="41060775" w14:textId="77777777" w:rsidR="003076A4" w:rsidRPr="00FB3700" w:rsidRDefault="003076A4" w:rsidP="003076A4">
      <w:pPr>
        <w:spacing w:after="150"/>
      </w:pPr>
      <w:r w:rsidRPr="00FB3700">
        <w:lastRenderedPageBreak/>
        <w:t>2Е</w:t>
      </w:r>
      <w:r w:rsidRPr="00FB3700">
        <w:rPr>
          <w:vertAlign w:val="subscript"/>
        </w:rPr>
        <w:t>16</w:t>
      </w:r>
      <w:r w:rsidRPr="00FB3700">
        <w:t> = 2*16</w:t>
      </w:r>
      <w:r w:rsidRPr="00FB3700">
        <w:rPr>
          <w:vertAlign w:val="superscript"/>
        </w:rPr>
        <w:t>1</w:t>
      </w:r>
      <w:r w:rsidRPr="00FB3700">
        <w:t> +14*16</w:t>
      </w:r>
      <w:r w:rsidRPr="00FB3700">
        <w:rPr>
          <w:vertAlign w:val="superscript"/>
        </w:rPr>
        <w:t>0</w:t>
      </w:r>
      <w:r w:rsidRPr="00FB3700">
        <w:t> = 32 +14 = 46</w:t>
      </w:r>
      <w:r w:rsidRPr="00FB3700">
        <w:rPr>
          <w:vertAlign w:val="subscript"/>
        </w:rPr>
        <w:t>10</w:t>
      </w:r>
      <w:r w:rsidRPr="00FB3700">
        <w:t>.</w:t>
      </w:r>
    </w:p>
    <w:p w14:paraId="1F58FC55" w14:textId="77777777" w:rsidR="003076A4" w:rsidRPr="00FB3700" w:rsidRDefault="003076A4" w:rsidP="003076A4">
      <w:pPr>
        <w:spacing w:after="150"/>
      </w:pPr>
      <w:r w:rsidRPr="00FB3700">
        <w:rPr>
          <w:i/>
          <w:iCs/>
        </w:rPr>
        <w:t>Ответ:</w:t>
      </w:r>
      <w:r w:rsidRPr="00FB3700">
        <w:t> 2Е</w:t>
      </w:r>
      <w:r w:rsidRPr="00FB3700">
        <w:rPr>
          <w:vertAlign w:val="subscript"/>
        </w:rPr>
        <w:t>16</w:t>
      </w:r>
      <w:r w:rsidRPr="00FB3700">
        <w:t> = 46</w:t>
      </w:r>
      <w:r w:rsidRPr="00FB3700">
        <w:rPr>
          <w:vertAlign w:val="subscript"/>
        </w:rPr>
        <w:t>10</w:t>
      </w:r>
      <w:r w:rsidRPr="00FB3700">
        <w:t>.</w:t>
      </w:r>
    </w:p>
    <w:p w14:paraId="33D500C7" w14:textId="77777777" w:rsidR="003076A4" w:rsidRPr="00FB3700" w:rsidRDefault="003076A4" w:rsidP="003076A4">
      <w:pPr>
        <w:spacing w:after="150"/>
        <w:jc w:val="center"/>
      </w:pPr>
      <w:r w:rsidRPr="00FB3700">
        <w:rPr>
          <w:b/>
          <w:bCs/>
          <w:u w:val="single"/>
        </w:rPr>
        <w:t>Перевод чисел из двоичной системы счисления в восьмеричную и шестнадцатеричную системы счисления</w:t>
      </w:r>
    </w:p>
    <w:p w14:paraId="0D8B991B" w14:textId="77777777" w:rsidR="003076A4" w:rsidRPr="00FB3700" w:rsidRDefault="003076A4" w:rsidP="003076A4">
      <w:pPr>
        <w:spacing w:after="150"/>
      </w:pPr>
      <w:r w:rsidRPr="00FB3700">
        <w:rPr>
          <w:i/>
          <w:iCs/>
          <w:u w:val="single"/>
        </w:rPr>
        <w:t>Перевод целых чисел.</w:t>
      </w:r>
    </w:p>
    <w:p w14:paraId="3F7D46DF" w14:textId="77777777" w:rsidR="003076A4" w:rsidRPr="00FB3700" w:rsidRDefault="003076A4" w:rsidP="003076A4">
      <w:pPr>
        <w:spacing w:after="150"/>
      </w:pPr>
      <w:r w:rsidRPr="00FB3700">
        <w:rPr>
          <w:i/>
          <w:iCs/>
        </w:rPr>
        <w:t>Правило:</w:t>
      </w:r>
      <w:r w:rsidRPr="00FB3700">
        <w:t> Чтобы перевести целое двоичное число в восьмеричную (8=2</w:t>
      </w:r>
      <w:r w:rsidRPr="00FB3700">
        <w:rPr>
          <w:vertAlign w:val="superscript"/>
        </w:rPr>
        <w:t>3</w:t>
      </w:r>
      <w:r w:rsidRPr="00FB3700">
        <w:t>) систему счисления необходимо:</w:t>
      </w:r>
    </w:p>
    <w:p w14:paraId="4414BD57" w14:textId="77777777" w:rsidR="003076A4" w:rsidRPr="00FB3700" w:rsidRDefault="003076A4">
      <w:pPr>
        <w:numPr>
          <w:ilvl w:val="0"/>
          <w:numId w:val="63"/>
        </w:numPr>
        <w:ind w:left="450"/>
      </w:pPr>
      <w:r w:rsidRPr="00FB3700">
        <w:t>разбить данное число справа налево на группы по 3 цифры в каждой;</w:t>
      </w:r>
    </w:p>
    <w:p w14:paraId="6AB094C2" w14:textId="77777777" w:rsidR="003076A4" w:rsidRPr="00FB3700" w:rsidRDefault="003076A4">
      <w:pPr>
        <w:numPr>
          <w:ilvl w:val="0"/>
          <w:numId w:val="63"/>
        </w:numPr>
        <w:ind w:left="450"/>
      </w:pPr>
      <w:r w:rsidRPr="00FB3700">
        <w:t>рассмотреть каждую группу и записать ее соответствующей цифрой восьмеричной системы счисления.</w:t>
      </w:r>
    </w:p>
    <w:p w14:paraId="45B8E63F" w14:textId="486342BC" w:rsidR="003076A4" w:rsidRPr="00FB3700" w:rsidRDefault="003076A4" w:rsidP="003076A4">
      <w:pPr>
        <w:spacing w:after="150"/>
      </w:pPr>
      <w:r w:rsidRPr="00FB3700">
        <w:t> </w:t>
      </w:r>
      <w:r w:rsidRPr="00FB3700">
        <w:rPr>
          <w:i/>
          <w:iCs/>
        </w:rPr>
        <w:t>Пример 10. </w:t>
      </w:r>
      <w:r w:rsidRPr="00FB3700">
        <w:t>Перевести число 111010102 в восьмеричную систему счисления.</w:t>
      </w:r>
    </w:p>
    <w:p w14:paraId="6165D055" w14:textId="77777777" w:rsidR="003076A4" w:rsidRPr="00FB3700" w:rsidRDefault="003076A4" w:rsidP="003076A4">
      <w:pPr>
        <w:spacing w:after="150"/>
      </w:pPr>
      <w:r w:rsidRPr="00FB3700">
        <w:rPr>
          <w:i/>
          <w:iCs/>
        </w:rPr>
        <w:t>Решение:</w:t>
      </w:r>
    </w:p>
    <w:p w14:paraId="19F637BB" w14:textId="77777777" w:rsidR="003076A4" w:rsidRPr="00FB3700" w:rsidRDefault="003076A4" w:rsidP="003076A4">
      <w:pPr>
        <w:spacing w:after="150"/>
      </w:pPr>
      <w:r w:rsidRPr="00FB3700">
        <w:t>11 101 010</w:t>
      </w:r>
    </w:p>
    <w:p w14:paraId="15C4B529" w14:textId="77777777" w:rsidR="003076A4" w:rsidRPr="00FB3700" w:rsidRDefault="003076A4" w:rsidP="003076A4">
      <w:pPr>
        <w:spacing w:after="150"/>
      </w:pPr>
      <w:r w:rsidRPr="00FB3700">
        <w:t>3    5    2</w:t>
      </w:r>
    </w:p>
    <w:p w14:paraId="3666B086" w14:textId="77777777" w:rsidR="003076A4" w:rsidRPr="00FB3700" w:rsidRDefault="003076A4" w:rsidP="003076A4">
      <w:pPr>
        <w:spacing w:after="150"/>
      </w:pPr>
      <w:r w:rsidRPr="00FB3700">
        <w:rPr>
          <w:i/>
          <w:iCs/>
        </w:rPr>
        <w:t>Ответ:</w:t>
      </w:r>
      <w:r w:rsidRPr="00FB3700">
        <w:t> 11101010</w:t>
      </w:r>
      <w:r w:rsidRPr="00FB3700">
        <w:rPr>
          <w:vertAlign w:val="subscript"/>
        </w:rPr>
        <w:t>2</w:t>
      </w:r>
      <w:r w:rsidRPr="00FB3700">
        <w:t> = 352</w:t>
      </w:r>
      <w:r w:rsidRPr="00FB3700">
        <w:rPr>
          <w:vertAlign w:val="subscript"/>
        </w:rPr>
        <w:t>8</w:t>
      </w:r>
      <w:r w:rsidRPr="00FB3700">
        <w:t> .</w:t>
      </w:r>
    </w:p>
    <w:p w14:paraId="2F7CEBAE" w14:textId="6971A8BD" w:rsidR="003076A4" w:rsidRPr="00FB3700" w:rsidRDefault="003076A4" w:rsidP="003076A4">
      <w:pPr>
        <w:spacing w:after="150"/>
      </w:pPr>
      <w:r w:rsidRPr="00FB3700">
        <w:t> </w:t>
      </w:r>
      <w:r w:rsidRPr="00FB3700">
        <w:rPr>
          <w:i/>
          <w:iCs/>
        </w:rPr>
        <w:t>Пример 11.</w:t>
      </w:r>
      <w:r w:rsidRPr="00FB3700">
        <w:t> Перевести число 11110000010110</w:t>
      </w:r>
      <w:r w:rsidRPr="00FB3700">
        <w:rPr>
          <w:vertAlign w:val="subscript"/>
        </w:rPr>
        <w:t>2</w:t>
      </w:r>
      <w:r w:rsidRPr="00FB3700">
        <w:t> в восьмеричную систему счисления.</w:t>
      </w:r>
    </w:p>
    <w:p w14:paraId="666A411C" w14:textId="77777777" w:rsidR="003076A4" w:rsidRPr="00FB3700" w:rsidRDefault="003076A4" w:rsidP="003076A4">
      <w:pPr>
        <w:spacing w:after="150"/>
      </w:pPr>
      <w:r w:rsidRPr="00FB3700">
        <w:rPr>
          <w:i/>
          <w:iCs/>
        </w:rPr>
        <w:t>Решение:</w:t>
      </w:r>
    </w:p>
    <w:p w14:paraId="1550B347" w14:textId="77777777" w:rsidR="003076A4" w:rsidRPr="00FB3700" w:rsidRDefault="003076A4" w:rsidP="003076A4">
      <w:pPr>
        <w:spacing w:after="150"/>
      </w:pPr>
      <w:r w:rsidRPr="00FB3700">
        <w:t>111 110 000 010 110</w:t>
      </w:r>
    </w:p>
    <w:p w14:paraId="53FA780B" w14:textId="77777777" w:rsidR="003076A4" w:rsidRPr="00FB3700" w:rsidRDefault="003076A4" w:rsidP="003076A4">
      <w:pPr>
        <w:spacing w:after="150"/>
      </w:pPr>
      <w:r w:rsidRPr="00FB3700">
        <w:t>7       6    0    2    6</w:t>
      </w:r>
    </w:p>
    <w:p w14:paraId="4ADC2240" w14:textId="77777777" w:rsidR="003076A4" w:rsidRPr="00FB3700" w:rsidRDefault="003076A4" w:rsidP="003076A4">
      <w:pPr>
        <w:spacing w:after="150"/>
      </w:pPr>
      <w:r w:rsidRPr="00FB3700">
        <w:t>Ответ: 11110000010110</w:t>
      </w:r>
      <w:r w:rsidRPr="00FB3700">
        <w:rPr>
          <w:vertAlign w:val="subscript"/>
        </w:rPr>
        <w:t>2</w:t>
      </w:r>
      <w:r w:rsidRPr="00FB3700">
        <w:t>= 76026</w:t>
      </w:r>
      <w:r w:rsidRPr="00FB3700">
        <w:rPr>
          <w:vertAlign w:val="subscript"/>
        </w:rPr>
        <w:t>8</w:t>
      </w:r>
      <w:r w:rsidRPr="00FB3700">
        <w:t>.</w:t>
      </w:r>
    </w:p>
    <w:p w14:paraId="7121C0B2" w14:textId="0938F73E" w:rsidR="003076A4" w:rsidRPr="00FB3700" w:rsidRDefault="003076A4" w:rsidP="003076A4">
      <w:pPr>
        <w:spacing w:after="150"/>
      </w:pPr>
      <w:r w:rsidRPr="00FB3700">
        <w:t> </w:t>
      </w:r>
      <w:r w:rsidRPr="00FB3700">
        <w:rPr>
          <w:i/>
          <w:iCs/>
        </w:rPr>
        <w:t>Правило: </w:t>
      </w:r>
      <w:r w:rsidRPr="00FB3700">
        <w:t>Чтобы перевести целое двоичное число в шестнадцатеричную (16=2</w:t>
      </w:r>
      <w:r w:rsidRPr="00FB3700">
        <w:rPr>
          <w:vertAlign w:val="superscript"/>
        </w:rPr>
        <w:t>4</w:t>
      </w:r>
      <w:r w:rsidRPr="00FB3700">
        <w:t>) систему счисления необходимо:</w:t>
      </w:r>
    </w:p>
    <w:p w14:paraId="36EA6EF7" w14:textId="77777777" w:rsidR="003076A4" w:rsidRPr="00FB3700" w:rsidRDefault="003076A4" w:rsidP="003076A4">
      <w:pPr>
        <w:spacing w:after="150"/>
      </w:pPr>
      <w:r w:rsidRPr="00FB3700">
        <w:t>разбить данное число справа налево на группы по 4 цифры в каждой;</w:t>
      </w:r>
    </w:p>
    <w:p w14:paraId="5AAFCEC6" w14:textId="77777777" w:rsidR="003076A4" w:rsidRPr="00FB3700" w:rsidRDefault="003076A4" w:rsidP="003076A4">
      <w:pPr>
        <w:spacing w:after="150"/>
      </w:pPr>
      <w:r w:rsidRPr="00FB3700">
        <w:t>рассмотреть каждую группу и записать ее соответствующей цифрой шестнадцатеричной системы счисления.</w:t>
      </w:r>
    </w:p>
    <w:p w14:paraId="7B67FB80" w14:textId="188D8BCD" w:rsidR="003076A4" w:rsidRPr="00FB3700" w:rsidRDefault="003076A4" w:rsidP="003076A4">
      <w:pPr>
        <w:spacing w:after="150"/>
      </w:pPr>
      <w:r w:rsidRPr="00FB3700">
        <w:t> </w:t>
      </w:r>
      <w:r w:rsidRPr="00FB3700">
        <w:rPr>
          <w:i/>
          <w:iCs/>
        </w:rPr>
        <w:t>Пример 12.</w:t>
      </w:r>
      <w:r w:rsidRPr="00FB3700">
        <w:t> Перевести число 111000102 в шестнадцатеричную систему счисления.</w:t>
      </w:r>
    </w:p>
    <w:p w14:paraId="5F286079" w14:textId="77777777" w:rsidR="003076A4" w:rsidRPr="00FB3700" w:rsidRDefault="003076A4" w:rsidP="003076A4">
      <w:pPr>
        <w:spacing w:after="150"/>
      </w:pPr>
      <w:r w:rsidRPr="00FB3700">
        <w:rPr>
          <w:i/>
          <w:iCs/>
        </w:rPr>
        <w:t>Решение:</w:t>
      </w:r>
    </w:p>
    <w:p w14:paraId="2B09EF47" w14:textId="77777777" w:rsidR="003076A4" w:rsidRPr="00FB3700" w:rsidRDefault="003076A4" w:rsidP="003076A4">
      <w:pPr>
        <w:spacing w:after="150"/>
      </w:pPr>
      <w:r w:rsidRPr="00FB3700">
        <w:t>1110 0010</w:t>
      </w:r>
    </w:p>
    <w:p w14:paraId="372D5128" w14:textId="77777777" w:rsidR="003076A4" w:rsidRPr="00FB3700" w:rsidRDefault="003076A4" w:rsidP="003076A4">
      <w:pPr>
        <w:spacing w:after="150"/>
      </w:pPr>
      <w:r w:rsidRPr="00FB3700">
        <w:t>  Е       2</w:t>
      </w:r>
    </w:p>
    <w:p w14:paraId="608F479E" w14:textId="77777777" w:rsidR="003076A4" w:rsidRPr="00FB3700" w:rsidRDefault="003076A4" w:rsidP="003076A4">
      <w:pPr>
        <w:spacing w:after="150"/>
      </w:pPr>
      <w:r w:rsidRPr="00FB3700">
        <w:rPr>
          <w:i/>
          <w:iCs/>
        </w:rPr>
        <w:t>Ответ:</w:t>
      </w:r>
      <w:r w:rsidRPr="00FB3700">
        <w:t> 11100010</w:t>
      </w:r>
      <w:r w:rsidRPr="00FB3700">
        <w:rPr>
          <w:vertAlign w:val="subscript"/>
        </w:rPr>
        <w:t>2</w:t>
      </w:r>
      <w:r w:rsidRPr="00FB3700">
        <w:t> = Е2</w:t>
      </w:r>
      <w:r w:rsidRPr="00FB3700">
        <w:rPr>
          <w:vertAlign w:val="subscript"/>
        </w:rPr>
        <w:t>16</w:t>
      </w:r>
      <w:r w:rsidRPr="00FB3700">
        <w:t> .</w:t>
      </w:r>
    </w:p>
    <w:p w14:paraId="75AA902E" w14:textId="0CD9BF53" w:rsidR="003076A4" w:rsidRPr="00FB3700" w:rsidRDefault="003076A4" w:rsidP="003076A4">
      <w:pPr>
        <w:spacing w:after="150"/>
      </w:pPr>
      <w:r w:rsidRPr="00FB3700">
        <w:t> </w:t>
      </w:r>
      <w:bookmarkStart w:id="36" w:name="_Toc163562535"/>
      <w:bookmarkEnd w:id="36"/>
      <w:r w:rsidRPr="00FB3700">
        <w:rPr>
          <w:b/>
          <w:bCs/>
          <w:u w:val="single"/>
        </w:rPr>
        <w:t>Перевод чисел из восьмеричной и шестнадцатеричной систем счисления в двоичную систему счисления.</w:t>
      </w:r>
    </w:p>
    <w:p w14:paraId="2B6A349D" w14:textId="77777777" w:rsidR="003076A4" w:rsidRPr="00FB3700" w:rsidRDefault="003076A4" w:rsidP="003076A4">
      <w:pPr>
        <w:spacing w:after="150"/>
      </w:pPr>
      <w:r w:rsidRPr="00FB3700">
        <w:rPr>
          <w:i/>
          <w:iCs/>
        </w:rPr>
        <w:t>Правило:</w:t>
      </w:r>
      <w:r w:rsidRPr="00FB3700">
        <w:t> Для того, чтобы восьмеричное (шестнадцатеричное) число перевести в двоичную систему счисления, необходимо каждую цифру этого числа заменить соответствующим числом, состоящим из 3 (4) цифр двоичной системы счисления.</w:t>
      </w:r>
    </w:p>
    <w:p w14:paraId="24714746" w14:textId="77777777" w:rsidR="003076A4" w:rsidRPr="00FB3700" w:rsidRDefault="003076A4" w:rsidP="003076A4">
      <w:pPr>
        <w:spacing w:after="150"/>
      </w:pPr>
      <w:r w:rsidRPr="00FB3700">
        <w:t> </w:t>
      </w:r>
    </w:p>
    <w:p w14:paraId="28C812E9" w14:textId="77777777" w:rsidR="003076A4" w:rsidRPr="00FB3700" w:rsidRDefault="003076A4" w:rsidP="003076A4">
      <w:pPr>
        <w:spacing w:after="150"/>
      </w:pPr>
      <w:r w:rsidRPr="00FB3700">
        <w:rPr>
          <w:i/>
          <w:iCs/>
        </w:rPr>
        <w:t>Пример 13.</w:t>
      </w:r>
      <w:r w:rsidRPr="00FB3700">
        <w:t> Перевести число 523</w:t>
      </w:r>
      <w:r w:rsidRPr="00FB3700">
        <w:rPr>
          <w:vertAlign w:val="subscript"/>
        </w:rPr>
        <w:t>8</w:t>
      </w:r>
      <w:r w:rsidRPr="00FB3700">
        <w:t> перевести в двоичную систему счисления.</w:t>
      </w:r>
    </w:p>
    <w:p w14:paraId="1E8A3D41" w14:textId="77777777" w:rsidR="003076A4" w:rsidRPr="00FB3700" w:rsidRDefault="003076A4" w:rsidP="003076A4">
      <w:pPr>
        <w:spacing w:after="150"/>
      </w:pPr>
      <w:r w:rsidRPr="00FB3700">
        <w:rPr>
          <w:i/>
          <w:iCs/>
        </w:rPr>
        <w:t>Решение:</w:t>
      </w:r>
    </w:p>
    <w:p w14:paraId="385C9A77" w14:textId="77777777" w:rsidR="003076A4" w:rsidRPr="00FB3700" w:rsidRDefault="003076A4" w:rsidP="003076A4">
      <w:pPr>
        <w:spacing w:after="150"/>
      </w:pPr>
      <w:r w:rsidRPr="00FB3700">
        <w:t> 5     2    3</w:t>
      </w:r>
    </w:p>
    <w:p w14:paraId="539E9561" w14:textId="77777777" w:rsidR="003076A4" w:rsidRPr="00FB3700" w:rsidRDefault="003076A4" w:rsidP="003076A4">
      <w:pPr>
        <w:spacing w:after="150"/>
      </w:pPr>
      <w:r w:rsidRPr="00FB3700">
        <w:lastRenderedPageBreak/>
        <w:t>101 010 011</w:t>
      </w:r>
    </w:p>
    <w:p w14:paraId="05D59564" w14:textId="77777777" w:rsidR="003076A4" w:rsidRPr="00FB3700" w:rsidRDefault="003076A4" w:rsidP="003076A4">
      <w:pPr>
        <w:spacing w:after="150"/>
      </w:pPr>
      <w:r w:rsidRPr="00FB3700">
        <w:rPr>
          <w:i/>
          <w:iCs/>
        </w:rPr>
        <w:t>Ответ:</w:t>
      </w:r>
      <w:r w:rsidRPr="00FB3700">
        <w:t> 523</w:t>
      </w:r>
      <w:r w:rsidRPr="00FB3700">
        <w:rPr>
          <w:vertAlign w:val="subscript"/>
        </w:rPr>
        <w:t>8</w:t>
      </w:r>
      <w:r w:rsidRPr="00FB3700">
        <w:t> = 101010011</w:t>
      </w:r>
      <w:r w:rsidRPr="00FB3700">
        <w:rPr>
          <w:vertAlign w:val="subscript"/>
        </w:rPr>
        <w:t>2</w:t>
      </w:r>
      <w:r w:rsidRPr="00FB3700">
        <w:t>.</w:t>
      </w:r>
    </w:p>
    <w:p w14:paraId="7D719151" w14:textId="507753E1" w:rsidR="003076A4" w:rsidRPr="00FB3700" w:rsidRDefault="003076A4" w:rsidP="003076A4">
      <w:pPr>
        <w:spacing w:after="150"/>
      </w:pPr>
      <w:r w:rsidRPr="00FB3700">
        <w:t> </w:t>
      </w:r>
      <w:r w:rsidRPr="00FB3700">
        <w:rPr>
          <w:i/>
          <w:iCs/>
        </w:rPr>
        <w:t>Пример 14.</w:t>
      </w:r>
      <w:r w:rsidRPr="00FB3700">
        <w:t> Перевести число 4ВА35</w:t>
      </w:r>
      <w:r w:rsidRPr="00FB3700">
        <w:rPr>
          <w:vertAlign w:val="subscript"/>
        </w:rPr>
        <w:t>16</w:t>
      </w:r>
      <w:r w:rsidRPr="00FB3700">
        <w:t> перевести в двоичную систему счисления.</w:t>
      </w:r>
    </w:p>
    <w:p w14:paraId="08E0CED5" w14:textId="77777777" w:rsidR="003076A4" w:rsidRPr="00FB3700" w:rsidRDefault="003076A4" w:rsidP="003076A4">
      <w:pPr>
        <w:spacing w:after="150"/>
      </w:pPr>
      <w:r w:rsidRPr="00FB3700">
        <w:rPr>
          <w:i/>
          <w:iCs/>
        </w:rPr>
        <w:t>Решение:</w:t>
      </w:r>
    </w:p>
    <w:p w14:paraId="336B8557" w14:textId="77777777" w:rsidR="003076A4" w:rsidRPr="00FB3700" w:rsidRDefault="003076A4" w:rsidP="003076A4">
      <w:pPr>
        <w:spacing w:after="150"/>
      </w:pPr>
      <w:r w:rsidRPr="00FB3700">
        <w:t>  4     В     А      3     5</w:t>
      </w:r>
    </w:p>
    <w:p w14:paraId="3EE72AC7" w14:textId="77777777" w:rsidR="003076A4" w:rsidRPr="00FB3700" w:rsidRDefault="003076A4" w:rsidP="003076A4">
      <w:pPr>
        <w:spacing w:after="150"/>
      </w:pPr>
      <w:r w:rsidRPr="00FB3700">
        <w:t>100 1011 1010 0011 0101</w:t>
      </w:r>
    </w:p>
    <w:p w14:paraId="4560FBC5" w14:textId="77777777" w:rsidR="003076A4" w:rsidRPr="00FB3700" w:rsidRDefault="003076A4" w:rsidP="003076A4">
      <w:pPr>
        <w:spacing w:after="150"/>
      </w:pPr>
      <w:r w:rsidRPr="00FB3700">
        <w:rPr>
          <w:i/>
          <w:iCs/>
        </w:rPr>
        <w:t>Ответ:</w:t>
      </w:r>
      <w:r w:rsidRPr="00FB3700">
        <w:t> 4ВА35</w:t>
      </w:r>
      <w:r w:rsidRPr="00FB3700">
        <w:rPr>
          <w:vertAlign w:val="subscript"/>
        </w:rPr>
        <w:t>16</w:t>
      </w:r>
      <w:r w:rsidRPr="00FB3700">
        <w:t> = 100 1011 1010 0011 0101</w:t>
      </w:r>
      <w:r w:rsidRPr="00FB3700">
        <w:rPr>
          <w:vertAlign w:val="subscript"/>
        </w:rPr>
        <w:t>2</w:t>
      </w:r>
      <w:r w:rsidRPr="00FB3700">
        <w:t>.</w:t>
      </w:r>
    </w:p>
    <w:p w14:paraId="2163772B" w14:textId="60A5B756" w:rsidR="003076A4" w:rsidRPr="00FB3700" w:rsidRDefault="003076A4" w:rsidP="003076A4">
      <w:pPr>
        <w:spacing w:after="150"/>
      </w:pPr>
      <w:r w:rsidRPr="00FB3700">
        <w:t> </w:t>
      </w:r>
      <w:r w:rsidRPr="00FB3700">
        <w:rPr>
          <w:b/>
          <w:bCs/>
          <w:i/>
          <w:iCs/>
        </w:rPr>
        <w:t>3. Задание</w:t>
      </w:r>
    </w:p>
    <w:p w14:paraId="3CC8F374" w14:textId="168A82B7" w:rsidR="003076A4" w:rsidRPr="00FB3700" w:rsidRDefault="003076A4" w:rsidP="003076A4">
      <w:pPr>
        <w:spacing w:after="150"/>
      </w:pPr>
      <w:r w:rsidRPr="00FB3700">
        <w:t> </w:t>
      </w:r>
      <w:r w:rsidRPr="00FB3700">
        <w:rPr>
          <w:i/>
          <w:iCs/>
        </w:rPr>
        <w:t>Задание 1.</w:t>
      </w:r>
      <w:r w:rsidRPr="00FB3700">
        <w:t> Переведите в десятичную систему счисления следующие числа из …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312"/>
        <w:gridCol w:w="1784"/>
        <w:gridCol w:w="2383"/>
      </w:tblGrid>
      <w:tr w:rsidR="003076A4" w:rsidRPr="00FB3700" w14:paraId="642083E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43085AE"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4852433" w14:textId="77777777" w:rsidR="003076A4" w:rsidRPr="00FB3700" w:rsidRDefault="003076A4" w:rsidP="00AB27F1">
            <w:pPr>
              <w:spacing w:after="150"/>
              <w:jc w:val="center"/>
            </w:pPr>
            <w:r w:rsidRPr="00FB3700">
              <w:t>… двоичной</w:t>
            </w:r>
          </w:p>
        </w:tc>
        <w:tc>
          <w:tcPr>
            <w:tcW w:w="0" w:type="auto"/>
            <w:tcBorders>
              <w:top w:val="outset" w:sz="6" w:space="0" w:color="auto"/>
              <w:left w:val="outset" w:sz="6" w:space="0" w:color="auto"/>
              <w:bottom w:val="outset" w:sz="6" w:space="0" w:color="auto"/>
              <w:right w:val="outset" w:sz="6" w:space="0" w:color="auto"/>
            </w:tcBorders>
            <w:hideMark/>
          </w:tcPr>
          <w:p w14:paraId="12CA9704" w14:textId="77777777" w:rsidR="003076A4" w:rsidRPr="00FB3700" w:rsidRDefault="003076A4" w:rsidP="00AB27F1">
            <w:pPr>
              <w:spacing w:after="150"/>
              <w:jc w:val="center"/>
            </w:pPr>
            <w:r w:rsidRPr="00FB3700">
              <w:t>… восьмеричной</w:t>
            </w:r>
          </w:p>
        </w:tc>
        <w:tc>
          <w:tcPr>
            <w:tcW w:w="0" w:type="auto"/>
            <w:tcBorders>
              <w:top w:val="outset" w:sz="6" w:space="0" w:color="auto"/>
              <w:left w:val="outset" w:sz="6" w:space="0" w:color="auto"/>
              <w:bottom w:val="outset" w:sz="6" w:space="0" w:color="auto"/>
              <w:right w:val="outset" w:sz="6" w:space="0" w:color="auto"/>
            </w:tcBorders>
            <w:hideMark/>
          </w:tcPr>
          <w:p w14:paraId="011029CE" w14:textId="77777777" w:rsidR="003076A4" w:rsidRPr="00FB3700" w:rsidRDefault="003076A4" w:rsidP="00AB27F1">
            <w:pPr>
              <w:spacing w:after="150"/>
              <w:jc w:val="center"/>
            </w:pPr>
            <w:r w:rsidRPr="00FB3700">
              <w:t>… шестнадцатеричной</w:t>
            </w:r>
          </w:p>
        </w:tc>
      </w:tr>
      <w:tr w:rsidR="003076A4" w:rsidRPr="00FB3700" w14:paraId="4B21015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70F402"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5E4DD3C8" w14:textId="77777777" w:rsidR="003076A4" w:rsidRPr="00FB3700" w:rsidRDefault="003076A4" w:rsidP="00AB27F1">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6AC27E70" w14:textId="77777777" w:rsidR="003076A4" w:rsidRPr="00FB3700" w:rsidRDefault="003076A4" w:rsidP="00AB27F1">
            <w:pPr>
              <w:spacing w:after="150"/>
              <w:jc w:val="center"/>
            </w:pPr>
            <w:r w:rsidRPr="00FB3700">
              <w:t>220,7</w:t>
            </w:r>
          </w:p>
        </w:tc>
        <w:tc>
          <w:tcPr>
            <w:tcW w:w="0" w:type="auto"/>
            <w:tcBorders>
              <w:top w:val="outset" w:sz="6" w:space="0" w:color="auto"/>
              <w:left w:val="outset" w:sz="6" w:space="0" w:color="auto"/>
              <w:bottom w:val="outset" w:sz="6" w:space="0" w:color="auto"/>
              <w:right w:val="outset" w:sz="6" w:space="0" w:color="auto"/>
            </w:tcBorders>
            <w:hideMark/>
          </w:tcPr>
          <w:p w14:paraId="42798646" w14:textId="77777777" w:rsidR="003076A4" w:rsidRPr="00FB3700" w:rsidRDefault="003076A4" w:rsidP="00AB27F1">
            <w:pPr>
              <w:spacing w:after="150"/>
              <w:jc w:val="center"/>
            </w:pPr>
            <w:r w:rsidRPr="00FB3700">
              <w:t>А9Е,1</w:t>
            </w:r>
          </w:p>
        </w:tc>
      </w:tr>
      <w:tr w:rsidR="003076A4" w:rsidRPr="00FB3700" w14:paraId="0FECEAC1"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C3E8076"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14D31EBD" w14:textId="77777777" w:rsidR="003076A4" w:rsidRPr="00FB3700" w:rsidRDefault="003076A4" w:rsidP="00AB27F1">
            <w:pPr>
              <w:spacing w:after="150"/>
              <w:jc w:val="center"/>
            </w:pPr>
            <w:r w:rsidRPr="00FB3700">
              <w:t>11011,01</w:t>
            </w:r>
          </w:p>
        </w:tc>
        <w:tc>
          <w:tcPr>
            <w:tcW w:w="0" w:type="auto"/>
            <w:tcBorders>
              <w:top w:val="outset" w:sz="6" w:space="0" w:color="auto"/>
              <w:left w:val="outset" w:sz="6" w:space="0" w:color="auto"/>
              <w:bottom w:val="outset" w:sz="6" w:space="0" w:color="auto"/>
              <w:right w:val="outset" w:sz="6" w:space="0" w:color="auto"/>
            </w:tcBorders>
            <w:hideMark/>
          </w:tcPr>
          <w:p w14:paraId="024EF368" w14:textId="77777777" w:rsidR="003076A4" w:rsidRPr="00FB3700" w:rsidRDefault="003076A4" w:rsidP="00AB27F1">
            <w:pPr>
              <w:spacing w:after="150"/>
              <w:jc w:val="center"/>
            </w:pPr>
            <w:r w:rsidRPr="00FB3700">
              <w:t>35,6</w:t>
            </w:r>
          </w:p>
        </w:tc>
        <w:tc>
          <w:tcPr>
            <w:tcW w:w="0" w:type="auto"/>
            <w:tcBorders>
              <w:top w:val="outset" w:sz="6" w:space="0" w:color="auto"/>
              <w:left w:val="outset" w:sz="6" w:space="0" w:color="auto"/>
              <w:bottom w:val="outset" w:sz="6" w:space="0" w:color="auto"/>
              <w:right w:val="outset" w:sz="6" w:space="0" w:color="auto"/>
            </w:tcBorders>
            <w:hideMark/>
          </w:tcPr>
          <w:p w14:paraId="29DC9FD8" w14:textId="77777777" w:rsidR="003076A4" w:rsidRPr="00FB3700" w:rsidRDefault="003076A4" w:rsidP="00AB27F1">
            <w:pPr>
              <w:spacing w:after="150"/>
              <w:jc w:val="center"/>
            </w:pPr>
            <w:r w:rsidRPr="00FB3700">
              <w:t>15А</w:t>
            </w:r>
          </w:p>
        </w:tc>
      </w:tr>
      <w:tr w:rsidR="003076A4" w:rsidRPr="00FB3700" w14:paraId="759B251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EF6AAF5"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8093F5D" w14:textId="77777777" w:rsidR="003076A4" w:rsidRPr="00FB3700" w:rsidRDefault="003076A4" w:rsidP="00AB27F1">
            <w:pPr>
              <w:spacing w:after="150"/>
              <w:jc w:val="center"/>
            </w:pPr>
            <w:r w:rsidRPr="00FB3700">
              <w:t>101011</w:t>
            </w:r>
          </w:p>
        </w:tc>
        <w:tc>
          <w:tcPr>
            <w:tcW w:w="0" w:type="auto"/>
            <w:tcBorders>
              <w:top w:val="outset" w:sz="6" w:space="0" w:color="auto"/>
              <w:left w:val="outset" w:sz="6" w:space="0" w:color="auto"/>
              <w:bottom w:val="outset" w:sz="6" w:space="0" w:color="auto"/>
              <w:right w:val="outset" w:sz="6" w:space="0" w:color="auto"/>
            </w:tcBorders>
            <w:hideMark/>
          </w:tcPr>
          <w:p w14:paraId="05D09BC5" w14:textId="77777777" w:rsidR="003076A4" w:rsidRPr="00FB3700" w:rsidRDefault="003076A4" w:rsidP="00AB27F1">
            <w:pPr>
              <w:spacing w:after="150"/>
              <w:jc w:val="center"/>
            </w:pPr>
            <w:r w:rsidRPr="00FB3700">
              <w:t>40,5</w:t>
            </w:r>
          </w:p>
        </w:tc>
        <w:tc>
          <w:tcPr>
            <w:tcW w:w="0" w:type="auto"/>
            <w:tcBorders>
              <w:top w:val="outset" w:sz="6" w:space="0" w:color="auto"/>
              <w:left w:val="outset" w:sz="6" w:space="0" w:color="auto"/>
              <w:bottom w:val="outset" w:sz="6" w:space="0" w:color="auto"/>
              <w:right w:val="outset" w:sz="6" w:space="0" w:color="auto"/>
            </w:tcBorders>
            <w:hideMark/>
          </w:tcPr>
          <w:p w14:paraId="2EF484E6" w14:textId="77777777" w:rsidR="003076A4" w:rsidRPr="00FB3700" w:rsidRDefault="003076A4" w:rsidP="00AB27F1">
            <w:pPr>
              <w:spacing w:after="150"/>
              <w:jc w:val="center"/>
            </w:pPr>
            <w:r w:rsidRPr="00FB3700">
              <w:t>2</w:t>
            </w:r>
            <w:r w:rsidRPr="00FB3700">
              <w:rPr>
                <w:lang w:val="en-US"/>
              </w:rPr>
              <w:t>FA</w:t>
            </w:r>
          </w:p>
        </w:tc>
      </w:tr>
      <w:tr w:rsidR="003076A4" w:rsidRPr="00FB3700" w14:paraId="33D90B0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BEB1D1A"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65C8535F" w14:textId="77777777" w:rsidR="003076A4" w:rsidRPr="00FB3700" w:rsidRDefault="003076A4" w:rsidP="00AB27F1">
            <w:pPr>
              <w:spacing w:after="150"/>
              <w:jc w:val="center"/>
            </w:pPr>
            <w:r w:rsidRPr="00FB3700">
              <w:t>111011.101</w:t>
            </w:r>
          </w:p>
        </w:tc>
        <w:tc>
          <w:tcPr>
            <w:tcW w:w="0" w:type="auto"/>
            <w:tcBorders>
              <w:top w:val="outset" w:sz="6" w:space="0" w:color="auto"/>
              <w:left w:val="outset" w:sz="6" w:space="0" w:color="auto"/>
              <w:bottom w:val="outset" w:sz="6" w:space="0" w:color="auto"/>
              <w:right w:val="outset" w:sz="6" w:space="0" w:color="auto"/>
            </w:tcBorders>
            <w:hideMark/>
          </w:tcPr>
          <w:p w14:paraId="5133570D" w14:textId="77777777" w:rsidR="003076A4" w:rsidRPr="00FB3700" w:rsidRDefault="003076A4" w:rsidP="00AB27F1">
            <w:pPr>
              <w:spacing w:after="150"/>
              <w:jc w:val="center"/>
            </w:pPr>
            <w:r w:rsidRPr="00FB3700">
              <w:t>13,7</w:t>
            </w:r>
          </w:p>
        </w:tc>
        <w:tc>
          <w:tcPr>
            <w:tcW w:w="0" w:type="auto"/>
            <w:tcBorders>
              <w:top w:val="outset" w:sz="6" w:space="0" w:color="auto"/>
              <w:left w:val="outset" w:sz="6" w:space="0" w:color="auto"/>
              <w:bottom w:val="outset" w:sz="6" w:space="0" w:color="auto"/>
              <w:right w:val="outset" w:sz="6" w:space="0" w:color="auto"/>
            </w:tcBorders>
            <w:hideMark/>
          </w:tcPr>
          <w:p w14:paraId="399F6B02" w14:textId="77777777" w:rsidR="003076A4" w:rsidRPr="00FB3700" w:rsidRDefault="003076A4" w:rsidP="00AB27F1">
            <w:pPr>
              <w:spacing w:after="150"/>
              <w:jc w:val="center"/>
            </w:pPr>
            <w:r w:rsidRPr="00FB3700">
              <w:t>3</w:t>
            </w:r>
            <w:r w:rsidRPr="00FB3700">
              <w:rPr>
                <w:lang w:val="en-US"/>
              </w:rPr>
              <w:t>C</w:t>
            </w:r>
            <w:r w:rsidRPr="00FB3700">
              <w:t>,1</w:t>
            </w:r>
          </w:p>
        </w:tc>
      </w:tr>
      <w:tr w:rsidR="003076A4" w:rsidRPr="00FB3700" w14:paraId="7C13AC6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88933E9"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2992ABE" w14:textId="77777777" w:rsidR="003076A4" w:rsidRPr="00FB3700" w:rsidRDefault="003076A4" w:rsidP="00AB27F1">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9097E3C" w14:textId="77777777" w:rsidR="003076A4" w:rsidRPr="00FB3700" w:rsidRDefault="003076A4" w:rsidP="00AB27F1">
            <w:pPr>
              <w:spacing w:after="150"/>
              <w:jc w:val="center"/>
            </w:pPr>
            <w:r w:rsidRPr="00FB3700">
              <w:t>27,31</w:t>
            </w:r>
          </w:p>
        </w:tc>
        <w:tc>
          <w:tcPr>
            <w:tcW w:w="0" w:type="auto"/>
            <w:tcBorders>
              <w:top w:val="outset" w:sz="6" w:space="0" w:color="auto"/>
              <w:left w:val="outset" w:sz="6" w:space="0" w:color="auto"/>
              <w:bottom w:val="outset" w:sz="6" w:space="0" w:color="auto"/>
              <w:right w:val="outset" w:sz="6" w:space="0" w:color="auto"/>
            </w:tcBorders>
            <w:hideMark/>
          </w:tcPr>
          <w:p w14:paraId="3C3C9B04" w14:textId="77777777" w:rsidR="003076A4" w:rsidRPr="00FB3700" w:rsidRDefault="003076A4" w:rsidP="00AB27F1">
            <w:pPr>
              <w:spacing w:after="150"/>
              <w:jc w:val="center"/>
            </w:pPr>
            <w:r w:rsidRPr="00FB3700">
              <w:t>2</w:t>
            </w:r>
            <w:r w:rsidRPr="00FB3700">
              <w:rPr>
                <w:lang w:val="en-US"/>
              </w:rPr>
              <w:t>F</w:t>
            </w:r>
            <w:r w:rsidRPr="00FB3700">
              <w:t>В</w:t>
            </w:r>
          </w:p>
        </w:tc>
      </w:tr>
      <w:tr w:rsidR="003076A4" w:rsidRPr="00FB3700" w14:paraId="4A49F7E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9CA2EAF"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7C6DB0D5" w14:textId="77777777" w:rsidR="003076A4" w:rsidRPr="00FB3700" w:rsidRDefault="003076A4" w:rsidP="00AB27F1">
            <w:pPr>
              <w:spacing w:after="150"/>
              <w:jc w:val="center"/>
            </w:pPr>
            <w:r w:rsidRPr="00FB3700">
              <w:t>101001,11</w:t>
            </w:r>
          </w:p>
        </w:tc>
        <w:tc>
          <w:tcPr>
            <w:tcW w:w="0" w:type="auto"/>
            <w:tcBorders>
              <w:top w:val="outset" w:sz="6" w:space="0" w:color="auto"/>
              <w:left w:val="outset" w:sz="6" w:space="0" w:color="auto"/>
              <w:bottom w:val="outset" w:sz="6" w:space="0" w:color="auto"/>
              <w:right w:val="outset" w:sz="6" w:space="0" w:color="auto"/>
            </w:tcBorders>
            <w:hideMark/>
          </w:tcPr>
          <w:p w14:paraId="1725E39A" w14:textId="77777777" w:rsidR="003076A4" w:rsidRPr="00FB3700" w:rsidRDefault="003076A4" w:rsidP="00AB27F1">
            <w:pPr>
              <w:spacing w:after="150"/>
              <w:jc w:val="center"/>
            </w:pPr>
            <w:r w:rsidRPr="00FB3700">
              <w:t>37,4</w:t>
            </w:r>
          </w:p>
        </w:tc>
        <w:tc>
          <w:tcPr>
            <w:tcW w:w="0" w:type="auto"/>
            <w:tcBorders>
              <w:top w:val="outset" w:sz="6" w:space="0" w:color="auto"/>
              <w:left w:val="outset" w:sz="6" w:space="0" w:color="auto"/>
              <w:bottom w:val="outset" w:sz="6" w:space="0" w:color="auto"/>
              <w:right w:val="outset" w:sz="6" w:space="0" w:color="auto"/>
            </w:tcBorders>
            <w:hideMark/>
          </w:tcPr>
          <w:p w14:paraId="2399471D" w14:textId="77777777" w:rsidR="003076A4" w:rsidRPr="00FB3700" w:rsidRDefault="003076A4" w:rsidP="00AB27F1">
            <w:pPr>
              <w:spacing w:after="150"/>
              <w:jc w:val="center"/>
            </w:pPr>
            <w:r w:rsidRPr="00FB3700">
              <w:t>19,А</w:t>
            </w:r>
          </w:p>
        </w:tc>
      </w:tr>
      <w:tr w:rsidR="003076A4" w:rsidRPr="00FB3700" w14:paraId="6C04F2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2B846FE"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42882B3B" w14:textId="77777777" w:rsidR="003076A4" w:rsidRPr="00FB3700" w:rsidRDefault="003076A4" w:rsidP="00AB27F1">
            <w:pPr>
              <w:spacing w:after="150"/>
              <w:jc w:val="center"/>
            </w:pPr>
            <w:r w:rsidRPr="00FB3700">
              <w:t>100100,1</w:t>
            </w:r>
          </w:p>
        </w:tc>
        <w:tc>
          <w:tcPr>
            <w:tcW w:w="0" w:type="auto"/>
            <w:tcBorders>
              <w:top w:val="outset" w:sz="6" w:space="0" w:color="auto"/>
              <w:left w:val="outset" w:sz="6" w:space="0" w:color="auto"/>
              <w:bottom w:val="outset" w:sz="6" w:space="0" w:color="auto"/>
              <w:right w:val="outset" w:sz="6" w:space="0" w:color="auto"/>
            </w:tcBorders>
            <w:hideMark/>
          </w:tcPr>
          <w:p w14:paraId="7CEF4FAB" w14:textId="77777777" w:rsidR="003076A4" w:rsidRPr="00FB3700" w:rsidRDefault="003076A4" w:rsidP="00AB27F1">
            <w:pPr>
              <w:spacing w:after="150"/>
              <w:jc w:val="center"/>
            </w:pPr>
            <w:r w:rsidRPr="00FB3700">
              <w:t>65,3</w:t>
            </w:r>
          </w:p>
        </w:tc>
        <w:tc>
          <w:tcPr>
            <w:tcW w:w="0" w:type="auto"/>
            <w:tcBorders>
              <w:top w:val="outset" w:sz="6" w:space="0" w:color="auto"/>
              <w:left w:val="outset" w:sz="6" w:space="0" w:color="auto"/>
              <w:bottom w:val="outset" w:sz="6" w:space="0" w:color="auto"/>
              <w:right w:val="outset" w:sz="6" w:space="0" w:color="auto"/>
            </w:tcBorders>
            <w:hideMark/>
          </w:tcPr>
          <w:p w14:paraId="03D06024" w14:textId="77777777" w:rsidR="003076A4" w:rsidRPr="00FB3700" w:rsidRDefault="003076A4" w:rsidP="00AB27F1">
            <w:pPr>
              <w:spacing w:after="150"/>
              <w:jc w:val="center"/>
            </w:pPr>
            <w:r w:rsidRPr="00FB3700">
              <w:t>2</w:t>
            </w:r>
            <w:r w:rsidRPr="00FB3700">
              <w:rPr>
                <w:lang w:val="en-US"/>
              </w:rPr>
              <w:t>F</w:t>
            </w:r>
            <w:r w:rsidRPr="00FB3700">
              <w:t>,А</w:t>
            </w:r>
          </w:p>
        </w:tc>
      </w:tr>
      <w:tr w:rsidR="003076A4" w:rsidRPr="00FB3700" w14:paraId="0B3F1BF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E5BB17"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C471AD3" w14:textId="77777777" w:rsidR="003076A4" w:rsidRPr="00FB3700" w:rsidRDefault="003076A4" w:rsidP="00AB27F1">
            <w:pPr>
              <w:spacing w:after="150"/>
              <w:jc w:val="center"/>
            </w:pPr>
            <w:r w:rsidRPr="00FB3700">
              <w:t>1011101</w:t>
            </w:r>
          </w:p>
        </w:tc>
        <w:tc>
          <w:tcPr>
            <w:tcW w:w="0" w:type="auto"/>
            <w:tcBorders>
              <w:top w:val="outset" w:sz="6" w:space="0" w:color="auto"/>
              <w:left w:val="outset" w:sz="6" w:space="0" w:color="auto"/>
              <w:bottom w:val="outset" w:sz="6" w:space="0" w:color="auto"/>
              <w:right w:val="outset" w:sz="6" w:space="0" w:color="auto"/>
            </w:tcBorders>
            <w:hideMark/>
          </w:tcPr>
          <w:p w14:paraId="5EDCF6B4"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DF1405D" w14:textId="77777777" w:rsidR="003076A4" w:rsidRPr="00FB3700" w:rsidRDefault="003076A4" w:rsidP="00AB27F1">
            <w:pPr>
              <w:spacing w:after="150"/>
              <w:jc w:val="center"/>
            </w:pPr>
            <w:r w:rsidRPr="00FB3700">
              <w:t>1С,4</w:t>
            </w:r>
          </w:p>
        </w:tc>
      </w:tr>
      <w:tr w:rsidR="003076A4" w:rsidRPr="00FB3700" w14:paraId="0667663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F21511E"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0C3192B7" w14:textId="77777777" w:rsidR="003076A4" w:rsidRPr="00FB3700" w:rsidRDefault="003076A4" w:rsidP="00AB27F1">
            <w:pPr>
              <w:spacing w:after="150"/>
              <w:jc w:val="center"/>
            </w:pPr>
            <w:r w:rsidRPr="00FB3700">
              <w:t>101011,01</w:t>
            </w:r>
          </w:p>
        </w:tc>
        <w:tc>
          <w:tcPr>
            <w:tcW w:w="0" w:type="auto"/>
            <w:tcBorders>
              <w:top w:val="outset" w:sz="6" w:space="0" w:color="auto"/>
              <w:left w:val="outset" w:sz="6" w:space="0" w:color="auto"/>
              <w:bottom w:val="outset" w:sz="6" w:space="0" w:color="auto"/>
              <w:right w:val="outset" w:sz="6" w:space="0" w:color="auto"/>
            </w:tcBorders>
            <w:hideMark/>
          </w:tcPr>
          <w:p w14:paraId="64D62D67" w14:textId="77777777" w:rsidR="003076A4" w:rsidRPr="00FB3700" w:rsidRDefault="003076A4" w:rsidP="00AB27F1">
            <w:pPr>
              <w:spacing w:after="150"/>
              <w:jc w:val="center"/>
            </w:pPr>
            <w:r w:rsidRPr="00FB3700">
              <w:t>72,2</w:t>
            </w:r>
          </w:p>
        </w:tc>
        <w:tc>
          <w:tcPr>
            <w:tcW w:w="0" w:type="auto"/>
            <w:tcBorders>
              <w:top w:val="outset" w:sz="6" w:space="0" w:color="auto"/>
              <w:left w:val="outset" w:sz="6" w:space="0" w:color="auto"/>
              <w:bottom w:val="outset" w:sz="6" w:space="0" w:color="auto"/>
              <w:right w:val="outset" w:sz="6" w:space="0" w:color="auto"/>
            </w:tcBorders>
            <w:hideMark/>
          </w:tcPr>
          <w:p w14:paraId="0798A7BB" w14:textId="77777777" w:rsidR="003076A4" w:rsidRPr="00FB3700" w:rsidRDefault="003076A4" w:rsidP="00AB27F1">
            <w:pPr>
              <w:spacing w:after="150"/>
              <w:jc w:val="center"/>
            </w:pPr>
            <w:r w:rsidRPr="00FB3700">
              <w:t>А</w:t>
            </w:r>
            <w:r w:rsidRPr="00FB3700">
              <w:rPr>
                <w:lang w:val="en-US"/>
              </w:rPr>
              <w:t>D</w:t>
            </w:r>
            <w:r w:rsidRPr="00FB3700">
              <w:t>,3</w:t>
            </w:r>
          </w:p>
        </w:tc>
      </w:tr>
      <w:tr w:rsidR="003076A4" w:rsidRPr="00FB3700" w14:paraId="6AC5599A"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7C8DEB6"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0014D5B2" w14:textId="77777777" w:rsidR="003076A4" w:rsidRPr="00FB3700" w:rsidRDefault="003076A4" w:rsidP="00AB27F1">
            <w:pPr>
              <w:spacing w:after="150"/>
              <w:jc w:val="center"/>
            </w:pPr>
            <w:r w:rsidRPr="00FB3700">
              <w:t>101101,110</w:t>
            </w:r>
          </w:p>
        </w:tc>
        <w:tc>
          <w:tcPr>
            <w:tcW w:w="0" w:type="auto"/>
            <w:tcBorders>
              <w:top w:val="outset" w:sz="6" w:space="0" w:color="auto"/>
              <w:left w:val="outset" w:sz="6" w:space="0" w:color="auto"/>
              <w:bottom w:val="outset" w:sz="6" w:space="0" w:color="auto"/>
              <w:right w:val="outset" w:sz="6" w:space="0" w:color="auto"/>
            </w:tcBorders>
            <w:hideMark/>
          </w:tcPr>
          <w:p w14:paraId="3A56BE85" w14:textId="77777777" w:rsidR="003076A4" w:rsidRPr="00FB3700" w:rsidRDefault="003076A4" w:rsidP="00AB27F1">
            <w:pPr>
              <w:spacing w:after="150"/>
              <w:jc w:val="center"/>
            </w:pPr>
            <w:r w:rsidRPr="00FB3700">
              <w:t>30,1</w:t>
            </w:r>
          </w:p>
        </w:tc>
        <w:tc>
          <w:tcPr>
            <w:tcW w:w="0" w:type="auto"/>
            <w:tcBorders>
              <w:top w:val="outset" w:sz="6" w:space="0" w:color="auto"/>
              <w:left w:val="outset" w:sz="6" w:space="0" w:color="auto"/>
              <w:bottom w:val="outset" w:sz="6" w:space="0" w:color="auto"/>
              <w:right w:val="outset" w:sz="6" w:space="0" w:color="auto"/>
            </w:tcBorders>
            <w:hideMark/>
          </w:tcPr>
          <w:p w14:paraId="2CD7B847" w14:textId="77777777" w:rsidR="003076A4" w:rsidRPr="00FB3700" w:rsidRDefault="003076A4" w:rsidP="00AB27F1">
            <w:pPr>
              <w:spacing w:after="150"/>
              <w:jc w:val="center"/>
            </w:pPr>
            <w:r w:rsidRPr="00FB3700">
              <w:t>38,В</w:t>
            </w:r>
          </w:p>
        </w:tc>
      </w:tr>
    </w:tbl>
    <w:p w14:paraId="3D6F4F5A" w14:textId="16ECD3EA" w:rsidR="003076A4" w:rsidRPr="00FB3700" w:rsidRDefault="003076A4" w:rsidP="003076A4">
      <w:pPr>
        <w:spacing w:after="150"/>
      </w:pPr>
      <w:r w:rsidRPr="00FB3700">
        <w:t> </w:t>
      </w:r>
      <w:r w:rsidRPr="00FB3700">
        <w:rPr>
          <w:i/>
          <w:iCs/>
        </w:rPr>
        <w:t>Задание 2. </w:t>
      </w:r>
      <w:r w:rsidRPr="00FB3700">
        <w:t>Переведите десятичные числа в заданные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236"/>
        <w:gridCol w:w="1708"/>
        <w:gridCol w:w="2307"/>
      </w:tblGrid>
      <w:tr w:rsidR="003076A4" w:rsidRPr="00FB3700" w14:paraId="0578AB6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243F261"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33B66667" w14:textId="77777777" w:rsidR="003076A4" w:rsidRPr="00FB3700" w:rsidRDefault="003076A4" w:rsidP="00AB27F1">
            <w:pPr>
              <w:spacing w:after="150"/>
              <w:jc w:val="center"/>
            </w:pPr>
            <w:r w:rsidRPr="00FB3700">
              <w:t>в двоичную</w:t>
            </w:r>
          </w:p>
        </w:tc>
        <w:tc>
          <w:tcPr>
            <w:tcW w:w="0" w:type="auto"/>
            <w:tcBorders>
              <w:top w:val="outset" w:sz="6" w:space="0" w:color="auto"/>
              <w:left w:val="outset" w:sz="6" w:space="0" w:color="auto"/>
              <w:bottom w:val="outset" w:sz="6" w:space="0" w:color="auto"/>
              <w:right w:val="outset" w:sz="6" w:space="0" w:color="auto"/>
            </w:tcBorders>
            <w:hideMark/>
          </w:tcPr>
          <w:p w14:paraId="77835E4C" w14:textId="77777777" w:rsidR="003076A4" w:rsidRPr="00FB3700" w:rsidRDefault="003076A4" w:rsidP="00AB27F1">
            <w:pPr>
              <w:spacing w:after="150"/>
              <w:jc w:val="center"/>
            </w:pPr>
            <w:r w:rsidRPr="00FB3700">
              <w:t>в восьмеричную</w:t>
            </w:r>
          </w:p>
        </w:tc>
        <w:tc>
          <w:tcPr>
            <w:tcW w:w="0" w:type="auto"/>
            <w:tcBorders>
              <w:top w:val="outset" w:sz="6" w:space="0" w:color="auto"/>
              <w:left w:val="outset" w:sz="6" w:space="0" w:color="auto"/>
              <w:bottom w:val="outset" w:sz="6" w:space="0" w:color="auto"/>
              <w:right w:val="outset" w:sz="6" w:space="0" w:color="auto"/>
            </w:tcBorders>
            <w:hideMark/>
          </w:tcPr>
          <w:p w14:paraId="05C5847F" w14:textId="77777777" w:rsidR="003076A4" w:rsidRPr="00FB3700" w:rsidRDefault="003076A4" w:rsidP="00AB27F1">
            <w:pPr>
              <w:spacing w:after="150"/>
              <w:jc w:val="center"/>
            </w:pPr>
            <w:r w:rsidRPr="00FB3700">
              <w:t>в шестнадцатеричную</w:t>
            </w:r>
          </w:p>
        </w:tc>
      </w:tr>
      <w:tr w:rsidR="003076A4" w:rsidRPr="00FB3700" w14:paraId="741E6EBD"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154F2F4"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32F92E44" w14:textId="77777777" w:rsidR="003076A4" w:rsidRPr="00FB3700" w:rsidRDefault="003076A4" w:rsidP="00AB27F1">
            <w:pPr>
              <w:spacing w:after="150"/>
              <w:jc w:val="center"/>
            </w:pPr>
            <w:r w:rsidRPr="00FB3700">
              <w:t>36</w:t>
            </w:r>
          </w:p>
        </w:tc>
        <w:tc>
          <w:tcPr>
            <w:tcW w:w="0" w:type="auto"/>
            <w:tcBorders>
              <w:top w:val="outset" w:sz="6" w:space="0" w:color="auto"/>
              <w:left w:val="outset" w:sz="6" w:space="0" w:color="auto"/>
              <w:bottom w:val="outset" w:sz="6" w:space="0" w:color="auto"/>
              <w:right w:val="outset" w:sz="6" w:space="0" w:color="auto"/>
            </w:tcBorders>
            <w:hideMark/>
          </w:tcPr>
          <w:p w14:paraId="1C70C651" w14:textId="77777777" w:rsidR="003076A4" w:rsidRPr="00FB3700" w:rsidRDefault="003076A4" w:rsidP="00AB27F1">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2D74C7B6" w14:textId="77777777" w:rsidR="003076A4" w:rsidRPr="00FB3700" w:rsidRDefault="003076A4" w:rsidP="00AB27F1">
            <w:pPr>
              <w:spacing w:after="150"/>
              <w:jc w:val="center"/>
            </w:pPr>
            <w:r w:rsidRPr="00FB3700">
              <w:t>681</w:t>
            </w:r>
          </w:p>
        </w:tc>
      </w:tr>
      <w:tr w:rsidR="003076A4" w:rsidRPr="00FB3700" w14:paraId="28B590E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8B342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4D5C4BD4" w14:textId="77777777" w:rsidR="003076A4" w:rsidRPr="00FB3700" w:rsidRDefault="003076A4" w:rsidP="00AB27F1">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68D5DC6E" w14:textId="77777777" w:rsidR="003076A4" w:rsidRPr="00FB3700" w:rsidRDefault="003076A4" w:rsidP="00AB27F1">
            <w:pPr>
              <w:spacing w:after="150"/>
              <w:jc w:val="center"/>
            </w:pPr>
            <w:r w:rsidRPr="00FB3700">
              <w:t>984</w:t>
            </w:r>
          </w:p>
        </w:tc>
        <w:tc>
          <w:tcPr>
            <w:tcW w:w="0" w:type="auto"/>
            <w:tcBorders>
              <w:top w:val="outset" w:sz="6" w:space="0" w:color="auto"/>
              <w:left w:val="outset" w:sz="6" w:space="0" w:color="auto"/>
              <w:bottom w:val="outset" w:sz="6" w:space="0" w:color="auto"/>
              <w:right w:val="outset" w:sz="6" w:space="0" w:color="auto"/>
            </w:tcBorders>
            <w:hideMark/>
          </w:tcPr>
          <w:p w14:paraId="6F764EAF" w14:textId="77777777" w:rsidR="003076A4" w:rsidRPr="00FB3700" w:rsidRDefault="003076A4" w:rsidP="00AB27F1">
            <w:pPr>
              <w:spacing w:after="150"/>
              <w:jc w:val="center"/>
            </w:pPr>
            <w:r w:rsidRPr="00FB3700">
              <w:t>598</w:t>
            </w:r>
          </w:p>
        </w:tc>
      </w:tr>
      <w:tr w:rsidR="003076A4" w:rsidRPr="00FB3700" w14:paraId="6E8CAE7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84B52C"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76274F38" w14:textId="77777777" w:rsidR="003076A4" w:rsidRPr="00FB3700" w:rsidRDefault="003076A4" w:rsidP="00AB27F1">
            <w:pPr>
              <w:spacing w:after="150"/>
              <w:jc w:val="center"/>
            </w:pPr>
            <w:r w:rsidRPr="00FB3700">
              <w:t>84</w:t>
            </w:r>
          </w:p>
        </w:tc>
        <w:tc>
          <w:tcPr>
            <w:tcW w:w="0" w:type="auto"/>
            <w:tcBorders>
              <w:top w:val="outset" w:sz="6" w:space="0" w:color="auto"/>
              <w:left w:val="outset" w:sz="6" w:space="0" w:color="auto"/>
              <w:bottom w:val="outset" w:sz="6" w:space="0" w:color="auto"/>
              <w:right w:val="outset" w:sz="6" w:space="0" w:color="auto"/>
            </w:tcBorders>
            <w:hideMark/>
          </w:tcPr>
          <w:p w14:paraId="5D17094F" w14:textId="77777777" w:rsidR="003076A4" w:rsidRPr="00FB3700" w:rsidRDefault="003076A4" w:rsidP="00AB27F1">
            <w:pPr>
              <w:spacing w:after="150"/>
              <w:jc w:val="center"/>
            </w:pPr>
            <w:r w:rsidRPr="00FB3700">
              <w:t>996</w:t>
            </w:r>
          </w:p>
        </w:tc>
        <w:tc>
          <w:tcPr>
            <w:tcW w:w="0" w:type="auto"/>
            <w:tcBorders>
              <w:top w:val="outset" w:sz="6" w:space="0" w:color="auto"/>
              <w:left w:val="outset" w:sz="6" w:space="0" w:color="auto"/>
              <w:bottom w:val="outset" w:sz="6" w:space="0" w:color="auto"/>
              <w:right w:val="outset" w:sz="6" w:space="0" w:color="auto"/>
            </w:tcBorders>
            <w:hideMark/>
          </w:tcPr>
          <w:p w14:paraId="57CD002D" w14:textId="77777777" w:rsidR="003076A4" w:rsidRPr="00FB3700" w:rsidRDefault="003076A4" w:rsidP="00AB27F1">
            <w:pPr>
              <w:spacing w:after="150"/>
              <w:jc w:val="center"/>
            </w:pPr>
            <w:r w:rsidRPr="00FB3700">
              <w:t>368</w:t>
            </w:r>
          </w:p>
        </w:tc>
      </w:tr>
      <w:tr w:rsidR="003076A4" w:rsidRPr="00FB3700" w14:paraId="17D808D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60CF4B4"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5A145429" w14:textId="77777777" w:rsidR="003076A4" w:rsidRPr="00FB3700" w:rsidRDefault="003076A4" w:rsidP="00AB27F1">
            <w:pPr>
              <w:spacing w:after="150"/>
              <w:jc w:val="center"/>
            </w:pPr>
            <w:r w:rsidRPr="00FB3700">
              <w:t>63</w:t>
            </w:r>
          </w:p>
        </w:tc>
        <w:tc>
          <w:tcPr>
            <w:tcW w:w="0" w:type="auto"/>
            <w:tcBorders>
              <w:top w:val="outset" w:sz="6" w:space="0" w:color="auto"/>
              <w:left w:val="outset" w:sz="6" w:space="0" w:color="auto"/>
              <w:bottom w:val="outset" w:sz="6" w:space="0" w:color="auto"/>
              <w:right w:val="outset" w:sz="6" w:space="0" w:color="auto"/>
            </w:tcBorders>
            <w:hideMark/>
          </w:tcPr>
          <w:p w14:paraId="58EDA0A1" w14:textId="77777777" w:rsidR="003076A4" w:rsidRPr="00FB3700" w:rsidRDefault="003076A4" w:rsidP="00AB27F1">
            <w:pPr>
              <w:spacing w:after="150"/>
              <w:jc w:val="center"/>
            </w:pPr>
            <w:r w:rsidRPr="00FB3700">
              <w:t>899</w:t>
            </w:r>
          </w:p>
        </w:tc>
        <w:tc>
          <w:tcPr>
            <w:tcW w:w="0" w:type="auto"/>
            <w:tcBorders>
              <w:top w:val="outset" w:sz="6" w:space="0" w:color="auto"/>
              <w:left w:val="outset" w:sz="6" w:space="0" w:color="auto"/>
              <w:bottom w:val="outset" w:sz="6" w:space="0" w:color="auto"/>
              <w:right w:val="outset" w:sz="6" w:space="0" w:color="auto"/>
            </w:tcBorders>
            <w:hideMark/>
          </w:tcPr>
          <w:p w14:paraId="2F38245E" w14:textId="77777777" w:rsidR="003076A4" w:rsidRPr="00FB3700" w:rsidRDefault="003076A4" w:rsidP="00AB27F1">
            <w:pPr>
              <w:spacing w:after="150"/>
              <w:jc w:val="center"/>
            </w:pPr>
            <w:r w:rsidRPr="00FB3700">
              <w:t>435</w:t>
            </w:r>
          </w:p>
        </w:tc>
      </w:tr>
      <w:tr w:rsidR="003076A4" w:rsidRPr="00FB3700" w14:paraId="68354F0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5D8AA2D"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74055A69" w14:textId="77777777" w:rsidR="003076A4" w:rsidRPr="00FB3700" w:rsidRDefault="003076A4" w:rsidP="00AB27F1">
            <w:pPr>
              <w:spacing w:after="150"/>
              <w:jc w:val="center"/>
            </w:pPr>
            <w:r w:rsidRPr="00FB3700">
              <w:t>96</w:t>
            </w:r>
          </w:p>
        </w:tc>
        <w:tc>
          <w:tcPr>
            <w:tcW w:w="0" w:type="auto"/>
            <w:tcBorders>
              <w:top w:val="outset" w:sz="6" w:space="0" w:color="auto"/>
              <w:left w:val="outset" w:sz="6" w:space="0" w:color="auto"/>
              <w:bottom w:val="outset" w:sz="6" w:space="0" w:color="auto"/>
              <w:right w:val="outset" w:sz="6" w:space="0" w:color="auto"/>
            </w:tcBorders>
            <w:hideMark/>
          </w:tcPr>
          <w:p w14:paraId="0C6A54BA" w14:textId="77777777" w:rsidR="003076A4" w:rsidRPr="00FB3700" w:rsidRDefault="003076A4" w:rsidP="00AB27F1">
            <w:pPr>
              <w:spacing w:after="150"/>
              <w:jc w:val="center"/>
            </w:pPr>
            <w:r w:rsidRPr="00FB3700">
              <w:t>769</w:t>
            </w:r>
          </w:p>
        </w:tc>
        <w:tc>
          <w:tcPr>
            <w:tcW w:w="0" w:type="auto"/>
            <w:tcBorders>
              <w:top w:val="outset" w:sz="6" w:space="0" w:color="auto"/>
              <w:left w:val="outset" w:sz="6" w:space="0" w:color="auto"/>
              <w:bottom w:val="outset" w:sz="6" w:space="0" w:color="auto"/>
              <w:right w:val="outset" w:sz="6" w:space="0" w:color="auto"/>
            </w:tcBorders>
            <w:hideMark/>
          </w:tcPr>
          <w:p w14:paraId="66410A4E" w14:textId="77777777" w:rsidR="003076A4" w:rsidRPr="00FB3700" w:rsidRDefault="003076A4" w:rsidP="00AB27F1">
            <w:pPr>
              <w:spacing w:after="150"/>
              <w:jc w:val="center"/>
            </w:pPr>
            <w:r w:rsidRPr="00FB3700">
              <w:t>367</w:t>
            </w:r>
          </w:p>
        </w:tc>
      </w:tr>
      <w:tr w:rsidR="003076A4" w:rsidRPr="00FB3700" w14:paraId="585C6E2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0252FE2"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DAACC5E" w14:textId="77777777" w:rsidR="003076A4" w:rsidRPr="00FB3700" w:rsidRDefault="003076A4" w:rsidP="00AB27F1">
            <w:pPr>
              <w:spacing w:after="150"/>
              <w:jc w:val="center"/>
            </w:pPr>
            <w:r w:rsidRPr="00FB3700">
              <w:t>99</w:t>
            </w:r>
          </w:p>
        </w:tc>
        <w:tc>
          <w:tcPr>
            <w:tcW w:w="0" w:type="auto"/>
            <w:tcBorders>
              <w:top w:val="outset" w:sz="6" w:space="0" w:color="auto"/>
              <w:left w:val="outset" w:sz="6" w:space="0" w:color="auto"/>
              <w:bottom w:val="outset" w:sz="6" w:space="0" w:color="auto"/>
              <w:right w:val="outset" w:sz="6" w:space="0" w:color="auto"/>
            </w:tcBorders>
            <w:hideMark/>
          </w:tcPr>
          <w:p w14:paraId="6C6EEEC3" w14:textId="77777777" w:rsidR="003076A4" w:rsidRPr="00FB3700" w:rsidRDefault="003076A4" w:rsidP="00AB27F1">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76CAAD04" w14:textId="77777777" w:rsidR="003076A4" w:rsidRPr="00FB3700" w:rsidRDefault="003076A4" w:rsidP="00AB27F1">
            <w:pPr>
              <w:spacing w:after="150"/>
              <w:jc w:val="center"/>
            </w:pPr>
            <w:r w:rsidRPr="00FB3700">
              <w:t>769</w:t>
            </w:r>
          </w:p>
        </w:tc>
      </w:tr>
      <w:tr w:rsidR="003076A4" w:rsidRPr="00FB3700" w14:paraId="108E572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CFAF089"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1EAA935" w14:textId="77777777" w:rsidR="003076A4" w:rsidRPr="00FB3700" w:rsidRDefault="003076A4" w:rsidP="00AB27F1">
            <w:pPr>
              <w:spacing w:after="150"/>
              <w:jc w:val="center"/>
            </w:pPr>
            <w:r w:rsidRPr="00FB3700">
              <w:t>98</w:t>
            </w:r>
          </w:p>
        </w:tc>
        <w:tc>
          <w:tcPr>
            <w:tcW w:w="0" w:type="auto"/>
            <w:tcBorders>
              <w:top w:val="outset" w:sz="6" w:space="0" w:color="auto"/>
              <w:left w:val="outset" w:sz="6" w:space="0" w:color="auto"/>
              <w:bottom w:val="outset" w:sz="6" w:space="0" w:color="auto"/>
              <w:right w:val="outset" w:sz="6" w:space="0" w:color="auto"/>
            </w:tcBorders>
            <w:hideMark/>
          </w:tcPr>
          <w:p w14:paraId="526A56C1"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48F17BC" w14:textId="77777777" w:rsidR="003076A4" w:rsidRPr="00FB3700" w:rsidRDefault="003076A4" w:rsidP="00AB27F1">
            <w:pPr>
              <w:spacing w:after="150"/>
              <w:jc w:val="center"/>
            </w:pPr>
            <w:r w:rsidRPr="00FB3700">
              <w:t>899</w:t>
            </w:r>
          </w:p>
        </w:tc>
      </w:tr>
      <w:tr w:rsidR="003076A4" w:rsidRPr="00FB3700" w14:paraId="0C2AD3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FB2FE96"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0DDA4E5" w14:textId="77777777" w:rsidR="003076A4" w:rsidRPr="00FB3700" w:rsidRDefault="003076A4" w:rsidP="00AB27F1">
            <w:pPr>
              <w:spacing w:after="150"/>
              <w:jc w:val="center"/>
            </w:pPr>
            <w:r w:rsidRPr="00FB3700">
              <w:t>69</w:t>
            </w:r>
          </w:p>
        </w:tc>
        <w:tc>
          <w:tcPr>
            <w:tcW w:w="0" w:type="auto"/>
            <w:tcBorders>
              <w:top w:val="outset" w:sz="6" w:space="0" w:color="auto"/>
              <w:left w:val="outset" w:sz="6" w:space="0" w:color="auto"/>
              <w:bottom w:val="outset" w:sz="6" w:space="0" w:color="auto"/>
              <w:right w:val="outset" w:sz="6" w:space="0" w:color="auto"/>
            </w:tcBorders>
            <w:hideMark/>
          </w:tcPr>
          <w:p w14:paraId="620BCE50" w14:textId="77777777" w:rsidR="003076A4" w:rsidRPr="00FB3700" w:rsidRDefault="003076A4" w:rsidP="00AB27F1">
            <w:pPr>
              <w:spacing w:after="150"/>
              <w:jc w:val="center"/>
            </w:pPr>
            <w:r w:rsidRPr="00FB3700">
              <w:t>368</w:t>
            </w:r>
          </w:p>
        </w:tc>
        <w:tc>
          <w:tcPr>
            <w:tcW w:w="0" w:type="auto"/>
            <w:tcBorders>
              <w:top w:val="outset" w:sz="6" w:space="0" w:color="auto"/>
              <w:left w:val="outset" w:sz="6" w:space="0" w:color="auto"/>
              <w:bottom w:val="outset" w:sz="6" w:space="0" w:color="auto"/>
              <w:right w:val="outset" w:sz="6" w:space="0" w:color="auto"/>
            </w:tcBorders>
            <w:hideMark/>
          </w:tcPr>
          <w:p w14:paraId="79F6CD31" w14:textId="77777777" w:rsidR="003076A4" w:rsidRPr="00FB3700" w:rsidRDefault="003076A4" w:rsidP="00AB27F1">
            <w:pPr>
              <w:spacing w:after="150"/>
              <w:jc w:val="center"/>
            </w:pPr>
            <w:r w:rsidRPr="00FB3700">
              <w:t>996</w:t>
            </w:r>
          </w:p>
        </w:tc>
      </w:tr>
      <w:tr w:rsidR="003076A4" w:rsidRPr="00FB3700" w14:paraId="27F8F4B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20E2032"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52F5FB60" w14:textId="77777777" w:rsidR="003076A4" w:rsidRPr="00FB3700" w:rsidRDefault="003076A4" w:rsidP="00AB27F1">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41B96A37" w14:textId="77777777" w:rsidR="003076A4" w:rsidRPr="00FB3700" w:rsidRDefault="003076A4" w:rsidP="00AB27F1">
            <w:pPr>
              <w:spacing w:after="150"/>
              <w:jc w:val="center"/>
            </w:pPr>
            <w:r w:rsidRPr="00FB3700">
              <w:t>598</w:t>
            </w:r>
          </w:p>
        </w:tc>
        <w:tc>
          <w:tcPr>
            <w:tcW w:w="0" w:type="auto"/>
            <w:tcBorders>
              <w:top w:val="outset" w:sz="6" w:space="0" w:color="auto"/>
              <w:left w:val="outset" w:sz="6" w:space="0" w:color="auto"/>
              <w:bottom w:val="outset" w:sz="6" w:space="0" w:color="auto"/>
              <w:right w:val="outset" w:sz="6" w:space="0" w:color="auto"/>
            </w:tcBorders>
            <w:hideMark/>
          </w:tcPr>
          <w:p w14:paraId="012C9FBE" w14:textId="77777777" w:rsidR="003076A4" w:rsidRPr="00FB3700" w:rsidRDefault="003076A4" w:rsidP="00AB27F1">
            <w:pPr>
              <w:spacing w:after="150"/>
              <w:jc w:val="center"/>
            </w:pPr>
            <w:r w:rsidRPr="00FB3700">
              <w:t>984</w:t>
            </w:r>
          </w:p>
        </w:tc>
      </w:tr>
      <w:tr w:rsidR="003076A4" w:rsidRPr="00FB3700" w14:paraId="7DEAA12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D20A20"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58DB1838"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683D1371" w14:textId="77777777" w:rsidR="003076A4" w:rsidRPr="00FB3700" w:rsidRDefault="003076A4" w:rsidP="00AB27F1">
            <w:pPr>
              <w:spacing w:after="150"/>
              <w:jc w:val="center"/>
            </w:pPr>
            <w:r w:rsidRPr="00FB3700">
              <w:t>681</w:t>
            </w:r>
          </w:p>
        </w:tc>
        <w:tc>
          <w:tcPr>
            <w:tcW w:w="0" w:type="auto"/>
            <w:tcBorders>
              <w:top w:val="outset" w:sz="6" w:space="0" w:color="auto"/>
              <w:left w:val="outset" w:sz="6" w:space="0" w:color="auto"/>
              <w:bottom w:val="outset" w:sz="6" w:space="0" w:color="auto"/>
              <w:right w:val="outset" w:sz="6" w:space="0" w:color="auto"/>
            </w:tcBorders>
            <w:hideMark/>
          </w:tcPr>
          <w:p w14:paraId="0A1FB836" w14:textId="77777777" w:rsidR="003076A4" w:rsidRPr="00FB3700" w:rsidRDefault="003076A4" w:rsidP="00AB27F1">
            <w:pPr>
              <w:spacing w:after="150"/>
              <w:jc w:val="center"/>
            </w:pPr>
            <w:r w:rsidRPr="00FB3700">
              <w:t>197</w:t>
            </w:r>
          </w:p>
        </w:tc>
      </w:tr>
    </w:tbl>
    <w:p w14:paraId="6138918F" w14:textId="15B3345F" w:rsidR="003076A4" w:rsidRPr="00FB3700" w:rsidRDefault="003076A4" w:rsidP="003076A4">
      <w:pPr>
        <w:spacing w:after="150"/>
      </w:pPr>
      <w:r w:rsidRPr="00FB3700">
        <w:t> </w:t>
      </w:r>
      <w:r w:rsidRPr="00FB3700">
        <w:rPr>
          <w:i/>
          <w:iCs/>
        </w:rPr>
        <w:t>Задание 3.</w:t>
      </w:r>
      <w:r w:rsidRPr="00FB3700">
        <w:t> Преобразуйте десятичные числа в двоичные и восьмеричные.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810"/>
      </w:tblGrid>
      <w:tr w:rsidR="003076A4" w:rsidRPr="00FB3700" w14:paraId="5AEC665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23505CC" w14:textId="77777777" w:rsidR="003076A4" w:rsidRPr="00FB3700" w:rsidRDefault="003076A4" w:rsidP="00AB27F1">
            <w:pPr>
              <w:spacing w:after="150"/>
              <w:jc w:val="center"/>
            </w:pPr>
            <w:r w:rsidRPr="00FB3700">
              <w:lastRenderedPageBreak/>
              <w:t>№ варианта</w:t>
            </w:r>
          </w:p>
        </w:tc>
        <w:tc>
          <w:tcPr>
            <w:tcW w:w="0" w:type="auto"/>
            <w:tcBorders>
              <w:top w:val="outset" w:sz="6" w:space="0" w:color="auto"/>
              <w:left w:val="outset" w:sz="6" w:space="0" w:color="auto"/>
              <w:bottom w:val="outset" w:sz="6" w:space="0" w:color="auto"/>
              <w:right w:val="outset" w:sz="6" w:space="0" w:color="auto"/>
            </w:tcBorders>
            <w:hideMark/>
          </w:tcPr>
          <w:p w14:paraId="572C3DB2" w14:textId="77777777" w:rsidR="003076A4" w:rsidRPr="00FB3700" w:rsidRDefault="003076A4" w:rsidP="00AB27F1">
            <w:pPr>
              <w:spacing w:after="150"/>
              <w:jc w:val="center"/>
            </w:pPr>
            <w:r w:rsidRPr="00FB3700">
              <w:t>               </w:t>
            </w:r>
          </w:p>
        </w:tc>
        <w:tc>
          <w:tcPr>
            <w:tcW w:w="0" w:type="auto"/>
            <w:tcBorders>
              <w:top w:val="outset" w:sz="6" w:space="0" w:color="auto"/>
              <w:left w:val="outset" w:sz="6" w:space="0" w:color="auto"/>
              <w:bottom w:val="outset" w:sz="6" w:space="0" w:color="auto"/>
              <w:right w:val="outset" w:sz="6" w:space="0" w:color="auto"/>
            </w:tcBorders>
            <w:hideMark/>
          </w:tcPr>
          <w:p w14:paraId="5747C6A8"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79CF192" w14:textId="77777777" w:rsidR="003076A4" w:rsidRPr="00FB3700" w:rsidRDefault="003076A4" w:rsidP="00AB27F1">
            <w:pPr>
              <w:spacing w:after="150"/>
              <w:jc w:val="center"/>
            </w:pPr>
            <w:r w:rsidRPr="00FB3700">
              <w:t>             </w:t>
            </w:r>
          </w:p>
        </w:tc>
      </w:tr>
      <w:tr w:rsidR="003076A4" w:rsidRPr="00FB3700" w14:paraId="32A7E0F8"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A203FED"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024132C8" w14:textId="77777777" w:rsidR="003076A4" w:rsidRPr="00FB3700" w:rsidRDefault="003076A4" w:rsidP="00AB27F1">
            <w:pPr>
              <w:spacing w:after="150"/>
              <w:jc w:val="center"/>
            </w:pPr>
            <w:r w:rsidRPr="00FB3700">
              <w:t>327</w:t>
            </w:r>
          </w:p>
        </w:tc>
        <w:tc>
          <w:tcPr>
            <w:tcW w:w="0" w:type="auto"/>
            <w:tcBorders>
              <w:top w:val="outset" w:sz="6" w:space="0" w:color="auto"/>
              <w:left w:val="outset" w:sz="6" w:space="0" w:color="auto"/>
              <w:bottom w:val="outset" w:sz="6" w:space="0" w:color="auto"/>
              <w:right w:val="outset" w:sz="6" w:space="0" w:color="auto"/>
            </w:tcBorders>
            <w:hideMark/>
          </w:tcPr>
          <w:p w14:paraId="1A45C14E"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1158BFC" w14:textId="77777777" w:rsidR="003076A4" w:rsidRPr="00FB3700" w:rsidRDefault="003076A4" w:rsidP="00AB27F1">
            <w:pPr>
              <w:spacing w:after="150"/>
              <w:jc w:val="center"/>
            </w:pPr>
            <w:r w:rsidRPr="00FB3700">
              <w:t>265</w:t>
            </w:r>
          </w:p>
        </w:tc>
      </w:tr>
      <w:tr w:rsidR="003076A4" w:rsidRPr="00FB3700" w14:paraId="52C0FC1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D6E5A31"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3D86F5CF" w14:textId="77777777" w:rsidR="003076A4" w:rsidRPr="00FB3700" w:rsidRDefault="003076A4" w:rsidP="00AB27F1">
            <w:pPr>
              <w:spacing w:after="150"/>
              <w:jc w:val="center"/>
            </w:pPr>
            <w:r w:rsidRPr="00FB3700">
              <w:t>259</w:t>
            </w:r>
          </w:p>
        </w:tc>
        <w:tc>
          <w:tcPr>
            <w:tcW w:w="0" w:type="auto"/>
            <w:tcBorders>
              <w:top w:val="outset" w:sz="6" w:space="0" w:color="auto"/>
              <w:left w:val="outset" w:sz="6" w:space="0" w:color="auto"/>
              <w:bottom w:val="outset" w:sz="6" w:space="0" w:color="auto"/>
              <w:right w:val="outset" w:sz="6" w:space="0" w:color="auto"/>
            </w:tcBorders>
            <w:hideMark/>
          </w:tcPr>
          <w:p w14:paraId="7D90ECEC"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3BDE1B10" w14:textId="77777777" w:rsidR="003076A4" w:rsidRPr="00FB3700" w:rsidRDefault="003076A4" w:rsidP="00AB27F1">
            <w:pPr>
              <w:spacing w:after="150"/>
              <w:jc w:val="center"/>
            </w:pPr>
            <w:r w:rsidRPr="00FB3700">
              <w:t>411</w:t>
            </w:r>
          </w:p>
        </w:tc>
      </w:tr>
      <w:tr w:rsidR="003076A4" w:rsidRPr="00FB3700" w14:paraId="7A4A58E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930E69"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49CC41D" w14:textId="77777777" w:rsidR="003076A4" w:rsidRPr="00FB3700" w:rsidRDefault="003076A4" w:rsidP="00AB27F1">
            <w:pPr>
              <w:spacing w:after="150"/>
              <w:jc w:val="center"/>
            </w:pPr>
            <w:r w:rsidRPr="00FB3700">
              <w:t>428</w:t>
            </w:r>
          </w:p>
        </w:tc>
        <w:tc>
          <w:tcPr>
            <w:tcW w:w="0" w:type="auto"/>
            <w:tcBorders>
              <w:top w:val="outset" w:sz="6" w:space="0" w:color="auto"/>
              <w:left w:val="outset" w:sz="6" w:space="0" w:color="auto"/>
              <w:bottom w:val="outset" w:sz="6" w:space="0" w:color="auto"/>
              <w:right w:val="outset" w:sz="6" w:space="0" w:color="auto"/>
            </w:tcBorders>
            <w:hideMark/>
          </w:tcPr>
          <w:p w14:paraId="7D1C4A93"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165D287" w14:textId="77777777" w:rsidR="003076A4" w:rsidRPr="00FB3700" w:rsidRDefault="003076A4" w:rsidP="00AB27F1">
            <w:pPr>
              <w:spacing w:after="150"/>
              <w:jc w:val="center"/>
            </w:pPr>
            <w:r w:rsidRPr="00FB3700">
              <w:t>409</w:t>
            </w:r>
          </w:p>
        </w:tc>
      </w:tr>
      <w:tr w:rsidR="003076A4" w:rsidRPr="00FB3700" w14:paraId="7823879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140E01F"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00E2CF38" w14:textId="77777777" w:rsidR="003076A4" w:rsidRPr="00FB3700" w:rsidRDefault="003076A4" w:rsidP="00AB27F1">
            <w:pPr>
              <w:spacing w:after="150"/>
              <w:jc w:val="center"/>
            </w:pPr>
            <w:r w:rsidRPr="00FB3700">
              <w:t>431</w:t>
            </w:r>
          </w:p>
        </w:tc>
        <w:tc>
          <w:tcPr>
            <w:tcW w:w="0" w:type="auto"/>
            <w:tcBorders>
              <w:top w:val="outset" w:sz="6" w:space="0" w:color="auto"/>
              <w:left w:val="outset" w:sz="6" w:space="0" w:color="auto"/>
              <w:bottom w:val="outset" w:sz="6" w:space="0" w:color="auto"/>
              <w:right w:val="outset" w:sz="6" w:space="0" w:color="auto"/>
            </w:tcBorders>
            <w:hideMark/>
          </w:tcPr>
          <w:p w14:paraId="18345589"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2AC23978" w14:textId="77777777" w:rsidR="003076A4" w:rsidRPr="00FB3700" w:rsidRDefault="003076A4" w:rsidP="00AB27F1">
            <w:pPr>
              <w:spacing w:after="150"/>
              <w:jc w:val="center"/>
            </w:pPr>
            <w:r w:rsidRPr="00FB3700">
              <w:t>356</w:t>
            </w:r>
          </w:p>
        </w:tc>
      </w:tr>
      <w:tr w:rsidR="003076A4" w:rsidRPr="00FB3700" w14:paraId="20564D15"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16CADA"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370AE3D" w14:textId="77777777" w:rsidR="003076A4" w:rsidRPr="00FB3700" w:rsidRDefault="003076A4" w:rsidP="00AB27F1">
            <w:pPr>
              <w:spacing w:after="150"/>
              <w:jc w:val="center"/>
            </w:pPr>
            <w:r w:rsidRPr="00FB3700">
              <w:t>146</w:t>
            </w:r>
          </w:p>
        </w:tc>
        <w:tc>
          <w:tcPr>
            <w:tcW w:w="0" w:type="auto"/>
            <w:tcBorders>
              <w:top w:val="outset" w:sz="6" w:space="0" w:color="auto"/>
              <w:left w:val="outset" w:sz="6" w:space="0" w:color="auto"/>
              <w:bottom w:val="outset" w:sz="6" w:space="0" w:color="auto"/>
              <w:right w:val="outset" w:sz="6" w:space="0" w:color="auto"/>
            </w:tcBorders>
            <w:hideMark/>
          </w:tcPr>
          <w:p w14:paraId="04D937F9"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C450ED2" w14:textId="77777777" w:rsidR="003076A4" w:rsidRPr="00FB3700" w:rsidRDefault="003076A4" w:rsidP="00AB27F1">
            <w:pPr>
              <w:spacing w:after="150"/>
              <w:jc w:val="center"/>
            </w:pPr>
            <w:r w:rsidRPr="00FB3700">
              <w:t>507</w:t>
            </w:r>
          </w:p>
        </w:tc>
      </w:tr>
    </w:tbl>
    <w:p w14:paraId="58E05941" w14:textId="28B3D305" w:rsidR="003076A4" w:rsidRPr="00FB3700" w:rsidRDefault="003076A4" w:rsidP="003076A4">
      <w:pPr>
        <w:spacing w:after="150"/>
      </w:pPr>
      <w:r w:rsidRPr="00FB3700">
        <w:t> </w:t>
      </w:r>
      <w:r w:rsidRPr="00FB3700">
        <w:rPr>
          <w:i/>
          <w:iCs/>
        </w:rPr>
        <w:t>Задание 4.</w:t>
      </w:r>
      <w:r w:rsidRPr="00FB3700">
        <w:t> Преобразуйте двоичные числа в восьмеричные и десятичные.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750"/>
        <w:gridCol w:w="1234"/>
        <w:gridCol w:w="870"/>
      </w:tblGrid>
      <w:tr w:rsidR="003076A4" w:rsidRPr="00FB3700" w14:paraId="2B8E0DE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1CCF30C"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1E94E46F" w14:textId="77777777" w:rsidR="003076A4" w:rsidRPr="00FB3700" w:rsidRDefault="003076A4" w:rsidP="00AB27F1"/>
        </w:tc>
        <w:tc>
          <w:tcPr>
            <w:tcW w:w="0" w:type="auto"/>
            <w:tcBorders>
              <w:top w:val="outset" w:sz="6" w:space="0" w:color="auto"/>
              <w:left w:val="outset" w:sz="6" w:space="0" w:color="auto"/>
              <w:bottom w:val="outset" w:sz="6" w:space="0" w:color="auto"/>
              <w:right w:val="outset" w:sz="6" w:space="0" w:color="auto"/>
            </w:tcBorders>
            <w:hideMark/>
          </w:tcPr>
          <w:p w14:paraId="510C3E54"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DC00BB5" w14:textId="77777777" w:rsidR="003076A4" w:rsidRPr="00FB3700" w:rsidRDefault="003076A4" w:rsidP="00AB27F1"/>
        </w:tc>
      </w:tr>
      <w:tr w:rsidR="003076A4" w:rsidRPr="00FB3700" w14:paraId="531CF32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3B70C2B"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205A6D2B" w14:textId="77777777" w:rsidR="003076A4" w:rsidRPr="00FB3700" w:rsidRDefault="003076A4" w:rsidP="00AB27F1">
            <w:pPr>
              <w:spacing w:after="150"/>
              <w:jc w:val="center"/>
            </w:pPr>
            <w:r w:rsidRPr="00FB3700">
              <w:t>100000</w:t>
            </w:r>
          </w:p>
        </w:tc>
        <w:tc>
          <w:tcPr>
            <w:tcW w:w="0" w:type="auto"/>
            <w:tcBorders>
              <w:top w:val="outset" w:sz="6" w:space="0" w:color="auto"/>
              <w:left w:val="outset" w:sz="6" w:space="0" w:color="auto"/>
              <w:bottom w:val="outset" w:sz="6" w:space="0" w:color="auto"/>
              <w:right w:val="outset" w:sz="6" w:space="0" w:color="auto"/>
            </w:tcBorders>
            <w:hideMark/>
          </w:tcPr>
          <w:p w14:paraId="481AD028"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47B05796" w14:textId="77777777" w:rsidR="003076A4" w:rsidRPr="00FB3700" w:rsidRDefault="003076A4" w:rsidP="00AB27F1">
            <w:pPr>
              <w:spacing w:after="150"/>
              <w:jc w:val="center"/>
            </w:pPr>
            <w:r w:rsidRPr="00FB3700">
              <w:t>1010101</w:t>
            </w:r>
          </w:p>
        </w:tc>
      </w:tr>
      <w:tr w:rsidR="003076A4" w:rsidRPr="00FB3700" w14:paraId="3C0D4713"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8A8FAF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5B0500A" w14:textId="77777777" w:rsidR="003076A4" w:rsidRPr="00FB3700" w:rsidRDefault="003076A4" w:rsidP="00AB27F1">
            <w:pPr>
              <w:spacing w:after="150"/>
              <w:jc w:val="center"/>
            </w:pPr>
            <w:r w:rsidRPr="00FB3700">
              <w:t>100100</w:t>
            </w:r>
          </w:p>
        </w:tc>
        <w:tc>
          <w:tcPr>
            <w:tcW w:w="0" w:type="auto"/>
            <w:tcBorders>
              <w:top w:val="outset" w:sz="6" w:space="0" w:color="auto"/>
              <w:left w:val="outset" w:sz="6" w:space="0" w:color="auto"/>
              <w:bottom w:val="outset" w:sz="6" w:space="0" w:color="auto"/>
              <w:right w:val="outset" w:sz="6" w:space="0" w:color="auto"/>
            </w:tcBorders>
            <w:hideMark/>
          </w:tcPr>
          <w:p w14:paraId="77FB4A99"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E69CDE8" w14:textId="77777777" w:rsidR="003076A4" w:rsidRPr="00FB3700" w:rsidRDefault="003076A4" w:rsidP="00AB27F1">
            <w:pPr>
              <w:spacing w:after="150"/>
              <w:jc w:val="center"/>
            </w:pPr>
            <w:r w:rsidRPr="00FB3700">
              <w:t>111001</w:t>
            </w:r>
          </w:p>
        </w:tc>
      </w:tr>
      <w:tr w:rsidR="003076A4" w:rsidRPr="00FB3700" w14:paraId="2ECF3C3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46C7F3D"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15A311C" w14:textId="77777777" w:rsidR="003076A4" w:rsidRPr="00FB3700" w:rsidRDefault="003076A4" w:rsidP="00AB27F1">
            <w:pPr>
              <w:spacing w:after="150"/>
              <w:jc w:val="center"/>
            </w:pPr>
            <w:r w:rsidRPr="00FB3700">
              <w:t>101010</w:t>
            </w:r>
          </w:p>
        </w:tc>
        <w:tc>
          <w:tcPr>
            <w:tcW w:w="0" w:type="auto"/>
            <w:tcBorders>
              <w:top w:val="outset" w:sz="6" w:space="0" w:color="auto"/>
              <w:left w:val="outset" w:sz="6" w:space="0" w:color="auto"/>
              <w:bottom w:val="outset" w:sz="6" w:space="0" w:color="auto"/>
              <w:right w:val="outset" w:sz="6" w:space="0" w:color="auto"/>
            </w:tcBorders>
            <w:hideMark/>
          </w:tcPr>
          <w:p w14:paraId="6C1AD2DD"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C18645D" w14:textId="77777777" w:rsidR="003076A4" w:rsidRPr="00FB3700" w:rsidRDefault="003076A4" w:rsidP="00AB27F1">
            <w:pPr>
              <w:spacing w:after="150"/>
              <w:jc w:val="center"/>
            </w:pPr>
            <w:r w:rsidRPr="00FB3700">
              <w:t>111100</w:t>
            </w:r>
          </w:p>
        </w:tc>
      </w:tr>
      <w:tr w:rsidR="003076A4" w:rsidRPr="00FB3700" w14:paraId="729683F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F452008"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9EAB2E3" w14:textId="77777777" w:rsidR="003076A4" w:rsidRPr="00FB3700" w:rsidRDefault="003076A4" w:rsidP="00AB27F1">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BDDA274"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40AE1CE0" w14:textId="77777777" w:rsidR="003076A4" w:rsidRPr="00FB3700" w:rsidRDefault="003076A4" w:rsidP="00AB27F1">
            <w:pPr>
              <w:spacing w:after="150"/>
              <w:jc w:val="center"/>
            </w:pPr>
            <w:r w:rsidRPr="00FB3700">
              <w:t>100111</w:t>
            </w:r>
          </w:p>
        </w:tc>
      </w:tr>
      <w:tr w:rsidR="003076A4" w:rsidRPr="00FB3700" w14:paraId="1CD77C2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3512BE4"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2C0D943C" w14:textId="77777777" w:rsidR="003076A4" w:rsidRPr="00FB3700" w:rsidRDefault="003076A4" w:rsidP="00AB27F1">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1FFC8370"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354B17A9" w14:textId="77777777" w:rsidR="003076A4" w:rsidRPr="00FB3700" w:rsidRDefault="003076A4" w:rsidP="00AB27F1">
            <w:pPr>
              <w:spacing w:after="150"/>
              <w:jc w:val="center"/>
            </w:pPr>
            <w:r w:rsidRPr="00FB3700">
              <w:t>110010</w:t>
            </w:r>
          </w:p>
        </w:tc>
      </w:tr>
    </w:tbl>
    <w:p w14:paraId="111E3797" w14:textId="77777777" w:rsidR="003076A4" w:rsidRPr="00FB3700" w:rsidRDefault="003076A4" w:rsidP="003076A4">
      <w:pPr>
        <w:spacing w:after="150"/>
      </w:pPr>
      <w:r w:rsidRPr="00FB3700">
        <w:rPr>
          <w:i/>
          <w:iCs/>
        </w:rPr>
        <w:t>Задание 5.</w:t>
      </w:r>
      <w:r w:rsidRPr="00FB3700">
        <w:t> Переведите в двоичную систему десятичные числа.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930"/>
      </w:tblGrid>
      <w:tr w:rsidR="003076A4" w:rsidRPr="00FB3700" w14:paraId="3FCFFD9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F475420"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E733945" w14:textId="77777777" w:rsidR="003076A4" w:rsidRPr="00FB3700" w:rsidRDefault="003076A4" w:rsidP="00AB27F1"/>
        </w:tc>
        <w:tc>
          <w:tcPr>
            <w:tcW w:w="0" w:type="auto"/>
            <w:tcBorders>
              <w:top w:val="outset" w:sz="6" w:space="0" w:color="auto"/>
              <w:left w:val="outset" w:sz="6" w:space="0" w:color="auto"/>
              <w:bottom w:val="outset" w:sz="6" w:space="0" w:color="auto"/>
              <w:right w:val="outset" w:sz="6" w:space="0" w:color="auto"/>
            </w:tcBorders>
            <w:hideMark/>
          </w:tcPr>
          <w:p w14:paraId="2569109E"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4AAF3D50" w14:textId="77777777" w:rsidR="003076A4" w:rsidRPr="00FB3700" w:rsidRDefault="003076A4" w:rsidP="00AB27F1"/>
        </w:tc>
      </w:tr>
      <w:tr w:rsidR="003076A4" w:rsidRPr="00FB3700" w14:paraId="027967C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93FF69A"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15E431A3" w14:textId="77777777" w:rsidR="003076A4" w:rsidRPr="00FB3700" w:rsidRDefault="003076A4" w:rsidP="00AB27F1">
            <w:pPr>
              <w:spacing w:after="150"/>
              <w:jc w:val="center"/>
            </w:pPr>
            <w:r w:rsidRPr="00FB3700">
              <w:t>0,625</w:t>
            </w:r>
          </w:p>
        </w:tc>
        <w:tc>
          <w:tcPr>
            <w:tcW w:w="0" w:type="auto"/>
            <w:tcBorders>
              <w:top w:val="outset" w:sz="6" w:space="0" w:color="auto"/>
              <w:left w:val="outset" w:sz="6" w:space="0" w:color="auto"/>
              <w:bottom w:val="outset" w:sz="6" w:space="0" w:color="auto"/>
              <w:right w:val="outset" w:sz="6" w:space="0" w:color="auto"/>
            </w:tcBorders>
            <w:hideMark/>
          </w:tcPr>
          <w:p w14:paraId="6E50FCD3"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340016DA" w14:textId="77777777" w:rsidR="003076A4" w:rsidRPr="00FB3700" w:rsidRDefault="003076A4" w:rsidP="00AB27F1">
            <w:pPr>
              <w:spacing w:after="150"/>
              <w:jc w:val="center"/>
            </w:pPr>
            <w:r w:rsidRPr="00FB3700">
              <w:t>0,75</w:t>
            </w:r>
          </w:p>
        </w:tc>
      </w:tr>
      <w:tr w:rsidR="003076A4" w:rsidRPr="00FB3700" w14:paraId="7C74499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8E710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19283BE" w14:textId="77777777" w:rsidR="003076A4" w:rsidRPr="00FB3700" w:rsidRDefault="003076A4" w:rsidP="00AB27F1">
            <w:pPr>
              <w:spacing w:after="150"/>
              <w:jc w:val="center"/>
            </w:pPr>
            <w:r w:rsidRPr="00FB3700">
              <w:t>0,28125</w:t>
            </w:r>
          </w:p>
        </w:tc>
        <w:tc>
          <w:tcPr>
            <w:tcW w:w="0" w:type="auto"/>
            <w:tcBorders>
              <w:top w:val="outset" w:sz="6" w:space="0" w:color="auto"/>
              <w:left w:val="outset" w:sz="6" w:space="0" w:color="auto"/>
              <w:bottom w:val="outset" w:sz="6" w:space="0" w:color="auto"/>
              <w:right w:val="outset" w:sz="6" w:space="0" w:color="auto"/>
            </w:tcBorders>
            <w:hideMark/>
          </w:tcPr>
          <w:p w14:paraId="0CD4DFF7"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5DA0CA0D" w14:textId="77777777" w:rsidR="003076A4" w:rsidRPr="00FB3700" w:rsidRDefault="003076A4" w:rsidP="00AB27F1">
            <w:pPr>
              <w:spacing w:after="150"/>
              <w:jc w:val="center"/>
            </w:pPr>
            <w:r w:rsidRPr="00FB3700">
              <w:t>7/16</w:t>
            </w:r>
          </w:p>
        </w:tc>
      </w:tr>
      <w:tr w:rsidR="003076A4" w:rsidRPr="00FB3700" w14:paraId="0DAD9C68"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375D54"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B041996" w14:textId="77777777" w:rsidR="003076A4" w:rsidRPr="00FB3700" w:rsidRDefault="003076A4" w:rsidP="00AB27F1">
            <w:pPr>
              <w:spacing w:after="150"/>
              <w:jc w:val="center"/>
            </w:pPr>
            <w:r w:rsidRPr="00FB3700">
              <w:t>0,078125</w:t>
            </w:r>
          </w:p>
        </w:tc>
        <w:tc>
          <w:tcPr>
            <w:tcW w:w="0" w:type="auto"/>
            <w:tcBorders>
              <w:top w:val="outset" w:sz="6" w:space="0" w:color="auto"/>
              <w:left w:val="outset" w:sz="6" w:space="0" w:color="auto"/>
              <w:bottom w:val="outset" w:sz="6" w:space="0" w:color="auto"/>
              <w:right w:val="outset" w:sz="6" w:space="0" w:color="auto"/>
            </w:tcBorders>
            <w:hideMark/>
          </w:tcPr>
          <w:p w14:paraId="57566090"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27C362AF" w14:textId="77777777" w:rsidR="003076A4" w:rsidRPr="00FB3700" w:rsidRDefault="003076A4" w:rsidP="00AB27F1">
            <w:pPr>
              <w:spacing w:after="150"/>
              <w:jc w:val="center"/>
            </w:pPr>
            <w:r w:rsidRPr="00FB3700">
              <w:t>3/8</w:t>
            </w:r>
          </w:p>
        </w:tc>
      </w:tr>
      <w:tr w:rsidR="003076A4" w:rsidRPr="00FB3700" w14:paraId="27E0E43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560A89"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7DF11EB" w14:textId="77777777" w:rsidR="003076A4" w:rsidRPr="00FB3700" w:rsidRDefault="003076A4" w:rsidP="00AB27F1">
            <w:pPr>
              <w:spacing w:after="150"/>
              <w:jc w:val="center"/>
            </w:pPr>
            <w:r w:rsidRPr="00FB3700">
              <w:t>0,34375</w:t>
            </w:r>
          </w:p>
        </w:tc>
        <w:tc>
          <w:tcPr>
            <w:tcW w:w="0" w:type="auto"/>
            <w:tcBorders>
              <w:top w:val="outset" w:sz="6" w:space="0" w:color="auto"/>
              <w:left w:val="outset" w:sz="6" w:space="0" w:color="auto"/>
              <w:bottom w:val="outset" w:sz="6" w:space="0" w:color="auto"/>
              <w:right w:val="outset" w:sz="6" w:space="0" w:color="auto"/>
            </w:tcBorders>
            <w:hideMark/>
          </w:tcPr>
          <w:p w14:paraId="43BF50A5"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1D858F8D" w14:textId="77777777" w:rsidR="003076A4" w:rsidRPr="00FB3700" w:rsidRDefault="003076A4" w:rsidP="00AB27F1">
            <w:pPr>
              <w:spacing w:after="150"/>
              <w:jc w:val="center"/>
            </w:pPr>
            <w:r w:rsidRPr="00FB3700">
              <w:t>1/4</w:t>
            </w:r>
          </w:p>
        </w:tc>
      </w:tr>
      <w:tr w:rsidR="003076A4" w:rsidRPr="00FB3700" w14:paraId="2684B0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9A11E6C"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51917C3" w14:textId="77777777" w:rsidR="003076A4" w:rsidRPr="00FB3700" w:rsidRDefault="003076A4" w:rsidP="00AB27F1">
            <w:pPr>
              <w:spacing w:after="150"/>
              <w:jc w:val="center"/>
            </w:pPr>
            <w:r w:rsidRPr="00FB3700">
              <w:t>0,25</w:t>
            </w:r>
          </w:p>
        </w:tc>
        <w:tc>
          <w:tcPr>
            <w:tcW w:w="0" w:type="auto"/>
            <w:tcBorders>
              <w:top w:val="outset" w:sz="6" w:space="0" w:color="auto"/>
              <w:left w:val="outset" w:sz="6" w:space="0" w:color="auto"/>
              <w:bottom w:val="outset" w:sz="6" w:space="0" w:color="auto"/>
              <w:right w:val="outset" w:sz="6" w:space="0" w:color="auto"/>
            </w:tcBorders>
            <w:hideMark/>
          </w:tcPr>
          <w:p w14:paraId="1EB15781"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476A42B" w14:textId="77777777" w:rsidR="003076A4" w:rsidRPr="00FB3700" w:rsidRDefault="003076A4" w:rsidP="00AB27F1">
            <w:pPr>
              <w:spacing w:after="150"/>
              <w:jc w:val="center"/>
            </w:pPr>
            <w:r w:rsidRPr="00FB3700">
              <w:t>0,515625</w:t>
            </w:r>
          </w:p>
        </w:tc>
      </w:tr>
    </w:tbl>
    <w:p w14:paraId="4516D688" w14:textId="07744A56" w:rsidR="003076A4" w:rsidRPr="00FB3700" w:rsidRDefault="003076A4" w:rsidP="003076A4">
      <w:pPr>
        <w:spacing w:after="150"/>
      </w:pPr>
      <w:r w:rsidRPr="00FB3700">
        <w:t> </w:t>
      </w:r>
    </w:p>
    <w:p w14:paraId="27ABF085" w14:textId="18A6E887" w:rsidR="003076A4" w:rsidRPr="00FB3700" w:rsidRDefault="003076A4" w:rsidP="003076A4">
      <w:pPr>
        <w:spacing w:after="150"/>
      </w:pPr>
      <w:r w:rsidRPr="00FB3700">
        <w:rPr>
          <w:b/>
          <w:bCs/>
          <w:i/>
          <w:iCs/>
        </w:rPr>
        <w:t>4. Содержание отчета.</w:t>
      </w:r>
    </w:p>
    <w:p w14:paraId="0A36ED72" w14:textId="77777777" w:rsidR="003076A4" w:rsidRPr="00FB3700" w:rsidRDefault="003076A4" w:rsidP="003076A4">
      <w:pPr>
        <w:spacing w:after="150"/>
      </w:pPr>
      <w:r w:rsidRPr="00FB3700">
        <w:t>Отчет должен содержать:</w:t>
      </w:r>
    </w:p>
    <w:p w14:paraId="783FDAB2" w14:textId="77777777" w:rsidR="003076A4" w:rsidRPr="00FB3700" w:rsidRDefault="003076A4">
      <w:pPr>
        <w:numPr>
          <w:ilvl w:val="1"/>
          <w:numId w:val="64"/>
        </w:numPr>
        <w:ind w:left="900"/>
      </w:pPr>
      <w:r w:rsidRPr="00FB3700">
        <w:t>Название работы.</w:t>
      </w:r>
    </w:p>
    <w:p w14:paraId="44B5C5EA" w14:textId="77777777" w:rsidR="003076A4" w:rsidRPr="00FB3700" w:rsidRDefault="003076A4">
      <w:pPr>
        <w:numPr>
          <w:ilvl w:val="1"/>
          <w:numId w:val="64"/>
        </w:numPr>
        <w:ind w:left="900"/>
      </w:pPr>
      <w:r w:rsidRPr="00FB3700">
        <w:t>Цель работы.</w:t>
      </w:r>
    </w:p>
    <w:p w14:paraId="0C76878A" w14:textId="77777777" w:rsidR="003076A4" w:rsidRPr="00FB3700" w:rsidRDefault="003076A4">
      <w:pPr>
        <w:numPr>
          <w:ilvl w:val="1"/>
          <w:numId w:val="64"/>
        </w:numPr>
        <w:ind w:left="900"/>
      </w:pPr>
      <w:r w:rsidRPr="00FB3700">
        <w:t>Задание и его решение.</w:t>
      </w:r>
    </w:p>
    <w:p w14:paraId="679B0E78" w14:textId="6961E353" w:rsidR="003076A4" w:rsidRPr="00FB3700" w:rsidRDefault="003076A4">
      <w:pPr>
        <w:numPr>
          <w:ilvl w:val="1"/>
          <w:numId w:val="64"/>
        </w:numPr>
        <w:ind w:left="900"/>
      </w:pPr>
      <w:r w:rsidRPr="00FB3700">
        <w:t>Вывод по работе.</w:t>
      </w:r>
    </w:p>
    <w:p w14:paraId="4ECEBE4E" w14:textId="0646C6F7" w:rsidR="003076A4" w:rsidRPr="00FB3700" w:rsidRDefault="003076A4" w:rsidP="003076A4">
      <w:pPr>
        <w:spacing w:after="150"/>
      </w:pPr>
      <w:r w:rsidRPr="00FB3700">
        <w:rPr>
          <w:b/>
          <w:bCs/>
          <w:i/>
          <w:iCs/>
        </w:rPr>
        <w:t>5. Контрольные вопрос</w:t>
      </w:r>
    </w:p>
    <w:p w14:paraId="6C678888" w14:textId="77777777" w:rsidR="003076A4" w:rsidRPr="00FB3700" w:rsidRDefault="003076A4">
      <w:pPr>
        <w:numPr>
          <w:ilvl w:val="1"/>
          <w:numId w:val="65"/>
        </w:numPr>
        <w:ind w:left="900"/>
      </w:pPr>
      <w:r w:rsidRPr="00FB3700">
        <w:t>Что такое система счисления?</w:t>
      </w:r>
    </w:p>
    <w:p w14:paraId="5AEDAD36" w14:textId="77777777" w:rsidR="003076A4" w:rsidRPr="00FB3700" w:rsidRDefault="003076A4">
      <w:pPr>
        <w:numPr>
          <w:ilvl w:val="1"/>
          <w:numId w:val="65"/>
        </w:numPr>
        <w:ind w:left="900"/>
      </w:pPr>
      <w:r w:rsidRPr="00FB3700">
        <w:t>Что такое основание системы счисления?</w:t>
      </w:r>
    </w:p>
    <w:p w14:paraId="6B1AC85B" w14:textId="77777777" w:rsidR="003076A4" w:rsidRPr="00FB3700" w:rsidRDefault="003076A4">
      <w:pPr>
        <w:numPr>
          <w:ilvl w:val="1"/>
          <w:numId w:val="65"/>
        </w:numPr>
        <w:ind w:left="900"/>
      </w:pPr>
      <w:r w:rsidRPr="00FB3700">
        <w:t>Что такое непозиционная система счисления?</w:t>
      </w:r>
    </w:p>
    <w:p w14:paraId="7D853FCB" w14:textId="77777777" w:rsidR="003076A4" w:rsidRPr="00FB3700" w:rsidRDefault="003076A4">
      <w:pPr>
        <w:numPr>
          <w:ilvl w:val="1"/>
          <w:numId w:val="65"/>
        </w:numPr>
        <w:ind w:left="900"/>
      </w:pPr>
      <w:r w:rsidRPr="00FB3700">
        <w:t>Что такое позиционная система счисления?</w:t>
      </w:r>
    </w:p>
    <w:p w14:paraId="7BED4EF2" w14:textId="77777777" w:rsidR="003076A4" w:rsidRPr="00FB3700" w:rsidRDefault="003076A4">
      <w:pPr>
        <w:numPr>
          <w:ilvl w:val="1"/>
          <w:numId w:val="65"/>
        </w:numPr>
        <w:ind w:left="900"/>
      </w:pPr>
      <w:r w:rsidRPr="00FB3700">
        <w:t>Из каких знаков состоит алфавит десятичной и двоичной систем?</w:t>
      </w:r>
    </w:p>
    <w:p w14:paraId="59FA9206" w14:textId="77777777" w:rsidR="003076A4" w:rsidRPr="00FB3700" w:rsidRDefault="003076A4">
      <w:pPr>
        <w:numPr>
          <w:ilvl w:val="1"/>
          <w:numId w:val="65"/>
        </w:numPr>
        <w:ind w:left="900"/>
      </w:pPr>
      <w:r w:rsidRPr="00FB3700">
        <w:t>Почему в вычислительной технике взята за основу двоичная система счисления?</w:t>
      </w:r>
    </w:p>
    <w:p w14:paraId="7CC0D09C" w14:textId="77777777" w:rsidR="003076A4" w:rsidRPr="00FB3700" w:rsidRDefault="003076A4">
      <w:pPr>
        <w:numPr>
          <w:ilvl w:val="1"/>
          <w:numId w:val="65"/>
        </w:numPr>
        <w:ind w:left="900"/>
      </w:pPr>
      <w:r w:rsidRPr="00FB3700">
        <w:t>Какое наибольшее десятичное число можно записать тремя цифрами:</w:t>
      </w:r>
    </w:p>
    <w:p w14:paraId="0C0FE81C" w14:textId="77777777" w:rsidR="003076A4" w:rsidRPr="00FB3700" w:rsidRDefault="003076A4">
      <w:pPr>
        <w:numPr>
          <w:ilvl w:val="2"/>
          <w:numId w:val="65"/>
        </w:numPr>
        <w:ind w:left="1275"/>
      </w:pPr>
      <w:r w:rsidRPr="00FB3700">
        <w:t>в двоичной системе;</w:t>
      </w:r>
    </w:p>
    <w:p w14:paraId="59484254" w14:textId="77777777" w:rsidR="003076A4" w:rsidRPr="00FB3700" w:rsidRDefault="003076A4">
      <w:pPr>
        <w:numPr>
          <w:ilvl w:val="2"/>
          <w:numId w:val="65"/>
        </w:numPr>
        <w:ind w:left="1275"/>
      </w:pPr>
      <w:r w:rsidRPr="00FB3700">
        <w:t>в восьмеричной системе;</w:t>
      </w:r>
    </w:p>
    <w:p w14:paraId="44256748" w14:textId="77777777" w:rsidR="003076A4" w:rsidRPr="00FB3700" w:rsidRDefault="003076A4">
      <w:pPr>
        <w:numPr>
          <w:ilvl w:val="2"/>
          <w:numId w:val="65"/>
        </w:numPr>
        <w:ind w:left="1275"/>
      </w:pPr>
      <w:r w:rsidRPr="00FB3700">
        <w:t>в шестнадцатеричной системе?</w:t>
      </w:r>
    </w:p>
    <w:p w14:paraId="69F81C08" w14:textId="77777777" w:rsidR="003076A4" w:rsidRPr="00FB3700" w:rsidRDefault="003076A4" w:rsidP="003076A4">
      <w:pPr>
        <w:spacing w:after="150"/>
      </w:pPr>
      <w:r w:rsidRPr="00FB3700">
        <w:t> </w:t>
      </w:r>
    </w:p>
    <w:p w14:paraId="710C095F" w14:textId="77777777" w:rsidR="003076A4" w:rsidRPr="003076A4" w:rsidRDefault="003076A4" w:rsidP="009C7517">
      <w:pPr>
        <w:spacing w:after="160" w:line="259" w:lineRule="auto"/>
        <w:rPr>
          <w:rFonts w:eastAsiaTheme="minorHAnsi"/>
          <w:b/>
          <w:bCs/>
          <w:sz w:val="22"/>
          <w:szCs w:val="22"/>
          <w:lang w:eastAsia="en-US"/>
        </w:rPr>
      </w:pPr>
    </w:p>
    <w:p w14:paraId="6BCE118E" w14:textId="54FA3994" w:rsidR="009C7517" w:rsidRDefault="009C7517" w:rsidP="003076A4">
      <w:pPr>
        <w:pStyle w:val="2"/>
        <w:rPr>
          <w:rFonts w:eastAsiaTheme="minorHAnsi"/>
          <w:lang w:eastAsia="en-US"/>
        </w:rPr>
      </w:pPr>
      <w:r w:rsidRPr="009C7517">
        <w:rPr>
          <w:rFonts w:eastAsiaTheme="minorHAnsi"/>
          <w:lang w:eastAsia="en-US"/>
        </w:rPr>
        <w:t xml:space="preserve">Практическая работа Основные информационные процессы и их реализация с помощью компьютера: обработка информации. </w:t>
      </w:r>
    </w:p>
    <w:p w14:paraId="607D010A" w14:textId="77777777" w:rsidR="003076A4" w:rsidRPr="00F1037E" w:rsidRDefault="003076A4" w:rsidP="003076A4">
      <w:pPr>
        <w:rPr>
          <w:rFonts w:eastAsia="Calibri"/>
          <w:u w:val="single"/>
        </w:rPr>
      </w:pPr>
      <w:r w:rsidRPr="00F1037E">
        <w:rPr>
          <w:rFonts w:eastAsia="Calibri"/>
          <w:u w:val="single"/>
        </w:rPr>
        <w:t>Ответьте на вопросы:</w:t>
      </w:r>
    </w:p>
    <w:p w14:paraId="369DD7BE"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вы знаете типы классификации информации?</w:t>
      </w:r>
    </w:p>
    <w:p w14:paraId="606A5835"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бывают виды информации по форме представления.</w:t>
      </w:r>
    </w:p>
    <w:p w14:paraId="6AC6CE54"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информации, представленной в текстовой, числовой, графической формах.</w:t>
      </w:r>
    </w:p>
    <w:p w14:paraId="67E66DF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 в котором числовая информация используется вместе с текстовой, графическая вместе с числовой.</w:t>
      </w:r>
    </w:p>
    <w:p w14:paraId="0E167E52"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по способу восприятия.</w:t>
      </w:r>
    </w:p>
    <w:p w14:paraId="0FF8C97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которые являются основными для человека, животных, компьютера.</w:t>
      </w:r>
      <w:r w:rsidRPr="00F1037E">
        <w:rPr>
          <w:rFonts w:ascii="Times New Roman" w:hAnsi="Times New Roman"/>
          <w:sz w:val="24"/>
          <w:szCs w:val="24"/>
        </w:rPr>
        <w:tab/>
      </w:r>
    </w:p>
    <w:p w14:paraId="56566EA4" w14:textId="77777777" w:rsidR="003076A4" w:rsidRPr="00F1037E" w:rsidRDefault="003076A4" w:rsidP="003076A4">
      <w:pPr>
        <w:jc w:val="both"/>
      </w:pPr>
      <w:r w:rsidRPr="00F1037E">
        <w:t xml:space="preserve">Решите примеры (повышенный уровень сложности):  </w:t>
      </w:r>
    </w:p>
    <w:p w14:paraId="4CDF6630" w14:textId="77777777" w:rsidR="003076A4" w:rsidRPr="00F1037E" w:rsidRDefault="003076A4" w:rsidP="003076A4">
      <w:pPr>
        <w:jc w:val="both"/>
      </w:pPr>
      <w:r w:rsidRPr="00F1037E">
        <w:tab/>
      </w:r>
      <w:r w:rsidRPr="00F1037E">
        <w:tab/>
      </w:r>
      <w:r w:rsidRPr="00F1037E">
        <w:tab/>
        <w:t>40</w:t>
      </w:r>
      <w:r w:rsidRPr="00F1037E">
        <w:rPr>
          <w:vertAlign w:val="subscript"/>
        </w:rPr>
        <w:t xml:space="preserve">10 </w:t>
      </w:r>
      <w:r w:rsidRPr="00F1037E">
        <w:t>+ 57</w:t>
      </w:r>
      <w:r w:rsidRPr="00F1037E">
        <w:rPr>
          <w:vertAlign w:val="subscript"/>
        </w:rPr>
        <w:t xml:space="preserve">8  </w:t>
      </w:r>
      <w:r w:rsidRPr="00F1037E">
        <w:t xml:space="preserve">= </w:t>
      </w:r>
    </w:p>
    <w:p w14:paraId="31602CC2" w14:textId="77777777" w:rsidR="003076A4" w:rsidRPr="00F1037E" w:rsidRDefault="003076A4" w:rsidP="003076A4">
      <w:pPr>
        <w:jc w:val="both"/>
      </w:pPr>
      <w:r w:rsidRPr="00F1037E">
        <w:tab/>
      </w:r>
      <w:r w:rsidRPr="00F1037E">
        <w:tab/>
      </w:r>
      <w:r w:rsidRPr="00F1037E">
        <w:tab/>
        <w:t>32</w:t>
      </w:r>
      <w:r w:rsidRPr="00F1037E">
        <w:rPr>
          <w:vertAlign w:val="subscript"/>
        </w:rPr>
        <w:t>8</w:t>
      </w:r>
      <w:r w:rsidRPr="00F1037E">
        <w:t xml:space="preserve"> + 1001</w:t>
      </w:r>
      <w:r w:rsidRPr="00F1037E">
        <w:rPr>
          <w:vertAlign w:val="subscript"/>
        </w:rPr>
        <w:t>2</w:t>
      </w:r>
      <w:r w:rsidRPr="00F1037E">
        <w:t xml:space="preserve"> = </w:t>
      </w:r>
    </w:p>
    <w:p w14:paraId="51A1E8D7" w14:textId="77777777" w:rsidR="003076A4" w:rsidRPr="00F1037E" w:rsidRDefault="003076A4" w:rsidP="003076A4">
      <w:pPr>
        <w:ind w:firstLine="567"/>
        <w:jc w:val="both"/>
      </w:pPr>
      <w:r w:rsidRPr="00F1037E">
        <w:rPr>
          <w:i/>
        </w:rPr>
        <w:t xml:space="preserve">(Пояснение: </w:t>
      </w:r>
      <w:r w:rsidRPr="00F1037E">
        <w:t>Данные примеры можно решить разными способами. Поэтому один и тот же пример решают у доски два студента).</w:t>
      </w:r>
    </w:p>
    <w:p w14:paraId="4B6E5C31" w14:textId="77777777" w:rsidR="003076A4" w:rsidRPr="00F1037E" w:rsidRDefault="003076A4" w:rsidP="003076A4">
      <w:pPr>
        <w:jc w:val="both"/>
        <w:rPr>
          <w:sz w:val="18"/>
        </w:rPr>
      </w:pPr>
    </w:p>
    <w:p w14:paraId="63D3A6B4" w14:textId="77777777" w:rsidR="003076A4" w:rsidRPr="00F1037E" w:rsidRDefault="003076A4" w:rsidP="003076A4">
      <w:pPr>
        <w:ind w:firstLine="567"/>
        <w:jc w:val="center"/>
        <w:rPr>
          <w:rFonts w:eastAsia="Calibri"/>
          <w:b/>
        </w:rPr>
      </w:pPr>
      <w:r w:rsidRPr="00F1037E">
        <w:rPr>
          <w:rFonts w:eastAsia="Calibri"/>
          <w:b/>
        </w:rPr>
        <w:t>Теоретические сведения к работе</w:t>
      </w:r>
    </w:p>
    <w:p w14:paraId="49AF3E9A" w14:textId="77777777" w:rsidR="003076A4" w:rsidRPr="00F1037E" w:rsidRDefault="003076A4" w:rsidP="003076A4">
      <w:pPr>
        <w:ind w:firstLine="567"/>
        <w:jc w:val="center"/>
        <w:rPr>
          <w:rFonts w:eastAsia="Calibri"/>
          <w:b/>
          <w:sz w:val="18"/>
        </w:rPr>
      </w:pPr>
    </w:p>
    <w:p w14:paraId="63017368" w14:textId="77777777" w:rsidR="003076A4" w:rsidRPr="00F1037E" w:rsidRDefault="003076A4" w:rsidP="003076A4">
      <w:pPr>
        <w:ind w:firstLine="567"/>
        <w:jc w:val="both"/>
      </w:pPr>
      <w:r w:rsidRPr="00F1037E">
        <w:t>Вся деятельность человека связана с различными действиями с информацией, и помогают ему в этом разнообразные технические устройства.</w:t>
      </w:r>
    </w:p>
    <w:p w14:paraId="49B55856" w14:textId="77777777" w:rsidR="003076A4" w:rsidRPr="00F1037E" w:rsidRDefault="003076A4" w:rsidP="003076A4">
      <w:pPr>
        <w:ind w:firstLine="567"/>
        <w:jc w:val="both"/>
      </w:pPr>
      <w:r w:rsidRPr="00F1037E">
        <w:t>Сегодня мы будем с вами говорить об информационных процессах. Запишите тему урока в тетрадь. Тема: «Основные информационные процессы и их реализация с помощью компьютеров: обработка, хранение, поиск и передача информации»</w:t>
      </w:r>
    </w:p>
    <w:p w14:paraId="4D0AC93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Как вы понимаете, что такое процесс? Приведите примеры процессов.</w:t>
      </w:r>
    </w:p>
    <w:p w14:paraId="31D6F583"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Приводят примеры (процесс замерзания воды, процесс создания чертежа, процесс приготовления блюда, и т.д.).</w:t>
      </w:r>
    </w:p>
    <w:p w14:paraId="1E957FF4"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Суть любого процесса заключается в изменении состояния объектов в результате некоторого воздействия на них.</w:t>
      </w:r>
    </w:p>
    <w:p w14:paraId="685A738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Цель нашего занятия – определить, что такое информационные процессы и рассмотреть различные примеры информационных процессов.</w:t>
      </w:r>
    </w:p>
    <w:p w14:paraId="710FE619"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Что делает человек с полученной информацией? </w:t>
      </w:r>
    </w:p>
    <w:p w14:paraId="09FB5348"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 xml:space="preserve">Таким образом, мы пришли к выводу, что: </w:t>
      </w:r>
      <w:r w:rsidRPr="00F1037E">
        <w:rPr>
          <w:rFonts w:ascii="Times New Roman" w:hAnsi="Times New Roman"/>
          <w:sz w:val="24"/>
          <w:szCs w:val="24"/>
          <w:u w:val="single"/>
        </w:rPr>
        <w:t>Информационные процессы</w:t>
      </w:r>
      <w:r w:rsidRPr="00F1037E">
        <w:rPr>
          <w:rFonts w:ascii="Times New Roman" w:hAnsi="Times New Roman"/>
          <w:sz w:val="24"/>
          <w:szCs w:val="24"/>
        </w:rPr>
        <w:t xml:space="preserve"> - процессы сбора, обработки, накопления, хранения, поиска и распространения информации.</w:t>
      </w:r>
    </w:p>
    <w:p w14:paraId="09B6B0ED"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b/>
          <w:sz w:val="24"/>
          <w:szCs w:val="24"/>
        </w:rPr>
        <w:t>:</w:t>
      </w:r>
      <w:r w:rsidRPr="00F1037E">
        <w:rPr>
          <w:rFonts w:ascii="Times New Roman" w:eastAsia="Calibri" w:hAnsi="Times New Roman"/>
          <w:sz w:val="24"/>
          <w:szCs w:val="24"/>
        </w:rPr>
        <w:t xml:space="preserve"> Что было бы с обществом, если бы в нем не было информационных процессов?</w:t>
      </w:r>
    </w:p>
    <w:p w14:paraId="40AE1750"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sz w:val="24"/>
          <w:szCs w:val="24"/>
        </w:rPr>
        <w:t>Не было бы развития общества. Для человека отсутствие информации и информационных процессов противоестественно. Человек непрерывно воспринимает информацию об окружающем мире и нуждается в передаче и обработке информации.</w:t>
      </w:r>
    </w:p>
    <w:p w14:paraId="71C1402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Приведите примеры информационных процессов в обществе.</w:t>
      </w:r>
    </w:p>
    <w:p w14:paraId="1DC66405"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Чтение книг, разговор по телефону, просмотр спектакля, изучение природных явлений, заучивание роли, переписка.</w:t>
      </w:r>
    </w:p>
    <w:p w14:paraId="5EF7DD78"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Существуют ли информационные процессы среди объектов неживой природы?</w:t>
      </w:r>
    </w:p>
    <w:p w14:paraId="65F833A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Да, но только применительно к технике. Например, различные автоматы, турникет в метро, домофон, банкомат и др.</w:t>
      </w:r>
    </w:p>
    <w:p w14:paraId="7DE1D56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Информационные процессы протекают в устройствах, созданных человеком. Постигая законы окружающего мира, человек создаёт устройства, управляя которыми, он удовлетворяет свои многочисленные потребности. Для удобства передвижения человек создал автомобиль, который получает от человека информацию о направлении движения и режиме работы и обеспечивает выполнение команд. Для изучения тайн моря создан батискаф, для изучения Луны – луноход; все они выполняют команды, заданные человеком.</w:t>
      </w:r>
    </w:p>
    <w:p w14:paraId="5BC4741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Итак, давайте рассмотрим основные информационные процессы.</w:t>
      </w:r>
    </w:p>
    <w:p w14:paraId="1AA63527" w14:textId="77777777" w:rsidR="003076A4" w:rsidRPr="00F1037E" w:rsidRDefault="003076A4" w:rsidP="003076A4">
      <w:pPr>
        <w:jc w:val="center"/>
        <w:rPr>
          <w:b/>
        </w:rPr>
      </w:pPr>
    </w:p>
    <w:p w14:paraId="7551E5BE" w14:textId="77777777" w:rsidR="003076A4" w:rsidRDefault="003076A4" w:rsidP="003076A4">
      <w:pPr>
        <w:jc w:val="center"/>
        <w:rPr>
          <w:b/>
        </w:rPr>
      </w:pPr>
    </w:p>
    <w:p w14:paraId="61E79C4A" w14:textId="77777777" w:rsidR="003076A4" w:rsidRPr="00F1037E" w:rsidRDefault="003076A4" w:rsidP="003076A4">
      <w:pPr>
        <w:jc w:val="center"/>
        <w:rPr>
          <w:b/>
        </w:rPr>
      </w:pPr>
      <w:r w:rsidRPr="00F1037E">
        <w:rPr>
          <w:b/>
        </w:rPr>
        <w:t>1.Сбор информации</w:t>
      </w:r>
    </w:p>
    <w:p w14:paraId="0D639CE0" w14:textId="77777777" w:rsidR="003076A4" w:rsidRPr="00F1037E" w:rsidRDefault="003076A4" w:rsidP="003076A4">
      <w:pPr>
        <w:jc w:val="center"/>
        <w:rPr>
          <w:b/>
        </w:rPr>
      </w:pPr>
    </w:p>
    <w:p w14:paraId="4185F69F" w14:textId="77777777" w:rsidR="003076A4" w:rsidRPr="00F1037E" w:rsidRDefault="003076A4" w:rsidP="003076A4">
      <w:pPr>
        <w:ind w:firstLine="567"/>
        <w:jc w:val="both"/>
      </w:pPr>
      <w:r w:rsidRPr="00F1037E">
        <w:t xml:space="preserve">Один из основных процессов – сбор информации. </w:t>
      </w:r>
    </w:p>
    <w:p w14:paraId="4B5302E9" w14:textId="77777777" w:rsidR="003076A4" w:rsidRPr="00F1037E" w:rsidRDefault="003076A4" w:rsidP="003076A4">
      <w:pPr>
        <w:ind w:firstLine="567"/>
        <w:jc w:val="both"/>
      </w:pPr>
      <w:r w:rsidRPr="00F1037E">
        <w:t>Приходится признать, что органы чувств — наш главный инструмент познания мира, но не самые совершенные приспособления. Не всегда они точны и не всякую информацию способны воспринять. Не случайно о грубых, приблизительных вычислениях говорят: «на глаз». Если бы не было специальных приборов, то вряд ли человечеству удалось бы проникнуть в тайны живой клетки или отправить к Марсу и Венере космические зонды.</w:t>
      </w:r>
    </w:p>
    <w:p w14:paraId="4AA3739E" w14:textId="77777777" w:rsidR="003076A4" w:rsidRPr="00F1037E" w:rsidRDefault="003076A4" w:rsidP="003076A4">
      <w:pPr>
        <w:ind w:firstLine="567"/>
        <w:jc w:val="both"/>
      </w:pPr>
      <w:r w:rsidRPr="00F1037E">
        <w:t>Одно из древнейших устройств — весы. С их помощью люди получают информацию о массе объекта. Еще один наш старый знакомый — термометр — служит для измерения температуры окружающей его среды.</w:t>
      </w:r>
    </w:p>
    <w:p w14:paraId="7B975F78" w14:textId="77777777" w:rsidR="003076A4" w:rsidRPr="00F1037E" w:rsidRDefault="003076A4" w:rsidP="003076A4">
      <w:pPr>
        <w:jc w:val="center"/>
        <w:rPr>
          <w:b/>
          <w:sz w:val="16"/>
        </w:rPr>
      </w:pPr>
    </w:p>
    <w:p w14:paraId="79366E15" w14:textId="77777777" w:rsidR="003076A4" w:rsidRPr="00F1037E" w:rsidRDefault="003076A4" w:rsidP="003076A4">
      <w:pPr>
        <w:jc w:val="center"/>
        <w:rPr>
          <w:b/>
        </w:rPr>
      </w:pPr>
      <w:r w:rsidRPr="00F1037E">
        <w:rPr>
          <w:b/>
        </w:rPr>
        <w:t>2.Обработка информации</w:t>
      </w:r>
    </w:p>
    <w:p w14:paraId="382A269F" w14:textId="77777777" w:rsidR="003076A4" w:rsidRPr="00F1037E" w:rsidRDefault="003076A4" w:rsidP="003076A4">
      <w:pPr>
        <w:jc w:val="center"/>
        <w:rPr>
          <w:b/>
          <w:sz w:val="18"/>
        </w:rPr>
      </w:pPr>
    </w:p>
    <w:p w14:paraId="44187981" w14:textId="77777777" w:rsidR="003076A4" w:rsidRPr="00F1037E" w:rsidRDefault="003076A4" w:rsidP="003076A4">
      <w:pPr>
        <w:ind w:firstLine="426"/>
        <w:jc w:val="both"/>
        <w:rPr>
          <w:u w:val="single"/>
        </w:rPr>
      </w:pPr>
      <w:r w:rsidRPr="00F1037E">
        <w:rPr>
          <w:u w:val="single"/>
        </w:rPr>
        <w:t>Схема обработки информации:</w:t>
      </w:r>
    </w:p>
    <w:p w14:paraId="79FA183C" w14:textId="77777777" w:rsidR="003076A4" w:rsidRPr="00F1037E" w:rsidRDefault="003076A4" w:rsidP="003076A4">
      <w:pPr>
        <w:ind w:firstLine="426"/>
        <w:jc w:val="both"/>
        <w:rPr>
          <w:b/>
          <w:i/>
        </w:rPr>
      </w:pPr>
      <w:r w:rsidRPr="00F1037E">
        <w:rPr>
          <w:b/>
          <w:i/>
        </w:rPr>
        <w:t>Исходная информация – исполнитель обработки – итоговая информация.</w:t>
      </w:r>
    </w:p>
    <w:p w14:paraId="0A80B5DA" w14:textId="77777777" w:rsidR="003076A4" w:rsidRPr="00F1037E" w:rsidRDefault="003076A4" w:rsidP="003076A4">
      <w:pPr>
        <w:ind w:firstLine="426"/>
        <w:jc w:val="both"/>
      </w:pPr>
      <w:r w:rsidRPr="00F1037E">
        <w:t xml:space="preserve"> В процессе обработки информации решается некоторая информационная задача, которая предварительно может быть поставлена в традиционной форме: дан некоторый набор исходных данных, требуется получить некоторые результаты. Сам процесс перехода от исходных данных к результату и есть процесс обработки. Объект или субъект, осуществляющий обработку, называют исполнителем обработки.</w:t>
      </w:r>
    </w:p>
    <w:p w14:paraId="06CD3002" w14:textId="77777777" w:rsidR="003076A4" w:rsidRPr="00F1037E" w:rsidRDefault="003076A4" w:rsidP="003076A4">
      <w:pPr>
        <w:ind w:firstLine="426"/>
        <w:jc w:val="both"/>
      </w:pPr>
      <w:r w:rsidRPr="00F1037E">
        <w:t>Для успешного выполнения обработки информации исполнителю (человеку или устройству) должен быть известен алгоритм обработки, т.е. последовательность действий, которую нужно выполнить, чтобы достичь нужного результата.</w:t>
      </w:r>
    </w:p>
    <w:p w14:paraId="08B77EF8" w14:textId="77777777" w:rsidR="003076A4" w:rsidRPr="00F1037E" w:rsidRDefault="003076A4" w:rsidP="003076A4">
      <w:pPr>
        <w:ind w:firstLine="426"/>
        <w:jc w:val="both"/>
      </w:pPr>
      <w:r w:rsidRPr="00F1037E">
        <w:rPr>
          <w:u w:val="single"/>
        </w:rPr>
        <w:t>Различают два типа обработки информации</w:t>
      </w:r>
      <w:r w:rsidRPr="00F1037E">
        <w:t>. Первый тип обработки: обработка, связанная с получением новой информации, нового содержания знаний (решение математических задач, анализ ситуации и др.). Второй тип обработки: обработка, связанная с изменением формы, но не изменяющая содержания (например, перевод текста с одного языка на другой).</w:t>
      </w:r>
    </w:p>
    <w:p w14:paraId="028E9317" w14:textId="77777777" w:rsidR="003076A4" w:rsidRPr="00F1037E" w:rsidRDefault="003076A4" w:rsidP="003076A4">
      <w:pPr>
        <w:shd w:val="clear" w:color="auto" w:fill="FFFFFF"/>
        <w:ind w:firstLine="300"/>
        <w:jc w:val="both"/>
        <w:rPr>
          <w:b/>
          <w:bCs/>
          <w:color w:val="0D0D0D" w:themeColor="text1" w:themeTint="F2"/>
          <w:bdr w:val="none" w:sz="0" w:space="0" w:color="auto" w:frame="1"/>
        </w:rPr>
      </w:pPr>
    </w:p>
    <w:p w14:paraId="32AD862A" w14:textId="77777777" w:rsidR="003076A4" w:rsidRPr="00F1037E" w:rsidRDefault="003076A4" w:rsidP="003076A4">
      <w:pPr>
        <w:shd w:val="clear" w:color="auto" w:fill="FFFFFF"/>
        <w:ind w:firstLine="300"/>
        <w:jc w:val="both"/>
        <w:rPr>
          <w:color w:val="0D0D0D" w:themeColor="text1" w:themeTint="F2"/>
        </w:rPr>
      </w:pPr>
      <w:r w:rsidRPr="00F1037E">
        <w:rPr>
          <w:b/>
          <w:bCs/>
          <w:color w:val="0D0D0D" w:themeColor="text1" w:themeTint="F2"/>
          <w:bdr w:val="none" w:sz="0" w:space="0" w:color="auto" w:frame="1"/>
        </w:rPr>
        <w:t>Таблица 1. Примеры обработки информации</w:t>
      </w:r>
    </w:p>
    <w:tbl>
      <w:tblPr>
        <w:tblW w:w="0" w:type="auto"/>
        <w:tblBorders>
          <w:top w:val="single" w:sz="12" w:space="0" w:color="601802"/>
          <w:left w:val="single" w:sz="12" w:space="0" w:color="601802"/>
          <w:bottom w:val="single" w:sz="12" w:space="0" w:color="601802"/>
          <w:right w:val="single" w:sz="12" w:space="0" w:color="601802"/>
        </w:tblBorders>
        <w:shd w:val="clear" w:color="auto" w:fill="FFFFFF"/>
        <w:tblCellMar>
          <w:left w:w="0" w:type="dxa"/>
          <w:right w:w="0" w:type="dxa"/>
        </w:tblCellMar>
        <w:tblLook w:val="04A0" w:firstRow="1" w:lastRow="0" w:firstColumn="1" w:lastColumn="0" w:noHBand="0" w:noVBand="1"/>
      </w:tblPr>
      <w:tblGrid>
        <w:gridCol w:w="1914"/>
        <w:gridCol w:w="2690"/>
        <w:gridCol w:w="2051"/>
        <w:gridCol w:w="2967"/>
      </w:tblGrid>
      <w:tr w:rsidR="003076A4" w:rsidRPr="00F1037E" w14:paraId="5230ADC5"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00C490"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Пример обработки информации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681A7D9"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Входная  информация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710FA03"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Правило преобразования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1541830"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Выходная  информация</w:t>
            </w:r>
          </w:p>
        </w:tc>
      </w:tr>
      <w:tr w:rsidR="003076A4" w:rsidRPr="00F1037E" w14:paraId="5A85DF96"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0875195" w14:textId="77777777" w:rsidR="003076A4" w:rsidRPr="00F1037E" w:rsidRDefault="003076A4" w:rsidP="00AB27F1">
            <w:pPr>
              <w:ind w:left="75" w:right="75"/>
              <w:rPr>
                <w:color w:val="0D0D0D" w:themeColor="text1" w:themeTint="F2"/>
              </w:rPr>
            </w:pPr>
            <w:r w:rsidRPr="00F1037E">
              <w:rPr>
                <w:color w:val="0D0D0D" w:themeColor="text1" w:themeTint="F2"/>
              </w:rPr>
              <w:t>Приготовление блюда из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2519400" w14:textId="77777777" w:rsidR="003076A4" w:rsidRPr="00F1037E" w:rsidRDefault="003076A4" w:rsidP="00AB27F1">
            <w:pPr>
              <w:ind w:left="75" w:right="75"/>
              <w:rPr>
                <w:color w:val="0D0D0D" w:themeColor="text1" w:themeTint="F2"/>
              </w:rPr>
            </w:pPr>
            <w:r w:rsidRPr="00F1037E">
              <w:rPr>
                <w:color w:val="0D0D0D" w:themeColor="text1" w:themeTint="F2"/>
              </w:rPr>
              <w:t>Набор исходных продуктов.</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A799CC" w14:textId="77777777" w:rsidR="003076A4" w:rsidRPr="00F1037E" w:rsidRDefault="003076A4" w:rsidP="00AB27F1">
            <w:pPr>
              <w:ind w:left="75" w:right="75"/>
              <w:rPr>
                <w:color w:val="0D0D0D" w:themeColor="text1" w:themeTint="F2"/>
              </w:rPr>
            </w:pPr>
            <w:r w:rsidRPr="00F1037E">
              <w:rPr>
                <w:color w:val="0D0D0D" w:themeColor="text1" w:themeTint="F2"/>
              </w:rPr>
              <w:t>Рецепт приготовления.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C3D9C3" w14:textId="77777777" w:rsidR="003076A4" w:rsidRPr="00F1037E" w:rsidRDefault="003076A4" w:rsidP="00AB27F1">
            <w:pPr>
              <w:ind w:left="75" w:right="75"/>
              <w:rPr>
                <w:color w:val="0D0D0D" w:themeColor="text1" w:themeTint="F2"/>
              </w:rPr>
            </w:pPr>
            <w:r w:rsidRPr="00F1037E">
              <w:rPr>
                <w:color w:val="0D0D0D" w:themeColor="text1" w:themeTint="F2"/>
              </w:rPr>
              <w:t>Готовое изделие.</w:t>
            </w:r>
          </w:p>
        </w:tc>
      </w:tr>
      <w:tr w:rsidR="003076A4" w:rsidRPr="00F1037E" w14:paraId="1C970DA9"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CDF5DD9" w14:textId="77777777" w:rsidR="003076A4" w:rsidRPr="00F1037E" w:rsidRDefault="003076A4" w:rsidP="00AB27F1">
            <w:pPr>
              <w:ind w:left="75" w:right="75"/>
              <w:rPr>
                <w:color w:val="0D0D0D" w:themeColor="text1" w:themeTint="F2"/>
              </w:rPr>
            </w:pPr>
            <w:r w:rsidRPr="00F1037E">
              <w:rPr>
                <w:color w:val="0D0D0D" w:themeColor="text1" w:themeTint="F2"/>
              </w:rPr>
              <w:t>Определение времени приготовления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00203E4E" w14:textId="77777777" w:rsidR="003076A4" w:rsidRPr="00F1037E" w:rsidRDefault="003076A4" w:rsidP="00AB27F1">
            <w:pPr>
              <w:ind w:left="75" w:right="75"/>
              <w:rPr>
                <w:color w:val="0D0D0D" w:themeColor="text1" w:themeTint="F2"/>
              </w:rPr>
            </w:pPr>
            <w:r w:rsidRPr="00F1037E">
              <w:rPr>
                <w:color w:val="0D0D0D" w:themeColor="text1" w:themeTint="F2"/>
              </w:rPr>
              <w:t>Время начала работ и время их завершения.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7002DC19" w14:textId="77777777" w:rsidR="003076A4" w:rsidRPr="00F1037E" w:rsidRDefault="003076A4" w:rsidP="00AB27F1">
            <w:pPr>
              <w:ind w:left="75" w:right="75"/>
              <w:rPr>
                <w:color w:val="0D0D0D" w:themeColor="text1" w:themeTint="F2"/>
              </w:rPr>
            </w:pPr>
            <w:r w:rsidRPr="00F1037E">
              <w:rPr>
                <w:color w:val="0D0D0D" w:themeColor="text1" w:themeTint="F2"/>
              </w:rPr>
              <w:t>Математическая формула.</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8C299E7" w14:textId="77777777" w:rsidR="003076A4" w:rsidRPr="00F1037E" w:rsidRDefault="003076A4" w:rsidP="00AB27F1">
            <w:pPr>
              <w:ind w:left="75" w:right="75"/>
              <w:rPr>
                <w:color w:val="0D0D0D" w:themeColor="text1" w:themeTint="F2"/>
              </w:rPr>
            </w:pPr>
            <w:r w:rsidRPr="00F1037E">
              <w:rPr>
                <w:color w:val="0D0D0D" w:themeColor="text1" w:themeTint="F2"/>
              </w:rPr>
              <w:t>Время, затрачиваемое на приготовление ...</w:t>
            </w:r>
          </w:p>
        </w:tc>
      </w:tr>
      <w:tr w:rsidR="003076A4" w:rsidRPr="00F1037E" w14:paraId="15385F7D"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9F3BE98" w14:textId="77777777" w:rsidR="003076A4" w:rsidRPr="00F1037E" w:rsidRDefault="003076A4" w:rsidP="00AB27F1">
            <w:pPr>
              <w:ind w:left="75" w:right="75"/>
              <w:rPr>
                <w:color w:val="0D0D0D" w:themeColor="text1" w:themeTint="F2"/>
              </w:rPr>
            </w:pPr>
            <w:r w:rsidRPr="00F1037E">
              <w:rPr>
                <w:color w:val="0D0D0D" w:themeColor="text1" w:themeTint="F2"/>
              </w:rPr>
              <w:t>Получение инструктажа перед работой</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E3C1E2" w14:textId="77777777" w:rsidR="003076A4" w:rsidRPr="00F1037E" w:rsidRDefault="003076A4" w:rsidP="00AB27F1">
            <w:pPr>
              <w:ind w:left="75" w:right="75"/>
              <w:rPr>
                <w:color w:val="0D0D0D" w:themeColor="text1" w:themeTint="F2"/>
              </w:rPr>
            </w:pPr>
            <w:r w:rsidRPr="00F1037E">
              <w:rPr>
                <w:color w:val="0D0D0D" w:themeColor="text1" w:themeTint="F2"/>
              </w:rPr>
              <w:t>Наряд – задание на работу.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A91CDD3" w14:textId="77777777" w:rsidR="003076A4" w:rsidRPr="00F1037E" w:rsidRDefault="003076A4" w:rsidP="00AB27F1">
            <w:pPr>
              <w:ind w:left="75" w:right="75"/>
              <w:rPr>
                <w:color w:val="0D0D0D" w:themeColor="text1" w:themeTint="F2"/>
              </w:rPr>
            </w:pPr>
            <w:r w:rsidRPr="00F1037E">
              <w:rPr>
                <w:color w:val="0D0D0D" w:themeColor="text1" w:themeTint="F2"/>
              </w:rPr>
              <w:t>Чтение текста или схемы задания и пояснения к ним.</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691DF82" w14:textId="77777777" w:rsidR="003076A4" w:rsidRPr="00F1037E" w:rsidRDefault="003076A4" w:rsidP="00AB27F1">
            <w:pPr>
              <w:ind w:left="75" w:right="75"/>
              <w:rPr>
                <w:color w:val="0D0D0D" w:themeColor="text1" w:themeTint="F2"/>
              </w:rPr>
            </w:pPr>
            <w:r w:rsidRPr="00F1037E">
              <w:rPr>
                <w:color w:val="0D0D0D" w:themeColor="text1" w:themeTint="F2"/>
              </w:rPr>
              <w:t>Усвоенная (понятая) информация рабочим, готовым к выполнению задания.</w:t>
            </w:r>
          </w:p>
        </w:tc>
      </w:tr>
      <w:tr w:rsidR="003076A4" w:rsidRPr="00F1037E" w14:paraId="0F4BD8A2"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EB3E90C" w14:textId="77777777" w:rsidR="003076A4" w:rsidRPr="00F1037E" w:rsidRDefault="003076A4" w:rsidP="00AB27F1">
            <w:pPr>
              <w:ind w:left="75" w:right="75"/>
              <w:rPr>
                <w:color w:val="0D0D0D" w:themeColor="text1" w:themeTint="F2"/>
              </w:rPr>
            </w:pPr>
            <w:r w:rsidRPr="00F1037E">
              <w:rPr>
                <w:color w:val="0D0D0D" w:themeColor="text1" w:themeTint="F2"/>
              </w:rPr>
              <w:t>Ремонт какой-либо  системы, устранение неисправности.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7003266" w14:textId="77777777" w:rsidR="003076A4" w:rsidRPr="00F1037E" w:rsidRDefault="003076A4" w:rsidP="00AB27F1">
            <w:pPr>
              <w:ind w:left="75" w:right="75"/>
              <w:rPr>
                <w:color w:val="0D0D0D" w:themeColor="text1" w:themeTint="F2"/>
              </w:rPr>
            </w:pPr>
            <w:r w:rsidRPr="00F1037E">
              <w:rPr>
                <w:color w:val="0D0D0D" w:themeColor="text1" w:themeTint="F2"/>
              </w:rPr>
              <w:t>Признаки повреждения и результаты тестирования.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D9A4001" w14:textId="77777777" w:rsidR="003076A4" w:rsidRPr="00F1037E" w:rsidRDefault="003076A4" w:rsidP="00AB27F1">
            <w:pPr>
              <w:ind w:left="75" w:right="75"/>
              <w:rPr>
                <w:color w:val="0D0D0D" w:themeColor="text1" w:themeTint="F2"/>
              </w:rPr>
            </w:pPr>
            <w:r w:rsidRPr="00F1037E">
              <w:rPr>
                <w:color w:val="0D0D0D" w:themeColor="text1" w:themeTint="F2"/>
              </w:rPr>
              <w:t>Знания и опыт мастера по ремонту.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196551B" w14:textId="77777777" w:rsidR="003076A4" w:rsidRPr="00F1037E" w:rsidRDefault="003076A4" w:rsidP="00AB27F1">
            <w:pPr>
              <w:ind w:left="75" w:right="75"/>
              <w:rPr>
                <w:color w:val="0D0D0D" w:themeColor="text1" w:themeTint="F2"/>
              </w:rPr>
            </w:pPr>
            <w:r w:rsidRPr="00F1037E">
              <w:rPr>
                <w:color w:val="0D0D0D" w:themeColor="text1" w:themeTint="F2"/>
              </w:rPr>
              <w:t>Алгоритм или способ устранения неисправности.</w:t>
            </w:r>
          </w:p>
        </w:tc>
      </w:tr>
    </w:tbl>
    <w:p w14:paraId="6BC280F0" w14:textId="77777777" w:rsidR="003076A4" w:rsidRPr="00F1037E" w:rsidRDefault="003076A4" w:rsidP="003076A4">
      <w:pPr>
        <w:shd w:val="clear" w:color="auto" w:fill="FFFFFF"/>
        <w:ind w:firstLine="300"/>
        <w:jc w:val="both"/>
        <w:rPr>
          <w:color w:val="0D0D0D" w:themeColor="text1" w:themeTint="F2"/>
        </w:rPr>
      </w:pPr>
      <w:r w:rsidRPr="00F1037E">
        <w:rPr>
          <w:color w:val="0D0D0D" w:themeColor="text1" w:themeTint="F2"/>
        </w:rPr>
        <w:t>Информация передаётся в форме сообщений от некоторого источника информации к её приёмнику посредством канала связи между ними. Источник посылает передаваемое сообщение, которое кодируется в передаваемый сигнал. Этот сигнал посылается по каналу связи. В результате в приёмнике появляется принимаемый сигнал, который декодируется и становится принимаемым сообщением.</w:t>
      </w:r>
    </w:p>
    <w:p w14:paraId="1FD958F9" w14:textId="77777777" w:rsidR="003076A4" w:rsidRPr="00F1037E" w:rsidRDefault="003076A4" w:rsidP="003076A4">
      <w:pPr>
        <w:jc w:val="both"/>
      </w:pPr>
      <w:r w:rsidRPr="00F1037E">
        <w:lastRenderedPageBreak/>
        <w:t>Важным видом обработки информации является кодирование – преобразование информации в символьную форму, удобную для ее хранения, передачи, обработки. Кодирование активно используется в технических средствах работы с информацией (телеграф, радио, компьютеры). Другой вид обработки информации – структурирование данных (внесение определенного порядка в хранилище информации, классификация, каталогизация данных).</w:t>
      </w:r>
    </w:p>
    <w:p w14:paraId="7036FD94" w14:textId="77777777" w:rsidR="003076A4" w:rsidRDefault="003076A4" w:rsidP="003076A4">
      <w:pPr>
        <w:pStyle w:val="a3"/>
        <w:spacing w:after="0" w:line="240" w:lineRule="auto"/>
        <w:ind w:left="360"/>
        <w:jc w:val="center"/>
        <w:rPr>
          <w:rFonts w:ascii="Times New Roman" w:hAnsi="Times New Roman"/>
          <w:b/>
          <w:sz w:val="24"/>
          <w:szCs w:val="24"/>
        </w:rPr>
      </w:pPr>
    </w:p>
    <w:p w14:paraId="08AB0EA8" w14:textId="77777777" w:rsidR="003076A4" w:rsidRDefault="003076A4" w:rsidP="003076A4">
      <w:pPr>
        <w:pStyle w:val="a3"/>
        <w:spacing w:after="0" w:line="240" w:lineRule="auto"/>
        <w:ind w:left="360"/>
        <w:jc w:val="center"/>
        <w:rPr>
          <w:rFonts w:ascii="Times New Roman" w:hAnsi="Times New Roman"/>
          <w:b/>
          <w:sz w:val="24"/>
          <w:szCs w:val="24"/>
        </w:rPr>
      </w:pPr>
    </w:p>
    <w:p w14:paraId="255DE81F" w14:textId="77777777" w:rsidR="003076A4" w:rsidRPr="00F1037E" w:rsidRDefault="003076A4" w:rsidP="003076A4">
      <w:pPr>
        <w:pStyle w:val="a3"/>
        <w:spacing w:after="0" w:line="240" w:lineRule="auto"/>
        <w:ind w:left="360"/>
        <w:jc w:val="center"/>
        <w:rPr>
          <w:rFonts w:ascii="Times New Roman" w:hAnsi="Times New Roman"/>
          <w:b/>
          <w:sz w:val="24"/>
          <w:szCs w:val="24"/>
        </w:rPr>
      </w:pPr>
      <w:r w:rsidRPr="00F1037E">
        <w:rPr>
          <w:rFonts w:ascii="Times New Roman" w:hAnsi="Times New Roman"/>
          <w:b/>
          <w:sz w:val="24"/>
          <w:szCs w:val="24"/>
        </w:rPr>
        <w:t>3.Передача информации</w:t>
      </w:r>
    </w:p>
    <w:p w14:paraId="1E9EC3BB" w14:textId="77777777" w:rsidR="003076A4" w:rsidRPr="00F1037E" w:rsidRDefault="003076A4" w:rsidP="003076A4">
      <w:pPr>
        <w:pStyle w:val="a3"/>
        <w:spacing w:after="0" w:line="240" w:lineRule="auto"/>
        <w:ind w:left="360"/>
        <w:jc w:val="center"/>
        <w:rPr>
          <w:rFonts w:ascii="Times New Roman" w:hAnsi="Times New Roman"/>
          <w:b/>
          <w:sz w:val="24"/>
          <w:szCs w:val="24"/>
        </w:rPr>
      </w:pPr>
    </w:p>
    <w:p w14:paraId="4BC7A7F0" w14:textId="77777777" w:rsidR="003076A4" w:rsidRPr="00F1037E" w:rsidRDefault="003076A4" w:rsidP="003076A4">
      <w:pPr>
        <w:ind w:firstLine="567"/>
        <w:jc w:val="both"/>
      </w:pPr>
      <w:r w:rsidRPr="00F1037E">
        <w:t xml:space="preserve">Развитие человечества было бы невозможно без обмена информацией. С давних времен люди из поколения в поколение передавали свои знания, извещали об опасности или передавали важную и срочную информацию, обменивались сведениями. </w:t>
      </w:r>
    </w:p>
    <w:p w14:paraId="45827535" w14:textId="77777777" w:rsidR="003076A4" w:rsidRPr="00F1037E" w:rsidRDefault="003076A4" w:rsidP="003076A4">
      <w:pPr>
        <w:ind w:firstLine="567"/>
        <w:jc w:val="both"/>
      </w:pPr>
      <w:r w:rsidRPr="00F1037E">
        <w:t xml:space="preserve">В любом процессе передачи или обмене информацией существует ее </w:t>
      </w:r>
      <w:r w:rsidRPr="00F1037E">
        <w:rPr>
          <w:b/>
          <w:i/>
        </w:rPr>
        <w:t>источник и получатель</w:t>
      </w:r>
      <w:r w:rsidRPr="00F1037E">
        <w:t xml:space="preserve">, а сама информация передается по каналу связи с помощью сигналов: механических, тепловых, электрических и др. </w:t>
      </w:r>
    </w:p>
    <w:p w14:paraId="38D755FC" w14:textId="77777777" w:rsidR="003076A4" w:rsidRPr="00F1037E" w:rsidRDefault="003076A4" w:rsidP="003076A4">
      <w:pPr>
        <w:ind w:firstLine="567"/>
        <w:jc w:val="both"/>
      </w:pPr>
      <w:r w:rsidRPr="00F1037E">
        <w:t>В обычной жизни для человека любой звук, свет являются сигналами, несущими смысловую нагрузку. Например, сирена — это звуковой сигнал тревоги; звонок телефона — сигал, чтобы взять трубку; красный свет светофора — сигнал, запрещающий переход дороги.</w:t>
      </w:r>
    </w:p>
    <w:p w14:paraId="380A7552" w14:textId="77777777" w:rsidR="003076A4" w:rsidRPr="00F1037E" w:rsidRDefault="003076A4" w:rsidP="003076A4">
      <w:pPr>
        <w:ind w:firstLine="567"/>
        <w:jc w:val="both"/>
      </w:pPr>
      <w:r w:rsidRPr="00F1037E">
        <w:rPr>
          <w:u w:val="single"/>
        </w:rPr>
        <w:t>Информация представляется и передается в форме последовательности сигналов, символов. От источника к приёмнику сообщение передается через некоторую материальную среду</w:t>
      </w:r>
      <w:r w:rsidRPr="00F1037E">
        <w:t xml:space="preserve">. </w:t>
      </w:r>
    </w:p>
    <w:p w14:paraId="04439D4A" w14:textId="77777777" w:rsidR="003076A4" w:rsidRPr="00F1037E" w:rsidRDefault="003076A4" w:rsidP="003076A4">
      <w:pPr>
        <w:ind w:firstLine="567"/>
        <w:jc w:val="both"/>
      </w:pPr>
      <w:r w:rsidRPr="00F1037E">
        <w:t xml:space="preserve">Если в процессе передачи используются технические средства связи, то их называют каналами передачи информации (информационными каналами). К ним относятся телефон, радио, ТВ. Органы чувств человека исполняют роль биологических информационных каналов. </w:t>
      </w:r>
    </w:p>
    <w:p w14:paraId="30F5D2D6" w14:textId="77777777" w:rsidR="003076A4" w:rsidRPr="00F1037E" w:rsidRDefault="003076A4" w:rsidP="003076A4">
      <w:pPr>
        <w:ind w:firstLine="567"/>
        <w:jc w:val="both"/>
        <w:rPr>
          <w:u w:val="single"/>
        </w:rPr>
      </w:pPr>
      <w:r w:rsidRPr="00F1037E">
        <w:rPr>
          <w:u w:val="single"/>
        </w:rPr>
        <w:t>Процесс передачи информации по техническим каналам связи проходит по следующей схеме (по Шеннону):</w:t>
      </w:r>
    </w:p>
    <w:p w14:paraId="61A622FF" w14:textId="77777777" w:rsidR="003076A4" w:rsidRPr="00F1037E" w:rsidRDefault="003076A4" w:rsidP="003076A4">
      <w:pPr>
        <w:jc w:val="center"/>
        <w:rPr>
          <w:b/>
        </w:rPr>
      </w:pPr>
      <w:r w:rsidRPr="00F1037E">
        <w:rPr>
          <w:noProof/>
        </w:rPr>
        <w:drawing>
          <wp:inline distT="0" distB="0" distL="0" distR="0" wp14:anchorId="41429624" wp14:editId="3286CBD4">
            <wp:extent cx="5647469" cy="2476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BEBA8EAE-BF5A-486C-A8C5-ECC9F3942E4B}">
                          <a14:imgProps xmlns:a14="http://schemas.microsoft.com/office/drawing/2010/main">
                            <a14:imgLayer r:embed="rId37">
                              <a14:imgEffect>
                                <a14:saturation sat="66000"/>
                              </a14:imgEffect>
                              <a14:imgEffect>
                                <a14:brightnessContrast contrast="-40000"/>
                              </a14:imgEffect>
                            </a14:imgLayer>
                          </a14:imgProps>
                        </a:ext>
                      </a:extLst>
                    </a:blip>
                    <a:stretch>
                      <a:fillRect/>
                    </a:stretch>
                  </pic:blipFill>
                  <pic:spPr>
                    <a:xfrm>
                      <a:off x="0" y="0"/>
                      <a:ext cx="5647469" cy="2476500"/>
                    </a:xfrm>
                    <a:prstGeom prst="rect">
                      <a:avLst/>
                    </a:prstGeom>
                  </pic:spPr>
                </pic:pic>
              </a:graphicData>
            </a:graphic>
          </wp:inline>
        </w:drawing>
      </w:r>
    </w:p>
    <w:p w14:paraId="3D9986E0" w14:textId="77777777" w:rsidR="003076A4" w:rsidRPr="00F1037E" w:rsidRDefault="003076A4" w:rsidP="003076A4">
      <w:pPr>
        <w:jc w:val="center"/>
        <w:rPr>
          <w:b/>
        </w:rPr>
      </w:pPr>
    </w:p>
    <w:p w14:paraId="45D80AFA" w14:textId="77777777" w:rsidR="003076A4" w:rsidRPr="00F1037E" w:rsidRDefault="003076A4" w:rsidP="003076A4">
      <w:pPr>
        <w:ind w:firstLine="567"/>
        <w:jc w:val="both"/>
      </w:pPr>
      <w:r w:rsidRPr="00F1037E">
        <w:t>В качестве источника информации может выступать живое существо или техническое устройство. От него информация попадает в кодирующее устройство, которое предназначено для преобразования исходного сообщения в форму, удобную для передачи. С такими устройствами вы встречаетесь постоянно: микрофон телефона, лист бумаги и т.д.</w:t>
      </w:r>
    </w:p>
    <w:p w14:paraId="0C29FD3A" w14:textId="77777777" w:rsidR="003076A4" w:rsidRPr="00F1037E" w:rsidRDefault="003076A4" w:rsidP="003076A4">
      <w:pPr>
        <w:ind w:firstLine="567"/>
        <w:jc w:val="both"/>
      </w:pPr>
      <w:r w:rsidRPr="00F1037E">
        <w:t>По каналу связи информация попадает в декодирующее устройство получателя, которое преобразует кодированное сообщение в форму, понятную получателю. Одни из самых сложных декодирующих устройств – человеческое ухо и глаз.</w:t>
      </w:r>
    </w:p>
    <w:p w14:paraId="41E45CD5" w14:textId="77777777" w:rsidR="003076A4" w:rsidRPr="00F1037E" w:rsidRDefault="003076A4" w:rsidP="003076A4">
      <w:pPr>
        <w:ind w:firstLine="567"/>
        <w:jc w:val="both"/>
      </w:pPr>
      <w:r w:rsidRPr="00F1037E">
        <w:t>В процессе передачи информация может утрачиваться, искажаться. Это происходит из-за различных помех, как в канале связи, так и при кодировании и декодировании информации. С такими ситуациями вы встречаетесь достаточно часто: искажение звука в телефоне, помехи при телевизионной передаче, ошибки телеграфа, неполнота переданной информации, ошибка в расчетах.</w:t>
      </w:r>
    </w:p>
    <w:p w14:paraId="70CA2B25" w14:textId="77777777" w:rsidR="003076A4" w:rsidRPr="00F1037E" w:rsidRDefault="003076A4" w:rsidP="003076A4">
      <w:pPr>
        <w:ind w:firstLine="567"/>
        <w:jc w:val="both"/>
      </w:pPr>
      <w:r w:rsidRPr="00F1037E">
        <w:rPr>
          <w:u w:val="single"/>
        </w:rPr>
        <w:lastRenderedPageBreak/>
        <w:t xml:space="preserve">Термином «шум» называют разного рода помехи, искажающие передаваемый сигнал и приводящие к потере информации. </w:t>
      </w:r>
      <w:r w:rsidRPr="00F1037E">
        <w:t xml:space="preserve">Такие помехи, прежде всего, возникают по техническим причинам: </w:t>
      </w:r>
      <w:r w:rsidRPr="00F1037E">
        <w:rPr>
          <w:u w:val="single"/>
        </w:rPr>
        <w:t>плохое качество линий связи, незащищенность друг от друга различных потоков информации,</w:t>
      </w:r>
      <w:r w:rsidRPr="00F1037E">
        <w:t xml:space="preserve"> передаваемой по одним и тем же каналам. Для защиты от шума применяются разные способы, например, применение разного рода фильтров, отделяющих полезный сигнал от шума.</w:t>
      </w:r>
    </w:p>
    <w:p w14:paraId="16E62D7E" w14:textId="77777777" w:rsidR="003076A4" w:rsidRPr="00F1037E" w:rsidRDefault="003076A4" w:rsidP="003076A4">
      <w:pPr>
        <w:ind w:firstLine="567"/>
        <w:jc w:val="both"/>
      </w:pPr>
      <w:r w:rsidRPr="00F1037E">
        <w:t>При передаче информации важную роль играет форма представления информации. Она может быть понятна источнику информации, но недоступна для понимания получателя. Люди специально договариваются о языке, с помощью которого будет передана информация для более надежного ее сохранения.</w:t>
      </w:r>
    </w:p>
    <w:p w14:paraId="176C08C7" w14:textId="77777777" w:rsidR="003076A4" w:rsidRDefault="003076A4" w:rsidP="003076A4">
      <w:pPr>
        <w:jc w:val="center"/>
        <w:rPr>
          <w:b/>
        </w:rPr>
      </w:pPr>
    </w:p>
    <w:p w14:paraId="26997124" w14:textId="77777777" w:rsidR="003076A4" w:rsidRPr="00F1037E" w:rsidRDefault="003076A4" w:rsidP="003076A4">
      <w:pPr>
        <w:jc w:val="center"/>
        <w:rPr>
          <w:b/>
        </w:rPr>
      </w:pPr>
    </w:p>
    <w:p w14:paraId="67964A6B" w14:textId="77777777" w:rsidR="003076A4" w:rsidRPr="00F1037E" w:rsidRDefault="003076A4" w:rsidP="003076A4">
      <w:pPr>
        <w:jc w:val="center"/>
        <w:rPr>
          <w:b/>
        </w:rPr>
      </w:pPr>
      <w:r w:rsidRPr="00F1037E">
        <w:rPr>
          <w:b/>
        </w:rPr>
        <w:t>4.  Хранение</w:t>
      </w:r>
    </w:p>
    <w:p w14:paraId="0BB1CAA2" w14:textId="77777777" w:rsidR="003076A4" w:rsidRPr="00F1037E" w:rsidRDefault="003076A4" w:rsidP="003076A4">
      <w:pPr>
        <w:jc w:val="center"/>
        <w:rPr>
          <w:b/>
        </w:rPr>
      </w:pPr>
    </w:p>
    <w:p w14:paraId="3EB76193" w14:textId="77777777" w:rsidR="003076A4" w:rsidRPr="00F1037E" w:rsidRDefault="003076A4" w:rsidP="003076A4">
      <w:pPr>
        <w:ind w:firstLine="567"/>
        <w:jc w:val="both"/>
      </w:pPr>
      <w:r w:rsidRPr="00F1037E">
        <w:t xml:space="preserve">Сбор информации не является самоцелью. Чтобы полученная информация могла использоваться, причем многократно, необходимо ее хранить. </w:t>
      </w:r>
    </w:p>
    <w:p w14:paraId="1C270B23" w14:textId="77777777" w:rsidR="003076A4" w:rsidRPr="00F1037E" w:rsidRDefault="003076A4" w:rsidP="003076A4">
      <w:pPr>
        <w:ind w:firstLine="567"/>
        <w:jc w:val="both"/>
        <w:rPr>
          <w:u w:val="single"/>
        </w:rPr>
      </w:pPr>
      <w:r w:rsidRPr="00F1037E">
        <w:rPr>
          <w:u w:val="single"/>
        </w:rPr>
        <w:t xml:space="preserve">Хранение информации - это способ распространения информации в пространстве и времени. </w:t>
      </w:r>
    </w:p>
    <w:p w14:paraId="20E3032D" w14:textId="77777777" w:rsidR="003076A4" w:rsidRPr="00F1037E" w:rsidRDefault="003076A4" w:rsidP="003076A4">
      <w:pPr>
        <w:ind w:firstLine="567"/>
        <w:jc w:val="both"/>
      </w:pPr>
      <w:r w:rsidRPr="00F1037E">
        <w:t>Человеческий разум является самым совершенным инструментом познания окружающего мира. А память человека — великолепным устройством для хранения полученной информации.</w:t>
      </w:r>
    </w:p>
    <w:p w14:paraId="3FFD976F" w14:textId="77777777" w:rsidR="003076A4" w:rsidRPr="00F1037E" w:rsidRDefault="003076A4" w:rsidP="003076A4">
      <w:pPr>
        <w:ind w:firstLine="567"/>
        <w:jc w:val="both"/>
      </w:pPr>
      <w:r w:rsidRPr="00F1037E">
        <w:t>Чтобы информация стала достоянием многих людей, необходимо иметь возможность ее хранить не только в памяти человека. В процессе развития человечества существовали разные способы хранения информации, которые совершенствовались с течением времени: узелки на веревках, зарубки на палках, берестяные грамоты, письма на папирусе, бумаге.</w:t>
      </w:r>
    </w:p>
    <w:p w14:paraId="7EA75F1A" w14:textId="77777777" w:rsidR="003076A4" w:rsidRPr="00F1037E" w:rsidRDefault="003076A4" w:rsidP="003076A4">
      <w:pPr>
        <w:ind w:firstLine="567"/>
        <w:jc w:val="both"/>
      </w:pPr>
      <w:r w:rsidRPr="00F1037E">
        <w:t>Наконец, был изобретен типографский станок, и появились книги. Поиск надежных и доступных способов хранения информации идет и по сей день.</w:t>
      </w:r>
    </w:p>
    <w:p w14:paraId="75F86A38" w14:textId="77777777" w:rsidR="003076A4" w:rsidRPr="00F1037E" w:rsidRDefault="003076A4" w:rsidP="003076A4">
      <w:pPr>
        <w:ind w:firstLine="567"/>
        <w:jc w:val="both"/>
      </w:pPr>
      <w:r w:rsidRPr="00F1037E">
        <w:t>Сегодня мы используем для хранения информации самые различные материалы: бумагу, фото- и кинопленку, магнитную аудио- и видеоленту, магнитные и оптические диски. Все это — носители информации.</w:t>
      </w:r>
    </w:p>
    <w:p w14:paraId="560FD742" w14:textId="77777777" w:rsidR="003076A4" w:rsidRPr="00F1037E" w:rsidRDefault="003076A4" w:rsidP="003076A4">
      <w:pPr>
        <w:ind w:firstLine="567"/>
        <w:jc w:val="both"/>
        <w:rPr>
          <w:u w:val="single"/>
        </w:rPr>
      </w:pPr>
      <w:r w:rsidRPr="00F1037E">
        <w:rPr>
          <w:u w:val="single"/>
        </w:rPr>
        <w:t>Носитель информации — материальный объект, предназначенный для хранения и передачи информации. (бумага, фото- и кинопленка, магнитные и оптические диски и др).</w:t>
      </w:r>
    </w:p>
    <w:p w14:paraId="38C1F4FD" w14:textId="77777777" w:rsidR="003076A4" w:rsidRPr="00F1037E" w:rsidRDefault="003076A4" w:rsidP="003076A4">
      <w:pPr>
        <w:ind w:firstLine="567"/>
        <w:jc w:val="both"/>
      </w:pPr>
      <w:r w:rsidRPr="00F1037E">
        <w:rPr>
          <w:u w:val="single"/>
        </w:rPr>
        <w:t>Способ хранения информации зависит от ее носителя</w:t>
      </w:r>
      <w:r w:rsidRPr="00F1037E">
        <w:t xml:space="preserve"> (книга- библиотека, картина- музей, фотография- альбом). </w:t>
      </w:r>
    </w:p>
    <w:p w14:paraId="03E06AFA" w14:textId="77777777" w:rsidR="003076A4" w:rsidRPr="00F1037E" w:rsidRDefault="003076A4" w:rsidP="003076A4">
      <w:pPr>
        <w:ind w:firstLine="567"/>
        <w:jc w:val="both"/>
      </w:pPr>
      <w:r w:rsidRPr="00F1037E">
        <w:t>ЭВМ предназначен для компактного хранения информации с возможностью быстрого доступа к ней.</w:t>
      </w:r>
    </w:p>
    <w:p w14:paraId="53749CDC" w14:textId="77777777" w:rsidR="003076A4" w:rsidRPr="00F1037E" w:rsidRDefault="003076A4" w:rsidP="003076A4">
      <w:pPr>
        <w:ind w:firstLine="567"/>
        <w:jc w:val="both"/>
      </w:pPr>
      <w:r w:rsidRPr="00F1037E">
        <w:rPr>
          <w:u w:val="single"/>
        </w:rPr>
        <w:t>Хранилище информации</w:t>
      </w:r>
      <w:r w:rsidRPr="00F1037E">
        <w:t xml:space="preserve"> - это определенным образом организованная информация на внешних носителях, предназначенная для длительного хранения и постоянного использования (например, архивы документов, библиотеки, картотеки). </w:t>
      </w:r>
    </w:p>
    <w:p w14:paraId="3BB28BEC" w14:textId="77777777" w:rsidR="003076A4" w:rsidRPr="00F1037E" w:rsidRDefault="003076A4" w:rsidP="003076A4">
      <w:pPr>
        <w:ind w:firstLine="567"/>
        <w:jc w:val="both"/>
      </w:pPr>
      <w:r w:rsidRPr="00F1037E">
        <w:t>Основной информационной единицей хранилища является определенный физический документ: анкета, книга и др. Под организацией хранилища понимается наличие определенной структуры, т.е. упорядоченность, классификация хранимых документов для удобства работы с ними.</w:t>
      </w:r>
    </w:p>
    <w:p w14:paraId="4BAEBB12" w14:textId="77777777" w:rsidR="003076A4" w:rsidRPr="00F1037E" w:rsidRDefault="003076A4" w:rsidP="003076A4">
      <w:pPr>
        <w:ind w:firstLine="567"/>
        <w:jc w:val="both"/>
      </w:pPr>
      <w:r w:rsidRPr="00F1037E">
        <w:rPr>
          <w:u w:val="single"/>
        </w:rPr>
        <w:t>Основные свойства хранилища информации:</w:t>
      </w:r>
      <w:r w:rsidRPr="00F1037E">
        <w:t xml:space="preserve"> объем хранимой информации, надежность хранения, время доступа (т.е. время поиска нужных сведений), наличие защиты информации.</w:t>
      </w:r>
    </w:p>
    <w:p w14:paraId="094B6F51" w14:textId="77777777" w:rsidR="003076A4" w:rsidRPr="00F1037E" w:rsidRDefault="003076A4" w:rsidP="003076A4">
      <w:pPr>
        <w:ind w:firstLine="567"/>
        <w:jc w:val="both"/>
        <w:rPr>
          <w:u w:val="single"/>
        </w:rPr>
      </w:pPr>
      <w:r w:rsidRPr="00F1037E">
        <w:rPr>
          <w:u w:val="single"/>
        </w:rPr>
        <w:t>Информацию, хранимую на устройствах компьютерной памяти, принято называть данными.</w:t>
      </w:r>
      <w:r w:rsidRPr="00F1037E">
        <w:t xml:space="preserve"> </w:t>
      </w:r>
      <w:r w:rsidRPr="00F1037E">
        <w:rPr>
          <w:u w:val="single"/>
        </w:rPr>
        <w:t>Организованные хранилища данных на устройствах внешней памяти компьютера принято называть базами и банками данных.</w:t>
      </w:r>
    </w:p>
    <w:p w14:paraId="2DFA3EBC" w14:textId="77777777" w:rsidR="003076A4" w:rsidRPr="00F1037E" w:rsidRDefault="003076A4" w:rsidP="003076A4">
      <w:pPr>
        <w:ind w:firstLine="567"/>
        <w:jc w:val="center"/>
        <w:rPr>
          <w:b/>
          <w:sz w:val="18"/>
        </w:rPr>
      </w:pPr>
    </w:p>
    <w:p w14:paraId="744570A2" w14:textId="77777777" w:rsidR="003076A4" w:rsidRPr="00F1037E" w:rsidRDefault="003076A4" w:rsidP="003076A4">
      <w:pPr>
        <w:ind w:firstLine="567"/>
        <w:jc w:val="center"/>
        <w:rPr>
          <w:b/>
        </w:rPr>
      </w:pPr>
      <w:r w:rsidRPr="00F1037E">
        <w:rPr>
          <w:b/>
        </w:rPr>
        <w:t>5. Поиск</w:t>
      </w:r>
    </w:p>
    <w:p w14:paraId="26FEFBDA" w14:textId="77777777" w:rsidR="003076A4" w:rsidRPr="00F1037E" w:rsidRDefault="003076A4" w:rsidP="003076A4">
      <w:pPr>
        <w:ind w:firstLine="567"/>
        <w:jc w:val="center"/>
        <w:rPr>
          <w:b/>
          <w:sz w:val="16"/>
        </w:rPr>
      </w:pPr>
    </w:p>
    <w:p w14:paraId="1F109D8F" w14:textId="77777777" w:rsidR="003076A4" w:rsidRPr="00F1037E" w:rsidRDefault="003076A4" w:rsidP="003076A4">
      <w:pPr>
        <w:ind w:firstLine="567"/>
        <w:jc w:val="both"/>
      </w:pPr>
      <w:r w:rsidRPr="00F1037E">
        <w:rPr>
          <w:u w:val="single"/>
        </w:rPr>
        <w:t>Поиск информации</w:t>
      </w:r>
      <w:r w:rsidRPr="00F1037E">
        <w:t xml:space="preserve"> - это извлечение хранимой информации. </w:t>
      </w:r>
    </w:p>
    <w:p w14:paraId="5B7935BD" w14:textId="77777777" w:rsidR="003076A4" w:rsidRPr="00F1037E" w:rsidRDefault="003076A4" w:rsidP="003076A4">
      <w:pPr>
        <w:ind w:firstLine="567"/>
        <w:jc w:val="both"/>
      </w:pPr>
      <w:r w:rsidRPr="00F1037E">
        <w:rPr>
          <w:u w:val="single"/>
        </w:rPr>
        <w:t xml:space="preserve">Методы поиска информации: </w:t>
      </w:r>
      <w:r w:rsidRPr="00F1037E">
        <w:t xml:space="preserve">непосредственное наблюдение; общение со специалистами по интересующему вас вопросу; чтение соответствующей литературы; просмотр видео, </w:t>
      </w:r>
      <w:r w:rsidRPr="00F1037E">
        <w:lastRenderedPageBreak/>
        <w:t xml:space="preserve">телепрограмм; прослушивание радиопередач, аудиокассет; работа в библиотеках и архивах; запрос к информационным системам, базам и банкам компьютерных данных; другие методы. </w:t>
      </w:r>
    </w:p>
    <w:p w14:paraId="540F75BE" w14:textId="77777777" w:rsidR="003076A4" w:rsidRPr="00F1037E" w:rsidRDefault="003076A4" w:rsidP="003076A4">
      <w:pPr>
        <w:ind w:firstLine="567"/>
        <w:jc w:val="both"/>
      </w:pPr>
      <w:r w:rsidRPr="00F1037E">
        <w:t>Для того чтобы собрать наиболее полную информацию и повысить вероятность принятия правильного решения, необходимо использовать разнообразные методы поиска информации.</w:t>
      </w:r>
    </w:p>
    <w:p w14:paraId="7024CAF2" w14:textId="77777777" w:rsidR="003076A4" w:rsidRPr="00F1037E" w:rsidRDefault="003076A4" w:rsidP="003076A4">
      <w:pPr>
        <w:ind w:firstLine="567"/>
        <w:jc w:val="both"/>
        <w:rPr>
          <w:u w:val="single"/>
        </w:rPr>
      </w:pPr>
      <w:r w:rsidRPr="00F1037E">
        <w:rPr>
          <w:u w:val="single"/>
        </w:rPr>
        <w:t xml:space="preserve">Для ускорения процесса получения наиболее полной информации по вопросу стали составлять каталоги (алфавитный, предметный и др.). </w:t>
      </w:r>
    </w:p>
    <w:p w14:paraId="4E8A8659" w14:textId="77777777" w:rsidR="003076A4" w:rsidRPr="00F1037E" w:rsidRDefault="003076A4" w:rsidP="003076A4">
      <w:pPr>
        <w:ind w:firstLine="567"/>
        <w:jc w:val="both"/>
      </w:pPr>
      <w:r w:rsidRPr="00F1037E">
        <w:t xml:space="preserve">В процессе поиска информации вам встретится как самая полезная, так и бесполезная, как достоверная, так и ложная, объективная и субъективная информация, но чтобы не утонуть в море информации, учитесь отбирать только полезную для решения стоящей перед вами задачи. </w:t>
      </w:r>
    </w:p>
    <w:p w14:paraId="3350D57B" w14:textId="77777777" w:rsidR="003076A4" w:rsidRPr="00F1037E" w:rsidRDefault="003076A4" w:rsidP="003076A4">
      <w:pPr>
        <w:ind w:firstLine="567"/>
        <w:jc w:val="both"/>
      </w:pPr>
      <w:r w:rsidRPr="00F1037E">
        <w:t>Понять, что искать, столкнувшись с той или иной жизненной ситуацией, осуществить процесс поиска - вот умения, которые становятся решающими на пороге третьего тысячелетия.</w:t>
      </w:r>
    </w:p>
    <w:p w14:paraId="3F1A9EA9" w14:textId="77777777" w:rsidR="003076A4" w:rsidRDefault="003076A4" w:rsidP="003076A4">
      <w:pPr>
        <w:jc w:val="both"/>
        <w:rPr>
          <w:b/>
        </w:rPr>
      </w:pPr>
    </w:p>
    <w:p w14:paraId="7B457E1A" w14:textId="77777777" w:rsidR="003076A4" w:rsidRPr="00F1037E" w:rsidRDefault="003076A4" w:rsidP="003076A4">
      <w:pPr>
        <w:jc w:val="both"/>
        <w:rPr>
          <w:b/>
        </w:rPr>
      </w:pPr>
      <w:r>
        <w:rPr>
          <w:b/>
        </w:rPr>
        <w:t>Ответить на вопросы</w:t>
      </w:r>
    </w:p>
    <w:p w14:paraId="34039AF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Что такое информационный процесс?</w:t>
      </w:r>
    </w:p>
    <w:p w14:paraId="095BCDD2"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Какие информационные процессы вы знаете?</w:t>
      </w:r>
    </w:p>
    <w:p w14:paraId="21F3A298"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получения, передачи, обработки и хранения информации в деятельности человека, живой природе, обществе и технике.</w:t>
      </w:r>
    </w:p>
    <w:p w14:paraId="1AB168A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Определите в каждом примере источник, приемник, канал:</w:t>
      </w:r>
    </w:p>
    <w:p w14:paraId="23079FF0"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слушаете радио</w:t>
      </w:r>
    </w:p>
    <w:p w14:paraId="768F7D8C"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смотрите телевизор</w:t>
      </w:r>
    </w:p>
    <w:p w14:paraId="79D04902"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разговор по телефону.</w:t>
      </w:r>
    </w:p>
    <w:p w14:paraId="468DDA52" w14:textId="77777777" w:rsidR="003076A4" w:rsidRPr="00F1037E" w:rsidRDefault="003076A4" w:rsidP="003076A4">
      <w:pPr>
        <w:shd w:val="clear" w:color="auto" w:fill="FFFFFF"/>
        <w:outlineLvl w:val="2"/>
        <w:rPr>
          <w:color w:val="0D0D0D" w:themeColor="text1" w:themeTint="F2"/>
        </w:rPr>
      </w:pPr>
      <w:r w:rsidRPr="00F1037E">
        <w:rPr>
          <w:bCs/>
          <w:color w:val="0D0D0D" w:themeColor="text1" w:themeTint="F2"/>
          <w:spacing w:val="24"/>
        </w:rPr>
        <w:t xml:space="preserve">5. ЭОР «Информационные процессы» </w:t>
      </w:r>
    </w:p>
    <w:p w14:paraId="4AFD5AB9" w14:textId="77777777" w:rsidR="003076A4" w:rsidRDefault="003076A4" w:rsidP="003076A4">
      <w:pPr>
        <w:rPr>
          <w:b/>
        </w:rPr>
      </w:pPr>
    </w:p>
    <w:p w14:paraId="748E4A5D" w14:textId="77777777" w:rsidR="003076A4" w:rsidRPr="00F1037E" w:rsidRDefault="003076A4" w:rsidP="003076A4">
      <w:pPr>
        <w:rPr>
          <w:b/>
        </w:rPr>
      </w:pPr>
      <w:r w:rsidRPr="00F1037E">
        <w:rPr>
          <w:b/>
        </w:rPr>
        <w:t xml:space="preserve">Домашнее задание:  </w:t>
      </w:r>
    </w:p>
    <w:p w14:paraId="11C7C5DA"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 xml:space="preserve">учить конспект, </w:t>
      </w:r>
    </w:p>
    <w:p w14:paraId="37FDFD9C"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привести примеры информационных процессов в природе и технике</w:t>
      </w:r>
    </w:p>
    <w:p w14:paraId="25F7131B"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сообщение-проект (по желанию, 2 человека) по теме: «Новости профессии»</w:t>
      </w:r>
    </w:p>
    <w:p w14:paraId="12A4A696" w14:textId="77777777" w:rsidR="003076A4" w:rsidRPr="00F1037E" w:rsidRDefault="003076A4" w:rsidP="003076A4">
      <w:pPr>
        <w:rPr>
          <w:b/>
        </w:rPr>
      </w:pPr>
      <w:r w:rsidRPr="00F1037E">
        <w:rPr>
          <w:b/>
        </w:rPr>
        <w:t>Проект «Новости профессии»</w:t>
      </w:r>
    </w:p>
    <w:p w14:paraId="51978FAC" w14:textId="77777777" w:rsidR="003076A4" w:rsidRPr="00F1037E" w:rsidRDefault="003076A4" w:rsidP="003076A4">
      <w:r w:rsidRPr="00F1037E">
        <w:t>Тип проекта: информационный, общий.  Планируемый результат: создание студентами сообщения, и презентации с иллюстрациями  о своей профессии с целью их последующего применения на уроках информатики.</w:t>
      </w:r>
    </w:p>
    <w:p w14:paraId="3E6FA8C1" w14:textId="77777777" w:rsidR="003076A4" w:rsidRPr="00F1037E" w:rsidRDefault="003076A4" w:rsidP="003076A4">
      <w:r w:rsidRPr="00F1037E">
        <w:t>Цели: закрепить навыки учащихся связанные с информационными процессами, а именно, обменом, хранением и обработкой информации. Формирование навыка самостоятельного выполнения задания, а также потребности к расширению своего кругозора.</w:t>
      </w:r>
    </w:p>
    <w:p w14:paraId="5CA9C3D6" w14:textId="77777777" w:rsidR="003076A4" w:rsidRPr="00F1037E" w:rsidRDefault="003076A4" w:rsidP="003076A4">
      <w:r w:rsidRPr="00F1037E">
        <w:t>Учебно-педагогическая задача: используя материалы периодической печати, (Интернета) произвести поиск и отбор материалов по своей профессии. Проанализировать представленный материал и снабдить его собственными комментариями. Представить свою работу, обосновав критерии отбора материала.</w:t>
      </w:r>
    </w:p>
    <w:p w14:paraId="77CACCC5" w14:textId="77777777" w:rsidR="003076A4" w:rsidRPr="00F1037E" w:rsidRDefault="003076A4" w:rsidP="003076A4">
      <w:r w:rsidRPr="00F1037E">
        <w:t>Длительность: 2 недели.</w:t>
      </w:r>
    </w:p>
    <w:p w14:paraId="3A1E8E37" w14:textId="77777777" w:rsidR="003076A4" w:rsidRPr="00F1037E" w:rsidRDefault="003076A4" w:rsidP="003076A4">
      <w:r w:rsidRPr="00F1037E">
        <w:t>В ходе выполнения проекта обучающиеся вовлекаются в процесс поиска и систематизации информации, получаемой из внешних источников. У них формируется потребность к самообразованию, актуализируется их творческое начало.</w:t>
      </w:r>
    </w:p>
    <w:p w14:paraId="1E7FC7D9" w14:textId="27228495" w:rsidR="003076A4" w:rsidRDefault="003076A4" w:rsidP="003076A4">
      <w:pPr>
        <w:rPr>
          <w:rFonts w:eastAsiaTheme="minorHAnsi"/>
          <w:lang w:eastAsia="en-US"/>
        </w:rPr>
      </w:pPr>
    </w:p>
    <w:p w14:paraId="72451D2B" w14:textId="77777777" w:rsidR="003076A4" w:rsidRPr="003076A4" w:rsidRDefault="003076A4" w:rsidP="003076A4">
      <w:pPr>
        <w:rPr>
          <w:rFonts w:eastAsiaTheme="minorHAnsi"/>
          <w:lang w:eastAsia="en-US"/>
        </w:rPr>
      </w:pPr>
    </w:p>
    <w:p w14:paraId="5B846A99" w14:textId="302196CF" w:rsidR="009C7517" w:rsidRDefault="009C7517" w:rsidP="003076A4">
      <w:pPr>
        <w:pStyle w:val="2"/>
        <w:rPr>
          <w:rFonts w:eastAsiaTheme="minorHAnsi"/>
          <w:lang w:eastAsia="en-US"/>
        </w:rPr>
      </w:pPr>
      <w:r w:rsidRPr="009C7517">
        <w:rPr>
          <w:rFonts w:eastAsiaTheme="minorHAnsi"/>
          <w:lang w:eastAsia="en-US"/>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p w14:paraId="59230106" w14:textId="77777777" w:rsidR="003076A4" w:rsidRDefault="003076A4" w:rsidP="003076A4">
      <w:pPr>
        <w:ind w:firstLine="709"/>
        <w:jc w:val="center"/>
        <w:rPr>
          <w:rStyle w:val="submenu-table"/>
          <w:rFonts w:eastAsiaTheme="majorEastAsia"/>
          <w:b/>
          <w:bCs/>
          <w:color w:val="000000"/>
        </w:rPr>
      </w:pPr>
      <w:r w:rsidRPr="00384D7A">
        <w:rPr>
          <w:rStyle w:val="submenu-table"/>
          <w:rFonts w:eastAsiaTheme="majorEastAsia"/>
          <w:b/>
          <w:bCs/>
          <w:color w:val="000000"/>
        </w:rPr>
        <w:t>Теоретические сведения к работе</w:t>
      </w:r>
    </w:p>
    <w:p w14:paraId="2EEB288F" w14:textId="77777777" w:rsidR="003076A4" w:rsidRPr="003076A4" w:rsidRDefault="003076A4" w:rsidP="003076A4">
      <w:pPr>
        <w:ind w:firstLine="709"/>
        <w:jc w:val="center"/>
        <w:rPr>
          <w:color w:val="000000"/>
          <w:sz w:val="22"/>
          <w:szCs w:val="22"/>
        </w:rPr>
      </w:pPr>
    </w:p>
    <w:p w14:paraId="0E7FC693"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Принципы обработки информации компьютером</w:t>
      </w:r>
    </w:p>
    <w:p w14:paraId="56F1B9F6"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lastRenderedPageBreak/>
        <w:t>Между алгеброй логикой и двоичным кодированием существует следующая связь: основной системой счисления в компьютере является двоичная, а которой используются цифры 0 и 1, а значений логический переменных тоже два: «0» и «1» («ложь» и «истина».)</w:t>
      </w:r>
    </w:p>
    <w:p w14:paraId="1277F3ED"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Вывод: </w:t>
      </w:r>
    </w:p>
    <w:p w14:paraId="1ED5919C"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одни и те же устройства компьютера могут применяться для обработки и хранения, как числовой информации, представленной в двоичной системе счисления, так и логических переменных;</w:t>
      </w:r>
    </w:p>
    <w:p w14:paraId="023FBE3B"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на этапе конструирования аппаратных средств алгебра логики позволяет значительно упростить логические функции, описывающие функционирование схем компьютера, и, следовательно, уменьшить число основных узла компьютера.</w:t>
      </w:r>
    </w:p>
    <w:p w14:paraId="62718585"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t xml:space="preserve">В процессе обработки двоичной информации процессор выполняет арифметические и логические операции. </w:t>
      </w:r>
    </w:p>
    <w:p w14:paraId="381C1FFA" w14:textId="77777777" w:rsidR="003076A4" w:rsidRPr="003076A4" w:rsidRDefault="003076A4" w:rsidP="003076A4">
      <w:pPr>
        <w:ind w:firstLine="709"/>
        <w:rPr>
          <w:rStyle w:val="submenu-table"/>
          <w:rFonts w:eastAsiaTheme="majorEastAsia"/>
          <w:bCs/>
          <w:color w:val="000000"/>
          <w:sz w:val="22"/>
          <w:szCs w:val="22"/>
        </w:rPr>
      </w:pPr>
      <w:r w:rsidRPr="003076A4">
        <w:rPr>
          <w:color w:val="000000"/>
          <w:sz w:val="22"/>
          <w:szCs w:val="22"/>
        </w:rPr>
        <w:t xml:space="preserve">В основе логики работы компьютера, как правило, лежит </w:t>
      </w:r>
      <w:r w:rsidRPr="003076A4">
        <w:rPr>
          <w:color w:val="000000"/>
          <w:spacing w:val="1"/>
          <w:sz w:val="22"/>
          <w:szCs w:val="22"/>
        </w:rPr>
        <w:t xml:space="preserve">преобразование сложных логических выражений. Для объяснения </w:t>
      </w:r>
      <w:r w:rsidRPr="003076A4">
        <w:rPr>
          <w:color w:val="000000"/>
          <w:spacing w:val="-2"/>
          <w:sz w:val="22"/>
          <w:szCs w:val="22"/>
        </w:rPr>
        <w:t xml:space="preserve">этого понятия нам понадобится ввести ряд операций алгебры логики </w:t>
      </w:r>
      <w:r w:rsidRPr="003076A4">
        <w:rPr>
          <w:color w:val="000000"/>
          <w:sz w:val="22"/>
          <w:szCs w:val="22"/>
        </w:rPr>
        <w:t>(логических операций). Рассмотрим 3 основных логических опе</w:t>
      </w:r>
      <w:r w:rsidRPr="003076A4">
        <w:rPr>
          <w:color w:val="000000"/>
          <w:spacing w:val="-2"/>
          <w:sz w:val="22"/>
          <w:szCs w:val="22"/>
        </w:rPr>
        <w:t>раций.</w:t>
      </w:r>
    </w:p>
    <w:p w14:paraId="2A039070" w14:textId="77777777" w:rsidR="003076A4" w:rsidRPr="003076A4" w:rsidRDefault="003076A4" w:rsidP="003076A4">
      <w:pPr>
        <w:shd w:val="clear" w:color="auto" w:fill="FFFFFF"/>
        <w:ind w:firstLine="709"/>
        <w:jc w:val="both"/>
        <w:rPr>
          <w:smallCaps/>
          <w:color w:val="000000"/>
          <w:sz w:val="22"/>
          <w:szCs w:val="22"/>
        </w:rPr>
      </w:pPr>
      <w:r w:rsidRPr="003076A4">
        <w:rPr>
          <w:rStyle w:val="submenu-table"/>
          <w:rFonts w:eastAsiaTheme="majorEastAsia"/>
          <w:b/>
          <w:bCs/>
          <w:color w:val="000000"/>
          <w:sz w:val="22"/>
          <w:szCs w:val="22"/>
        </w:rPr>
        <w:t xml:space="preserve"> </w:t>
      </w:r>
      <w:r w:rsidRPr="003076A4">
        <w:rPr>
          <w:b/>
          <w:i/>
          <w:iCs/>
          <w:color w:val="000000"/>
          <w:spacing w:val="3"/>
          <w:sz w:val="22"/>
          <w:szCs w:val="22"/>
        </w:rPr>
        <w:t xml:space="preserve">Логическая операция </w:t>
      </w:r>
      <w:r w:rsidRPr="003076A4">
        <w:rPr>
          <w:b/>
          <w:color w:val="000000"/>
          <w:spacing w:val="3"/>
          <w:sz w:val="22"/>
          <w:szCs w:val="22"/>
        </w:rPr>
        <w:t>КОНЪЮНКЦИЯ</w:t>
      </w:r>
      <w:r w:rsidRPr="003076A4">
        <w:rPr>
          <w:color w:val="000000"/>
          <w:spacing w:val="3"/>
          <w:sz w:val="22"/>
          <w:szCs w:val="22"/>
        </w:rPr>
        <w:t xml:space="preserve"> определяет соединение </w:t>
      </w:r>
      <w:r w:rsidRPr="003076A4">
        <w:rPr>
          <w:color w:val="000000"/>
          <w:spacing w:val="2"/>
          <w:sz w:val="22"/>
          <w:szCs w:val="22"/>
        </w:rPr>
        <w:t xml:space="preserve">двух логических выражений (высказываний) с помощью союза </w:t>
      </w:r>
      <w:r w:rsidRPr="003076A4">
        <w:rPr>
          <w:b/>
          <w:color w:val="000000"/>
          <w:spacing w:val="2"/>
          <w:sz w:val="22"/>
          <w:szCs w:val="22"/>
        </w:rPr>
        <w:t>И</w:t>
      </w:r>
      <w:r w:rsidRPr="003076A4">
        <w:rPr>
          <w:color w:val="000000"/>
          <w:spacing w:val="2"/>
          <w:sz w:val="22"/>
          <w:szCs w:val="22"/>
        </w:rPr>
        <w:t>.</w:t>
      </w:r>
      <w:r w:rsidRPr="003076A4">
        <w:rPr>
          <w:color w:val="000000"/>
          <w:spacing w:val="-1"/>
          <w:sz w:val="22"/>
          <w:szCs w:val="22"/>
        </w:rPr>
        <w:t xml:space="preserve"> Обозна</w:t>
      </w:r>
      <w:r w:rsidRPr="003076A4">
        <w:rPr>
          <w:color w:val="000000"/>
          <w:sz w:val="22"/>
          <w:szCs w:val="22"/>
        </w:rPr>
        <w:t xml:space="preserve">чается символами &amp;(энд) </w:t>
      </w:r>
      <w:r w:rsidRPr="003076A4">
        <w:rPr>
          <w:color w:val="000000"/>
          <w:sz w:val="22"/>
          <w:szCs w:val="22"/>
          <w:lang w:val="en-US"/>
        </w:rPr>
        <w:t>and</w:t>
      </w:r>
      <w:r w:rsidRPr="003076A4">
        <w:rPr>
          <w:color w:val="000000"/>
          <w:sz w:val="22"/>
          <w:szCs w:val="22"/>
        </w:rPr>
        <w:t xml:space="preserve"> или ^</w:t>
      </w:r>
      <w:r w:rsidRPr="003076A4">
        <w:rPr>
          <w:smallCaps/>
          <w:color w:val="000000"/>
          <w:sz w:val="22"/>
          <w:szCs w:val="22"/>
        </w:rPr>
        <w:t xml:space="preserve">. </w:t>
      </w:r>
    </w:p>
    <w:p w14:paraId="65C8F1A0" w14:textId="48DF324E" w:rsidR="003076A4" w:rsidRPr="003076A4" w:rsidRDefault="003076A4" w:rsidP="003076A4">
      <w:pPr>
        <w:ind w:firstLine="709"/>
        <w:jc w:val="both"/>
        <w:rPr>
          <w:color w:val="000000"/>
          <w:spacing w:val="-1"/>
          <w:sz w:val="22"/>
          <w:szCs w:val="22"/>
        </w:rPr>
      </w:pPr>
      <w:r w:rsidRPr="003076A4">
        <w:rPr>
          <w:noProof/>
          <w:color w:val="000000"/>
          <w:sz w:val="22"/>
          <w:szCs w:val="22"/>
        </w:rPr>
        <w:drawing>
          <wp:anchor distT="0" distB="0" distL="114300" distR="114300" simplePos="0" relativeHeight="251663360" behindDoc="0" locked="0" layoutInCell="1" allowOverlap="1" wp14:anchorId="5D2AA686" wp14:editId="5F93EC5A">
            <wp:simplePos x="0" y="0"/>
            <wp:positionH relativeFrom="column">
              <wp:posOffset>379095</wp:posOffset>
            </wp:positionH>
            <wp:positionV relativeFrom="paragraph">
              <wp:posOffset>73025</wp:posOffset>
            </wp:positionV>
            <wp:extent cx="2609215" cy="923290"/>
            <wp:effectExtent l="0" t="0" r="635" b="0"/>
            <wp:wrapSquare wrapText="r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921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76A4">
        <w:rPr>
          <w:color w:val="000000"/>
          <w:sz w:val="22"/>
          <w:szCs w:val="22"/>
        </w:rPr>
        <w:br w:type="textWrapping" w:clear="all"/>
      </w:r>
      <w:r w:rsidRPr="003076A4">
        <w:rPr>
          <w:color w:val="000000"/>
          <w:spacing w:val="-1"/>
          <w:sz w:val="22"/>
          <w:szCs w:val="22"/>
        </w:rPr>
        <w:t xml:space="preserve">             В соответствии с таблицей истинности можно дать следующее </w:t>
      </w:r>
      <w:r w:rsidRPr="003076A4">
        <w:rPr>
          <w:color w:val="000000"/>
          <w:spacing w:val="1"/>
          <w:sz w:val="22"/>
          <w:szCs w:val="22"/>
        </w:rPr>
        <w:t xml:space="preserve">определение: </w:t>
      </w:r>
      <w:r w:rsidRPr="003076A4">
        <w:rPr>
          <w:b/>
          <w:i/>
          <w:iCs/>
          <w:color w:val="000000"/>
          <w:spacing w:val="1"/>
          <w:sz w:val="22"/>
          <w:szCs w:val="22"/>
        </w:rPr>
        <w:t xml:space="preserve">конъюнкция - </w:t>
      </w:r>
      <w:r w:rsidRPr="003076A4">
        <w:rPr>
          <w:color w:val="000000"/>
          <w:spacing w:val="1"/>
          <w:sz w:val="22"/>
          <w:szCs w:val="22"/>
        </w:rPr>
        <w:t>логическая операция, ставя</w:t>
      </w:r>
      <w:r w:rsidRPr="003076A4">
        <w:rPr>
          <w:color w:val="000000"/>
          <w:sz w:val="22"/>
          <w:szCs w:val="22"/>
        </w:rPr>
        <w:t xml:space="preserve">щая в соответствие двум простым логическим выражениям новое — сложное логическое выражение, которое будет истинным тогда и </w:t>
      </w:r>
      <w:r w:rsidRPr="003076A4">
        <w:rPr>
          <w:color w:val="000000"/>
          <w:spacing w:val="-2"/>
          <w:sz w:val="22"/>
          <w:szCs w:val="22"/>
        </w:rPr>
        <w:t>только тогда, когда истинны оба исходных (простых) логических вы</w:t>
      </w:r>
      <w:r w:rsidRPr="003076A4">
        <w:rPr>
          <w:color w:val="000000"/>
          <w:spacing w:val="3"/>
          <w:sz w:val="22"/>
          <w:szCs w:val="22"/>
        </w:rPr>
        <w:t>ражения.</w:t>
      </w:r>
      <w:r w:rsidRPr="003076A4">
        <w:rPr>
          <w:color w:val="000000"/>
          <w:spacing w:val="-1"/>
          <w:sz w:val="22"/>
          <w:szCs w:val="22"/>
        </w:rPr>
        <w:t xml:space="preserve"> </w:t>
      </w:r>
    </w:p>
    <w:p w14:paraId="68EA7844"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w:t>
      </w:r>
    </w:p>
    <w:p w14:paraId="0614AD30" w14:textId="4154E893" w:rsidR="003076A4" w:rsidRPr="003076A4" w:rsidRDefault="003076A4" w:rsidP="003076A4">
      <w:pPr>
        <w:ind w:firstLine="709"/>
        <w:jc w:val="both"/>
        <w:rPr>
          <w:color w:val="000000"/>
          <w:sz w:val="22"/>
          <w:szCs w:val="22"/>
        </w:rPr>
      </w:pPr>
      <w:r w:rsidRPr="003076A4">
        <w:rPr>
          <w:noProof/>
          <w:color w:val="000000"/>
          <w:sz w:val="22"/>
          <w:szCs w:val="22"/>
        </w:rPr>
        <w:drawing>
          <wp:inline distT="0" distB="0" distL="0" distR="0" wp14:anchorId="48435B77" wp14:editId="34C9EB4E">
            <wp:extent cx="1583055" cy="3473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3055" cy="347345"/>
                    </a:xfrm>
                    <a:prstGeom prst="rect">
                      <a:avLst/>
                    </a:prstGeom>
                    <a:noFill/>
                    <a:ln>
                      <a:noFill/>
                    </a:ln>
                  </pic:spPr>
                </pic:pic>
              </a:graphicData>
            </a:graphic>
          </wp:inline>
        </w:drawing>
      </w:r>
    </w:p>
    <w:p w14:paraId="6244ADCD" w14:textId="77777777" w:rsidR="003076A4" w:rsidRPr="003076A4" w:rsidRDefault="003076A4" w:rsidP="003076A4">
      <w:pPr>
        <w:shd w:val="clear" w:color="auto" w:fill="FFFFFF"/>
        <w:ind w:firstLine="709"/>
        <w:jc w:val="both"/>
        <w:rPr>
          <w:color w:val="000000"/>
          <w:sz w:val="22"/>
          <w:szCs w:val="22"/>
        </w:rPr>
      </w:pPr>
      <w:r w:rsidRPr="003076A4">
        <w:rPr>
          <w:b/>
          <w:i/>
          <w:iCs/>
          <w:color w:val="000000"/>
          <w:sz w:val="22"/>
          <w:szCs w:val="22"/>
        </w:rPr>
        <w:t xml:space="preserve">Логическая операция </w:t>
      </w:r>
      <w:r w:rsidRPr="003076A4">
        <w:rPr>
          <w:b/>
          <w:color w:val="000000"/>
          <w:sz w:val="22"/>
          <w:szCs w:val="22"/>
        </w:rPr>
        <w:t>ДИЗЪЮНКЦИЯ</w:t>
      </w:r>
      <w:r w:rsidRPr="003076A4">
        <w:rPr>
          <w:color w:val="000000"/>
          <w:sz w:val="22"/>
          <w:szCs w:val="22"/>
        </w:rPr>
        <w:t xml:space="preserve"> определяет логическое соединение двух логических выражений (высказываний) с помощью </w:t>
      </w:r>
      <w:r w:rsidRPr="003076A4">
        <w:rPr>
          <w:color w:val="000000"/>
          <w:spacing w:val="-1"/>
          <w:sz w:val="22"/>
          <w:szCs w:val="22"/>
        </w:rPr>
        <w:t xml:space="preserve">союза </w:t>
      </w:r>
      <w:r w:rsidRPr="003076A4">
        <w:rPr>
          <w:b/>
          <w:color w:val="000000"/>
          <w:spacing w:val="-1"/>
          <w:sz w:val="22"/>
          <w:szCs w:val="22"/>
        </w:rPr>
        <w:t>ИЛИ</w:t>
      </w:r>
      <w:r w:rsidRPr="003076A4">
        <w:rPr>
          <w:color w:val="000000"/>
          <w:spacing w:val="-1"/>
          <w:sz w:val="22"/>
          <w:szCs w:val="22"/>
        </w:rPr>
        <w:t xml:space="preserve">. Эта операция называется также еще </w:t>
      </w:r>
      <w:r w:rsidRPr="003076A4">
        <w:rPr>
          <w:i/>
          <w:iCs/>
          <w:color w:val="000000"/>
          <w:spacing w:val="-1"/>
          <w:sz w:val="22"/>
          <w:szCs w:val="22"/>
        </w:rPr>
        <w:t>логическим, сложе</w:t>
      </w:r>
      <w:r w:rsidRPr="003076A4">
        <w:rPr>
          <w:i/>
          <w:iCs/>
          <w:color w:val="000000"/>
          <w:sz w:val="22"/>
          <w:szCs w:val="22"/>
        </w:rPr>
        <w:t xml:space="preserve">нием </w:t>
      </w:r>
      <w:r w:rsidRPr="003076A4">
        <w:rPr>
          <w:color w:val="000000"/>
          <w:sz w:val="22"/>
          <w:szCs w:val="22"/>
        </w:rPr>
        <w:t xml:space="preserve">и обозначается значком </w:t>
      </w:r>
      <w:r w:rsidRPr="003076A4">
        <w:rPr>
          <w:color w:val="000000"/>
          <w:sz w:val="22"/>
          <w:szCs w:val="22"/>
          <w:lang w:val="en-US"/>
        </w:rPr>
        <w:t>v</w:t>
      </w:r>
      <w:r w:rsidRPr="003076A4">
        <w:rPr>
          <w:color w:val="000000"/>
          <w:sz w:val="22"/>
          <w:szCs w:val="22"/>
        </w:rPr>
        <w:t xml:space="preserve">. </w:t>
      </w:r>
    </w:p>
    <w:p w14:paraId="7FCC877B" w14:textId="16BAAA3D" w:rsidR="003076A4" w:rsidRPr="003076A4" w:rsidRDefault="003076A4" w:rsidP="003076A4">
      <w:pPr>
        <w:ind w:firstLine="709"/>
        <w:rPr>
          <w:color w:val="000000"/>
          <w:sz w:val="22"/>
          <w:szCs w:val="22"/>
        </w:rPr>
      </w:pPr>
      <w:r w:rsidRPr="003076A4">
        <w:rPr>
          <w:noProof/>
          <w:color w:val="000000"/>
          <w:sz w:val="22"/>
          <w:szCs w:val="22"/>
        </w:rPr>
        <w:drawing>
          <wp:inline distT="0" distB="0" distL="0" distR="0" wp14:anchorId="5B18B693" wp14:editId="39E163B3">
            <wp:extent cx="2336800" cy="8128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36800" cy="812800"/>
                    </a:xfrm>
                    <a:prstGeom prst="rect">
                      <a:avLst/>
                    </a:prstGeom>
                    <a:noFill/>
                    <a:ln>
                      <a:noFill/>
                    </a:ln>
                  </pic:spPr>
                </pic:pic>
              </a:graphicData>
            </a:graphic>
          </wp:inline>
        </w:drawing>
      </w:r>
    </w:p>
    <w:p w14:paraId="64767D1B" w14:textId="77777777" w:rsidR="003076A4" w:rsidRPr="003076A4" w:rsidRDefault="003076A4" w:rsidP="003076A4">
      <w:pPr>
        <w:shd w:val="clear" w:color="auto" w:fill="FFFFFF"/>
        <w:ind w:firstLine="709"/>
        <w:jc w:val="both"/>
        <w:rPr>
          <w:color w:val="000000"/>
          <w:sz w:val="22"/>
          <w:szCs w:val="22"/>
        </w:rPr>
      </w:pPr>
      <w:r w:rsidRPr="003076A4">
        <w:rPr>
          <w:color w:val="000000"/>
          <w:spacing w:val="-2"/>
          <w:sz w:val="22"/>
          <w:szCs w:val="22"/>
        </w:rPr>
        <w:t xml:space="preserve">В соответствии с таблицей истинности можно дать определение: </w:t>
      </w:r>
      <w:r w:rsidRPr="003076A4">
        <w:rPr>
          <w:b/>
          <w:i/>
          <w:iCs/>
          <w:color w:val="000000"/>
          <w:spacing w:val="1"/>
          <w:sz w:val="22"/>
          <w:szCs w:val="22"/>
        </w:rPr>
        <w:t>дизъюнкцией -</w:t>
      </w:r>
      <w:r w:rsidRPr="003076A4">
        <w:rPr>
          <w:color w:val="000000"/>
          <w:spacing w:val="1"/>
          <w:sz w:val="22"/>
          <w:szCs w:val="22"/>
        </w:rPr>
        <w:t xml:space="preserve"> логическая операция, ставящая в соответ</w:t>
      </w:r>
      <w:r w:rsidRPr="003076A4">
        <w:rPr>
          <w:color w:val="000000"/>
          <w:sz w:val="22"/>
          <w:szCs w:val="22"/>
        </w:rPr>
        <w:t>ствие двум простым логическим выражениям новое — сложное ло</w:t>
      </w:r>
      <w:r w:rsidRPr="003076A4">
        <w:rPr>
          <w:color w:val="000000"/>
          <w:spacing w:val="-1"/>
          <w:sz w:val="22"/>
          <w:szCs w:val="22"/>
        </w:rPr>
        <w:t xml:space="preserve">гическое выражение, которое будет истинным тогда и только тогда, </w:t>
      </w:r>
      <w:r w:rsidRPr="003076A4">
        <w:rPr>
          <w:color w:val="000000"/>
          <w:spacing w:val="-2"/>
          <w:sz w:val="22"/>
          <w:szCs w:val="22"/>
        </w:rPr>
        <w:t>когда истинно хотя бы одно из исходных (простых) логических вы</w:t>
      </w:r>
      <w:r w:rsidRPr="003076A4">
        <w:rPr>
          <w:color w:val="000000"/>
          <w:spacing w:val="1"/>
          <w:sz w:val="22"/>
          <w:szCs w:val="22"/>
        </w:rPr>
        <w:t>ражений.</w:t>
      </w:r>
      <w:r w:rsidRPr="003076A4">
        <w:rPr>
          <w:color w:val="000000"/>
          <w:sz w:val="22"/>
          <w:szCs w:val="22"/>
        </w:rPr>
        <w:t xml:space="preserve"> </w:t>
      </w:r>
    </w:p>
    <w:p w14:paraId="30AA65BA"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ИЛИ</w:t>
      </w:r>
    </w:p>
    <w:p w14:paraId="140D6026" w14:textId="362EC4D1" w:rsidR="003076A4" w:rsidRPr="003076A4" w:rsidRDefault="003076A4" w:rsidP="003076A4">
      <w:pPr>
        <w:ind w:firstLine="709"/>
        <w:jc w:val="both"/>
        <w:rPr>
          <w:color w:val="000000"/>
          <w:spacing w:val="-1"/>
          <w:sz w:val="22"/>
          <w:szCs w:val="22"/>
        </w:rPr>
      </w:pPr>
      <w:r w:rsidRPr="003076A4">
        <w:rPr>
          <w:noProof/>
          <w:color w:val="000000"/>
          <w:spacing w:val="-1"/>
          <w:sz w:val="22"/>
          <w:szCs w:val="22"/>
        </w:rPr>
        <w:drawing>
          <wp:inline distT="0" distB="0" distL="0" distR="0" wp14:anchorId="5E211724" wp14:editId="0F9A86B7">
            <wp:extent cx="906145" cy="855345"/>
            <wp:effectExtent l="0" t="0" r="825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6145" cy="855345"/>
                    </a:xfrm>
                    <a:prstGeom prst="rect">
                      <a:avLst/>
                    </a:prstGeom>
                    <a:noFill/>
                    <a:ln>
                      <a:noFill/>
                    </a:ln>
                  </pic:spPr>
                </pic:pic>
              </a:graphicData>
            </a:graphic>
          </wp:inline>
        </w:drawing>
      </w:r>
    </w:p>
    <w:p w14:paraId="602E4188" w14:textId="77777777" w:rsidR="003076A4" w:rsidRPr="003076A4" w:rsidRDefault="003076A4" w:rsidP="003076A4">
      <w:pPr>
        <w:shd w:val="clear" w:color="auto" w:fill="FFFFFF"/>
        <w:ind w:firstLine="709"/>
        <w:jc w:val="both"/>
        <w:rPr>
          <w:color w:val="000000"/>
          <w:sz w:val="22"/>
          <w:szCs w:val="22"/>
        </w:rPr>
      </w:pPr>
      <w:r w:rsidRPr="003076A4">
        <w:rPr>
          <w:b/>
          <w:i/>
          <w:iCs/>
          <w:color w:val="000000"/>
          <w:spacing w:val="-1"/>
          <w:sz w:val="22"/>
          <w:szCs w:val="22"/>
        </w:rPr>
        <w:t xml:space="preserve">Логическая операция </w:t>
      </w:r>
      <w:r w:rsidRPr="003076A4">
        <w:rPr>
          <w:b/>
          <w:color w:val="000000"/>
          <w:spacing w:val="-1"/>
          <w:sz w:val="22"/>
          <w:szCs w:val="22"/>
        </w:rPr>
        <w:t>ОТРИЦАНИЕ (ИНВЕРСИЯ),</w:t>
      </w:r>
      <w:r w:rsidRPr="003076A4">
        <w:rPr>
          <w:color w:val="000000"/>
          <w:spacing w:val="-1"/>
          <w:sz w:val="22"/>
          <w:szCs w:val="22"/>
        </w:rPr>
        <w:t xml:space="preserve"> определя</w:t>
      </w:r>
      <w:r w:rsidRPr="003076A4">
        <w:rPr>
          <w:color w:val="000000"/>
          <w:spacing w:val="-1"/>
          <w:sz w:val="22"/>
          <w:szCs w:val="22"/>
        </w:rPr>
        <w:softHyphen/>
        <w:t>ется над одним аргументом (простым или сложным логическим вы</w:t>
      </w:r>
      <w:r w:rsidRPr="003076A4">
        <w:rPr>
          <w:color w:val="000000"/>
          <w:spacing w:val="-1"/>
          <w:sz w:val="22"/>
          <w:szCs w:val="22"/>
        </w:rPr>
        <w:softHyphen/>
        <w:t>ражением) следующим образом</w:t>
      </w:r>
      <w:r w:rsidRPr="003076A4">
        <w:rPr>
          <w:i/>
          <w:color w:val="000000"/>
          <w:spacing w:val="-1"/>
          <w:sz w:val="22"/>
          <w:szCs w:val="22"/>
        </w:rPr>
        <w:t xml:space="preserve">: если исходное выражение истинно, </w:t>
      </w:r>
      <w:r w:rsidRPr="003076A4">
        <w:rPr>
          <w:i/>
          <w:color w:val="000000"/>
          <w:spacing w:val="-3"/>
          <w:sz w:val="22"/>
          <w:szCs w:val="22"/>
        </w:rPr>
        <w:t xml:space="preserve">то результат его отрицания будет ложным, и наоборот, если исходное </w:t>
      </w:r>
      <w:r w:rsidRPr="003076A4">
        <w:rPr>
          <w:i/>
          <w:color w:val="000000"/>
          <w:spacing w:val="-1"/>
          <w:sz w:val="22"/>
          <w:szCs w:val="22"/>
        </w:rPr>
        <w:t>выражение ложно, то его отрицание будет истинным.</w:t>
      </w:r>
      <w:r w:rsidRPr="003076A4">
        <w:rPr>
          <w:color w:val="000000"/>
          <w:spacing w:val="-1"/>
          <w:sz w:val="22"/>
          <w:szCs w:val="22"/>
        </w:rPr>
        <w:t xml:space="preserve"> Данная опера</w:t>
      </w:r>
      <w:r w:rsidRPr="003076A4">
        <w:rPr>
          <w:color w:val="000000"/>
          <w:spacing w:val="-1"/>
          <w:sz w:val="22"/>
          <w:szCs w:val="22"/>
        </w:rPr>
        <w:softHyphen/>
        <w:t xml:space="preserve">ция означает, что к исходному логическому выражению добавляется </w:t>
      </w:r>
      <w:r w:rsidRPr="003076A4">
        <w:rPr>
          <w:color w:val="000000"/>
          <w:spacing w:val="-3"/>
          <w:sz w:val="22"/>
          <w:szCs w:val="22"/>
        </w:rPr>
        <w:t xml:space="preserve">частица </w:t>
      </w:r>
      <w:r w:rsidRPr="003076A4">
        <w:rPr>
          <w:b/>
          <w:color w:val="000000"/>
          <w:spacing w:val="-3"/>
          <w:sz w:val="22"/>
          <w:szCs w:val="22"/>
        </w:rPr>
        <w:t>НЕ или слова НЕВЕРНО, ЧТО.</w:t>
      </w:r>
      <w:r w:rsidRPr="003076A4">
        <w:rPr>
          <w:color w:val="000000"/>
          <w:spacing w:val="-3"/>
          <w:sz w:val="22"/>
          <w:szCs w:val="22"/>
        </w:rPr>
        <w:t xml:space="preserve"> Операция ОТРИЦАНИЕ </w:t>
      </w:r>
      <w:r w:rsidRPr="003076A4">
        <w:rPr>
          <w:i/>
          <w:color w:val="000000"/>
          <w:spacing w:val="-3"/>
          <w:sz w:val="22"/>
          <w:szCs w:val="22"/>
          <w:u w:val="single"/>
        </w:rPr>
        <w:t>обо</w:t>
      </w:r>
      <w:r w:rsidRPr="003076A4">
        <w:rPr>
          <w:i/>
          <w:color w:val="000000"/>
          <w:sz w:val="22"/>
          <w:szCs w:val="22"/>
          <w:u w:val="single"/>
        </w:rPr>
        <w:t xml:space="preserve">значается символом </w:t>
      </w:r>
      <w:r w:rsidRPr="003076A4">
        <w:rPr>
          <w:i/>
          <w:color w:val="000000"/>
          <w:sz w:val="22"/>
          <w:szCs w:val="22"/>
          <w:u w:val="single"/>
          <w:vertAlign w:val="superscript"/>
        </w:rPr>
        <w:t>-</w:t>
      </w:r>
      <w:r w:rsidRPr="003076A4">
        <w:rPr>
          <w:i/>
          <w:color w:val="000000"/>
          <w:sz w:val="22"/>
          <w:szCs w:val="22"/>
          <w:u w:val="single"/>
        </w:rPr>
        <w:t>,</w:t>
      </w:r>
      <w:r w:rsidRPr="003076A4">
        <w:rPr>
          <w:color w:val="000000"/>
          <w:sz w:val="22"/>
          <w:szCs w:val="22"/>
        </w:rPr>
        <w:t xml:space="preserve"> а ее результат определяется следующей таб</w:t>
      </w:r>
      <w:r w:rsidRPr="003076A4">
        <w:rPr>
          <w:color w:val="000000"/>
          <w:sz w:val="22"/>
          <w:szCs w:val="22"/>
        </w:rPr>
        <w:softHyphen/>
        <w:t>лицей истинности:</w:t>
      </w:r>
    </w:p>
    <w:p w14:paraId="6994F34B" w14:textId="62D29410"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drawing>
          <wp:inline distT="0" distB="0" distL="0" distR="0" wp14:anchorId="3681B5F1" wp14:editId="427D7A88">
            <wp:extent cx="1752600" cy="533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533400"/>
                    </a:xfrm>
                    <a:prstGeom prst="rect">
                      <a:avLst/>
                    </a:prstGeom>
                    <a:noFill/>
                    <a:ln>
                      <a:noFill/>
                    </a:ln>
                  </pic:spPr>
                </pic:pic>
              </a:graphicData>
            </a:graphic>
          </wp:inline>
        </w:drawing>
      </w:r>
    </w:p>
    <w:p w14:paraId="12466BE0"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НЕ</w:t>
      </w:r>
    </w:p>
    <w:p w14:paraId="32A52BDF" w14:textId="67EE50C4"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lastRenderedPageBreak/>
        <w:drawing>
          <wp:inline distT="0" distB="0" distL="0" distR="0" wp14:anchorId="292DADAD" wp14:editId="362FEEF0">
            <wp:extent cx="1092200" cy="381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92200" cy="381000"/>
                    </a:xfrm>
                    <a:prstGeom prst="rect">
                      <a:avLst/>
                    </a:prstGeom>
                    <a:noFill/>
                    <a:ln>
                      <a:noFill/>
                    </a:ln>
                  </pic:spPr>
                </pic:pic>
              </a:graphicData>
            </a:graphic>
          </wp:inline>
        </w:drawing>
      </w:r>
    </w:p>
    <w:p w14:paraId="0590C608" w14:textId="77777777" w:rsidR="003076A4" w:rsidRPr="003076A4" w:rsidRDefault="003076A4" w:rsidP="003076A4">
      <w:pPr>
        <w:shd w:val="clear" w:color="auto" w:fill="FFFFFF"/>
        <w:ind w:firstLine="709"/>
        <w:jc w:val="both"/>
        <w:rPr>
          <w:color w:val="000000"/>
          <w:sz w:val="22"/>
          <w:szCs w:val="22"/>
        </w:rPr>
      </w:pPr>
      <w:r w:rsidRPr="003076A4">
        <w:rPr>
          <w:color w:val="000000"/>
          <w:spacing w:val="-1"/>
          <w:sz w:val="22"/>
          <w:szCs w:val="22"/>
        </w:rPr>
        <w:t xml:space="preserve">Порядок выполнения логических операций в сложном логическом </w:t>
      </w:r>
      <w:r w:rsidRPr="003076A4">
        <w:rPr>
          <w:color w:val="000000"/>
          <w:spacing w:val="1"/>
          <w:sz w:val="22"/>
          <w:szCs w:val="22"/>
        </w:rPr>
        <w:t>выражении:</w:t>
      </w:r>
    </w:p>
    <w:p w14:paraId="1E09E757"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инверсия — </w:t>
      </w:r>
      <w:r w:rsidRPr="003076A4">
        <w:rPr>
          <w:color w:val="000000"/>
          <w:sz w:val="22"/>
          <w:szCs w:val="22"/>
          <w:vertAlign w:val="superscript"/>
        </w:rPr>
        <w:t>-</w:t>
      </w:r>
      <w:r w:rsidRPr="003076A4">
        <w:rPr>
          <w:color w:val="000000"/>
          <w:sz w:val="22"/>
          <w:szCs w:val="22"/>
        </w:rPr>
        <w:t>;</w:t>
      </w:r>
    </w:p>
    <w:p w14:paraId="7CFCC48D"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конъюнкция — &amp; (или</w:t>
      </w:r>
      <w:r w:rsidRPr="003076A4">
        <w:rPr>
          <w:smallCaps/>
          <w:color w:val="000000"/>
          <w:sz w:val="22"/>
          <w:szCs w:val="22"/>
        </w:rPr>
        <w:t>);</w:t>
      </w:r>
    </w:p>
    <w:p w14:paraId="080D4E29"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дизъюнкция — </w:t>
      </w:r>
      <w:r w:rsidRPr="003076A4">
        <w:rPr>
          <w:color w:val="000000"/>
          <w:sz w:val="22"/>
          <w:szCs w:val="22"/>
          <w:lang w:val="en-US"/>
        </w:rPr>
        <w:t>v;</w:t>
      </w:r>
    </w:p>
    <w:p w14:paraId="017C34F8"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Для изменения указанного порядка выполнения логических опе</w:t>
      </w:r>
      <w:r w:rsidRPr="003076A4">
        <w:rPr>
          <w:color w:val="000000"/>
          <w:spacing w:val="2"/>
          <w:sz w:val="22"/>
          <w:szCs w:val="22"/>
        </w:rPr>
        <w:t>раций используются круглые скобки.</w:t>
      </w:r>
    </w:p>
    <w:p w14:paraId="1508B8CE"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При изучении работы различных устройств компьютера приходится рассматривать такие его логические элементы, в которых реализуют</w:t>
      </w:r>
      <w:r w:rsidRPr="003076A4">
        <w:rPr>
          <w:color w:val="000000"/>
          <w:sz w:val="22"/>
          <w:szCs w:val="22"/>
        </w:rPr>
        <w:t xml:space="preserve">ся сложные логические выражения. Поэтому необходимо научиться </w:t>
      </w:r>
      <w:r w:rsidRPr="003076A4">
        <w:rPr>
          <w:color w:val="000000"/>
          <w:spacing w:val="1"/>
          <w:sz w:val="22"/>
          <w:szCs w:val="22"/>
        </w:rPr>
        <w:t>определять результат этих выражений, то есть строить для них таб</w:t>
      </w:r>
      <w:r w:rsidRPr="003076A4">
        <w:rPr>
          <w:color w:val="000000"/>
          <w:spacing w:val="2"/>
          <w:sz w:val="22"/>
          <w:szCs w:val="22"/>
        </w:rPr>
        <w:t>лицы истинности. Например, рассмотрим построение таблицы истинности на примере:</w:t>
      </w:r>
    </w:p>
    <w:p w14:paraId="0AA67ED9"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b/>
          <w:color w:val="000000"/>
          <w:spacing w:val="2"/>
          <w:sz w:val="22"/>
          <w:szCs w:val="22"/>
        </w:rPr>
        <w:t xml:space="preserve">Выражение: </w:t>
      </w:r>
      <w:r w:rsidRPr="003076A4">
        <w:rPr>
          <w:b/>
          <w:bCs/>
          <w:color w:val="000000"/>
          <w:spacing w:val="2"/>
          <w:sz w:val="22"/>
          <w:szCs w:val="22"/>
          <w:u w:val="single"/>
        </w:rPr>
        <w:t>Завтра будет не холодно или выглянет солнце и будет очень тепло.</w:t>
      </w:r>
    </w:p>
    <w:p w14:paraId="305CF8CD"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color w:val="000000"/>
          <w:spacing w:val="-1"/>
          <w:sz w:val="22"/>
          <w:szCs w:val="22"/>
        </w:rPr>
        <w:t>Разделим его на простые выражения, которые обозначим латинскими буквами:</w:t>
      </w:r>
    </w:p>
    <w:p w14:paraId="79C1A7E0" w14:textId="77777777" w:rsidR="003076A4" w:rsidRPr="003076A4" w:rsidRDefault="003076A4" w:rsidP="003076A4">
      <w:pPr>
        <w:shd w:val="clear" w:color="auto" w:fill="FFFFFF"/>
        <w:ind w:firstLine="709"/>
        <w:jc w:val="both"/>
        <w:rPr>
          <w:color w:val="000000"/>
          <w:sz w:val="22"/>
          <w:szCs w:val="22"/>
        </w:rPr>
      </w:pPr>
      <w:r w:rsidRPr="003076A4">
        <w:rPr>
          <w:b/>
          <w:color w:val="000000"/>
          <w:spacing w:val="-1"/>
          <w:sz w:val="22"/>
          <w:szCs w:val="22"/>
        </w:rPr>
        <w:t>А-</w:t>
      </w:r>
      <w:r w:rsidRPr="003076A4">
        <w:rPr>
          <w:color w:val="000000"/>
          <w:spacing w:val="-1"/>
          <w:sz w:val="22"/>
          <w:szCs w:val="22"/>
        </w:rPr>
        <w:t>завтра будет холодно</w:t>
      </w:r>
      <w:r w:rsidRPr="003076A4">
        <w:rPr>
          <w:b/>
          <w:color w:val="000000"/>
          <w:spacing w:val="-1"/>
          <w:sz w:val="22"/>
          <w:szCs w:val="22"/>
        </w:rPr>
        <w:t>;</w:t>
      </w:r>
      <w:r w:rsidRPr="003076A4">
        <w:rPr>
          <w:b/>
          <w:color w:val="000000"/>
          <w:sz w:val="22"/>
          <w:szCs w:val="22"/>
        </w:rPr>
        <w:t xml:space="preserve"> В - </w:t>
      </w:r>
      <w:r w:rsidRPr="003076A4">
        <w:rPr>
          <w:color w:val="000000"/>
          <w:sz w:val="22"/>
          <w:szCs w:val="22"/>
        </w:rPr>
        <w:t>выглянет солнце;</w:t>
      </w:r>
      <w:r w:rsidRPr="003076A4">
        <w:rPr>
          <w:b/>
          <w:color w:val="000000"/>
          <w:sz w:val="22"/>
          <w:szCs w:val="22"/>
        </w:rPr>
        <w:t xml:space="preserve"> С</w:t>
      </w:r>
      <w:r w:rsidRPr="003076A4">
        <w:rPr>
          <w:color w:val="000000"/>
          <w:sz w:val="22"/>
          <w:szCs w:val="22"/>
        </w:rPr>
        <w:t xml:space="preserve"> – будет очень тепло.</w:t>
      </w:r>
    </w:p>
    <w:p w14:paraId="155224F1" w14:textId="77777777" w:rsidR="003076A4" w:rsidRPr="003076A4" w:rsidRDefault="003076A4" w:rsidP="003076A4">
      <w:pPr>
        <w:shd w:val="clear" w:color="auto" w:fill="FFFFFF"/>
        <w:ind w:firstLine="709"/>
        <w:jc w:val="both"/>
        <w:rPr>
          <w:rStyle w:val="submenu-table"/>
          <w:rFonts w:eastAsiaTheme="majorEastAsia"/>
          <w:bCs/>
          <w:color w:val="000000"/>
          <w:spacing w:val="2"/>
          <w:sz w:val="22"/>
          <w:szCs w:val="22"/>
          <w:u w:val="single"/>
        </w:rPr>
      </w:pPr>
    </w:p>
    <w:tbl>
      <w:tblPr>
        <w:tblW w:w="6643"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7"/>
        <w:gridCol w:w="1107"/>
        <w:gridCol w:w="1107"/>
        <w:gridCol w:w="1107"/>
        <w:gridCol w:w="1107"/>
        <w:gridCol w:w="1108"/>
      </w:tblGrid>
      <w:tr w:rsidR="003076A4" w:rsidRPr="003076A4" w14:paraId="776BA453" w14:textId="77777777" w:rsidTr="00AB27F1">
        <w:trPr>
          <w:trHeight w:val="489"/>
        </w:trPr>
        <w:tc>
          <w:tcPr>
            <w:tcW w:w="1107" w:type="dxa"/>
          </w:tcPr>
          <w:p w14:paraId="0B5FE448" w14:textId="77777777" w:rsidR="003076A4" w:rsidRPr="003076A4" w:rsidRDefault="003076A4" w:rsidP="00AB27F1">
            <w:pPr>
              <w:spacing w:before="24"/>
              <w:ind w:right="53"/>
              <w:jc w:val="center"/>
              <w:rPr>
                <w:b/>
                <w:color w:val="000000"/>
                <w:sz w:val="22"/>
                <w:szCs w:val="22"/>
              </w:rPr>
            </w:pPr>
            <w:r w:rsidRPr="003076A4">
              <w:rPr>
                <w:b/>
                <w:color w:val="000000"/>
                <w:sz w:val="22"/>
                <w:szCs w:val="22"/>
              </w:rPr>
              <w:t>А</w:t>
            </w:r>
          </w:p>
        </w:tc>
        <w:tc>
          <w:tcPr>
            <w:tcW w:w="1107" w:type="dxa"/>
          </w:tcPr>
          <w:p w14:paraId="78C55081" w14:textId="77777777" w:rsidR="003076A4" w:rsidRPr="003076A4" w:rsidRDefault="003076A4" w:rsidP="00AB27F1">
            <w:pPr>
              <w:spacing w:before="24"/>
              <w:ind w:right="53"/>
              <w:jc w:val="center"/>
              <w:rPr>
                <w:b/>
                <w:color w:val="000000"/>
                <w:sz w:val="22"/>
                <w:szCs w:val="22"/>
              </w:rPr>
            </w:pPr>
            <w:r w:rsidRPr="003076A4">
              <w:rPr>
                <w:b/>
                <w:color w:val="000000"/>
                <w:sz w:val="22"/>
                <w:szCs w:val="22"/>
              </w:rPr>
              <w:t>В</w:t>
            </w:r>
          </w:p>
        </w:tc>
        <w:tc>
          <w:tcPr>
            <w:tcW w:w="1107" w:type="dxa"/>
          </w:tcPr>
          <w:p w14:paraId="44AE6777" w14:textId="77777777" w:rsidR="003076A4" w:rsidRPr="003076A4" w:rsidRDefault="003076A4" w:rsidP="00AB27F1">
            <w:pPr>
              <w:spacing w:before="24"/>
              <w:ind w:right="53"/>
              <w:jc w:val="center"/>
              <w:rPr>
                <w:b/>
                <w:color w:val="000000"/>
                <w:sz w:val="22"/>
                <w:szCs w:val="22"/>
              </w:rPr>
            </w:pPr>
            <w:r w:rsidRPr="003076A4">
              <w:rPr>
                <w:b/>
                <w:color w:val="000000"/>
                <w:sz w:val="22"/>
                <w:szCs w:val="22"/>
              </w:rPr>
              <w:t>С</w:t>
            </w:r>
          </w:p>
        </w:tc>
        <w:tc>
          <w:tcPr>
            <w:tcW w:w="1107" w:type="dxa"/>
          </w:tcPr>
          <w:p w14:paraId="71C40AC8" w14:textId="77777777" w:rsidR="003076A4" w:rsidRPr="003076A4" w:rsidRDefault="003076A4" w:rsidP="00AB27F1">
            <w:pPr>
              <w:spacing w:before="24"/>
              <w:ind w:right="53"/>
              <w:jc w:val="center"/>
              <w:rPr>
                <w:b/>
                <w:color w:val="000000"/>
                <w:sz w:val="22"/>
                <w:szCs w:val="22"/>
                <w:vertAlign w:val="superscript"/>
              </w:rPr>
            </w:pPr>
            <w:r w:rsidRPr="003076A4">
              <w:rPr>
                <w:b/>
                <w:color w:val="000000"/>
                <w:sz w:val="22"/>
                <w:szCs w:val="22"/>
                <w:vertAlign w:val="subscript"/>
              </w:rPr>
              <w:t>А</w:t>
            </w:r>
            <w:r w:rsidRPr="003076A4">
              <w:rPr>
                <w:b/>
                <w:color w:val="000000"/>
                <w:sz w:val="22"/>
                <w:szCs w:val="22"/>
                <w:vertAlign w:val="superscript"/>
              </w:rPr>
              <w:t>-</w:t>
            </w:r>
          </w:p>
        </w:tc>
        <w:tc>
          <w:tcPr>
            <w:tcW w:w="1107" w:type="dxa"/>
          </w:tcPr>
          <w:p w14:paraId="08DE9099" w14:textId="77777777" w:rsidR="003076A4" w:rsidRPr="003076A4" w:rsidRDefault="003076A4" w:rsidP="00AB27F1">
            <w:pPr>
              <w:spacing w:before="24"/>
              <w:ind w:right="53"/>
              <w:jc w:val="center"/>
              <w:rPr>
                <w:b/>
                <w:color w:val="000000"/>
                <w:sz w:val="22"/>
                <w:szCs w:val="22"/>
                <w:vertAlign w:val="subscript"/>
              </w:rPr>
            </w:pPr>
            <w:r w:rsidRPr="003076A4">
              <w:rPr>
                <w:b/>
                <w:color w:val="000000"/>
                <w:sz w:val="22"/>
                <w:szCs w:val="22"/>
                <w:vertAlign w:val="superscript"/>
              </w:rPr>
              <w:t>-</w:t>
            </w:r>
            <w:r w:rsidRPr="003076A4">
              <w:rPr>
                <w:b/>
                <w:color w:val="000000"/>
                <w:sz w:val="22"/>
                <w:szCs w:val="22"/>
                <w:vertAlign w:val="subscript"/>
              </w:rPr>
              <w:t>А</w:t>
            </w:r>
            <w:r w:rsidRPr="003076A4">
              <w:rPr>
                <w:b/>
                <w:color w:val="000000"/>
                <w:sz w:val="22"/>
                <w:szCs w:val="22"/>
                <w:rtl/>
              </w:rPr>
              <w:t>٧</w:t>
            </w:r>
            <w:r w:rsidRPr="003076A4">
              <w:rPr>
                <w:b/>
                <w:color w:val="000000"/>
                <w:sz w:val="22"/>
                <w:szCs w:val="22"/>
                <w:vertAlign w:val="subscript"/>
              </w:rPr>
              <w:t>В</w:t>
            </w:r>
          </w:p>
        </w:tc>
        <w:tc>
          <w:tcPr>
            <w:tcW w:w="1108" w:type="dxa"/>
          </w:tcPr>
          <w:p w14:paraId="5D5DED76" w14:textId="77777777" w:rsidR="003076A4" w:rsidRPr="003076A4" w:rsidRDefault="003076A4" w:rsidP="00AB27F1">
            <w:pPr>
              <w:spacing w:before="24"/>
              <w:ind w:right="53"/>
              <w:jc w:val="center"/>
              <w:rPr>
                <w:b/>
                <w:color w:val="000000"/>
                <w:sz w:val="22"/>
                <w:szCs w:val="22"/>
              </w:rPr>
            </w:pPr>
            <w:r w:rsidRPr="003076A4">
              <w:rPr>
                <w:b/>
                <w:color w:val="000000"/>
                <w:sz w:val="22"/>
                <w:szCs w:val="22"/>
              </w:rPr>
              <w:t>В</w:t>
            </w:r>
            <w:r w:rsidRPr="003076A4">
              <w:rPr>
                <w:b/>
                <w:color w:val="000000"/>
                <w:sz w:val="22"/>
                <w:szCs w:val="22"/>
                <w:vertAlign w:val="subscript"/>
                <w:rtl/>
              </w:rPr>
              <w:t>٨</w:t>
            </w:r>
            <w:r w:rsidRPr="003076A4">
              <w:rPr>
                <w:b/>
                <w:color w:val="000000"/>
                <w:sz w:val="22"/>
                <w:szCs w:val="22"/>
              </w:rPr>
              <w:t>С</w:t>
            </w:r>
          </w:p>
        </w:tc>
      </w:tr>
      <w:tr w:rsidR="003076A4" w:rsidRPr="003076A4" w14:paraId="46570AD6" w14:textId="77777777" w:rsidTr="00AB27F1">
        <w:trPr>
          <w:trHeight w:val="263"/>
        </w:trPr>
        <w:tc>
          <w:tcPr>
            <w:tcW w:w="1107" w:type="dxa"/>
          </w:tcPr>
          <w:p w14:paraId="778C09E5"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52649F3C"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93DA32D"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4CA9E22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C557564"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65854FE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r>
      <w:tr w:rsidR="003076A4" w:rsidRPr="003076A4" w14:paraId="1032D78C" w14:textId="77777777" w:rsidTr="00AB27F1">
        <w:trPr>
          <w:trHeight w:val="250"/>
        </w:trPr>
        <w:tc>
          <w:tcPr>
            <w:tcW w:w="1107" w:type="dxa"/>
          </w:tcPr>
          <w:p w14:paraId="14479D3F"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A6823C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8312B03"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014BE1E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5725AC7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5B56136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0487BBDF" w14:textId="77777777" w:rsidTr="00AB27F1">
        <w:trPr>
          <w:trHeight w:val="263"/>
        </w:trPr>
        <w:tc>
          <w:tcPr>
            <w:tcW w:w="1107" w:type="dxa"/>
          </w:tcPr>
          <w:p w14:paraId="0983BEC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E3A6C27"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4253CCD0"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3E52DB1"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A16A8E2"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4259A7D0"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275FC817" w14:textId="77777777" w:rsidTr="00AB27F1">
        <w:trPr>
          <w:trHeight w:val="263"/>
        </w:trPr>
        <w:tc>
          <w:tcPr>
            <w:tcW w:w="1107" w:type="dxa"/>
          </w:tcPr>
          <w:p w14:paraId="663EFD4D"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9886205"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202514A3"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49957B3E"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06A5E50D"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2550C9F0"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40F54148" w14:textId="77777777" w:rsidTr="00AB27F1">
        <w:trPr>
          <w:trHeight w:val="250"/>
        </w:trPr>
        <w:tc>
          <w:tcPr>
            <w:tcW w:w="1107" w:type="dxa"/>
          </w:tcPr>
          <w:p w14:paraId="208BF44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3426D3B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50949C0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03260C7"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57B7A0E3"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3AA40233"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r>
      <w:tr w:rsidR="003076A4" w:rsidRPr="003076A4" w14:paraId="7BBF10E9" w14:textId="77777777" w:rsidTr="00AB27F1">
        <w:trPr>
          <w:trHeight w:val="263"/>
        </w:trPr>
        <w:tc>
          <w:tcPr>
            <w:tcW w:w="1107" w:type="dxa"/>
          </w:tcPr>
          <w:p w14:paraId="1BD6506F"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07D86DAC"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14F40D91"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71B94259"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6B3345E4"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290D3BE2"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61C2FE26" w14:textId="77777777" w:rsidTr="00AB27F1">
        <w:trPr>
          <w:trHeight w:val="250"/>
        </w:trPr>
        <w:tc>
          <w:tcPr>
            <w:tcW w:w="1107" w:type="dxa"/>
          </w:tcPr>
          <w:p w14:paraId="6BF8A33E"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3C9B713E"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2542AC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61F999D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F8F918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8" w:type="dxa"/>
          </w:tcPr>
          <w:p w14:paraId="01CE489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0CA8A55B" w14:textId="77777777" w:rsidTr="00AB27F1">
        <w:trPr>
          <w:trHeight w:val="263"/>
        </w:trPr>
        <w:tc>
          <w:tcPr>
            <w:tcW w:w="1107" w:type="dxa"/>
          </w:tcPr>
          <w:p w14:paraId="109CF457"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05673BC"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FA2F419"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697B463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9416B5F"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8" w:type="dxa"/>
          </w:tcPr>
          <w:p w14:paraId="1DC0E89E"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bl>
    <w:p w14:paraId="3CDC5120" w14:textId="77777777" w:rsidR="003076A4" w:rsidRPr="003076A4" w:rsidRDefault="003076A4" w:rsidP="003076A4">
      <w:pPr>
        <w:rPr>
          <w:rStyle w:val="submenu-table"/>
          <w:rFonts w:eastAsiaTheme="majorEastAsia"/>
          <w:bCs/>
          <w:color w:val="000000"/>
          <w:sz w:val="22"/>
          <w:szCs w:val="22"/>
        </w:rPr>
      </w:pPr>
      <w:r w:rsidRPr="003076A4">
        <w:rPr>
          <w:rStyle w:val="submenu-table"/>
          <w:rFonts w:eastAsiaTheme="majorEastAsia"/>
          <w:b/>
          <w:bCs/>
          <w:color w:val="000000"/>
          <w:sz w:val="22"/>
          <w:szCs w:val="22"/>
        </w:rPr>
        <w:t xml:space="preserve">           Триггер</w:t>
      </w:r>
      <w:r w:rsidRPr="003076A4">
        <w:rPr>
          <w:rStyle w:val="submenu-table"/>
          <w:rFonts w:eastAsiaTheme="majorEastAsia"/>
          <w:bCs/>
          <w:color w:val="000000"/>
          <w:sz w:val="22"/>
          <w:szCs w:val="22"/>
        </w:rPr>
        <w:t>-логическая схема, способная сохранять одно из двух состояний до подачи нового сигнала на вход. Разряд памяти, способный хранить 1 бит информации.</w:t>
      </w:r>
    </w:p>
    <w:p w14:paraId="6B2113E3" w14:textId="4C938320"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         </w:t>
      </w:r>
      <w:r w:rsidRPr="003076A4">
        <w:rPr>
          <w:rStyle w:val="submenu-table"/>
          <w:rFonts w:eastAsiaTheme="majorEastAsia"/>
          <w:b/>
          <w:noProof/>
          <w:color w:val="000000"/>
          <w:sz w:val="22"/>
          <w:szCs w:val="22"/>
        </w:rPr>
        <w:drawing>
          <wp:inline distT="0" distB="0" distL="0" distR="0" wp14:anchorId="586C987E" wp14:editId="11678CDC">
            <wp:extent cx="3767455" cy="2125345"/>
            <wp:effectExtent l="0" t="0" r="444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7455" cy="2125345"/>
                    </a:xfrm>
                    <a:prstGeom prst="rect">
                      <a:avLst/>
                    </a:prstGeom>
                    <a:noFill/>
                    <a:ln>
                      <a:noFill/>
                    </a:ln>
                  </pic:spPr>
                </pic:pic>
              </a:graphicData>
            </a:graphic>
          </wp:inline>
        </w:drawing>
      </w:r>
    </w:p>
    <w:p w14:paraId="6F04CE71" w14:textId="77777777" w:rsidR="003076A4" w:rsidRPr="003076A4" w:rsidRDefault="003076A4" w:rsidP="003076A4">
      <w:pPr>
        <w:rPr>
          <w:rStyle w:val="submenu-table"/>
          <w:rFonts w:eastAsiaTheme="majorEastAsia"/>
          <w:b/>
          <w:bCs/>
          <w:i/>
          <w:color w:val="000000"/>
          <w:sz w:val="22"/>
          <w:szCs w:val="22"/>
        </w:rPr>
      </w:pPr>
      <w:r w:rsidRPr="003076A4">
        <w:rPr>
          <w:rStyle w:val="submenu-table"/>
          <w:rFonts w:eastAsiaTheme="majorEastAsia"/>
          <w:b/>
          <w:bCs/>
          <w:i/>
          <w:color w:val="000000"/>
          <w:sz w:val="22"/>
          <w:szCs w:val="22"/>
        </w:rPr>
        <w:t>Практическое задание</w:t>
      </w:r>
    </w:p>
    <w:p w14:paraId="2670C34F" w14:textId="77777777"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Задание 1. </w:t>
      </w:r>
      <w:r w:rsidRPr="003076A4">
        <w:rPr>
          <w:rStyle w:val="submenu-table"/>
          <w:rFonts w:eastAsiaTheme="majorEastAsia"/>
          <w:bCs/>
          <w:color w:val="000000"/>
          <w:sz w:val="22"/>
          <w:szCs w:val="22"/>
        </w:rPr>
        <w:t>Ответьте на следующие вопросы, используя Интернет-ресурсы и запишите в тетрадь</w:t>
      </w:r>
    </w:p>
    <w:p w14:paraId="4F0163B9"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логика?</w:t>
      </w:r>
    </w:p>
    <w:p w14:paraId="035B88A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Какие основные понятия использует логика?</w:t>
      </w:r>
    </w:p>
    <w:p w14:paraId="699522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сложное высказывание?</w:t>
      </w:r>
    </w:p>
    <w:p w14:paraId="1958F06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таблица истинности?</w:t>
      </w:r>
    </w:p>
    <w:p w14:paraId="040A59F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импликация и что такое результат импликации?</w:t>
      </w:r>
    </w:p>
    <w:p w14:paraId="1C2ADA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эквивалентность и что такое результат эквивалентности?</w:t>
      </w:r>
    </w:p>
    <w:p w14:paraId="330C9AE5"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электронный элемент?</w:t>
      </w:r>
    </w:p>
    <w:p w14:paraId="059F007D"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логический элемент?</w:t>
      </w:r>
    </w:p>
    <w:p w14:paraId="3FE25EDA"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регистр?</w:t>
      </w:r>
    </w:p>
    <w:p w14:paraId="6A5DA7CF"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сумматор и полусумматор?</w:t>
      </w:r>
    </w:p>
    <w:p w14:paraId="25FBAF81" w14:textId="77777777" w:rsidR="003076A4" w:rsidRPr="003076A4" w:rsidRDefault="003076A4" w:rsidP="003076A4">
      <w:pPr>
        <w:pStyle w:val="a3"/>
        <w:rPr>
          <w:rStyle w:val="submenu-table"/>
          <w:rFonts w:ascii="Times New Roman" w:hAnsi="Times New Roman"/>
          <w:bCs/>
          <w:color w:val="000000"/>
        </w:rPr>
      </w:pPr>
    </w:p>
    <w:p w14:paraId="4388B2A4" w14:textId="77777777" w:rsidR="003076A4" w:rsidRPr="003076A4" w:rsidRDefault="003076A4" w:rsidP="003076A4">
      <w:pPr>
        <w:pStyle w:val="a3"/>
        <w:ind w:left="0"/>
        <w:rPr>
          <w:rStyle w:val="submenu-table"/>
          <w:rFonts w:ascii="Times New Roman" w:hAnsi="Times New Roman"/>
          <w:b/>
          <w:bCs/>
          <w:color w:val="000000"/>
        </w:rPr>
      </w:pPr>
      <w:r w:rsidRPr="003076A4">
        <w:rPr>
          <w:rStyle w:val="submenu-table"/>
          <w:rFonts w:ascii="Times New Roman" w:hAnsi="Times New Roman"/>
          <w:b/>
          <w:bCs/>
          <w:color w:val="000000"/>
        </w:rPr>
        <w:t xml:space="preserve">Задание 2. </w:t>
      </w:r>
      <w:r w:rsidRPr="003076A4">
        <w:rPr>
          <w:rFonts w:ascii="Times New Roman" w:hAnsi="Times New Roman"/>
          <w:color w:val="000000"/>
        </w:rPr>
        <w:t>Найдите в Интернет-ресурсах таблицы истинности импликации и эквивалентности, оформите их в тетради</w:t>
      </w:r>
      <w:r w:rsidRPr="003076A4">
        <w:rPr>
          <w:rFonts w:ascii="Times New Roman" w:hAnsi="Times New Roman"/>
          <w:b/>
          <w:color w:val="000000"/>
        </w:rPr>
        <w:t xml:space="preserve">  </w:t>
      </w:r>
    </w:p>
    <w:p w14:paraId="6E3A220E" w14:textId="77777777" w:rsidR="003076A4" w:rsidRPr="003076A4" w:rsidRDefault="003076A4" w:rsidP="003076A4">
      <w:pPr>
        <w:pStyle w:val="a3"/>
        <w:ind w:left="0"/>
        <w:rPr>
          <w:rStyle w:val="submenu-table"/>
          <w:rFonts w:ascii="Times New Roman" w:hAnsi="Times New Roman"/>
          <w:bCs/>
          <w:color w:val="000000"/>
        </w:rPr>
      </w:pPr>
    </w:p>
    <w:p w14:paraId="4739632E" w14:textId="77777777" w:rsidR="003076A4" w:rsidRPr="003076A4" w:rsidRDefault="003076A4" w:rsidP="003076A4">
      <w:pPr>
        <w:pStyle w:val="a3"/>
        <w:ind w:left="0"/>
        <w:rPr>
          <w:rStyle w:val="submenu-table"/>
          <w:rFonts w:ascii="Times New Roman" w:hAnsi="Times New Roman"/>
          <w:bCs/>
          <w:color w:val="000000"/>
        </w:rPr>
      </w:pPr>
      <w:r w:rsidRPr="003076A4">
        <w:rPr>
          <w:rFonts w:ascii="Times New Roman" w:hAnsi="Times New Roman"/>
          <w:b/>
          <w:color w:val="000000"/>
        </w:rPr>
        <w:lastRenderedPageBreak/>
        <w:t xml:space="preserve">Задание 3. </w:t>
      </w:r>
      <w:r w:rsidRPr="003076A4">
        <w:rPr>
          <w:rStyle w:val="submenu-table"/>
          <w:rFonts w:ascii="Times New Roman" w:hAnsi="Times New Roman"/>
          <w:bCs/>
          <w:color w:val="000000"/>
        </w:rPr>
        <w:t xml:space="preserve">Постройте таблицу истинности логической функции </w:t>
      </w:r>
      <w:r w:rsidRPr="003076A4">
        <w:rPr>
          <w:rStyle w:val="submenu-table"/>
          <w:rFonts w:ascii="Times New Roman" w:hAnsi="Times New Roman"/>
          <w:bCs/>
          <w:color w:val="000000"/>
          <w:lang w:val="en-US"/>
        </w:rPr>
        <w:t>F</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 /\ (</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w:t>
      </w:r>
    </w:p>
    <w:p w14:paraId="7F9EAB5B" w14:textId="77777777" w:rsidR="003076A4" w:rsidRPr="003076A4" w:rsidRDefault="003076A4" w:rsidP="003076A4">
      <w:pPr>
        <w:rPr>
          <w:b/>
          <w:color w:val="000000"/>
          <w:sz w:val="22"/>
          <w:szCs w:val="22"/>
        </w:rPr>
      </w:pPr>
    </w:p>
    <w:p w14:paraId="0520C57D" w14:textId="77777777" w:rsidR="003076A4" w:rsidRPr="003076A4" w:rsidRDefault="003076A4" w:rsidP="003076A4">
      <w:pPr>
        <w:rPr>
          <w:color w:val="000000"/>
          <w:sz w:val="22"/>
          <w:szCs w:val="22"/>
        </w:rPr>
      </w:pPr>
      <w:r w:rsidRPr="003076A4">
        <w:rPr>
          <w:b/>
          <w:color w:val="000000"/>
          <w:sz w:val="22"/>
          <w:szCs w:val="22"/>
        </w:rPr>
        <w:t xml:space="preserve">Задание 4. </w:t>
      </w:r>
      <w:r w:rsidRPr="003076A4">
        <w:rPr>
          <w:color w:val="000000"/>
          <w:sz w:val="22"/>
          <w:szCs w:val="22"/>
        </w:rPr>
        <w:t>Сделать вывод о проделанной практической работе</w:t>
      </w:r>
    </w:p>
    <w:p w14:paraId="5544F099" w14:textId="77777777" w:rsidR="003076A4" w:rsidRPr="00384D7A" w:rsidRDefault="003076A4" w:rsidP="003076A4">
      <w:pPr>
        <w:rPr>
          <w:color w:val="000000"/>
        </w:rPr>
      </w:pPr>
    </w:p>
    <w:p w14:paraId="13A3582C" w14:textId="77777777" w:rsidR="003076A4" w:rsidRPr="003076A4" w:rsidRDefault="003076A4" w:rsidP="003076A4">
      <w:pPr>
        <w:rPr>
          <w:rFonts w:eastAsiaTheme="minorHAnsi"/>
          <w:lang w:eastAsia="en-US"/>
        </w:rPr>
      </w:pPr>
    </w:p>
    <w:p w14:paraId="01FA5843" w14:textId="234419C7" w:rsidR="009C7517" w:rsidRDefault="009C7517" w:rsidP="003076A4">
      <w:pPr>
        <w:pStyle w:val="2"/>
        <w:rPr>
          <w:rFonts w:eastAsiaTheme="minorHAnsi"/>
          <w:lang w:eastAsia="en-US"/>
        </w:rPr>
      </w:pPr>
      <w:r w:rsidRPr="009C7517">
        <w:rPr>
          <w:rFonts w:eastAsiaTheme="minorHAnsi"/>
          <w:lang w:eastAsia="en-US"/>
        </w:rPr>
        <w:t>Практическая работа Алгоритмы и способы их описания.</w:t>
      </w:r>
    </w:p>
    <w:p w14:paraId="77BE6C34" w14:textId="77777777" w:rsidR="003076A4" w:rsidRPr="00CA7225" w:rsidRDefault="003076A4" w:rsidP="003076A4">
      <w:pPr>
        <w:jc w:val="center"/>
        <w:rPr>
          <w:rStyle w:val="submenu-table"/>
          <w:rFonts w:eastAsiaTheme="majorEastAsia"/>
          <w:b/>
          <w:bCs/>
          <w:i/>
          <w:color w:val="000000"/>
        </w:rPr>
      </w:pPr>
      <w:r w:rsidRPr="00CA7225">
        <w:rPr>
          <w:rStyle w:val="submenu-table"/>
          <w:rFonts w:eastAsiaTheme="majorEastAsia"/>
          <w:b/>
          <w:bCs/>
          <w:i/>
          <w:color w:val="000000"/>
        </w:rPr>
        <w:t>Теоретические сведения к практической работе</w:t>
      </w:r>
    </w:p>
    <w:p w14:paraId="5F49FE1A" w14:textId="77777777" w:rsidR="003076A4" w:rsidRPr="00CA7225" w:rsidRDefault="003076A4" w:rsidP="003076A4">
      <w:pPr>
        <w:jc w:val="center"/>
        <w:rPr>
          <w:i/>
          <w:color w:val="000000"/>
          <w:sz w:val="18"/>
        </w:rPr>
      </w:pPr>
    </w:p>
    <w:p w14:paraId="34A604FC" w14:textId="77777777" w:rsidR="003076A4" w:rsidRPr="00CA7225" w:rsidRDefault="003076A4" w:rsidP="003076A4">
      <w:pPr>
        <w:ind w:firstLine="426"/>
        <w:jc w:val="both"/>
        <w:rPr>
          <w:color w:val="000000"/>
        </w:rPr>
      </w:pPr>
      <w:r w:rsidRPr="00CA7225">
        <w:rPr>
          <w:color w:val="000000"/>
        </w:rPr>
        <w:t xml:space="preserve">Слово </w:t>
      </w:r>
      <w:r w:rsidRPr="00CA7225">
        <w:rPr>
          <w:b/>
          <w:bCs/>
          <w:i/>
          <w:iCs/>
          <w:color w:val="000000"/>
        </w:rPr>
        <w:t>алгоритм</w:t>
      </w:r>
      <w:r w:rsidRPr="00CA7225">
        <w:rPr>
          <w:color w:val="000000"/>
        </w:rPr>
        <w:t xml:space="preserve"> происходит от латинской формы написания имени великого математика </w:t>
      </w:r>
      <w:r w:rsidRPr="00CA7225">
        <w:rPr>
          <w:color w:val="000000"/>
          <w:lang w:val="en-US"/>
        </w:rPr>
        <w:t>IX</w:t>
      </w:r>
      <w:r w:rsidRPr="00CA7225">
        <w:rPr>
          <w:color w:val="000000"/>
        </w:rPr>
        <w:t xml:space="preserve"> века </w:t>
      </w:r>
      <w:r w:rsidRPr="00CA7225">
        <w:rPr>
          <w:b/>
          <w:bCs/>
          <w:color w:val="000000"/>
        </w:rPr>
        <w:t>Аль-Хорезми</w:t>
      </w:r>
      <w:r w:rsidRPr="00CA7225">
        <w:rPr>
          <w:color w:val="000000"/>
        </w:rPr>
        <w:t>, который сформулировал правила выполнения арифметических действий.</w:t>
      </w:r>
    </w:p>
    <w:p w14:paraId="601A13B5" w14:textId="77777777" w:rsidR="003076A4" w:rsidRPr="00CA7225" w:rsidRDefault="003076A4" w:rsidP="003076A4">
      <w:pPr>
        <w:ind w:firstLine="426"/>
        <w:jc w:val="both"/>
        <w:rPr>
          <w:color w:val="000000"/>
        </w:rPr>
      </w:pPr>
      <w:r w:rsidRPr="00CA7225">
        <w:rPr>
          <w:color w:val="000000"/>
        </w:rPr>
        <w:t>Первоначально под алгоритмами понимали только правила выполнения четырёх арифметических действий над многозначными числами.</w:t>
      </w:r>
    </w:p>
    <w:p w14:paraId="6372F0A0" w14:textId="77777777" w:rsidR="003076A4" w:rsidRPr="00CA7225" w:rsidRDefault="003076A4" w:rsidP="003076A4">
      <w:pPr>
        <w:ind w:firstLine="426"/>
        <w:jc w:val="both"/>
        <w:rPr>
          <w:color w:val="000000"/>
        </w:rPr>
      </w:pPr>
      <w:r w:rsidRPr="00CA7225">
        <w:rPr>
          <w:b/>
          <w:bCs/>
          <w:color w:val="000000"/>
        </w:rPr>
        <w:t>Алгоритм</w:t>
      </w:r>
      <w:r w:rsidRPr="00CA7225">
        <w:rPr>
          <w:color w:val="000000"/>
        </w:rPr>
        <w:t xml:space="preserve"> – </w:t>
      </w:r>
      <w:r w:rsidRPr="00CA7225">
        <w:rPr>
          <w:bCs/>
          <w:color w:val="000000"/>
        </w:rPr>
        <w:t>описание последовательности действий (план), строгое исполнение которых приводит к решению поставленной задачи за конечное число шагов.</w:t>
      </w:r>
    </w:p>
    <w:p w14:paraId="4B861D37" w14:textId="77777777" w:rsidR="003076A4" w:rsidRPr="00CA7225" w:rsidRDefault="003076A4" w:rsidP="003076A4">
      <w:pPr>
        <w:ind w:firstLine="426"/>
        <w:jc w:val="both"/>
        <w:rPr>
          <w:color w:val="000000"/>
        </w:rPr>
      </w:pPr>
      <w:r w:rsidRPr="00CA7225">
        <w:rPr>
          <w:b/>
          <w:bCs/>
          <w:i/>
          <w:iCs/>
          <w:color w:val="000000"/>
        </w:rPr>
        <w:t xml:space="preserve">Алгоритмизация – </w:t>
      </w:r>
      <w:r w:rsidRPr="00CA7225">
        <w:rPr>
          <w:bCs/>
          <w:color w:val="000000"/>
        </w:rPr>
        <w:t>процесс разработки алгоритма (плана действий) для решения задачи.</w:t>
      </w:r>
    </w:p>
    <w:p w14:paraId="731BA0D1" w14:textId="77777777" w:rsidR="003076A4" w:rsidRPr="00CA7225" w:rsidRDefault="003076A4" w:rsidP="003076A4">
      <w:pPr>
        <w:ind w:firstLine="426"/>
        <w:jc w:val="both"/>
        <w:rPr>
          <w:color w:val="000000"/>
        </w:rPr>
      </w:pPr>
      <w:r w:rsidRPr="00CA7225">
        <w:rPr>
          <w:b/>
          <w:bCs/>
          <w:i/>
          <w:iCs/>
          <w:color w:val="000000"/>
        </w:rPr>
        <w:t>Шаг алгоритма</w:t>
      </w:r>
      <w:r w:rsidRPr="00CA7225">
        <w:rPr>
          <w:color w:val="000000"/>
        </w:rPr>
        <w:t xml:space="preserve"> – это каждое отдельное действие алгоритма.</w:t>
      </w:r>
    </w:p>
    <w:p w14:paraId="05F569F7" w14:textId="77777777" w:rsidR="003076A4" w:rsidRPr="00CA7225" w:rsidRDefault="003076A4" w:rsidP="003076A4">
      <w:pPr>
        <w:ind w:firstLine="426"/>
        <w:jc w:val="both"/>
        <w:rPr>
          <w:color w:val="000000"/>
        </w:rPr>
      </w:pPr>
      <w:r w:rsidRPr="00CA7225">
        <w:rPr>
          <w:b/>
          <w:bCs/>
          <w:i/>
          <w:iCs/>
          <w:color w:val="000000"/>
        </w:rPr>
        <w:t xml:space="preserve">Исполнитель </w:t>
      </w:r>
      <w:r w:rsidRPr="00CA7225">
        <w:rPr>
          <w:color w:val="000000"/>
        </w:rPr>
        <w:t>– это объект, умеющий выполнять определенный набор действий. Исполнителем может быть человек, робот, животное, компьютер.</w:t>
      </w:r>
    </w:p>
    <w:p w14:paraId="32EEDBE8" w14:textId="77777777" w:rsidR="003076A4" w:rsidRPr="00CA7225" w:rsidRDefault="003076A4" w:rsidP="003076A4">
      <w:pPr>
        <w:ind w:firstLine="426"/>
        <w:jc w:val="both"/>
        <w:rPr>
          <w:color w:val="000000"/>
        </w:rPr>
      </w:pPr>
      <w:r w:rsidRPr="00CA7225">
        <w:rPr>
          <w:b/>
          <w:bCs/>
          <w:i/>
          <w:iCs/>
          <w:color w:val="000000"/>
        </w:rPr>
        <w:t>Система команд исполнителя (СКИ)</w:t>
      </w:r>
      <w:r w:rsidRPr="00CA7225">
        <w:rPr>
          <w:color w:val="000000"/>
        </w:rPr>
        <w:t xml:space="preserve"> – это все команды, которые исполнитель умеет выполнять.</w:t>
      </w:r>
    </w:p>
    <w:p w14:paraId="10772F72" w14:textId="77777777" w:rsidR="003076A4" w:rsidRPr="00CA7225" w:rsidRDefault="003076A4" w:rsidP="003076A4">
      <w:pPr>
        <w:ind w:firstLine="426"/>
        <w:jc w:val="both"/>
        <w:rPr>
          <w:color w:val="000000"/>
        </w:rPr>
      </w:pPr>
      <w:r w:rsidRPr="00CA7225">
        <w:rPr>
          <w:b/>
          <w:bCs/>
          <w:i/>
          <w:iCs/>
          <w:color w:val="000000"/>
        </w:rPr>
        <w:t>Среда исполнителя</w:t>
      </w:r>
      <w:r w:rsidRPr="00CA7225">
        <w:rPr>
          <w:color w:val="000000"/>
        </w:rPr>
        <w:t xml:space="preserve"> – обстановка, в которой функционирует исполнитель.</w:t>
      </w:r>
    </w:p>
    <w:p w14:paraId="4763EBED" w14:textId="77777777" w:rsidR="003076A4" w:rsidRPr="00CA7225" w:rsidRDefault="003076A4" w:rsidP="003076A4">
      <w:pPr>
        <w:ind w:firstLine="426"/>
        <w:jc w:val="both"/>
        <w:rPr>
          <w:color w:val="000000"/>
          <w:sz w:val="18"/>
        </w:rPr>
      </w:pPr>
    </w:p>
    <w:p w14:paraId="5F5EAFD3" w14:textId="77777777" w:rsidR="003076A4" w:rsidRPr="00CA7225" w:rsidRDefault="003076A4" w:rsidP="003076A4">
      <w:pPr>
        <w:pStyle w:val="af0"/>
        <w:ind w:left="0" w:firstLine="426"/>
        <w:rPr>
          <w:b/>
          <w:bCs/>
          <w:i/>
          <w:iCs/>
          <w:color w:val="000000"/>
          <w:sz w:val="24"/>
        </w:rPr>
      </w:pPr>
      <w:r w:rsidRPr="00CA7225">
        <w:rPr>
          <w:b/>
          <w:bCs/>
          <w:i/>
          <w:iCs/>
          <w:color w:val="000000"/>
          <w:sz w:val="24"/>
        </w:rPr>
        <w:t>Свойства алгоритма:</w:t>
      </w:r>
    </w:p>
    <w:p w14:paraId="4E8C0B7E"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Дискретность - (прерывность, раздельность) – разбиение алгоритма на шаги</w:t>
      </w:r>
    </w:p>
    <w:p w14:paraId="6DA1B271"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Результативность - получение результата за конечное количество шагов</w:t>
      </w:r>
    </w:p>
    <w:p w14:paraId="6F4798CD"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Массовость - использование алгоритма для решения однотипных задач</w:t>
      </w:r>
    </w:p>
    <w:p w14:paraId="28BDE523"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Конечность - каждое действие в отдельности и алгоритм в целом должны иметь возможность завершения</w:t>
      </w:r>
    </w:p>
    <w:p w14:paraId="180C4283"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Детерминированность - (определенность, точность) – каждое действие должно быть строго и недвусмысленно определено</w:t>
      </w:r>
    </w:p>
    <w:p w14:paraId="29606A6B" w14:textId="77777777" w:rsidR="003076A4" w:rsidRPr="00CA7225" w:rsidRDefault="003076A4" w:rsidP="003076A4">
      <w:pPr>
        <w:pStyle w:val="af0"/>
        <w:ind w:left="1146"/>
        <w:rPr>
          <w:bCs/>
          <w:iCs/>
          <w:color w:val="000000"/>
          <w:sz w:val="18"/>
        </w:rPr>
      </w:pPr>
    </w:p>
    <w:p w14:paraId="72DF41A4" w14:textId="77777777" w:rsidR="003076A4" w:rsidRPr="00CA7225" w:rsidRDefault="003076A4" w:rsidP="003076A4">
      <w:pPr>
        <w:pStyle w:val="af0"/>
        <w:ind w:left="0" w:firstLine="426"/>
        <w:jc w:val="center"/>
        <w:rPr>
          <w:b/>
          <w:color w:val="000000"/>
          <w:sz w:val="24"/>
        </w:rPr>
      </w:pPr>
      <w:r w:rsidRPr="00CA7225">
        <w:rPr>
          <w:b/>
          <w:color w:val="000000"/>
          <w:sz w:val="24"/>
        </w:rPr>
        <w:t>Способы записи алгоритмов (блок-схема)</w:t>
      </w:r>
    </w:p>
    <w:p w14:paraId="79E6284F" w14:textId="77777777" w:rsidR="003076A4" w:rsidRPr="00CA7225" w:rsidRDefault="003076A4" w:rsidP="003076A4">
      <w:pPr>
        <w:pStyle w:val="af0"/>
        <w:ind w:left="0" w:firstLine="426"/>
        <w:rPr>
          <w:b/>
          <w:color w:val="000000"/>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9"/>
        <w:gridCol w:w="5849"/>
      </w:tblGrid>
      <w:tr w:rsidR="003076A4" w:rsidRPr="00CA7225" w14:paraId="0A80BC40" w14:textId="77777777" w:rsidTr="00AB27F1">
        <w:tc>
          <w:tcPr>
            <w:tcW w:w="4219" w:type="dxa"/>
            <w:shd w:val="clear" w:color="auto" w:fill="auto"/>
          </w:tcPr>
          <w:p w14:paraId="0DA56918" w14:textId="77777777" w:rsidR="003076A4" w:rsidRPr="00CA7225" w:rsidRDefault="003076A4" w:rsidP="00AB27F1">
            <w:pPr>
              <w:pStyle w:val="af0"/>
              <w:ind w:left="0"/>
              <w:jc w:val="center"/>
              <w:rPr>
                <w:b/>
                <w:color w:val="000000"/>
                <w:sz w:val="24"/>
              </w:rPr>
            </w:pPr>
            <w:r w:rsidRPr="00CA7225">
              <w:rPr>
                <w:b/>
                <w:bCs/>
                <w:color w:val="000000"/>
                <w:kern w:val="24"/>
                <w:szCs w:val="40"/>
              </w:rPr>
              <w:t>Условное обозначение</w:t>
            </w:r>
          </w:p>
        </w:tc>
        <w:tc>
          <w:tcPr>
            <w:tcW w:w="6769" w:type="dxa"/>
            <w:shd w:val="clear" w:color="auto" w:fill="auto"/>
          </w:tcPr>
          <w:p w14:paraId="1DBD8414" w14:textId="77777777" w:rsidR="003076A4" w:rsidRPr="00CA7225" w:rsidRDefault="003076A4" w:rsidP="00AB27F1">
            <w:pPr>
              <w:pStyle w:val="af0"/>
              <w:ind w:left="0"/>
              <w:jc w:val="center"/>
              <w:rPr>
                <w:b/>
                <w:color w:val="000000"/>
                <w:sz w:val="24"/>
              </w:rPr>
            </w:pPr>
            <w:r w:rsidRPr="00CA7225">
              <w:rPr>
                <w:b/>
                <w:bCs/>
                <w:color w:val="000000"/>
                <w:kern w:val="24"/>
                <w:szCs w:val="40"/>
              </w:rPr>
              <w:t>Назначение блока</w:t>
            </w:r>
          </w:p>
        </w:tc>
      </w:tr>
      <w:tr w:rsidR="003076A4" w:rsidRPr="00CA7225" w14:paraId="6B8454B7" w14:textId="77777777" w:rsidTr="00AB27F1">
        <w:tc>
          <w:tcPr>
            <w:tcW w:w="4219" w:type="dxa"/>
            <w:shd w:val="clear" w:color="auto" w:fill="auto"/>
          </w:tcPr>
          <w:p w14:paraId="07C29395" w14:textId="67DA75B2" w:rsidR="003076A4" w:rsidRPr="00CA7225" w:rsidRDefault="003076A4" w:rsidP="00AB27F1">
            <w:pPr>
              <w:pStyle w:val="af0"/>
              <w:ind w:left="0"/>
              <w:rPr>
                <w:b/>
                <w:color w:val="000000"/>
                <w:sz w:val="22"/>
              </w:rPr>
            </w:pPr>
            <w:r w:rsidRPr="00CA7225">
              <w:rPr>
                <w:b/>
                <w:noProof/>
                <w:color w:val="000000"/>
                <w:sz w:val="24"/>
                <w:lang w:eastAsia="ru-RU"/>
              </w:rPr>
              <mc:AlternateContent>
                <mc:Choice Requires="wps">
                  <w:drawing>
                    <wp:anchor distT="0" distB="0" distL="114300" distR="114300" simplePos="0" relativeHeight="251665408" behindDoc="0" locked="0" layoutInCell="1" allowOverlap="1" wp14:anchorId="6C9F4CFA" wp14:editId="5267815C">
                      <wp:simplePos x="0" y="0"/>
                      <wp:positionH relativeFrom="column">
                        <wp:posOffset>702945</wp:posOffset>
                      </wp:positionH>
                      <wp:positionV relativeFrom="paragraph">
                        <wp:posOffset>60960</wp:posOffset>
                      </wp:positionV>
                      <wp:extent cx="1075055" cy="207645"/>
                      <wp:effectExtent l="15240" t="19685" r="33655" b="48895"/>
                      <wp:wrapNone/>
                      <wp:docPr id="30" name="Прямоугольник: скругленные углы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207645"/>
                              </a:xfrm>
                              <a:prstGeom prst="roundRect">
                                <a:avLst>
                                  <a:gd name="adj" fmla="val 16667"/>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8743750" id="Прямоугольник: скругленные углы 30" o:spid="_x0000_s1026" style="position:absolute;margin-left:55.35pt;margin-top:4.8pt;width:84.65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EIeAIAAOIEAAAOAAAAZHJzL2Uyb0RvYy54bWysVE2P0zAQvSPxHyzf2SRtknajTVfLliKk&#10;5UMsiLNrO4nBsY3tNi2/nrGTlsJyQuRgeTz2m3kzb3Jze+gl2nPrhFY1zq5SjLiimgnV1vjzp82L&#10;JUbOE8WI1IrX+Mgdvl09f3YzmIrPdKcl4xYBiHLVYGrceW+qJHG04z1xV9pwBc5G2554MG2bMEsG&#10;QO9lMkvTMhm0ZcZqyp2D0/XoxKuI3zSc+vdN47hHssaQm4+rjes2rMnqhlStJaYTdEqD/EMWPREK&#10;gp6h1sQTtLPiCVQvqNVON/6K6j7RTSMojxyATZb+weaxI4ZHLlAcZ85lcv8Plr7bP5oPNqTuzIOm&#10;3xxS+r4jquV31uqh44RBuCwUKhmMq84PguHgKdoObzWD1pKd17EGh8b2ARDYoUMs9fFcan7wiMJh&#10;li6KtCgwouCbpYsyL2IIUp1eG+v8a657FDY1tnqn2EfoZwxB9g/Ox3ozpEgforOvGDW9hO7tiURZ&#10;WZaLCXG6nJDqhBnpainYRkgZDdtu76VF8LTG+WaZvVxPj93lNanQUOP5MkvTmMZvTneJUeTL9Tr/&#10;G0YkEmUXavtKsbj3RMhxD2lKFXLiUb4TT73z3D52bEBMhHLMlvNrGC0mQMvzZVqm1wuMiGxhCKm3&#10;GFntvwjfRQWF4j8hOcvnm3I8J9J0ZKRepPCdsh75QN+hlafw0brILGoiyCBMnKu2mh1BEhA99h1+&#10;DLDptP2B0QBDVmP3fUcsx0i+USCr6yzPw1RGIy8WMzDspWd76SGKAlSNPTCN23s/TvLOWNF2ECmL&#10;PJW+Ayk2wp80O2Y1CRgGKZKYhj5M6qUdb/36Na1+AgAA//8DAFBLAwQUAAYACAAAACEApYqEh9oA&#10;AAAIAQAADwAAAGRycy9kb3ducmV2LnhtbEyPwU7DMBBE70j8g7VI3KiTUEKaxqkQolcQhQ/Yxtsk&#10;Il5HsduEv2c5wXE0o5k31W5xg7rQFHrPBtJVAoq48bbn1sDnx/6uABUissXBMxn4pgC7+vqqwtL6&#10;md/pcoitkhIOJRroYhxLrUPTkcOw8iOxeCc/OYwip1bbCWcpd4POkiTXDnuWhQ5Heu6o+TqcnYHX&#10;fcrrB9fTmy/S2dJL3mxmNOb2Znnagoq0xL8w/OILOtTCdPRntkENotPkUaIGNjko8bMikW9HA+vs&#10;HnRd6f8H6h8AAAD//wMAUEsBAi0AFAAGAAgAAAAhALaDOJL+AAAA4QEAABMAAAAAAAAAAAAAAAAA&#10;AAAAAFtDb250ZW50X1R5cGVzXS54bWxQSwECLQAUAAYACAAAACEAOP0h/9YAAACUAQAACwAAAAAA&#10;AAAAAAAAAAAvAQAAX3JlbHMvLnJlbHNQSwECLQAUAAYACAAAACEANflBCHgCAADiBAAADgAAAAAA&#10;AAAAAAAAAAAuAgAAZHJzL2Uyb0RvYy54bWxQSwECLQAUAAYACAAAACEApYqEh9oAAAAIAQAADwAA&#10;AAAAAAAAAAAAAADSBAAAZHJzL2Rvd25yZXYueG1sUEsFBgAAAAAEAAQA8wAAANkFAAAAAA==&#10;" fillcolor="#4f81bd" strokecolor="#548dd4" strokeweight="3pt">
                      <v:shadow on="t" color="#243f60" opacity=".5" offset="1pt"/>
                    </v:roundrect>
                  </w:pict>
                </mc:Fallback>
              </mc:AlternateContent>
            </w:r>
          </w:p>
          <w:p w14:paraId="4EA474AC" w14:textId="77777777" w:rsidR="003076A4" w:rsidRPr="00CA7225" w:rsidRDefault="003076A4" w:rsidP="00AB27F1">
            <w:pPr>
              <w:pStyle w:val="af0"/>
              <w:ind w:left="0"/>
              <w:rPr>
                <w:b/>
                <w:color w:val="000000"/>
                <w:sz w:val="24"/>
              </w:rPr>
            </w:pPr>
          </w:p>
        </w:tc>
        <w:tc>
          <w:tcPr>
            <w:tcW w:w="6769" w:type="dxa"/>
            <w:shd w:val="clear" w:color="auto" w:fill="auto"/>
          </w:tcPr>
          <w:p w14:paraId="161CD782" w14:textId="77777777" w:rsidR="003076A4" w:rsidRPr="00CA7225" w:rsidRDefault="003076A4" w:rsidP="00AB27F1">
            <w:pPr>
              <w:pStyle w:val="af0"/>
              <w:ind w:left="0"/>
              <w:rPr>
                <w:b/>
                <w:color w:val="000000"/>
                <w:sz w:val="24"/>
              </w:rPr>
            </w:pPr>
            <w:r w:rsidRPr="00CA7225">
              <w:rPr>
                <w:b/>
                <w:bCs/>
                <w:color w:val="000000"/>
                <w:kern w:val="24"/>
                <w:sz w:val="24"/>
                <w:szCs w:val="40"/>
              </w:rPr>
              <w:t>Начало</w:t>
            </w:r>
            <w:r w:rsidRPr="00CA7225">
              <w:rPr>
                <w:color w:val="000000"/>
                <w:kern w:val="24"/>
                <w:sz w:val="24"/>
                <w:szCs w:val="40"/>
              </w:rPr>
              <w:t xml:space="preserve"> или </w:t>
            </w:r>
            <w:r w:rsidRPr="00CA7225">
              <w:rPr>
                <w:b/>
                <w:bCs/>
                <w:color w:val="000000"/>
                <w:kern w:val="24"/>
                <w:sz w:val="24"/>
                <w:szCs w:val="40"/>
              </w:rPr>
              <w:t>конец</w:t>
            </w:r>
            <w:r w:rsidRPr="00CA7225">
              <w:rPr>
                <w:color w:val="000000"/>
                <w:kern w:val="24"/>
                <w:sz w:val="24"/>
                <w:szCs w:val="40"/>
              </w:rPr>
              <w:t xml:space="preserve"> алгоритма</w:t>
            </w:r>
          </w:p>
        </w:tc>
      </w:tr>
      <w:tr w:rsidR="003076A4" w:rsidRPr="00CA7225" w14:paraId="15AFA8E7" w14:textId="77777777" w:rsidTr="00AB27F1">
        <w:tc>
          <w:tcPr>
            <w:tcW w:w="4219" w:type="dxa"/>
            <w:shd w:val="clear" w:color="auto" w:fill="auto"/>
          </w:tcPr>
          <w:p w14:paraId="4EB2DD0D" w14:textId="6C9B8363" w:rsidR="003076A4" w:rsidRPr="00CA7225" w:rsidRDefault="003076A4" w:rsidP="00AB27F1">
            <w:pPr>
              <w:pStyle w:val="af0"/>
              <w:ind w:left="0"/>
              <w:rPr>
                <w:b/>
                <w:color w:val="000000"/>
                <w:sz w:val="24"/>
              </w:rPr>
            </w:pPr>
            <w:r w:rsidRPr="00CA7225">
              <w:rPr>
                <w:b/>
                <w:noProof/>
                <w:color w:val="000000"/>
                <w:sz w:val="24"/>
                <w:lang w:eastAsia="ru-RU"/>
              </w:rPr>
              <mc:AlternateContent>
                <mc:Choice Requires="wps">
                  <w:drawing>
                    <wp:anchor distT="0" distB="0" distL="114300" distR="114300" simplePos="0" relativeHeight="251666432" behindDoc="0" locked="0" layoutInCell="1" allowOverlap="1" wp14:anchorId="3658F880" wp14:editId="4A52FC07">
                      <wp:simplePos x="0" y="0"/>
                      <wp:positionH relativeFrom="column">
                        <wp:posOffset>605790</wp:posOffset>
                      </wp:positionH>
                      <wp:positionV relativeFrom="paragraph">
                        <wp:posOffset>87630</wp:posOffset>
                      </wp:positionV>
                      <wp:extent cx="1043305" cy="287655"/>
                      <wp:effectExtent l="60960" t="17145" r="76835" b="47625"/>
                      <wp:wrapNone/>
                      <wp:docPr id="29" name="Параллелограмм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287655"/>
                              </a:xfrm>
                              <a:prstGeom prst="parallelogram">
                                <a:avLst>
                                  <a:gd name="adj" fmla="val 9067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60AADA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29" o:spid="_x0000_s1026" type="#_x0000_t7" style="position:absolute;margin-left:47.7pt;margin-top:6.9pt;width:82.15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qpgwIAAPMEAAAOAAAAZHJzL2Uyb0RvYy54bWysVE2P0zAQvSPxHyzf2SRt2qbRpqtlSxHS&#10;8iEtiPM0dhKDYxvbbbr76xm7aSksJ0QOkcfjeTNv/MbXN4dekj23TmhV0ewqpYSrWjOh2op++bx5&#10;VVDiPCgGUite0Ufu6M3q5YvrwZR8ojstGbcEQZQrB1PRzntTJomrO96Du9KGK3Q22vbg0bRtwiwM&#10;iN7LZJKm82TQlhmra+4c7q6PTrqK+E3Da/+xaRz3RFYUa/Pxb+N/G/7J6hrK1oLpRD2WAf9QRQ9C&#10;YdIz1Bo8kJ0Vz6B6UVvtdOOvat0numlEzSMHZJOlf7B56MDwyAWb48y5Te7/wdYf9g/mkw2lO3Ov&#10;6++OKH3XgWr5rbV66DgwTJeFRiWDceU5IBgOQ8l2eK8ZXi3svI49ODS2D4DIjhxiqx/PreYHT2rc&#10;zNJ8Ok1nlNTomxSL+WwWU0B5ijbW+bdc9yQsKmrAgpRcarysPqaB/b3zseeMKOhDBewbJU0v8Qb3&#10;IMkynS+mI+p4OIHyhBspaynYRkgZDdtu76QlGFrRfFNkr9djsLs8JhUZKjotsjSNZfzmdJcYs7xY&#10;r/O/YfTCo+ql6CtapOELh6AMzX6jWFx7EPK4xpqlCm4e9TyS1juEeOjYQJgI/ZkU0yXOGhMo7mmR&#10;ztPlghKQLU5l7S0lVvuvwndRUuE2njGe5NPN/LgP0nRw7MPsVB1WMZJDIeDdntJH66KyKJKgizCC&#10;rtxq9ogawexRCPhS4KLT9omSAaeuou7HDiynRL5TqLNlludhTKORzxYTNOylZ3vpAVUjVEU9Mo3L&#10;O38c7Z2xou0wUxZ5Kn2L2myEP4n4WNWoaJysSGJ8BcLoXtrx1K+3avUTAAD//wMAUEsDBBQABgAI&#10;AAAAIQCY+DXR3wAAAAgBAAAPAAAAZHJzL2Rvd25yZXYueG1sTI/NTsMwEITvSLyDtUjcqNNCCglx&#10;KkAqogcODT9nJ16SUHsdxW6bvj3LCY67Mzv7TbGanBUHHEPvScF8loBAarzpqVXw/ra+ugMRoiaj&#10;rSdUcMIAq/L8rNC58Ufa4qGKreAQCrlW0MU45FKGpkOnw8wPSKx9+dHpyOPYSjPqI4c7KxdJspRO&#10;98QfOj3gU4fNrto7xti8fuy+l/Vj9ry1U1h/VunppVfq8mJ6uAcRcYp/ZvjF5xsoman2ezJBWAVZ&#10;esNO3l9zA9YXaXYLolaQZnOQZSH/Fyh/AAAA//8DAFBLAQItABQABgAIAAAAIQC2gziS/gAAAOEB&#10;AAATAAAAAAAAAAAAAAAAAAAAAABbQ29udGVudF9UeXBlc10ueG1sUEsBAi0AFAAGAAgAAAAhADj9&#10;If/WAAAAlAEAAAsAAAAAAAAAAAAAAAAALwEAAF9yZWxzLy5yZWxzUEsBAi0AFAAGAAgAAAAhAPum&#10;GqmDAgAA8wQAAA4AAAAAAAAAAAAAAAAALgIAAGRycy9lMm9Eb2MueG1sUEsBAi0AFAAGAAgAAAAh&#10;AJj4NdHfAAAACAEAAA8AAAAAAAAAAAAAAAAA3QQAAGRycy9kb3ducmV2LnhtbFBLBQYAAAAABAAE&#10;APMAAADpBQAAAAA=&#10;" fillcolor="#4f81bd" strokecolor="#548dd4" strokeweight="3pt">
                      <v:shadow on="t" color="#243f60" opacity=".5" offset="1pt"/>
                    </v:shape>
                  </w:pict>
                </mc:Fallback>
              </mc:AlternateContent>
            </w:r>
          </w:p>
          <w:p w14:paraId="3ED71D34" w14:textId="77777777" w:rsidR="003076A4" w:rsidRPr="00CA7225" w:rsidRDefault="003076A4" w:rsidP="00AB27F1">
            <w:pPr>
              <w:pStyle w:val="af0"/>
              <w:ind w:left="0"/>
              <w:rPr>
                <w:b/>
                <w:color w:val="000000"/>
                <w:sz w:val="24"/>
              </w:rPr>
            </w:pPr>
          </w:p>
          <w:p w14:paraId="5D8839CB" w14:textId="77777777" w:rsidR="003076A4" w:rsidRPr="00CA7225" w:rsidRDefault="003076A4" w:rsidP="00AB27F1">
            <w:pPr>
              <w:pStyle w:val="af0"/>
              <w:ind w:left="0"/>
              <w:rPr>
                <w:b/>
                <w:color w:val="000000"/>
                <w:sz w:val="24"/>
              </w:rPr>
            </w:pPr>
          </w:p>
        </w:tc>
        <w:tc>
          <w:tcPr>
            <w:tcW w:w="6769" w:type="dxa"/>
            <w:shd w:val="clear" w:color="auto" w:fill="auto"/>
          </w:tcPr>
          <w:p w14:paraId="4E1DFBC9" w14:textId="77777777" w:rsidR="003076A4" w:rsidRPr="00CA7225" w:rsidRDefault="003076A4" w:rsidP="00AB27F1">
            <w:pPr>
              <w:pStyle w:val="afe"/>
              <w:spacing w:before="96" w:after="0"/>
              <w:textAlignment w:val="baseline"/>
              <w:rPr>
                <w:szCs w:val="36"/>
              </w:rPr>
            </w:pPr>
            <w:r w:rsidRPr="00CA7225">
              <w:rPr>
                <w:b/>
                <w:bCs/>
                <w:color w:val="000000"/>
                <w:kern w:val="24"/>
                <w:szCs w:val="40"/>
              </w:rPr>
              <w:t xml:space="preserve">Ввод </w:t>
            </w:r>
            <w:r w:rsidRPr="00CA7225">
              <w:rPr>
                <w:color w:val="000000"/>
                <w:kern w:val="24"/>
                <w:szCs w:val="40"/>
              </w:rPr>
              <w:t xml:space="preserve">или </w:t>
            </w:r>
            <w:r w:rsidRPr="00CA7225">
              <w:rPr>
                <w:b/>
                <w:bCs/>
                <w:color w:val="000000"/>
                <w:kern w:val="24"/>
                <w:szCs w:val="40"/>
              </w:rPr>
              <w:t>вывод</w:t>
            </w:r>
            <w:r w:rsidRPr="00CA7225">
              <w:rPr>
                <w:color w:val="000000"/>
                <w:kern w:val="24"/>
                <w:szCs w:val="40"/>
              </w:rPr>
              <w:t xml:space="preserve"> данных.</w:t>
            </w:r>
          </w:p>
          <w:p w14:paraId="6F511C18" w14:textId="77777777" w:rsidR="003076A4" w:rsidRPr="00CA7225" w:rsidRDefault="003076A4" w:rsidP="00AB27F1">
            <w:pPr>
              <w:pStyle w:val="af0"/>
              <w:ind w:left="0"/>
              <w:rPr>
                <w:b/>
                <w:color w:val="000000"/>
                <w:sz w:val="24"/>
              </w:rPr>
            </w:pPr>
            <w:r w:rsidRPr="00CA7225">
              <w:rPr>
                <w:color w:val="000000"/>
                <w:kern w:val="24"/>
                <w:sz w:val="24"/>
                <w:szCs w:val="40"/>
              </w:rPr>
              <w:t>Внутри блока перечисляются данные через запятую</w:t>
            </w:r>
            <w:r w:rsidRPr="00CA7225">
              <w:rPr>
                <w:rFonts w:ascii="Verdana" w:hAnsi="Verdana"/>
                <w:color w:val="000000"/>
                <w:kern w:val="24"/>
                <w:szCs w:val="40"/>
              </w:rPr>
              <w:t>.</w:t>
            </w:r>
          </w:p>
        </w:tc>
      </w:tr>
      <w:tr w:rsidR="003076A4" w:rsidRPr="00CA7225" w14:paraId="14E0B392" w14:textId="77777777" w:rsidTr="00AB27F1">
        <w:tc>
          <w:tcPr>
            <w:tcW w:w="4219" w:type="dxa"/>
            <w:shd w:val="clear" w:color="auto" w:fill="auto"/>
          </w:tcPr>
          <w:p w14:paraId="0EEF53DA" w14:textId="1B754B87"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7456" behindDoc="0" locked="0" layoutInCell="1" allowOverlap="1" wp14:anchorId="0E420CB6" wp14:editId="193EDB71">
                      <wp:simplePos x="0" y="0"/>
                      <wp:positionH relativeFrom="column">
                        <wp:posOffset>748030</wp:posOffset>
                      </wp:positionH>
                      <wp:positionV relativeFrom="paragraph">
                        <wp:posOffset>123190</wp:posOffset>
                      </wp:positionV>
                      <wp:extent cx="778510" cy="254635"/>
                      <wp:effectExtent l="22225" t="22860" r="27940" b="4635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510" cy="254635"/>
                              </a:xfrm>
                              <a:prstGeom prst="rec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53B845" id="Прямоугольник 28" o:spid="_x0000_s1026" style="position:absolute;margin-left:58.9pt;margin-top:9.7pt;width:61.3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B7YgIAAL0EAAAOAAAAZHJzL2Uyb0RvYy54bWysVF1v2yAUfZ+0/4B4X20nTuJadaquWaZJ&#10;3YfUTXu+AWyjYWBA4rS/fheSptm6p2l+QFwunHvO/fDV9X5QZCecl0Y3tLjIKRGaGS5119BvX9dv&#10;Kkp8AM1BGS0a+iA8vV6+fnU12lpMTG8UF44giPb1aBvah2DrLPOsFwP4C2OFRmdr3AABTddl3MGI&#10;6IPKJnk+z0bjuHWGCe/xdHVw0mXCb1vBwue29SIQ1VDkFtLq0rqJa7a8grpzYHvJjjTgH1gMIDUG&#10;PUGtIADZOvkCapDMGW/acMHMkJm2lUwkDaimyP9Qc9+DFUkLJsfbU5r8/4Nln3b39ouL1L29M+yH&#10;J9rc9qA7ceOcGXsBHMMVMVHZaH19ehANj0/JZvxoOJYWtsGkHOxbN0RAVEf2KdUPp1SLfSAMDxeL&#10;alZgQRi6JrNyPp2lCFA/PbbOh/fCDCRuGuqwkgkcdnc+RDJQP11J5I2SfC2VSobrNrfKkR1g1ct1&#10;VbxdHdH9+TWlydjQaVXkeYL+zenPMWZltVqVf8MYZMD+VXJoaJXHL16COqbtneZpH0Cqwx45Kx3d&#10;InUmComG2SLEfc9HwmWUOqmmlzg1XGKbTqt8nl8uKAHV4Xyx4ChxJnyXoU/NEfP6QvGknK7nh3NQ&#10;todDHmZP7JDFUVzK4il8ss6YpXLHCsdh8vXG8AesNkZPJcWZx01v3CMlI85PQ/3PLThBifqgsWMu&#10;i7KMA5eMcraYoOHOPZtzD2iGUA0NqDRtb8NhSLfWya7HSEXSqc0NdlkrUwc8szr2Js5IEnGc5ziE&#10;53a69fzXWf4CAAD//wMAUEsDBBQABgAIAAAAIQCd7lzX3wAAAAkBAAAPAAAAZHJzL2Rvd25yZXYu&#10;eG1sTI/dSsNAEIXvBd9hGcE7u2lpbRuzKSIIVkSw+gCT7DSbdn9idtNGn97xSu/OYQ5nvlNsRmfF&#10;ifrYBq9gOslAkK+Dbn2j4OP98WYFIib0Gm3wpOCLImzKy4sCcx3O/o1Ou9QILvExRwUmpS6XMtaG&#10;HMZJ6MjzbR96h4lt30jd45nLnZWzLLuVDlvPHwx29GCoPu4Gp+C57j5fzd5W7eqA5uXpexuWw1ap&#10;66vx/g5EojH9heEXn9GhZKYqDF5HYdlPl4yeWKznIDgwm2csKgWL9QJkWcj/C8ofAAAA//8DAFBL&#10;AQItABQABgAIAAAAIQC2gziS/gAAAOEBAAATAAAAAAAAAAAAAAAAAAAAAABbQ29udGVudF9UeXBl&#10;c10ueG1sUEsBAi0AFAAGAAgAAAAhADj9If/WAAAAlAEAAAsAAAAAAAAAAAAAAAAALwEAAF9yZWxz&#10;Ly5yZWxzUEsBAi0AFAAGAAgAAAAhANp0gHtiAgAAvQQAAA4AAAAAAAAAAAAAAAAALgIAAGRycy9l&#10;Mm9Eb2MueG1sUEsBAi0AFAAGAAgAAAAhAJ3uXNffAAAACQEAAA8AAAAAAAAAAAAAAAAAvAQAAGRy&#10;cy9kb3ducmV2LnhtbFBLBQYAAAAABAAEAPMAAADIBQAAAAA=&#10;" fillcolor="#4f81bd" strokecolor="#548dd4" strokeweight="3pt">
                      <v:shadow on="t" color="#243f60" opacity=".5" offset="1pt"/>
                    </v:rect>
                  </w:pict>
                </mc:Fallback>
              </mc:AlternateContent>
            </w:r>
          </w:p>
        </w:tc>
        <w:tc>
          <w:tcPr>
            <w:tcW w:w="6769" w:type="dxa"/>
            <w:shd w:val="clear" w:color="auto" w:fill="auto"/>
          </w:tcPr>
          <w:p w14:paraId="0E7092F0" w14:textId="77777777" w:rsidR="003076A4" w:rsidRPr="00CA7225" w:rsidRDefault="003076A4" w:rsidP="00AB27F1">
            <w:pPr>
              <w:pStyle w:val="afe"/>
              <w:spacing w:before="96" w:after="0"/>
              <w:textAlignment w:val="baseline"/>
              <w:rPr>
                <w:szCs w:val="36"/>
              </w:rPr>
            </w:pPr>
            <w:r w:rsidRPr="00CA7225">
              <w:rPr>
                <w:b/>
                <w:bCs/>
                <w:color w:val="000000"/>
                <w:kern w:val="24"/>
                <w:szCs w:val="40"/>
              </w:rPr>
              <w:t>Процесс.</w:t>
            </w:r>
          </w:p>
          <w:p w14:paraId="0FC1B245" w14:textId="77777777" w:rsidR="003076A4" w:rsidRPr="00CA7225" w:rsidRDefault="003076A4" w:rsidP="00AB27F1">
            <w:pPr>
              <w:pStyle w:val="afe"/>
              <w:spacing w:before="96" w:after="0"/>
              <w:textAlignment w:val="baseline"/>
              <w:rPr>
                <w:b/>
                <w:bCs/>
                <w:color w:val="000000"/>
                <w:kern w:val="24"/>
                <w:szCs w:val="40"/>
              </w:rPr>
            </w:pPr>
            <w:r w:rsidRPr="00CA7225">
              <w:rPr>
                <w:color w:val="000000"/>
                <w:kern w:val="24"/>
                <w:szCs w:val="40"/>
              </w:rPr>
              <w:t>Внутри блока записываются математические  формулы и операции для обработки данных.</w:t>
            </w:r>
          </w:p>
        </w:tc>
      </w:tr>
      <w:tr w:rsidR="003076A4" w:rsidRPr="00CA7225" w14:paraId="1D20B175" w14:textId="77777777" w:rsidTr="00AB27F1">
        <w:tc>
          <w:tcPr>
            <w:tcW w:w="4219" w:type="dxa"/>
            <w:shd w:val="clear" w:color="auto" w:fill="auto"/>
          </w:tcPr>
          <w:p w14:paraId="0B55ABDA" w14:textId="3BC30EA7"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8480" behindDoc="0" locked="0" layoutInCell="1" allowOverlap="1" wp14:anchorId="16EE5D2A" wp14:editId="71B4AFA4">
                      <wp:simplePos x="0" y="0"/>
                      <wp:positionH relativeFrom="column">
                        <wp:posOffset>830580</wp:posOffset>
                      </wp:positionH>
                      <wp:positionV relativeFrom="paragraph">
                        <wp:posOffset>29845</wp:posOffset>
                      </wp:positionV>
                      <wp:extent cx="598805" cy="482600"/>
                      <wp:effectExtent l="47625" t="40640" r="58420" b="67310"/>
                      <wp:wrapNone/>
                      <wp:docPr id="27" name="Ромб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05" cy="482600"/>
                              </a:xfrm>
                              <a:prstGeom prst="diamond">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980484A" id="_x0000_t4" coordsize="21600,21600" o:spt="4" path="m10800,l,10800,10800,21600,21600,10800xe">
                      <v:stroke joinstyle="miter"/>
                      <v:path gradientshapeok="t" o:connecttype="rect" textboxrect="5400,5400,16200,16200"/>
                    </v:shapetype>
                    <v:shape id="Ромб 27" o:spid="_x0000_s1026" type="#_x0000_t4" style="position:absolute;margin-left:65.4pt;margin-top:2.35pt;width:47.15pt;height: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w6YwIAAMAEAAAOAAAAZHJzL2Uyb0RvYy54bWysVE2P2yAQvVfqf0Dcu7YTJ+tY66y2m6aq&#10;1C9pW/VMANuomKFA4mx/fQe8m426VQ9Vc0AMmDfvvZnJ1fVx0OQgnVdgGlpc5JRIw0Eo0zX065ft&#10;q4oSH5gRTIORDb2Xnl6vX764Gm0tZ9CDFtIRBDG+Hm1D+xBsnWWe93Jg/gKsNHjZghtYwNB1mXBs&#10;RPRBZ7M8X2YjOGEdcOk9nm6mS7pO+G0refjUtl4GohuK3EJaXVp3cc3WV6zuHLO94g802D+wGJgy&#10;mPQEtWGBkb1Tz6AGxR14aMMFhyGDtlVcJg2opsh/U3PXMyuTFjTH25NN/v/B8o+HO/vZRerevgf+&#10;3RMDtz0znbxxDsZeMoHpimhUNlpfnx7EwONTshs/gMDSsn2A5MGxdUMERHXkmKy+P1ktj4FwPFys&#10;qipfUMLxqqxmyzyVImP142PrfHgrYSBx01Ch2ABGJHx2eO9D5MPqx68Sf9BKbJXWKXDd7lY7cmBY&#10;+HJbFa83SQLKPP9MGzI2dF4VmP/vGIuy2mzKP2EMKmALazU0tMrjb2qq6NwbI1KDBab0tEfO2sRM&#10;MjUnCokB7BHirhcjESqqnVXzFQ6OUNip8ypf5qtLSpjucMR4cJQ4CN9U6FN/RGufKZ6V8+1yOmfa&#10;9mzyYfHIDln4yaDk4il9is6YpYrHIsd58vUOxD0WHLOnquLY46YH95OSEUeoof7HnjlJiX5nsGlW&#10;RVnGmUtBubicYeDOb3bnN8xwhGpoQKVpexumOd1bp7oeMxVJp4EbbLRWpQ54YvXQnjgmScTDSMc5&#10;PI/TV09/POtfAAAA//8DAFBLAwQUAAYACAAAACEAoJHIa98AAAAIAQAADwAAAGRycy9kb3ducmV2&#10;LnhtbEyPT0vEMBTE74LfITzBi7hJ658ttekiQgVBWF29eMs2z7Zs81KatFu/vc/TehxmmPlNsVlc&#10;L2YcQ+dJQ7JSIJBqbztqNHx+VNcZiBANWdN7Qg0/GGBTnp8VJrf+SO8472IjuIRCbjS0MQ65lKFu&#10;0Zmw8gMSe99+dCayHBtpR3PkctfLVKl76UxHvNCaAZ9arA+7yWl4dX54ntLs7Wr79ZJUh1lWcd5q&#10;fXmxPD6AiLjEUxj+8BkdSmba+4lsED3rG8XoUcPtGgT7aXqXgNhryNQaZFnI/wfKXwAAAP//AwBQ&#10;SwECLQAUAAYACAAAACEAtoM4kv4AAADhAQAAEwAAAAAAAAAAAAAAAAAAAAAAW0NvbnRlbnRfVHlw&#10;ZXNdLnhtbFBLAQItABQABgAIAAAAIQA4/SH/1gAAAJQBAAALAAAAAAAAAAAAAAAAAC8BAABfcmVs&#10;cy8ucmVsc1BLAQItABQABgAIAAAAIQD3FBw6YwIAAMAEAAAOAAAAAAAAAAAAAAAAAC4CAABkcnMv&#10;ZTJvRG9jLnhtbFBLAQItABQABgAIAAAAIQCgkchr3wAAAAgBAAAPAAAAAAAAAAAAAAAAAL0EAABk&#10;cnMvZG93bnJldi54bWxQSwUGAAAAAAQABADzAAAAyQUAAAAA&#10;" fillcolor="#4f81bd" strokecolor="#548dd4" strokeweight="3pt">
                      <v:shadow on="t" color="#243f60" opacity=".5" offset="1pt"/>
                    </v:shape>
                  </w:pict>
                </mc:Fallback>
              </mc:AlternateContent>
            </w:r>
          </w:p>
        </w:tc>
        <w:tc>
          <w:tcPr>
            <w:tcW w:w="6769" w:type="dxa"/>
            <w:shd w:val="clear" w:color="auto" w:fill="auto"/>
          </w:tcPr>
          <w:p w14:paraId="70AE8C6E" w14:textId="77777777" w:rsidR="003076A4" w:rsidRPr="00CA7225" w:rsidRDefault="003076A4" w:rsidP="00AB27F1">
            <w:pPr>
              <w:pStyle w:val="afe"/>
              <w:spacing w:before="96" w:after="0"/>
              <w:textAlignment w:val="baseline"/>
              <w:rPr>
                <w:szCs w:val="36"/>
              </w:rPr>
            </w:pPr>
            <w:r w:rsidRPr="00CA7225">
              <w:rPr>
                <w:b/>
                <w:bCs/>
                <w:color w:val="000000"/>
                <w:kern w:val="24"/>
                <w:szCs w:val="40"/>
              </w:rPr>
              <w:t>Проверка условия.</w:t>
            </w:r>
          </w:p>
          <w:p w14:paraId="734E47AD" w14:textId="77777777" w:rsidR="003076A4" w:rsidRPr="00CA7225" w:rsidRDefault="003076A4" w:rsidP="00AB27F1">
            <w:pPr>
              <w:pStyle w:val="afe"/>
              <w:spacing w:before="96" w:after="0"/>
              <w:textAlignment w:val="baseline"/>
              <w:rPr>
                <w:b/>
                <w:bCs/>
                <w:color w:val="000000"/>
                <w:kern w:val="24"/>
                <w:szCs w:val="40"/>
              </w:rPr>
            </w:pPr>
            <w:r w:rsidRPr="00CA7225">
              <w:rPr>
                <w:color w:val="000000"/>
                <w:kern w:val="24"/>
                <w:szCs w:val="40"/>
              </w:rPr>
              <w:t xml:space="preserve">Внутри блока записываются логические условия. Имеет два выхода </w:t>
            </w:r>
            <w:r w:rsidRPr="00CA7225">
              <w:rPr>
                <w:b/>
                <w:bCs/>
                <w:color w:val="000000"/>
                <w:kern w:val="24"/>
                <w:szCs w:val="40"/>
              </w:rPr>
              <w:t>Да(+)</w:t>
            </w:r>
            <w:r w:rsidRPr="00CA7225">
              <w:rPr>
                <w:color w:val="000000"/>
                <w:kern w:val="24"/>
                <w:szCs w:val="40"/>
              </w:rPr>
              <w:t xml:space="preserve"> и  </w:t>
            </w:r>
            <w:r w:rsidRPr="00CA7225">
              <w:rPr>
                <w:b/>
                <w:bCs/>
                <w:color w:val="000000"/>
                <w:kern w:val="24"/>
                <w:szCs w:val="40"/>
              </w:rPr>
              <w:t>Нет(-)</w:t>
            </w:r>
            <w:r w:rsidRPr="00CA7225">
              <w:rPr>
                <w:color w:val="000000"/>
                <w:kern w:val="24"/>
                <w:szCs w:val="40"/>
              </w:rPr>
              <w:t>.</w:t>
            </w:r>
          </w:p>
        </w:tc>
      </w:tr>
      <w:tr w:rsidR="003076A4" w:rsidRPr="00CA7225" w14:paraId="651FBCA4" w14:textId="77777777" w:rsidTr="00AB27F1">
        <w:tc>
          <w:tcPr>
            <w:tcW w:w="4219" w:type="dxa"/>
            <w:shd w:val="clear" w:color="auto" w:fill="auto"/>
          </w:tcPr>
          <w:p w14:paraId="0A44A7DB" w14:textId="162FBD19"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0528" behindDoc="0" locked="0" layoutInCell="1" allowOverlap="1" wp14:anchorId="5178CCD4" wp14:editId="1B4DE3FA">
                      <wp:simplePos x="0" y="0"/>
                      <wp:positionH relativeFrom="column">
                        <wp:posOffset>1003935</wp:posOffset>
                      </wp:positionH>
                      <wp:positionV relativeFrom="paragraph">
                        <wp:posOffset>50800</wp:posOffset>
                      </wp:positionV>
                      <wp:extent cx="425450" cy="360045"/>
                      <wp:effectExtent l="20955" t="19685" r="29845" b="48895"/>
                      <wp:wrapNone/>
                      <wp:docPr id="26" name="Овал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360045"/>
                              </a:xfrm>
                              <a:prstGeom prst="ellipse">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8DCC0CF" id="Овал 26" o:spid="_x0000_s1026" style="position:absolute;margin-left:79.05pt;margin-top:4pt;width:33.5pt;height:2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tPXAIAALMEAAAOAAAAZHJzL2Uyb0RvYy54bWysVE2P0zAQvSPxHyzf2SRt2u1Gm66WLUVI&#10;fEkL4jx1nMTC8Rjbbbr8esZut1tYTogcLI/HfvPefOT6Zj9otpPOKzQ1Ly5yzqQR2CjT1fzrl/Wr&#10;BWc+gGlAo5E1f5Ce3yxfvrgebSUn2KNupGMEYnw12pr3Idgqy7zo5QD+Aq005GzRDRDIdF3WOBgJ&#10;fdDZJM/n2YiusQ6F9J5OVwcnXyb8tpUifGpbLwPTNSduIa0urZu4ZstrqDoHtlfiSAP+gcUAylDQ&#10;E9QKArCtU8+gBiUcemzDhcAhw7ZVQiYNpKbI/1Bz34OVSQslx9tTmvz/gxUfd/f2s4vUvX2P4rtn&#10;Bu96MJ28dQ7HXkJD4YqYqGy0vjo9iIanp2wzfsCGSgvbgCkH+9YNEZDUsX1K9cMp1XIfmKDDcjIr&#10;Z1QQQa7pPM/LWYoA1eNj63x4K3FgcVNzqbWyPiYDKti99yHygerxVuKPWjVrpXUyXLe5047tgApf&#10;rhfF69UxgD+/pg0bicCiyPME/ZvTn2PMysVqVf4Nw+HWNKmPYrLeHPcBlD7siaY2kZNM/Ujco4Hb&#10;IN1934ysUVHgZDG9ollpFDXndJHP86tLzkB3NFUiOM4chm8q9KklYjafiZyU0/X8cA7a9nCQPsvp&#10;e2R90JMSdwqfrDNmqcixrnGEfLXB5oFqTNFTIWnSadOj+8nZSFNTc/9jC05ypt8Z6pOroizjmCWj&#10;nF1OyHDnns25B4wgqJoHUpq2d+EwmlvrVNdTpCLpNHhLvdWqVPQnVseOpMlIIo5THEfv3E63nv41&#10;y18AAAD//wMAUEsDBBQABgAIAAAAIQBJnlov2wAAAAgBAAAPAAAAZHJzL2Rvd25yZXYueG1sTI/L&#10;TsMwEEX3SPyDNUjsqJP0QQhxqqoSbFhR+gGTZEgi7HEUu23o1zOsYHl0r+6j3M7OqjNNYfBsIF0k&#10;oIgb3w7cGTh+vDzkoEJEbtF6JgPfFGBb3d6UWLT+wu90PsROSQiHAg30MY6F1qHpyWFY+JFYtE8/&#10;OYyCU6fbCS8S7qzOkmSjHQ4sDT2OtO+p+TqcnIHV8prFDumY7NK369NrbfdxaY25v5t3z6AizfHP&#10;DL/zZTpUsqn2J26DssLrPBWrgVwuiZ5la+HawGb1CLoq9f8D1Q8AAAD//wMAUEsBAi0AFAAGAAgA&#10;AAAhALaDOJL+AAAA4QEAABMAAAAAAAAAAAAAAAAAAAAAAFtDb250ZW50X1R5cGVzXS54bWxQSwEC&#10;LQAUAAYACAAAACEAOP0h/9YAAACUAQAACwAAAAAAAAAAAAAAAAAvAQAAX3JlbHMvLnJlbHNQSwEC&#10;LQAUAAYACAAAACEApis7T1wCAACzBAAADgAAAAAAAAAAAAAAAAAuAgAAZHJzL2Uyb0RvYy54bWxQ&#10;SwECLQAUAAYACAAAACEASZ5aL9sAAAAIAQAADwAAAAAAAAAAAAAAAAC2BAAAZHJzL2Rvd25yZXYu&#10;eG1sUEsFBgAAAAAEAAQA8wAAAL4FAAAAAA==&#10;" fillcolor="#4f81bd" strokecolor="#548dd4" strokeweight="3pt">
                      <v:shadow on="t" color="#243f60" opacity=".5" offset="1pt"/>
                    </v:oval>
                  </w:pict>
                </mc:Fallback>
              </mc:AlternateContent>
            </w:r>
          </w:p>
          <w:p w14:paraId="06E82194" w14:textId="77777777" w:rsidR="003076A4" w:rsidRPr="00CA7225" w:rsidRDefault="003076A4" w:rsidP="00AB27F1">
            <w:pPr>
              <w:pStyle w:val="af0"/>
              <w:ind w:left="0"/>
              <w:rPr>
                <w:b/>
                <w:noProof/>
                <w:color w:val="000000"/>
                <w:sz w:val="24"/>
              </w:rPr>
            </w:pPr>
          </w:p>
          <w:p w14:paraId="125CD3E8" w14:textId="77777777" w:rsidR="003076A4" w:rsidRPr="00CA7225" w:rsidRDefault="003076A4" w:rsidP="00AB27F1">
            <w:pPr>
              <w:pStyle w:val="af0"/>
              <w:ind w:left="0"/>
              <w:rPr>
                <w:b/>
                <w:noProof/>
                <w:color w:val="000000"/>
                <w:sz w:val="24"/>
              </w:rPr>
            </w:pPr>
          </w:p>
        </w:tc>
        <w:tc>
          <w:tcPr>
            <w:tcW w:w="6769" w:type="dxa"/>
            <w:shd w:val="clear" w:color="auto" w:fill="auto"/>
          </w:tcPr>
          <w:p w14:paraId="0E3A140C"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Соединительный блок</w:t>
            </w:r>
          </w:p>
        </w:tc>
      </w:tr>
      <w:tr w:rsidR="003076A4" w:rsidRPr="00CA7225" w14:paraId="707D86FC" w14:textId="77777777" w:rsidTr="00AB27F1">
        <w:tc>
          <w:tcPr>
            <w:tcW w:w="4219" w:type="dxa"/>
            <w:shd w:val="clear" w:color="auto" w:fill="auto"/>
          </w:tcPr>
          <w:p w14:paraId="0D94C6D5" w14:textId="7570B349" w:rsidR="003076A4" w:rsidRPr="00CA7225" w:rsidRDefault="003076A4" w:rsidP="00AB27F1">
            <w:pPr>
              <w:pStyle w:val="af0"/>
              <w:ind w:left="0"/>
              <w:rPr>
                <w:b/>
                <w:noProof/>
                <w:color w:val="000000"/>
                <w:sz w:val="24"/>
              </w:rPr>
            </w:pPr>
            <w:r w:rsidRPr="00CA7225">
              <w:rPr>
                <w:b/>
                <w:noProof/>
                <w:color w:val="000000"/>
                <w:sz w:val="24"/>
                <w:lang w:eastAsia="ru-RU"/>
              </w:rPr>
              <w:lastRenderedPageBreak/>
              <mc:AlternateContent>
                <mc:Choice Requires="wps">
                  <w:drawing>
                    <wp:anchor distT="0" distB="0" distL="114300" distR="114300" simplePos="0" relativeHeight="251671552" behindDoc="0" locked="0" layoutInCell="1" allowOverlap="1" wp14:anchorId="2256C02D" wp14:editId="2C7090D3">
                      <wp:simplePos x="0" y="0"/>
                      <wp:positionH relativeFrom="column">
                        <wp:posOffset>748030</wp:posOffset>
                      </wp:positionH>
                      <wp:positionV relativeFrom="paragraph">
                        <wp:posOffset>33020</wp:posOffset>
                      </wp:positionV>
                      <wp:extent cx="882650" cy="354330"/>
                      <wp:effectExtent l="22225" t="19685" r="28575" b="45085"/>
                      <wp:wrapNone/>
                      <wp:docPr id="25" name="Блок-схема: документ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0" cy="354330"/>
                              </a:xfrm>
                              <a:prstGeom prst="flowChartDocumen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3185BF"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Блок-схема: документ 25" o:spid="_x0000_s1026" type="#_x0000_t114" style="position:absolute;margin-left:58.9pt;margin-top:2.6pt;width:69.5pt;height:2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gKbAIAAMoEAAAOAAAAZHJzL2Uyb0RvYy54bWysVFtv2yAUfp+0/4B4X20nTupadaquWaZJ&#10;3UXqpj0TwDYa5jAgcdpfvwO5NFv3NM0PiMOB73zfufj6ZjdospXOKzANLS5ySqThIJTpGvrt6+pN&#10;RYkPzAimwciGPkpPbxavX12PtpYT6EEL6QiCGF+PtqF9CLbOMs97OTB/AVYadLbgBhbQdF0mHBsR&#10;fdDZJM/n2QhOWAdceo+ny72TLhJ+20oePretl4HohiK3kFaX1nVcs8U1qzvHbK/4gQb7BxYDUwaD&#10;nqCWLDCyceoF1KC4Aw9tuOAwZNC2isukAdUU+R9qHnpmZdKCyfH2lCb//2D5p+2D/eIidW/vgf/w&#10;xMBdz0wnb52DsZdMYLgiJiobra9PD6Lh8SlZjx9BYGnZJkDKwa51QwREdWSXUv14SrXcBcLxsKom&#10;8xkWhKNrOiun01SKjNXHx9b58F7CQOKmoa2GEWm5sAS+GaQJKRLb3vsQmbH6eD8pAa3ESmmdDNet&#10;77QjW4YtUK6q4u0yiUHB59e0ISNSqYo8T9C/Of05xqyslsvybxiDCtjMWg2oL4/fvr1iDt8ZkVot&#10;MKX3e+SsTSQoU5uikJSzDUI89GIkQkXdk2p6hSMkFPbstMrn+dUlJUx3OGw8OEochO8q9KlTYpJf&#10;KJ6U09V8f8607dk+D7MjO2RxEJeyCMfwyTpjlmofyx0ny9drEI9Yeoye6os/ANz04J4oGXGYGup/&#10;bpiTlOgPBtvnqijLOH3JKGeXEzTcuWd97mGGI1RDAypN27uwn9iNdarrMVKRdBq4xZZrVeqAZ1aH&#10;RsWBSSIOwx0n8txOt55/QYtfAAAA//8DAFBLAwQUAAYACAAAACEA8D8y7N0AAAAIAQAADwAAAGRy&#10;cy9kb3ducmV2LnhtbEyPTU+EMBCG7yb+h2ZMvLkFImiQsvEj3jbqrl721oURGtsp0rKgv97xpMcn&#10;7+R9n6nWi7PiiGMwnhSkqwQEUuNbQ52Ct9fHi2sQIWpqtfWECr4wwLo+Pal02fqZtnjcxU5wCYVS&#10;K+hjHEopQ9Oj02HlByTO3v3odGQcO9mOeuZyZ2WWJIV02hAv9HrA+x6bj93kFJhvu9l8bp/388ML&#10;Xpq7OO1d/qTU+dlyewMi4hL/juFXn9WhZqeDn6gNwjKnV6weFeQZCM6zvGA+KCjSBGRdyf8P1D8A&#10;AAD//wMAUEsBAi0AFAAGAAgAAAAhALaDOJL+AAAA4QEAABMAAAAAAAAAAAAAAAAAAAAAAFtDb250&#10;ZW50X1R5cGVzXS54bWxQSwECLQAUAAYACAAAACEAOP0h/9YAAACUAQAACwAAAAAAAAAAAAAAAAAv&#10;AQAAX3JlbHMvLnJlbHNQSwECLQAUAAYACAAAACEAOYa4CmwCAADKBAAADgAAAAAAAAAAAAAAAAAu&#10;AgAAZHJzL2Uyb0RvYy54bWxQSwECLQAUAAYACAAAACEA8D8y7N0AAAAIAQAADwAAAAAAAAAAAAAA&#10;AADGBAAAZHJzL2Rvd25yZXYueG1sUEsFBgAAAAAEAAQA8wAAANAFAAAAAA==&#10;" fillcolor="#4f81bd" strokecolor="#548dd4" strokeweight="3pt">
                      <v:shadow on="t" color="#243f60" opacity=".5" offset="1pt"/>
                    </v:shape>
                  </w:pict>
                </mc:Fallback>
              </mc:AlternateContent>
            </w:r>
          </w:p>
        </w:tc>
        <w:tc>
          <w:tcPr>
            <w:tcW w:w="6769" w:type="dxa"/>
            <w:shd w:val="clear" w:color="auto" w:fill="auto"/>
          </w:tcPr>
          <w:p w14:paraId="1F9C9865"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Блок вывода информации на печатающее устройство</w:t>
            </w:r>
          </w:p>
          <w:p w14:paraId="558F2B50" w14:textId="77777777" w:rsidR="003076A4" w:rsidRPr="00CA7225" w:rsidRDefault="003076A4" w:rsidP="00AB27F1">
            <w:pPr>
              <w:pStyle w:val="afe"/>
              <w:spacing w:before="96" w:after="0"/>
              <w:textAlignment w:val="baseline"/>
              <w:rPr>
                <w:b/>
                <w:bCs/>
                <w:color w:val="000000"/>
                <w:kern w:val="24"/>
                <w:szCs w:val="40"/>
              </w:rPr>
            </w:pPr>
          </w:p>
        </w:tc>
      </w:tr>
      <w:tr w:rsidR="003076A4" w:rsidRPr="00CA7225" w14:paraId="6FCBB6BF" w14:textId="77777777" w:rsidTr="00AB27F1">
        <w:tc>
          <w:tcPr>
            <w:tcW w:w="4219" w:type="dxa"/>
            <w:shd w:val="clear" w:color="auto" w:fill="auto"/>
          </w:tcPr>
          <w:p w14:paraId="1AB0531B" w14:textId="7C5934A6"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2576" behindDoc="0" locked="0" layoutInCell="1" allowOverlap="1" wp14:anchorId="75174C0C" wp14:editId="7F124E77">
                      <wp:simplePos x="0" y="0"/>
                      <wp:positionH relativeFrom="column">
                        <wp:posOffset>702945</wp:posOffset>
                      </wp:positionH>
                      <wp:positionV relativeFrom="paragraph">
                        <wp:posOffset>93980</wp:posOffset>
                      </wp:positionV>
                      <wp:extent cx="888365" cy="270510"/>
                      <wp:effectExtent l="53340" t="16510" r="29845" b="46355"/>
                      <wp:wrapNone/>
                      <wp:docPr id="24" name="Стрелка: пяти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88365" cy="270510"/>
                              </a:xfrm>
                              <a:prstGeom prst="homePlate">
                                <a:avLst>
                                  <a:gd name="adj" fmla="val 8450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537C72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24" o:spid="_x0000_s1026" type="#_x0000_t15" style="position:absolute;margin-left:55.35pt;margin-top:7.4pt;width:69.95pt;height:21.3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Mg1hQIAAP0EAAAOAAAAZHJzL2Uyb0RvYy54bWysVF1v0zAUfUfiP1h+Z0natMuipdNYKUIa&#10;MGkgnl3baQz+CLbbtPx6rm+6UhhPiDxYvnZ8fM+55/r6Zm802UkflLMNLS5ySqTlTii7aejnT6tX&#10;FSUhMiuYdlY29CADvVm8fHE99LWcuM5pIT0BEBvqoW9oF2NfZ1ngnTQsXLheWthsnTcsQug3mfBs&#10;AHSjs0mez7PBedF7x2UIsLocN+kC8dtW8vixbYOMRDcUcos4ehzXacwW16zeeNZ3ih/TYP+QhWHK&#10;wqUnqCWLjGy9egZlFPcuuDZecGcy17aKS+QAbIr8DzaPHeslcgFxQn+SKfw/WP5h99g/+JR66O8d&#10;/xaIdXcdsxt5670bOskEXFckobKhD/XpQAoCHCXr4b0TUFq2jQ412LfeEO9A6yKv8vThMpAle1T+&#10;cFJe7iPhsFhV1XQ+o4TD1uQynxVYmYzVCSsl1/sQ30pnSJoAfWfkg2YxqcNqtrsPEdUXxDKTchFf&#10;KWmNhlrumCZVOcunSOH0M2A/YSJ5p5VYKa0x8Jv1nfYEjja0XFXF6+XxcDj/TVsyNHRaFUeCv22G&#10;c4xZWS2X5d8wjIrgf60MaDBKhY5Msr+xAueRKT3OIWdtU4ISnX0k7bYA8diJgQiVtJlU0yvoOqHA&#10;5tMqn+dXl5QwvYH+5NHTVJkvKnZorlSIZ4wn5XQ1H9eZ7js26jDDQiYbgFVGcjg/XY/RWWZol+SQ&#10;1IyhXjtxALegL6AT4c3AOvoflAzQfw0N37fMS0r0OwuOuyrKMjUsBuXscgKBP99Zn+8wyzsHfCMw&#10;xeldHJt823u16ZIVkad1t+DSVsUnO49ZHb0NPYYkju9BauLzGP/69WotfgIAAP//AwBQSwMEFAAG&#10;AAgAAAAhAHf7BgjfAAAACQEAAA8AAABkcnMvZG93bnJldi54bWxMj8tOwzAQRfdI/IM1ldhRO6UP&#10;FOJUCAkkFgjRsunOiadx1NiOYjdO+XqGFd3N1RzdR7GdbMdGHELrnYRsLoChq71uXSPhe/96/wgs&#10;ROW06rxDCRcMsC1vbwqVa5/cF4672DAycSFXEkyMfc55qA1aFea+R0e/ox+siiSHhutBJTK3HV8I&#10;seZWtY4SjOrxxWB92p2thOpgjvsqC8PD5894sG8f6ZLek5R3s+n5CVjEKf7D8FefqkNJnSp/djqw&#10;jnQmNoTSsaQJBCxWYg2skrDaLIGXBb9eUP4CAAD//wMAUEsBAi0AFAAGAAgAAAAhALaDOJL+AAAA&#10;4QEAABMAAAAAAAAAAAAAAAAAAAAAAFtDb250ZW50X1R5cGVzXS54bWxQSwECLQAUAAYACAAAACEA&#10;OP0h/9YAAACUAQAACwAAAAAAAAAAAAAAAAAvAQAAX3JlbHMvLnJlbHNQSwECLQAUAAYACAAAACEA&#10;tLTINYUCAAD9BAAADgAAAAAAAAAAAAAAAAAuAgAAZHJzL2Uyb0RvYy54bWxQSwECLQAUAAYACAAA&#10;ACEAd/sGCN8AAAAJAQAADwAAAAAAAAAAAAAAAADfBAAAZHJzL2Rvd25yZXYueG1sUEsFBgAAAAAE&#10;AAQA8wAAAOsFAAAAAA==&#10;" adj="16042" fillcolor="#4f81bd" strokecolor="#548dd4" strokeweight="3pt">
                      <v:shadow on="t" color="#243f60" opacity=".5" offset="1pt"/>
                    </v:shape>
                  </w:pict>
                </mc:Fallback>
              </mc:AlternateContent>
            </w:r>
          </w:p>
          <w:p w14:paraId="7970F976" w14:textId="77777777" w:rsidR="003076A4" w:rsidRPr="00CA7225" w:rsidRDefault="003076A4" w:rsidP="00AB27F1">
            <w:pPr>
              <w:pStyle w:val="af0"/>
              <w:ind w:left="0"/>
              <w:rPr>
                <w:b/>
                <w:noProof/>
                <w:color w:val="000000"/>
                <w:sz w:val="24"/>
              </w:rPr>
            </w:pPr>
          </w:p>
          <w:p w14:paraId="7E1F2F15" w14:textId="77777777" w:rsidR="003076A4" w:rsidRPr="00CA7225" w:rsidRDefault="003076A4" w:rsidP="00AB27F1">
            <w:pPr>
              <w:pStyle w:val="af0"/>
              <w:ind w:left="0"/>
              <w:rPr>
                <w:b/>
                <w:noProof/>
                <w:color w:val="000000"/>
                <w:sz w:val="24"/>
              </w:rPr>
            </w:pPr>
          </w:p>
        </w:tc>
        <w:tc>
          <w:tcPr>
            <w:tcW w:w="6769" w:type="dxa"/>
            <w:shd w:val="clear" w:color="auto" w:fill="auto"/>
          </w:tcPr>
          <w:p w14:paraId="0D5E255A"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Блок вывода информации на экран дисплея</w:t>
            </w:r>
          </w:p>
        </w:tc>
      </w:tr>
      <w:tr w:rsidR="003076A4" w:rsidRPr="00CA7225" w14:paraId="3835BBAC" w14:textId="77777777" w:rsidTr="00AB27F1">
        <w:tc>
          <w:tcPr>
            <w:tcW w:w="4219" w:type="dxa"/>
            <w:shd w:val="clear" w:color="auto" w:fill="auto"/>
          </w:tcPr>
          <w:p w14:paraId="752EC168" w14:textId="6C0C579D"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9504" behindDoc="0" locked="0" layoutInCell="1" allowOverlap="1" wp14:anchorId="19CD5010" wp14:editId="57E44A89">
                      <wp:simplePos x="0" y="0"/>
                      <wp:positionH relativeFrom="column">
                        <wp:posOffset>1223645</wp:posOffset>
                      </wp:positionH>
                      <wp:positionV relativeFrom="paragraph">
                        <wp:posOffset>90170</wp:posOffset>
                      </wp:positionV>
                      <wp:extent cx="1017905" cy="90805"/>
                      <wp:effectExtent l="21590" t="37465" r="141605" b="71755"/>
                      <wp:wrapNone/>
                      <wp:docPr id="23" name="Стрелка: вправо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905" cy="90805"/>
                              </a:xfrm>
                              <a:prstGeom prst="rightArrow">
                                <a:avLst>
                                  <a:gd name="adj1" fmla="val 50000"/>
                                  <a:gd name="adj2" fmla="val 280245"/>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52F1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3" o:spid="_x0000_s1026" type="#_x0000_t13" style="position:absolute;margin-left:96.35pt;margin-top:7.1pt;width:80.1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T3ggIAABUFAAAOAAAAZHJzL2Uyb0RvYy54bWysVF1v0zAUfUfiP1h+Z/louqXR0mmsFCGN&#10;D2kgnl3bSQyObWy36fbruXbSEjHEAyIPka8/zj33+Fxf3xx7iQ7cOqFVjbOLFCOuqGZCtTX+8nn7&#10;qsTIeaIYkVrxGj9yh2/WL19cD6biue60ZNwiAFGuGkyNO+9NlSSOdrwn7kIbrmCx0bYnHkLbJsyS&#10;AdB7meRpepkM2jJjNeXOwexmXMTriN80nPqPTeO4R7LGwM3Hv43/Xfgn62tStZaYTtCJBvkHFj0R&#10;CpKeoTbEE7S34hlUL6jVTjf+guo+0U0jKI81QDVZ+ls1Dx0xPNYC4jhzlsn9P1j64fBgPtlA3Zl7&#10;Tb87pPRdR1TLb63VQ8cJg3RZECoZjKvOB0Lg4CjaDe81g6sle6+jBsfG9gEQqkPHKPXjWWp+9IjC&#10;ZJZmV6t0iRGFtVVawjBkINXpsLHOv+W6R2FQYyvazkdGMQU53Dsf9WZIkT5kZ98yjJpewvUdiETL&#10;FL7pemd78vmevEzz4pR4ggQKp9RRFC0F2wopY2Db3Z20CPBrXGzL7PVmYu3m26RCQ40XZQYE/o6x&#10;LMrNpvgTRi889IUUfY3LUMlUSriON4pF13oi5DgGzlKFTDw6fpJG7wHioWMDYiJImJeLFXQjE2D/&#10;RZlepqsrjIhsoW+ptxhZ7b8K30XThft6VnFeLLaX4zyRpiOjDmehgYUbBYoXeU4foxmzaKPgnNCk&#10;rtpp9gguguzRKvCWwKDT9gmjAfqyxu7HnliOkXynwImrrChCI8egWF7lENj5ym6+QhQFqBp7qDQO&#10;7/zY/HsTHRWcHepU+hbc2wh/svnIavI89F4sYnonQnPP47jr12u2/gkAAP//AwBQSwMEFAAGAAgA&#10;AAAhAJL+PJveAAAACQEAAA8AAABkcnMvZG93bnJldi54bWxMj8tOwzAQRfdI/IM1SOyog0sfhDhV&#10;BWJTiUULiC5de/IQ8TiK3Tb8PdMV7OZqju6jWI2+EyccYhtIw/0kA4Fkg2up1vDx/nq3BBGTIWe6&#10;QKjhByOsyuurwuQunGmLp12qBZtQzI2GJqU+lzLaBr2Jk9Aj8a8KgzeJ5VBLN5gzm/tOqiybS29a&#10;4oTG9PjcoP3eHb0G6qtocbOtX74W1X69V+bNfs61vr0Z108gEo7pD4ZLfa4OJXc6hCO5KDrWj2rB&#10;KB8PCgQD09mUxx00qOUMZFnI/wvKXwAAAP//AwBQSwECLQAUAAYACAAAACEAtoM4kv4AAADhAQAA&#10;EwAAAAAAAAAAAAAAAAAAAAAAW0NvbnRlbnRfVHlwZXNdLnhtbFBLAQItABQABgAIAAAAIQA4/SH/&#10;1gAAAJQBAAALAAAAAAAAAAAAAAAAAC8BAABfcmVscy8ucmVsc1BLAQItABQABgAIAAAAIQBwS1T3&#10;ggIAABUFAAAOAAAAAAAAAAAAAAAAAC4CAABkcnMvZTJvRG9jLnhtbFBLAQItABQABgAIAAAAIQCS&#10;/jyb3gAAAAkBAAAPAAAAAAAAAAAAAAAAANwEAABkcnMvZG93bnJldi54bWxQSwUGAAAAAAQABADz&#10;AAAA5wUAAAAA&#10;" fillcolor="#4f81bd" strokecolor="#548dd4" strokeweight="3pt">
                      <v:shadow on="t" color="#243f60" opacity=".5" offset="1pt"/>
                    </v:shape>
                  </w:pict>
                </mc:Fallback>
              </mc:AlternateContent>
            </w:r>
          </w:p>
        </w:tc>
        <w:tc>
          <w:tcPr>
            <w:tcW w:w="6769" w:type="dxa"/>
            <w:shd w:val="clear" w:color="auto" w:fill="auto"/>
          </w:tcPr>
          <w:p w14:paraId="1DBEB515"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Направление.</w:t>
            </w:r>
          </w:p>
        </w:tc>
      </w:tr>
    </w:tbl>
    <w:p w14:paraId="006D958C" w14:textId="77777777" w:rsidR="003076A4" w:rsidRPr="00CA7225" w:rsidRDefault="003076A4" w:rsidP="003076A4">
      <w:pPr>
        <w:pStyle w:val="af0"/>
        <w:ind w:left="0" w:firstLine="426"/>
        <w:rPr>
          <w:b/>
          <w:color w:val="000000"/>
          <w:sz w:val="24"/>
        </w:rPr>
      </w:pPr>
    </w:p>
    <w:p w14:paraId="070ECA18" w14:textId="77777777" w:rsidR="003076A4" w:rsidRPr="00CA7225" w:rsidRDefault="003076A4" w:rsidP="003076A4">
      <w:pPr>
        <w:pStyle w:val="af0"/>
        <w:ind w:left="0" w:firstLine="426"/>
        <w:rPr>
          <w:b/>
          <w:bCs/>
          <w:i/>
          <w:iCs/>
          <w:color w:val="000000"/>
          <w:sz w:val="24"/>
        </w:rPr>
      </w:pPr>
      <w:r w:rsidRPr="00CA7225">
        <w:rPr>
          <w:b/>
          <w:bCs/>
          <w:i/>
          <w:color w:val="000000"/>
          <w:sz w:val="24"/>
        </w:rPr>
        <w:t xml:space="preserve">Алгоритмы могут быть заданы:  </w:t>
      </w:r>
    </w:p>
    <w:p w14:paraId="5D6BB0F7"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словесно</w:t>
      </w:r>
    </w:p>
    <w:p w14:paraId="0770EC8E"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таблично</w:t>
      </w:r>
    </w:p>
    <w:p w14:paraId="122FC646"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графически</w:t>
      </w:r>
    </w:p>
    <w:p w14:paraId="4DD6383B" w14:textId="77777777" w:rsidR="003076A4" w:rsidRPr="00CA7225" w:rsidRDefault="003076A4" w:rsidP="003076A4">
      <w:pPr>
        <w:pStyle w:val="af0"/>
        <w:ind w:left="0" w:firstLine="426"/>
        <w:rPr>
          <w:bCs/>
          <w:color w:val="000000"/>
          <w:sz w:val="24"/>
        </w:rPr>
      </w:pPr>
      <w:r w:rsidRPr="00CA7225">
        <w:rPr>
          <w:b/>
          <w:i/>
          <w:iCs/>
          <w:color w:val="000000"/>
          <w:sz w:val="24"/>
        </w:rPr>
        <w:t xml:space="preserve">Словесное </w:t>
      </w:r>
      <w:r w:rsidRPr="00CA7225">
        <w:rPr>
          <w:bCs/>
          <w:color w:val="000000"/>
          <w:sz w:val="24"/>
        </w:rPr>
        <w:t>задание описывает алгоритм с помощью слов и предложений естественного языка.</w:t>
      </w:r>
    </w:p>
    <w:p w14:paraId="2E38103E" w14:textId="77777777" w:rsidR="003076A4" w:rsidRPr="00CA7225" w:rsidRDefault="003076A4" w:rsidP="003076A4">
      <w:pPr>
        <w:pStyle w:val="af0"/>
        <w:ind w:left="0" w:firstLine="426"/>
        <w:rPr>
          <w:bCs/>
          <w:color w:val="000000"/>
          <w:sz w:val="24"/>
        </w:rPr>
      </w:pPr>
      <w:r w:rsidRPr="00CA7225">
        <w:rPr>
          <w:b/>
          <w:i/>
          <w:iCs/>
          <w:color w:val="000000"/>
          <w:sz w:val="24"/>
        </w:rPr>
        <w:t xml:space="preserve">Табличное </w:t>
      </w:r>
      <w:r w:rsidRPr="00CA7225">
        <w:rPr>
          <w:bCs/>
          <w:color w:val="000000"/>
          <w:sz w:val="24"/>
        </w:rPr>
        <w:t>задание служит для представления алгоритма в форме таблиц и расчётных формул.</w:t>
      </w:r>
    </w:p>
    <w:p w14:paraId="37D3E813" w14:textId="77777777" w:rsidR="003076A4" w:rsidRPr="00CA7225" w:rsidRDefault="003076A4" w:rsidP="003076A4">
      <w:pPr>
        <w:pStyle w:val="af0"/>
        <w:ind w:left="0" w:firstLine="426"/>
        <w:rPr>
          <w:bCs/>
          <w:color w:val="000000"/>
          <w:sz w:val="24"/>
        </w:rPr>
      </w:pPr>
      <w:r w:rsidRPr="00CA7225">
        <w:rPr>
          <w:b/>
          <w:i/>
          <w:iCs/>
          <w:color w:val="000000"/>
          <w:sz w:val="24"/>
        </w:rPr>
        <w:t>Графическое</w:t>
      </w:r>
      <w:r w:rsidRPr="00CA7225">
        <w:rPr>
          <w:b/>
          <w:color w:val="000000"/>
          <w:sz w:val="24"/>
        </w:rPr>
        <w:t xml:space="preserve"> </w:t>
      </w:r>
      <w:r w:rsidRPr="00CA7225">
        <w:rPr>
          <w:bCs/>
          <w:color w:val="000000"/>
          <w:sz w:val="24"/>
        </w:rPr>
        <w:t xml:space="preserve">задание или </w:t>
      </w:r>
      <w:r w:rsidRPr="00CA7225">
        <w:rPr>
          <w:b/>
          <w:i/>
          <w:iCs/>
          <w:color w:val="000000"/>
          <w:sz w:val="24"/>
        </w:rPr>
        <w:t>блок-схема</w:t>
      </w:r>
      <w:r w:rsidRPr="00CA7225">
        <w:rPr>
          <w:bCs/>
          <w:color w:val="000000"/>
          <w:sz w:val="24"/>
        </w:rPr>
        <w:t xml:space="preserve"> – способ представления алгоритма с помощью геометрических фигур, называемых </w:t>
      </w:r>
      <w:r w:rsidRPr="00CA7225">
        <w:rPr>
          <w:b/>
          <w:i/>
          <w:iCs/>
          <w:color w:val="000000"/>
          <w:sz w:val="24"/>
        </w:rPr>
        <w:t>блоками</w:t>
      </w:r>
      <w:r w:rsidRPr="00CA7225">
        <w:rPr>
          <w:bCs/>
          <w:color w:val="000000"/>
          <w:sz w:val="24"/>
        </w:rPr>
        <w:t>.</w:t>
      </w:r>
    </w:p>
    <w:p w14:paraId="577AFAAA" w14:textId="77777777" w:rsidR="003076A4" w:rsidRPr="00CA7225" w:rsidRDefault="003076A4" w:rsidP="003076A4">
      <w:pPr>
        <w:pStyle w:val="af0"/>
        <w:ind w:left="0" w:firstLine="426"/>
        <w:jc w:val="center"/>
        <w:rPr>
          <w:bCs/>
          <w:color w:val="000000"/>
          <w:sz w:val="24"/>
        </w:rPr>
      </w:pPr>
      <w:r w:rsidRPr="00CA7225">
        <w:rPr>
          <w:bCs/>
          <w:noProof/>
          <w:color w:val="000000"/>
          <w:sz w:val="24"/>
        </w:rPr>
        <w:t xml:space="preserve">                  </w:t>
      </w:r>
    </w:p>
    <w:p w14:paraId="23EF3CD4" w14:textId="77777777" w:rsidR="003076A4" w:rsidRPr="00CA7225" w:rsidRDefault="003076A4" w:rsidP="003076A4">
      <w:pPr>
        <w:pStyle w:val="af0"/>
        <w:ind w:left="0" w:firstLine="426"/>
        <w:rPr>
          <w:b/>
          <w:color w:val="000000"/>
          <w:sz w:val="24"/>
        </w:rPr>
      </w:pPr>
      <w:r w:rsidRPr="00CA7225">
        <w:rPr>
          <w:b/>
          <w:color w:val="000000"/>
          <w:sz w:val="24"/>
        </w:rPr>
        <w:t>Типы алгоритмов</w:t>
      </w:r>
    </w:p>
    <w:p w14:paraId="2BFD482A" w14:textId="77777777" w:rsidR="003076A4" w:rsidRPr="00CA7225" w:rsidRDefault="003076A4" w:rsidP="003076A4">
      <w:pPr>
        <w:pStyle w:val="af0"/>
        <w:ind w:firstLine="426"/>
        <w:rPr>
          <w:bCs/>
          <w:color w:val="000000"/>
          <w:sz w:val="24"/>
        </w:rPr>
      </w:pPr>
      <w:r w:rsidRPr="00CA7225">
        <w:rPr>
          <w:bCs/>
          <w:color w:val="000000"/>
          <w:sz w:val="24"/>
          <w:u w:val="single"/>
        </w:rPr>
        <w:t>Алгоритмы бывают:</w:t>
      </w:r>
      <w:r w:rsidRPr="00CA7225">
        <w:rPr>
          <w:bCs/>
          <w:color w:val="000000"/>
          <w:sz w:val="24"/>
        </w:rPr>
        <w:t xml:space="preserve">   </w:t>
      </w:r>
    </w:p>
    <w:p w14:paraId="2EC6411C"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линейные</w:t>
      </w:r>
    </w:p>
    <w:p w14:paraId="06BC9E73"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разветвляющиеся</w:t>
      </w:r>
    </w:p>
    <w:p w14:paraId="0D175C00"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циклические</w:t>
      </w:r>
    </w:p>
    <w:p w14:paraId="543124A5" w14:textId="77777777" w:rsidR="003076A4" w:rsidRPr="00CA7225" w:rsidRDefault="003076A4" w:rsidP="003076A4">
      <w:pPr>
        <w:pStyle w:val="af0"/>
        <w:ind w:left="0" w:firstLine="426"/>
        <w:rPr>
          <w:b/>
          <w:i/>
          <w:iCs/>
          <w:color w:val="000000"/>
          <w:sz w:val="24"/>
        </w:rPr>
      </w:pPr>
      <w:r w:rsidRPr="00CA7225">
        <w:rPr>
          <w:bCs/>
          <w:color w:val="000000"/>
          <w:sz w:val="24"/>
        </w:rPr>
        <w:t xml:space="preserve">Алгоритм, в котором команды выполняются последовательно одна за другой, называется </w:t>
      </w:r>
      <w:r w:rsidRPr="00CA7225">
        <w:rPr>
          <w:b/>
          <w:i/>
          <w:iCs/>
          <w:color w:val="000000"/>
          <w:sz w:val="24"/>
        </w:rPr>
        <w:t>линейным алгоритмом.</w:t>
      </w:r>
    </w:p>
    <w:p w14:paraId="7C57B411" w14:textId="0DA4D7A4" w:rsidR="003076A4" w:rsidRPr="00CA7225" w:rsidRDefault="003076A4" w:rsidP="003076A4">
      <w:pPr>
        <w:pStyle w:val="af0"/>
        <w:ind w:left="0" w:firstLine="426"/>
        <w:jc w:val="center"/>
        <w:rPr>
          <w:b/>
          <w:i/>
          <w:iCs/>
          <w:color w:val="000000"/>
          <w:sz w:val="24"/>
        </w:rPr>
      </w:pPr>
      <w:r w:rsidRPr="00CA7225">
        <w:rPr>
          <w:b/>
          <w:i/>
          <w:noProof/>
          <w:color w:val="000000"/>
          <w:sz w:val="24"/>
          <w:lang w:eastAsia="ru-RU"/>
        </w:rPr>
        <w:drawing>
          <wp:inline distT="0" distB="0" distL="0" distR="0" wp14:anchorId="74853845" wp14:editId="377B3B75">
            <wp:extent cx="889000" cy="173545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000" cy="1735455"/>
                    </a:xfrm>
                    <a:prstGeom prst="rect">
                      <a:avLst/>
                    </a:prstGeom>
                    <a:noFill/>
                    <a:ln>
                      <a:noFill/>
                    </a:ln>
                  </pic:spPr>
                </pic:pic>
              </a:graphicData>
            </a:graphic>
          </wp:inline>
        </w:drawing>
      </w:r>
    </w:p>
    <w:p w14:paraId="4BA3E01E" w14:textId="77777777" w:rsidR="003076A4" w:rsidRPr="00CA7225" w:rsidRDefault="003076A4" w:rsidP="003076A4">
      <w:pPr>
        <w:pStyle w:val="af0"/>
        <w:ind w:left="0" w:firstLine="426"/>
        <w:rPr>
          <w:bCs/>
          <w:color w:val="000000"/>
          <w:sz w:val="24"/>
        </w:rPr>
      </w:pPr>
      <w:r w:rsidRPr="00CA7225">
        <w:rPr>
          <w:bCs/>
          <w:color w:val="000000"/>
          <w:sz w:val="24"/>
        </w:rPr>
        <w:t xml:space="preserve">В </w:t>
      </w:r>
      <w:r w:rsidRPr="00CA7225">
        <w:rPr>
          <w:b/>
          <w:i/>
          <w:iCs/>
          <w:color w:val="000000"/>
          <w:sz w:val="24"/>
        </w:rPr>
        <w:t>разветвляющиеся алгоритмы</w:t>
      </w:r>
      <w:r w:rsidRPr="00CA7225">
        <w:rPr>
          <w:bCs/>
          <w:color w:val="000000"/>
          <w:sz w:val="24"/>
        </w:rPr>
        <w:t xml:space="preserve"> входит условие, в зависимости от выполнения или невыполнения которого выполняется та или иная последовательность команд (серий).</w:t>
      </w:r>
    </w:p>
    <w:p w14:paraId="68D9C71F" w14:textId="77777777" w:rsidR="003076A4" w:rsidRPr="00CA7225" w:rsidRDefault="003076A4" w:rsidP="003076A4">
      <w:pPr>
        <w:pStyle w:val="af0"/>
        <w:ind w:left="0" w:firstLine="426"/>
        <w:rPr>
          <w:b/>
          <w:i/>
          <w:iCs/>
          <w:color w:val="000000"/>
          <w:sz w:val="24"/>
        </w:rPr>
      </w:pPr>
      <w:r w:rsidRPr="00CA7225">
        <w:rPr>
          <w:bCs/>
          <w:color w:val="000000"/>
          <w:sz w:val="24"/>
        </w:rPr>
        <w:t xml:space="preserve">В алгоритмической структуре </w:t>
      </w:r>
      <w:r w:rsidRPr="00CA7225">
        <w:rPr>
          <w:b/>
          <w:i/>
          <w:iCs/>
          <w:color w:val="000000"/>
          <w:sz w:val="24"/>
        </w:rPr>
        <w:t>«ветвление»</w:t>
      </w:r>
      <w:r w:rsidRPr="00CA7225">
        <w:rPr>
          <w:bCs/>
          <w:color w:val="000000"/>
          <w:sz w:val="24"/>
        </w:rPr>
        <w:t xml:space="preserve"> та или иная серия команд выполняется в зависимости от истинности </w:t>
      </w:r>
      <w:r w:rsidRPr="00CA7225">
        <w:rPr>
          <w:b/>
          <w:i/>
          <w:iCs/>
          <w:color w:val="000000"/>
          <w:sz w:val="24"/>
        </w:rPr>
        <w:t>условия.</w:t>
      </w:r>
    </w:p>
    <w:p w14:paraId="05B8E381" w14:textId="77777777" w:rsidR="003076A4" w:rsidRPr="00CA7225" w:rsidRDefault="003076A4" w:rsidP="003076A4">
      <w:pPr>
        <w:pStyle w:val="af0"/>
        <w:ind w:left="0" w:firstLine="426"/>
        <w:rPr>
          <w:bCs/>
          <w:color w:val="000000"/>
          <w:sz w:val="24"/>
        </w:rPr>
      </w:pPr>
      <w:r w:rsidRPr="00CA7225">
        <w:rPr>
          <w:b/>
          <w:i/>
          <w:iCs/>
          <w:color w:val="000000"/>
          <w:sz w:val="24"/>
        </w:rPr>
        <w:t>Условие</w:t>
      </w:r>
      <w:r w:rsidRPr="00CA7225">
        <w:rPr>
          <w:bCs/>
          <w:color w:val="000000"/>
          <w:sz w:val="24"/>
        </w:rPr>
        <w:t xml:space="preserve"> может быть либо истинным, либо ложным.</w:t>
      </w:r>
    </w:p>
    <w:p w14:paraId="20FC8D47" w14:textId="4AAAF14A" w:rsidR="003076A4" w:rsidRPr="00CA7225" w:rsidRDefault="003076A4" w:rsidP="003076A4">
      <w:pPr>
        <w:pStyle w:val="af0"/>
        <w:ind w:left="0" w:firstLine="426"/>
        <w:jc w:val="center"/>
        <w:rPr>
          <w:bCs/>
          <w:color w:val="000000"/>
          <w:sz w:val="24"/>
        </w:rPr>
      </w:pPr>
      <w:r w:rsidRPr="00CA7225">
        <w:rPr>
          <w:noProof/>
          <w:color w:val="000000"/>
          <w:sz w:val="24"/>
          <w:lang w:eastAsia="ru-RU"/>
        </w:rPr>
        <w:drawing>
          <wp:inline distT="0" distB="0" distL="0" distR="0" wp14:anchorId="35CCB3B1" wp14:editId="71CC6E28">
            <wp:extent cx="1642745" cy="2006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2745" cy="2006600"/>
                    </a:xfrm>
                    <a:prstGeom prst="rect">
                      <a:avLst/>
                    </a:prstGeom>
                    <a:noFill/>
                    <a:ln>
                      <a:noFill/>
                    </a:ln>
                  </pic:spPr>
                </pic:pic>
              </a:graphicData>
            </a:graphic>
          </wp:inline>
        </w:drawing>
      </w:r>
    </w:p>
    <w:p w14:paraId="13C4A63A" w14:textId="77777777" w:rsidR="003076A4" w:rsidRPr="00CA7225" w:rsidRDefault="003076A4" w:rsidP="003076A4">
      <w:pPr>
        <w:pStyle w:val="af0"/>
        <w:ind w:left="0" w:firstLine="426"/>
        <w:rPr>
          <w:b/>
          <w:i/>
          <w:iCs/>
          <w:color w:val="000000"/>
          <w:sz w:val="24"/>
        </w:rPr>
      </w:pPr>
      <w:r w:rsidRPr="00CA7225">
        <w:rPr>
          <w:bCs/>
          <w:color w:val="000000"/>
          <w:sz w:val="24"/>
        </w:rPr>
        <w:lastRenderedPageBreak/>
        <w:t xml:space="preserve">В </w:t>
      </w:r>
      <w:r w:rsidRPr="00CA7225">
        <w:rPr>
          <w:b/>
          <w:i/>
          <w:iCs/>
          <w:color w:val="000000"/>
          <w:sz w:val="24"/>
        </w:rPr>
        <w:t xml:space="preserve">циклические алгоритмы </w:t>
      </w:r>
      <w:r w:rsidRPr="00CA7225">
        <w:rPr>
          <w:bCs/>
          <w:color w:val="000000"/>
          <w:sz w:val="24"/>
        </w:rPr>
        <w:t xml:space="preserve">входит последовательность команд, выполняемая многократно. Такая последовательность команд называется </w:t>
      </w:r>
      <w:r w:rsidRPr="00CA7225">
        <w:rPr>
          <w:b/>
          <w:i/>
          <w:iCs/>
          <w:color w:val="000000"/>
          <w:sz w:val="24"/>
        </w:rPr>
        <w:t>телом цикла.</w:t>
      </w:r>
    </w:p>
    <w:p w14:paraId="7A29B2D8" w14:textId="77777777" w:rsidR="003076A4" w:rsidRPr="00CA7225" w:rsidRDefault="003076A4" w:rsidP="003076A4">
      <w:pPr>
        <w:pStyle w:val="af0"/>
        <w:ind w:left="0" w:firstLine="426"/>
        <w:rPr>
          <w:bCs/>
          <w:color w:val="000000"/>
          <w:sz w:val="24"/>
        </w:rPr>
      </w:pPr>
      <w:r w:rsidRPr="00CA7225">
        <w:rPr>
          <w:bCs/>
          <w:color w:val="000000"/>
          <w:sz w:val="24"/>
        </w:rPr>
        <w:t xml:space="preserve">В алгоритмической структуре </w:t>
      </w:r>
      <w:r w:rsidRPr="00CA7225">
        <w:rPr>
          <w:b/>
          <w:i/>
          <w:iCs/>
          <w:color w:val="000000"/>
          <w:sz w:val="24"/>
        </w:rPr>
        <w:t>«цикл»</w:t>
      </w:r>
      <w:r w:rsidRPr="00CA7225">
        <w:rPr>
          <w:bCs/>
          <w:color w:val="000000"/>
          <w:sz w:val="24"/>
        </w:rPr>
        <w:t xml:space="preserve"> серия команд (тело цикла) выполняется многократно.</w:t>
      </w:r>
    </w:p>
    <w:p w14:paraId="2CBEF604" w14:textId="77777777" w:rsidR="003076A4" w:rsidRPr="00CA7225" w:rsidRDefault="003076A4" w:rsidP="003076A4">
      <w:pPr>
        <w:pStyle w:val="af0"/>
        <w:ind w:left="0" w:firstLine="426"/>
        <w:rPr>
          <w:bCs/>
          <w:color w:val="000000"/>
          <w:sz w:val="24"/>
        </w:rPr>
      </w:pPr>
      <w:r w:rsidRPr="00CA7225">
        <w:rPr>
          <w:bCs/>
          <w:color w:val="000000"/>
          <w:sz w:val="24"/>
        </w:rPr>
        <w:t>Циклические алгоритмические структуры бывают двух типов:</w:t>
      </w:r>
    </w:p>
    <w:p w14:paraId="34F0C082"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циклы со счётчиком</w:t>
      </w:r>
      <w:r w:rsidRPr="00CA7225">
        <w:rPr>
          <w:bCs/>
          <w:color w:val="000000"/>
          <w:sz w:val="24"/>
        </w:rPr>
        <w:t>, в которых тело цикла выполняется определённое количество раз;</w:t>
      </w:r>
    </w:p>
    <w:p w14:paraId="131618E4" w14:textId="3FB734AA" w:rsidR="003076A4" w:rsidRPr="00CA7225" w:rsidRDefault="003076A4" w:rsidP="003076A4">
      <w:pPr>
        <w:pStyle w:val="af0"/>
        <w:ind w:left="851" w:firstLine="426"/>
        <w:jc w:val="center"/>
        <w:rPr>
          <w:bCs/>
          <w:color w:val="000000"/>
          <w:sz w:val="24"/>
        </w:rPr>
      </w:pPr>
      <w:r w:rsidRPr="00CA7225">
        <w:rPr>
          <w:noProof/>
          <w:color w:val="000000"/>
          <w:sz w:val="24"/>
          <w:lang w:eastAsia="ru-RU"/>
        </w:rPr>
        <w:drawing>
          <wp:inline distT="0" distB="0" distL="0" distR="0" wp14:anchorId="09165443" wp14:editId="396701A7">
            <wp:extent cx="1143000" cy="10750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43000" cy="1075055"/>
                    </a:xfrm>
                    <a:prstGeom prst="rect">
                      <a:avLst/>
                    </a:prstGeom>
                    <a:noFill/>
                    <a:ln>
                      <a:noFill/>
                    </a:ln>
                  </pic:spPr>
                </pic:pic>
              </a:graphicData>
            </a:graphic>
          </wp:inline>
        </w:drawing>
      </w:r>
    </w:p>
    <w:p w14:paraId="51C59840"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 xml:space="preserve">циклы с условием, </w:t>
      </w:r>
      <w:r w:rsidRPr="00CA7225">
        <w:rPr>
          <w:bCs/>
          <w:color w:val="000000"/>
          <w:sz w:val="24"/>
        </w:rPr>
        <w:t>в которых тело цикла выполняется, пока условие истинно.</w:t>
      </w:r>
    </w:p>
    <w:p w14:paraId="246EBCA6" w14:textId="76DD004C" w:rsidR="003076A4" w:rsidRPr="00CA7225" w:rsidRDefault="003076A4" w:rsidP="003076A4">
      <w:pPr>
        <w:pStyle w:val="af0"/>
        <w:ind w:left="851" w:firstLine="426"/>
        <w:jc w:val="center"/>
        <w:rPr>
          <w:rStyle w:val="submenu-table"/>
          <w:bCs/>
          <w:color w:val="000000"/>
          <w:sz w:val="24"/>
        </w:rPr>
      </w:pPr>
      <w:r w:rsidRPr="00CA7225">
        <w:rPr>
          <w:noProof/>
          <w:color w:val="000000"/>
          <w:sz w:val="24"/>
          <w:lang w:eastAsia="ru-RU"/>
        </w:rPr>
        <w:drawing>
          <wp:inline distT="0" distB="0" distL="0" distR="0" wp14:anchorId="38AB4257" wp14:editId="6543D8B2">
            <wp:extent cx="1964055" cy="258254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4055" cy="2582545"/>
                    </a:xfrm>
                    <a:prstGeom prst="rect">
                      <a:avLst/>
                    </a:prstGeom>
                    <a:noFill/>
                    <a:ln>
                      <a:noFill/>
                    </a:ln>
                  </pic:spPr>
                </pic:pic>
              </a:graphicData>
            </a:graphic>
          </wp:inline>
        </w:drawing>
      </w:r>
    </w:p>
    <w:p w14:paraId="4747E746" w14:textId="77777777" w:rsidR="003076A4" w:rsidRPr="00CA7225" w:rsidRDefault="003076A4" w:rsidP="003076A4">
      <w:pPr>
        <w:ind w:firstLine="426"/>
        <w:rPr>
          <w:rStyle w:val="submenu-table"/>
          <w:rFonts w:eastAsiaTheme="majorEastAsia"/>
          <w:b/>
          <w:bCs/>
          <w:i/>
          <w:color w:val="000000"/>
        </w:rPr>
      </w:pPr>
    </w:p>
    <w:p w14:paraId="2C804066" w14:textId="77777777" w:rsidR="003076A4" w:rsidRPr="00CA7225" w:rsidRDefault="003076A4" w:rsidP="003076A4">
      <w:pPr>
        <w:ind w:firstLine="426"/>
        <w:jc w:val="center"/>
        <w:rPr>
          <w:b/>
          <w:bCs/>
          <w:i/>
          <w:color w:val="000000"/>
        </w:rPr>
      </w:pPr>
      <w:r w:rsidRPr="00CA7225">
        <w:rPr>
          <w:rStyle w:val="submenu-table"/>
          <w:rFonts w:eastAsiaTheme="majorEastAsia"/>
          <w:b/>
          <w:bCs/>
          <w:i/>
          <w:color w:val="000000"/>
        </w:rPr>
        <w:t>Практическое за</w:t>
      </w:r>
      <w:r>
        <w:rPr>
          <w:rStyle w:val="submenu-table"/>
          <w:rFonts w:eastAsiaTheme="majorEastAsia"/>
          <w:b/>
          <w:bCs/>
          <w:i/>
          <w:color w:val="000000"/>
        </w:rPr>
        <w:t>дани</w:t>
      </w:r>
      <w:r w:rsidRPr="00CA7225">
        <w:rPr>
          <w:rStyle w:val="submenu-table"/>
          <w:rFonts w:eastAsiaTheme="majorEastAsia"/>
          <w:b/>
          <w:bCs/>
          <w:i/>
          <w:color w:val="000000"/>
        </w:rPr>
        <w:t>е</w:t>
      </w:r>
    </w:p>
    <w:p w14:paraId="4F3345F9" w14:textId="77777777" w:rsidR="003076A4" w:rsidRPr="00CA7225" w:rsidRDefault="003076A4" w:rsidP="003076A4">
      <w:pPr>
        <w:ind w:firstLine="426"/>
        <w:jc w:val="both"/>
        <w:rPr>
          <w:color w:val="000000"/>
        </w:rPr>
      </w:pPr>
      <w:r w:rsidRPr="00CA7225">
        <w:rPr>
          <w:b/>
          <w:bCs/>
          <w:color w:val="000000"/>
        </w:rPr>
        <w:t>Задание 1.</w:t>
      </w:r>
      <w:r w:rsidRPr="00CA7225">
        <w:rPr>
          <w:color w:val="000000"/>
        </w:rPr>
        <w:t xml:space="preserve"> составить в виде блок-схемы алгоритм нахождения середины отрезка при помощи циркуля и линейки опираясь на пример алгоритма естественного языка</w:t>
      </w:r>
    </w:p>
    <w:p w14:paraId="7D102EC8" w14:textId="77777777" w:rsidR="003076A4" w:rsidRPr="00CA7225" w:rsidRDefault="003076A4" w:rsidP="003076A4">
      <w:pPr>
        <w:pStyle w:val="af0"/>
        <w:tabs>
          <w:tab w:val="left" w:pos="708"/>
        </w:tabs>
        <w:ind w:firstLine="426"/>
        <w:rPr>
          <w:color w:val="000000"/>
          <w:sz w:val="24"/>
        </w:rPr>
      </w:pPr>
      <w:r w:rsidRPr="00CA7225">
        <w:rPr>
          <w:color w:val="000000"/>
          <w:sz w:val="24"/>
        </w:rPr>
        <w:t>Дан отрезок АВ.</w:t>
      </w:r>
    </w:p>
    <w:p w14:paraId="70DF99E0" w14:textId="77777777" w:rsidR="003076A4" w:rsidRPr="00CA7225" w:rsidRDefault="003076A4" w:rsidP="003076A4">
      <w:pPr>
        <w:ind w:firstLine="426"/>
        <w:rPr>
          <w:i/>
          <w:iCs/>
          <w:color w:val="000000"/>
        </w:rPr>
      </w:pPr>
      <w:r w:rsidRPr="00CA7225">
        <w:rPr>
          <w:i/>
          <w:iCs/>
          <w:color w:val="000000"/>
        </w:rPr>
        <w:t>Пример: «Алгоритм деления отрезка АВ пополам».</w:t>
      </w:r>
    </w:p>
    <w:p w14:paraId="4D1F23E1"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т.А;</w:t>
      </w:r>
    </w:p>
    <w:p w14:paraId="3EB0522B" w14:textId="77777777" w:rsidR="003076A4" w:rsidRPr="00CA7225" w:rsidRDefault="003076A4">
      <w:pPr>
        <w:numPr>
          <w:ilvl w:val="1"/>
          <w:numId w:val="73"/>
        </w:numPr>
        <w:ind w:firstLine="426"/>
        <w:jc w:val="both"/>
        <w:rPr>
          <w:color w:val="000000"/>
        </w:rPr>
      </w:pPr>
      <w:r w:rsidRPr="00CA7225">
        <w:rPr>
          <w:color w:val="000000"/>
        </w:rPr>
        <w:t>установить раствор циркуля равным длине отрезка АВ;</w:t>
      </w:r>
    </w:p>
    <w:p w14:paraId="0D4D16E3"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6173BF15"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т.В;</w:t>
      </w:r>
    </w:p>
    <w:p w14:paraId="30766072"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485ECAC2" w14:textId="77777777" w:rsidR="003076A4" w:rsidRPr="00CA7225" w:rsidRDefault="003076A4">
      <w:pPr>
        <w:numPr>
          <w:ilvl w:val="1"/>
          <w:numId w:val="73"/>
        </w:numPr>
        <w:ind w:firstLine="426"/>
        <w:jc w:val="both"/>
        <w:rPr>
          <w:color w:val="000000"/>
        </w:rPr>
      </w:pPr>
      <w:r w:rsidRPr="00CA7225">
        <w:rPr>
          <w:color w:val="000000"/>
        </w:rPr>
        <w:t>через точки пересечения окружностей провести прямую;</w:t>
      </w:r>
    </w:p>
    <w:p w14:paraId="77954A0B" w14:textId="77777777" w:rsidR="003076A4" w:rsidRPr="00CA7225" w:rsidRDefault="003076A4">
      <w:pPr>
        <w:numPr>
          <w:ilvl w:val="1"/>
          <w:numId w:val="73"/>
        </w:numPr>
        <w:ind w:firstLine="426"/>
        <w:jc w:val="both"/>
        <w:rPr>
          <w:color w:val="000000"/>
        </w:rPr>
      </w:pPr>
      <w:r w:rsidRPr="00CA7225">
        <w:rPr>
          <w:color w:val="000000"/>
        </w:rPr>
        <w:t>отметить точку пересечения этой прямой с отрезком АВ.</w:t>
      </w:r>
    </w:p>
    <w:p w14:paraId="35467278" w14:textId="77777777" w:rsidR="003076A4" w:rsidRPr="00CA7225" w:rsidRDefault="003076A4" w:rsidP="003076A4">
      <w:pPr>
        <w:pStyle w:val="af0"/>
        <w:ind w:left="0" w:firstLine="426"/>
        <w:jc w:val="left"/>
        <w:rPr>
          <w:bCs/>
          <w:color w:val="000000"/>
          <w:sz w:val="24"/>
        </w:rPr>
      </w:pPr>
      <w:r w:rsidRPr="00CA7225">
        <w:rPr>
          <w:b/>
          <w:bCs/>
          <w:color w:val="000000"/>
          <w:sz w:val="24"/>
        </w:rPr>
        <w:t xml:space="preserve">Задание 2.  </w:t>
      </w:r>
      <w:r w:rsidRPr="00CA7225">
        <w:rPr>
          <w:bCs/>
          <w:color w:val="000000"/>
          <w:sz w:val="24"/>
        </w:rPr>
        <w:t>Используйте ресурсы Интернета для нахождения определения свойств алгоритма и запишите их в тетрадь. Приведите примеры.</w:t>
      </w:r>
    </w:p>
    <w:p w14:paraId="6AA243C7" w14:textId="77777777" w:rsidR="003076A4" w:rsidRPr="00CA7225" w:rsidRDefault="003076A4" w:rsidP="003076A4">
      <w:pPr>
        <w:pStyle w:val="af0"/>
        <w:jc w:val="left"/>
        <w:rPr>
          <w:bCs/>
          <w:color w:val="000000"/>
          <w:sz w:val="24"/>
        </w:rPr>
      </w:pPr>
      <w:r w:rsidRPr="00CA7225">
        <w:rPr>
          <w:b/>
          <w:bCs/>
          <w:color w:val="000000"/>
          <w:sz w:val="24"/>
        </w:rPr>
        <w:t xml:space="preserve">Задание 3. </w:t>
      </w:r>
      <w:r w:rsidRPr="00CA7225">
        <w:rPr>
          <w:bCs/>
          <w:color w:val="000000"/>
          <w:sz w:val="24"/>
        </w:rPr>
        <w:t>Допишите в тетради в основные алгоритмические конструкции недостающие правила блок-схем.</w:t>
      </w:r>
    </w:p>
    <w:p w14:paraId="6E0F0F7E" w14:textId="77777777" w:rsidR="003076A4" w:rsidRPr="00CA7225" w:rsidRDefault="003076A4" w:rsidP="003076A4">
      <w:pPr>
        <w:ind w:firstLine="426"/>
        <w:rPr>
          <w:color w:val="000000"/>
        </w:rPr>
      </w:pPr>
      <w:r w:rsidRPr="00CA7225">
        <w:rPr>
          <w:b/>
          <w:color w:val="000000"/>
        </w:rPr>
        <w:t xml:space="preserve">Задание 4. </w:t>
      </w:r>
      <w:r w:rsidRPr="00CA7225">
        <w:rPr>
          <w:color w:val="000000"/>
        </w:rPr>
        <w:t>Сделать вывод о проделанной практической работе</w:t>
      </w:r>
    </w:p>
    <w:p w14:paraId="52D24BAF" w14:textId="77777777" w:rsidR="003076A4" w:rsidRPr="00CA7225" w:rsidRDefault="003076A4" w:rsidP="003076A4">
      <w:pPr>
        <w:ind w:firstLine="426"/>
        <w:rPr>
          <w:color w:val="000000"/>
        </w:rPr>
      </w:pPr>
    </w:p>
    <w:p w14:paraId="68AE5C9A" w14:textId="77777777" w:rsidR="003076A4" w:rsidRPr="00CA7225" w:rsidRDefault="003076A4" w:rsidP="003076A4">
      <w:pPr>
        <w:pStyle w:val="a3"/>
        <w:ind w:firstLine="426"/>
        <w:rPr>
          <w:b/>
          <w:color w:val="000000"/>
        </w:rPr>
      </w:pPr>
      <w:r w:rsidRPr="00CA7225">
        <w:rPr>
          <w:b/>
          <w:color w:val="000000"/>
        </w:rPr>
        <w:t>Литература</w:t>
      </w:r>
    </w:p>
    <w:p w14:paraId="04236C98" w14:textId="77777777" w:rsidR="003076A4" w:rsidRPr="00CA7225" w:rsidRDefault="003076A4" w:rsidP="003076A4">
      <w:pPr>
        <w:ind w:left="426" w:firstLine="426"/>
        <w:rPr>
          <w:color w:val="000000"/>
        </w:rPr>
      </w:pPr>
      <w:r w:rsidRPr="00CA7225">
        <w:rPr>
          <w:color w:val="000000"/>
        </w:rPr>
        <w:t>1. Информатика и ИКТ: учебник для начального и среднего профессионального образования. Цветкова Н.С., Великович Л.С. – Академия, 2012 г.</w:t>
      </w:r>
    </w:p>
    <w:p w14:paraId="5E09C53B" w14:textId="77777777" w:rsidR="003076A4" w:rsidRPr="00CA7225" w:rsidRDefault="003076A4" w:rsidP="003076A4">
      <w:pPr>
        <w:ind w:left="426" w:firstLine="426"/>
        <w:rPr>
          <w:color w:val="000000"/>
        </w:rPr>
      </w:pPr>
      <w:r w:rsidRPr="00CA7225">
        <w:rPr>
          <w:color w:val="000000"/>
        </w:rPr>
        <w:lastRenderedPageBreak/>
        <w:t>2. Информатика и ИКТ. Практикум для профессий и специальностей технического и социально-экономического профилей. Н. Е. Астафьева, С. А. Гаврилова, под ред. М.С. Цветковой, Академия, 2014г.</w:t>
      </w:r>
    </w:p>
    <w:p w14:paraId="37E0433F" w14:textId="77777777" w:rsidR="003076A4" w:rsidRPr="00CA7225" w:rsidRDefault="003076A4" w:rsidP="003076A4">
      <w:pPr>
        <w:ind w:firstLine="426"/>
        <w:rPr>
          <w:bCs/>
          <w:color w:val="000000"/>
        </w:rPr>
      </w:pPr>
    </w:p>
    <w:p w14:paraId="3180A76C" w14:textId="77777777" w:rsidR="003076A4" w:rsidRPr="00CA7225" w:rsidRDefault="003076A4" w:rsidP="003076A4">
      <w:pPr>
        <w:ind w:firstLine="426"/>
        <w:jc w:val="center"/>
        <w:rPr>
          <w:b/>
          <w:color w:val="000000"/>
        </w:rPr>
      </w:pPr>
      <w:r w:rsidRPr="00CA7225">
        <w:rPr>
          <w:b/>
          <w:color w:val="000000"/>
        </w:rPr>
        <w:t>Этапы решения задач. Примеры построения алгоритмов и их реализация на ПК</w:t>
      </w:r>
    </w:p>
    <w:p w14:paraId="2FA3A46A" w14:textId="77777777" w:rsidR="003076A4" w:rsidRPr="00CA7225" w:rsidRDefault="003076A4" w:rsidP="003076A4">
      <w:pPr>
        <w:ind w:firstLine="426"/>
        <w:jc w:val="center"/>
        <w:rPr>
          <w:b/>
          <w:i/>
          <w:color w:val="000000"/>
        </w:rPr>
      </w:pPr>
    </w:p>
    <w:p w14:paraId="33E7499B" w14:textId="77777777" w:rsidR="003076A4" w:rsidRPr="00CA7225" w:rsidRDefault="003076A4" w:rsidP="003076A4">
      <w:pPr>
        <w:ind w:firstLine="426"/>
        <w:jc w:val="center"/>
        <w:rPr>
          <w:b/>
          <w:i/>
          <w:color w:val="000000"/>
        </w:rPr>
      </w:pPr>
      <w:r w:rsidRPr="00CA7225">
        <w:rPr>
          <w:b/>
          <w:i/>
          <w:color w:val="000000"/>
        </w:rPr>
        <w:t>Теоретические сведения к практической работе</w:t>
      </w:r>
    </w:p>
    <w:p w14:paraId="4AFF83A5" w14:textId="77777777" w:rsidR="003076A4" w:rsidRPr="00CA7225" w:rsidRDefault="003076A4" w:rsidP="003076A4">
      <w:pPr>
        <w:ind w:firstLine="426"/>
        <w:rPr>
          <w:b/>
          <w:color w:val="000000"/>
        </w:rPr>
      </w:pPr>
      <w:r w:rsidRPr="00CA7225">
        <w:rPr>
          <w:b/>
          <w:color w:val="000000"/>
        </w:rPr>
        <w:t xml:space="preserve">Человек использует компьютер для решения самых разнообразных информационных задач: </w:t>
      </w:r>
    </w:p>
    <w:p w14:paraId="476A1D98" w14:textId="77777777" w:rsidR="003076A4" w:rsidRPr="00CA7225" w:rsidRDefault="003076A4">
      <w:pPr>
        <w:pStyle w:val="a3"/>
        <w:numPr>
          <w:ilvl w:val="0"/>
          <w:numId w:val="74"/>
        </w:numPr>
        <w:spacing w:after="0" w:line="240" w:lineRule="auto"/>
        <w:ind w:firstLine="426"/>
        <w:rPr>
          <w:color w:val="000000"/>
        </w:rPr>
      </w:pPr>
      <w:r w:rsidRPr="00CA7225">
        <w:rPr>
          <w:color w:val="000000"/>
        </w:rPr>
        <w:t>работа с текстами,</w:t>
      </w:r>
    </w:p>
    <w:p w14:paraId="4CFE2317"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создание графических изображений, </w:t>
      </w:r>
    </w:p>
    <w:p w14:paraId="4C94FF26"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получение справки из базы данных, </w:t>
      </w:r>
    </w:p>
    <w:p w14:paraId="0B0D2DD3"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табличные расчеты, </w:t>
      </w:r>
    </w:p>
    <w:p w14:paraId="13A3A30A"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решение математических задач, </w:t>
      </w:r>
    </w:p>
    <w:p w14:paraId="07B270A2"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расчет технических конструкций и многое другое. </w:t>
      </w:r>
    </w:p>
    <w:p w14:paraId="63979A97" w14:textId="77777777" w:rsidR="003076A4" w:rsidRPr="00CA7225" w:rsidRDefault="003076A4" w:rsidP="003076A4">
      <w:pPr>
        <w:ind w:firstLine="426"/>
        <w:rPr>
          <w:color w:val="000000"/>
        </w:rPr>
      </w:pPr>
      <w:r w:rsidRPr="00CA7225">
        <w:rPr>
          <w:b/>
          <w:color w:val="000000"/>
        </w:rPr>
        <w:t>Для их решения в распоряжении пользователя имеется обширное программное обеспечение:</w:t>
      </w:r>
      <w:r w:rsidRPr="00CA7225">
        <w:rPr>
          <w:color w:val="000000"/>
        </w:rPr>
        <w:t xml:space="preserve"> </w:t>
      </w:r>
    </w:p>
    <w:p w14:paraId="4A128558" w14:textId="77777777" w:rsidR="003076A4" w:rsidRPr="00CA7225" w:rsidRDefault="003076A4" w:rsidP="003076A4">
      <w:pPr>
        <w:ind w:firstLine="426"/>
        <w:rPr>
          <w:color w:val="000000"/>
        </w:rPr>
      </w:pPr>
      <w:r w:rsidRPr="00CA7225">
        <w:rPr>
          <w:color w:val="000000"/>
        </w:rPr>
        <w:t xml:space="preserve">системное ПО (ядром которого является операционная система) </w:t>
      </w:r>
    </w:p>
    <w:p w14:paraId="43926FCA" w14:textId="77777777" w:rsidR="003076A4" w:rsidRPr="00CA7225" w:rsidRDefault="003076A4" w:rsidP="003076A4">
      <w:pPr>
        <w:ind w:firstLine="426"/>
        <w:rPr>
          <w:color w:val="000000"/>
        </w:rPr>
      </w:pPr>
      <w:r w:rsidRPr="00CA7225">
        <w:rPr>
          <w:color w:val="000000"/>
        </w:rPr>
        <w:t xml:space="preserve">прикладное ПО (программы, предназначенные для пользователя) </w:t>
      </w:r>
    </w:p>
    <w:p w14:paraId="63D764A8" w14:textId="77777777" w:rsidR="003076A4" w:rsidRPr="00CA7225" w:rsidRDefault="003076A4" w:rsidP="003076A4">
      <w:pPr>
        <w:ind w:firstLine="426"/>
        <w:rPr>
          <w:color w:val="000000"/>
        </w:rPr>
      </w:pPr>
      <w:r w:rsidRPr="00CA7225">
        <w:rPr>
          <w:color w:val="000000"/>
        </w:rPr>
        <w:t>системы программирования (средства для создания программ на языках программирования).</w:t>
      </w:r>
    </w:p>
    <w:p w14:paraId="593D7DC9" w14:textId="77777777" w:rsidR="003076A4" w:rsidRPr="00CA7225" w:rsidRDefault="003076A4" w:rsidP="003076A4">
      <w:pPr>
        <w:pStyle w:val="afe"/>
        <w:spacing w:before="0" w:after="0"/>
        <w:ind w:firstLine="426"/>
        <w:rPr>
          <w:color w:val="000000"/>
        </w:rPr>
      </w:pPr>
      <w:r w:rsidRPr="00CA7225">
        <w:rPr>
          <w:bCs/>
          <w:color w:val="000000"/>
        </w:rPr>
        <w:t xml:space="preserve"> </w:t>
      </w:r>
      <w:r w:rsidRPr="00CA7225">
        <w:rPr>
          <w:color w:val="000000"/>
        </w:rPr>
        <w:t>Процесс решения задач на компьютере – это совместная деятельность человека и ЭВМ. На долю человека приходятся этапы, связанные с творческой деятельностью – постановкой, алгоритмизацией, программированием задач и анализом результатов, а на долю персонального компьютера – обработка информации с разработанным алгоритмом.</w:t>
      </w:r>
    </w:p>
    <w:p w14:paraId="270F726B" w14:textId="77777777" w:rsidR="003076A4" w:rsidRPr="00CA7225" w:rsidRDefault="003076A4" w:rsidP="003076A4">
      <w:pPr>
        <w:pStyle w:val="afe"/>
        <w:spacing w:before="0" w:after="0"/>
        <w:ind w:firstLine="426"/>
        <w:rPr>
          <w:color w:val="000000"/>
        </w:rPr>
      </w:pPr>
      <w:r w:rsidRPr="00CA7225">
        <w:rPr>
          <w:i/>
          <w:color w:val="000000"/>
        </w:rPr>
        <w:t>Рассмотрим эти этапы на примере:</w:t>
      </w:r>
      <w:r w:rsidRPr="00CA7225">
        <w:rPr>
          <w:color w:val="000000"/>
        </w:rPr>
        <w:t xml:space="preserve"> пусть требуется найти сумму двух чисел.</w:t>
      </w:r>
    </w:p>
    <w:p w14:paraId="16A54A04" w14:textId="77777777" w:rsidR="003076A4" w:rsidRPr="00CA7225" w:rsidRDefault="003076A4" w:rsidP="003076A4">
      <w:pPr>
        <w:pStyle w:val="afe"/>
        <w:spacing w:before="0" w:after="0"/>
        <w:ind w:firstLine="426"/>
        <w:rPr>
          <w:color w:val="000000"/>
        </w:rPr>
      </w:pPr>
      <w:r w:rsidRPr="00CA7225">
        <w:rPr>
          <w:rStyle w:val="afa"/>
          <w:color w:val="000000"/>
        </w:rPr>
        <w:t>Первый этап – постановка задачи</w:t>
      </w:r>
      <w:r w:rsidRPr="00CA7225">
        <w:rPr>
          <w:i/>
          <w:iCs/>
          <w:color w:val="000000"/>
        </w:rPr>
        <w:t>.</w:t>
      </w:r>
      <w:r w:rsidRPr="00CA7225">
        <w:rPr>
          <w:rStyle w:val="apple-converted-space"/>
          <w:color w:val="000000"/>
        </w:rPr>
        <w:t> </w:t>
      </w:r>
      <w:r w:rsidRPr="00CA7225">
        <w:rPr>
          <w:color w:val="000000"/>
        </w:rPr>
        <w:t>На этом этапе участвует человек, хорошо представляющий предметную область задачи (биолог, экономист, инженер). Он должен чётко определить цель задачи, дать словесное описание содержания задачи и предложить общий подход к её решению.</w:t>
      </w:r>
    </w:p>
    <w:p w14:paraId="5E153871" w14:textId="77777777" w:rsidR="003076A4" w:rsidRPr="00CA7225" w:rsidRDefault="003076A4" w:rsidP="003076A4">
      <w:pPr>
        <w:pStyle w:val="afe"/>
        <w:spacing w:before="0" w:after="0"/>
        <w:ind w:firstLine="426"/>
        <w:rPr>
          <w:color w:val="000000"/>
        </w:rPr>
      </w:pPr>
      <w:r w:rsidRPr="00CA7225">
        <w:rPr>
          <w:color w:val="000000"/>
        </w:rPr>
        <w:t>Для задачи вычисления суммы двух чисел человек, знающий, как складываются числа, может описать задачу следующим образом: ввести два целых числа, сложить их и вывести сумму в качестве результата решения задачи.</w:t>
      </w:r>
    </w:p>
    <w:p w14:paraId="6F2341B5" w14:textId="77777777" w:rsidR="003076A4" w:rsidRPr="00CA7225" w:rsidRDefault="003076A4" w:rsidP="003076A4">
      <w:pPr>
        <w:pStyle w:val="afe"/>
        <w:spacing w:before="0" w:after="0"/>
        <w:ind w:firstLine="426"/>
        <w:rPr>
          <w:color w:val="000000"/>
        </w:rPr>
      </w:pPr>
      <w:r w:rsidRPr="00CA7225">
        <w:rPr>
          <w:rStyle w:val="afa"/>
          <w:color w:val="000000"/>
        </w:rPr>
        <w:t>Второй этап – выбор метода решения (математическое или информационное моделирование</w:t>
      </w:r>
      <w:r w:rsidRPr="00CA7225">
        <w:rPr>
          <w:color w:val="000000"/>
        </w:rPr>
        <w:t>). Цель данного этапа – создать такую математическую модель решаемой задачи, которая могла быть реализована в компьютере. Существует целый ряд задач, где математическая постановка сводится к простому перечислению формул и логических условий.</w:t>
      </w:r>
    </w:p>
    <w:p w14:paraId="369CA3DB" w14:textId="77777777" w:rsidR="003076A4" w:rsidRPr="00CA7225" w:rsidRDefault="003076A4" w:rsidP="003076A4">
      <w:pPr>
        <w:pStyle w:val="afe"/>
        <w:spacing w:before="0" w:after="0"/>
        <w:ind w:firstLine="426"/>
        <w:rPr>
          <w:color w:val="000000"/>
        </w:rPr>
      </w:pPr>
      <w:r w:rsidRPr="00CA7225">
        <w:rPr>
          <w:color w:val="000000"/>
        </w:rPr>
        <w:t>Этот этап тесно связан с первым этапом, и его можно отдельно не рассматривать. Однако возможно, что для полученной модели известны несколько методов решения и необходимо выбрать лучший.</w:t>
      </w:r>
    </w:p>
    <w:p w14:paraId="3246E000" w14:textId="77777777" w:rsidR="003076A4" w:rsidRPr="00CA7225" w:rsidRDefault="003076A4" w:rsidP="003076A4">
      <w:pPr>
        <w:pStyle w:val="afe"/>
        <w:spacing w:before="0" w:after="0"/>
        <w:ind w:firstLine="426"/>
        <w:rPr>
          <w:color w:val="000000"/>
        </w:rPr>
      </w:pPr>
      <w:r w:rsidRPr="00CA7225">
        <w:rPr>
          <w:color w:val="000000"/>
        </w:rPr>
        <w:t>Для нашего примера: введённые в компьютер числа запомним в памяти под именами</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b/>
          <w:bCs/>
          <w:i/>
          <w:iCs/>
          <w:color w:val="000000"/>
        </w:rPr>
        <w:t> </w:t>
      </w:r>
      <w:r w:rsidRPr="00CA7225">
        <w:rPr>
          <w:color w:val="000000"/>
        </w:rPr>
        <w:t>а результат запомним в памяти под именем Summa.</w:t>
      </w:r>
    </w:p>
    <w:p w14:paraId="640C38DD" w14:textId="77777777" w:rsidR="003076A4" w:rsidRPr="00CA7225" w:rsidRDefault="003076A4" w:rsidP="003076A4">
      <w:pPr>
        <w:pStyle w:val="afe"/>
        <w:spacing w:before="0" w:after="0"/>
        <w:ind w:firstLine="426"/>
        <w:rPr>
          <w:color w:val="000000"/>
        </w:rPr>
      </w:pPr>
      <w:r w:rsidRPr="00CA7225">
        <w:rPr>
          <w:rStyle w:val="afa"/>
          <w:color w:val="000000"/>
        </w:rPr>
        <w:t>Третий этап – алгоритмизация задачи</w:t>
      </w:r>
      <w:r w:rsidRPr="00CA7225">
        <w:rPr>
          <w:i/>
          <w:iCs/>
          <w:color w:val="000000"/>
        </w:rPr>
        <w:t>.</w:t>
      </w:r>
      <w:r w:rsidRPr="00CA7225">
        <w:rPr>
          <w:rStyle w:val="apple-converted-space"/>
          <w:color w:val="000000"/>
        </w:rPr>
        <w:t> </w:t>
      </w:r>
      <w:r w:rsidRPr="00CA7225">
        <w:rPr>
          <w:color w:val="000000"/>
        </w:rPr>
        <w:t>На основе математического описания необходимо разработать алгоритм решения.</w:t>
      </w:r>
    </w:p>
    <w:p w14:paraId="43EE6075" w14:textId="77777777" w:rsidR="003076A4" w:rsidRPr="00CA7225" w:rsidRDefault="003076A4" w:rsidP="003076A4">
      <w:pPr>
        <w:pStyle w:val="afe"/>
        <w:spacing w:before="0" w:after="0"/>
        <w:ind w:firstLine="426"/>
        <w:rPr>
          <w:color w:val="000000"/>
        </w:rPr>
      </w:pPr>
      <w:r w:rsidRPr="00CA7225">
        <w:rPr>
          <w:rStyle w:val="afa"/>
          <w:color w:val="000000"/>
        </w:rPr>
        <w:t>Алгоритм –</w:t>
      </w:r>
      <w:r w:rsidRPr="00CA7225">
        <w:rPr>
          <w:rStyle w:val="apple-converted-space"/>
          <w:color w:val="000000"/>
        </w:rPr>
        <w:t> </w:t>
      </w:r>
      <w:r w:rsidRPr="00CA7225">
        <w:rPr>
          <w:color w:val="000000"/>
        </w:rPr>
        <w:t>система точных и понятных предписаний о содержании и последовательности выполнения конечного числа действий, необходимых для решения любой задачи данного типа (класса).</w:t>
      </w:r>
    </w:p>
    <w:p w14:paraId="2AF7511B" w14:textId="77777777" w:rsidR="003076A4" w:rsidRPr="00CA7225" w:rsidRDefault="003076A4" w:rsidP="003076A4">
      <w:pPr>
        <w:pStyle w:val="afe"/>
        <w:spacing w:before="0" w:after="0"/>
        <w:ind w:firstLine="426"/>
        <w:rPr>
          <w:color w:val="000000"/>
        </w:rPr>
      </w:pPr>
      <w:r w:rsidRPr="00CA7225">
        <w:rPr>
          <w:color w:val="000000"/>
        </w:rPr>
        <w:t>Понятие возникло и используется давно. Сам термин «алгоритм» ведёт начало от перевода на европейские языки имени арабского математика Аль-Хорезми (IX век). Им были описаны правила (в нашем понимании – алгоритмы) выполнения основных арифметических действий в десятичной системе счисления.</w:t>
      </w:r>
    </w:p>
    <w:p w14:paraId="6CEF4229" w14:textId="77777777" w:rsidR="003076A4" w:rsidRPr="00CA7225" w:rsidRDefault="003076A4" w:rsidP="003076A4">
      <w:pPr>
        <w:pStyle w:val="afe"/>
        <w:spacing w:before="0" w:after="0"/>
        <w:ind w:firstLine="426"/>
        <w:rPr>
          <w:color w:val="000000"/>
        </w:rPr>
      </w:pPr>
      <w:r w:rsidRPr="00CA7225">
        <w:rPr>
          <w:color w:val="000000"/>
        </w:rPr>
        <w:lastRenderedPageBreak/>
        <w:t>Задача составления алгоритма не имеет смысла, если не известны или не учитываются возможности его исполнителя (ребёнок может прочесть, но не может решить сложную задачу).</w:t>
      </w:r>
    </w:p>
    <w:p w14:paraId="31CA186E" w14:textId="77777777" w:rsidR="003076A4" w:rsidRPr="00CA7225" w:rsidRDefault="003076A4" w:rsidP="003076A4">
      <w:pPr>
        <w:pStyle w:val="afe"/>
        <w:spacing w:before="0" w:after="0"/>
        <w:ind w:firstLine="426"/>
        <w:rPr>
          <w:color w:val="000000"/>
        </w:rPr>
      </w:pPr>
      <w:r w:rsidRPr="00CA7225">
        <w:rPr>
          <w:color w:val="000000"/>
        </w:rPr>
        <w:t>Исполнителем может быть не только человек, но и автомат. Компьютер – лишь частный, но наиболее впечатляющий пример исполнителя, чьё поведение основано на реализации алгоритма. Более того, создание персонального компьютера оказало воздействие на развитие теории алгоритмов, одной из областей дискретной математики.</w:t>
      </w:r>
    </w:p>
    <w:p w14:paraId="3117FF6A" w14:textId="77777777" w:rsidR="003076A4" w:rsidRPr="00CA7225" w:rsidRDefault="003076A4" w:rsidP="003076A4">
      <w:pPr>
        <w:pStyle w:val="afe"/>
        <w:spacing w:before="0" w:after="0"/>
        <w:ind w:firstLine="426"/>
        <w:rPr>
          <w:color w:val="000000"/>
        </w:rPr>
      </w:pPr>
      <w:r w:rsidRPr="00CA7225">
        <w:rPr>
          <w:color w:val="000000"/>
        </w:rPr>
        <w:t>Эффективный метод построения алгоритма –</w:t>
      </w:r>
      <w:r w:rsidRPr="00CA7225">
        <w:rPr>
          <w:rStyle w:val="apple-converted-space"/>
          <w:color w:val="000000"/>
        </w:rPr>
        <w:t> </w:t>
      </w:r>
      <w:r w:rsidRPr="00CA7225">
        <w:rPr>
          <w:i/>
          <w:iCs/>
          <w:color w:val="000000"/>
        </w:rPr>
        <w:t>метод пошаговой детализации</w:t>
      </w:r>
      <w:r w:rsidRPr="00CA7225">
        <w:rPr>
          <w:rStyle w:val="apple-converted-space"/>
          <w:color w:val="000000"/>
        </w:rPr>
        <w:t> </w:t>
      </w:r>
      <w:r w:rsidRPr="00CA7225">
        <w:rPr>
          <w:color w:val="000000"/>
        </w:rPr>
        <w:t>(последовательного построения). При этом сложная задача разбивается на ряд более простых. Для каждой подзадачи – свой алгоритм. Универсальный эффективный метод построения алгоритма является основой структурного программирования (языки QBasic, Turbo Pascal и др.).</w:t>
      </w:r>
    </w:p>
    <w:p w14:paraId="00AE5BFB" w14:textId="77777777" w:rsidR="003076A4" w:rsidRPr="00CA7225" w:rsidRDefault="003076A4" w:rsidP="003076A4">
      <w:pPr>
        <w:pStyle w:val="afe"/>
        <w:spacing w:before="0" w:after="0"/>
        <w:ind w:firstLine="426"/>
        <w:rPr>
          <w:color w:val="000000"/>
        </w:rPr>
      </w:pPr>
      <w:r w:rsidRPr="00CA7225">
        <w:rPr>
          <w:color w:val="000000"/>
        </w:rPr>
        <w:t>Если алгоритм разработан, то его можно вручить разным людям (пусть и не знакомым с сутью решаемой задачи), и они, следуя системе правил, будут действовать одинаково и получат (при безошибочных действиях) одинаковый результат.</w:t>
      </w:r>
    </w:p>
    <w:p w14:paraId="3C0B50D3" w14:textId="77777777" w:rsidR="003076A4" w:rsidRPr="00CA7225" w:rsidRDefault="003076A4" w:rsidP="003076A4">
      <w:pPr>
        <w:pStyle w:val="afe"/>
        <w:spacing w:before="0" w:after="0"/>
        <w:ind w:firstLine="426"/>
        <w:rPr>
          <w:color w:val="000000"/>
        </w:rPr>
      </w:pPr>
      <w:r w:rsidRPr="00CA7225">
        <w:rPr>
          <w:color w:val="000000"/>
        </w:rPr>
        <w:t>Используются различные способы записи алгоритмов:</w:t>
      </w:r>
    </w:p>
    <w:p w14:paraId="192881AD" w14:textId="77777777" w:rsidR="003076A4" w:rsidRPr="00CA7225" w:rsidRDefault="003076A4" w:rsidP="003076A4">
      <w:pPr>
        <w:pStyle w:val="afe"/>
        <w:spacing w:before="0" w:after="0"/>
        <w:ind w:firstLine="426"/>
        <w:rPr>
          <w:color w:val="000000"/>
        </w:rPr>
      </w:pPr>
      <w:r w:rsidRPr="00CA7225">
        <w:rPr>
          <w:color w:val="000000"/>
        </w:rPr>
        <w:t>– словесный (запись рецептов в кулинарной книге, инструкции по использованию технических устройств и т. п.);</w:t>
      </w:r>
    </w:p>
    <w:p w14:paraId="420392AE" w14:textId="77777777" w:rsidR="003076A4" w:rsidRPr="00CA7225" w:rsidRDefault="003076A4" w:rsidP="003076A4">
      <w:pPr>
        <w:pStyle w:val="afe"/>
        <w:spacing w:before="0" w:after="0"/>
        <w:ind w:firstLine="426"/>
        <w:rPr>
          <w:color w:val="000000"/>
        </w:rPr>
      </w:pPr>
      <w:r w:rsidRPr="00CA7225">
        <w:rPr>
          <w:color w:val="000000"/>
        </w:rPr>
        <w:t>– графический – пример на рисунке;</w:t>
      </w:r>
    </w:p>
    <w:p w14:paraId="1E1EE5F8" w14:textId="77777777" w:rsidR="003076A4" w:rsidRPr="00CA7225" w:rsidRDefault="003076A4" w:rsidP="003076A4">
      <w:pPr>
        <w:pStyle w:val="afe"/>
        <w:spacing w:before="0" w:after="0"/>
        <w:ind w:firstLine="426"/>
        <w:rPr>
          <w:color w:val="000000"/>
        </w:rPr>
      </w:pPr>
      <w:r w:rsidRPr="00CA7225">
        <w:rPr>
          <w:color w:val="000000"/>
        </w:rPr>
        <w:t>– структурно-стилизованный (для записи используется язык псевдокода).</w:t>
      </w:r>
    </w:p>
    <w:p w14:paraId="22691CE2" w14:textId="5568F022" w:rsidR="003076A4" w:rsidRPr="00CA7225" w:rsidRDefault="003076A4" w:rsidP="003076A4">
      <w:pPr>
        <w:ind w:firstLine="1080"/>
        <w:jc w:val="both"/>
        <w:rPr>
          <w:rFonts w:ascii="Arial" w:hAnsi="Arial" w:cs="Arial"/>
          <w:color w:val="000000"/>
          <w:sz w:val="18"/>
          <w:szCs w:val="18"/>
          <w:shd w:val="clear" w:color="auto" w:fill="FFFFFF"/>
        </w:rPr>
      </w:pPr>
      <w:r w:rsidRPr="00CA7225">
        <w:rPr>
          <w:rFonts w:ascii="Arial" w:hAnsi="Arial" w:cs="Arial"/>
          <w:noProof/>
          <w:color w:val="000000"/>
          <w:sz w:val="18"/>
          <w:szCs w:val="18"/>
          <w:shd w:val="clear" w:color="auto" w:fill="FFFFFF"/>
        </w:rPr>
        <w:drawing>
          <wp:inline distT="0" distB="0" distL="0" distR="0" wp14:anchorId="1D1CDFB2" wp14:editId="762DC845">
            <wp:extent cx="4021455" cy="53930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1455" cy="5393055"/>
                    </a:xfrm>
                    <a:prstGeom prst="rect">
                      <a:avLst/>
                    </a:prstGeom>
                    <a:noFill/>
                    <a:ln>
                      <a:noFill/>
                    </a:ln>
                  </pic:spPr>
                </pic:pic>
              </a:graphicData>
            </a:graphic>
          </wp:inline>
        </w:drawing>
      </w:r>
    </w:p>
    <w:p w14:paraId="3585D003" w14:textId="77777777" w:rsidR="003076A4" w:rsidRPr="00CA7225" w:rsidRDefault="003076A4" w:rsidP="003076A4">
      <w:pPr>
        <w:ind w:firstLine="709"/>
        <w:jc w:val="both"/>
        <w:rPr>
          <w:bCs/>
          <w:color w:val="000000"/>
        </w:rPr>
      </w:pPr>
      <w:r w:rsidRPr="00CA7225">
        <w:rPr>
          <w:color w:val="000000"/>
          <w:shd w:val="clear" w:color="auto" w:fill="FFFFFF"/>
        </w:rPr>
        <w:t xml:space="preserve">              Пример графического изображения алгоритма</w:t>
      </w:r>
      <w:r w:rsidRPr="00CA7225">
        <w:rPr>
          <w:bCs/>
          <w:color w:val="000000"/>
        </w:rPr>
        <w:t xml:space="preserve">                           </w:t>
      </w:r>
    </w:p>
    <w:p w14:paraId="6989C89F" w14:textId="77777777" w:rsidR="003076A4" w:rsidRPr="00CA7225" w:rsidRDefault="003076A4" w:rsidP="003076A4">
      <w:pPr>
        <w:ind w:firstLine="709"/>
        <w:jc w:val="both"/>
        <w:rPr>
          <w:b/>
          <w:bCs/>
          <w:color w:val="000000"/>
        </w:rPr>
      </w:pPr>
    </w:p>
    <w:p w14:paraId="65E26B2E" w14:textId="77777777" w:rsidR="003076A4" w:rsidRPr="00CA7225" w:rsidRDefault="003076A4" w:rsidP="003076A4">
      <w:pPr>
        <w:pStyle w:val="afe"/>
        <w:spacing w:before="0" w:after="0"/>
        <w:ind w:firstLine="709"/>
        <w:rPr>
          <w:color w:val="000000"/>
        </w:rPr>
      </w:pPr>
      <w:r w:rsidRPr="00CA7225">
        <w:rPr>
          <w:rStyle w:val="afa"/>
          <w:color w:val="000000"/>
        </w:rPr>
        <w:lastRenderedPageBreak/>
        <w:t>Свойства алгоритма.</w:t>
      </w:r>
      <w:r w:rsidRPr="00CA7225">
        <w:rPr>
          <w:rStyle w:val="apple-converted-space"/>
          <w:b/>
          <w:bCs/>
          <w:color w:val="000000"/>
        </w:rPr>
        <w:t> </w:t>
      </w:r>
      <w:r w:rsidRPr="00CA7225">
        <w:rPr>
          <w:color w:val="000000"/>
        </w:rPr>
        <w:t>При составлении и записи алгоритма необходимо обеспечить, чтобы он обладал рядом свойств.</w:t>
      </w:r>
    </w:p>
    <w:p w14:paraId="3A36A15F" w14:textId="77777777" w:rsidR="003076A4" w:rsidRPr="00CA7225" w:rsidRDefault="003076A4" w:rsidP="003076A4">
      <w:pPr>
        <w:pStyle w:val="afe"/>
        <w:spacing w:before="0" w:after="0"/>
        <w:ind w:firstLine="709"/>
        <w:rPr>
          <w:color w:val="000000"/>
        </w:rPr>
      </w:pPr>
      <w:r w:rsidRPr="00CA7225">
        <w:rPr>
          <w:color w:val="000000"/>
          <w:u w:val="single"/>
        </w:rPr>
        <w:t>Однозначность</w:t>
      </w:r>
      <w:r w:rsidRPr="00CA7225">
        <w:rPr>
          <w:rStyle w:val="apple-converted-space"/>
          <w:color w:val="000000"/>
        </w:rPr>
        <w:t> </w:t>
      </w:r>
      <w:r w:rsidRPr="00CA7225">
        <w:rPr>
          <w:color w:val="000000"/>
        </w:rPr>
        <w:t>алгоритма – единственность толкования исполнителем правил выполнения действий и порядка их выполнения. Чтобы алгоритм обладал этим свойством, он должен быть записан командами из системы команд исполнителя (сложить</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color w:val="000000"/>
        </w:rPr>
        <w:t>).</w:t>
      </w:r>
    </w:p>
    <w:p w14:paraId="5CD9954C" w14:textId="77777777" w:rsidR="003076A4" w:rsidRPr="00CA7225" w:rsidRDefault="003076A4" w:rsidP="003076A4">
      <w:pPr>
        <w:pStyle w:val="afe"/>
        <w:spacing w:before="0" w:after="0"/>
        <w:ind w:firstLine="709"/>
        <w:rPr>
          <w:color w:val="000000"/>
        </w:rPr>
      </w:pPr>
      <w:r w:rsidRPr="00CA7225">
        <w:rPr>
          <w:color w:val="000000"/>
          <w:u w:val="single"/>
        </w:rPr>
        <w:t>Конечность</w:t>
      </w:r>
      <w:r w:rsidRPr="00CA7225">
        <w:rPr>
          <w:rStyle w:val="apple-converted-space"/>
          <w:color w:val="000000"/>
        </w:rPr>
        <w:t> </w:t>
      </w:r>
      <w:r w:rsidRPr="00CA7225">
        <w:rPr>
          <w:color w:val="000000"/>
        </w:rPr>
        <w:t>алгоритма – обязательность завершения каждого из действий, составляющих алгоритм, и завершимость алгоритма в целом. Представленный на рисунке алгоритм обладает этим свойством.</w:t>
      </w:r>
    </w:p>
    <w:p w14:paraId="22417202" w14:textId="77777777" w:rsidR="003076A4" w:rsidRPr="00CA7225" w:rsidRDefault="003076A4" w:rsidP="003076A4">
      <w:pPr>
        <w:pStyle w:val="afe"/>
        <w:spacing w:before="0" w:after="0"/>
        <w:ind w:firstLine="709"/>
        <w:rPr>
          <w:color w:val="000000"/>
        </w:rPr>
      </w:pPr>
      <w:r w:rsidRPr="00CA7225">
        <w:rPr>
          <w:color w:val="000000"/>
          <w:u w:val="single"/>
        </w:rPr>
        <w:t>Результативность</w:t>
      </w:r>
      <w:r w:rsidRPr="00CA7225">
        <w:rPr>
          <w:rStyle w:val="apple-converted-space"/>
          <w:color w:val="000000"/>
        </w:rPr>
        <w:t> </w:t>
      </w:r>
      <w:r w:rsidRPr="00CA7225">
        <w:rPr>
          <w:color w:val="000000"/>
        </w:rPr>
        <w:t>алгоритма – предполагает, что выполнение алгоритма должно завершиться получением определённых результатов. У нас для целых</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color w:val="000000"/>
        </w:rPr>
        <w:t> </w:t>
      </w:r>
      <w:r w:rsidRPr="00CA7225">
        <w:rPr>
          <w:color w:val="000000"/>
        </w:rPr>
        <w:t>всегда будет вычислена сумма.</w:t>
      </w:r>
    </w:p>
    <w:p w14:paraId="43BF71B2" w14:textId="77777777" w:rsidR="003076A4" w:rsidRPr="00CA7225" w:rsidRDefault="003076A4" w:rsidP="003076A4">
      <w:pPr>
        <w:pStyle w:val="afe"/>
        <w:spacing w:before="0" w:after="0"/>
        <w:ind w:firstLine="709"/>
        <w:rPr>
          <w:color w:val="000000"/>
        </w:rPr>
      </w:pPr>
      <w:r w:rsidRPr="00CA7225">
        <w:rPr>
          <w:color w:val="000000"/>
          <w:u w:val="single"/>
        </w:rPr>
        <w:t>Массовость</w:t>
      </w:r>
      <w:r w:rsidRPr="00CA7225">
        <w:rPr>
          <w:rStyle w:val="apple-converted-space"/>
          <w:color w:val="000000"/>
        </w:rPr>
        <w:t> </w:t>
      </w:r>
      <w:r w:rsidRPr="00CA7225">
        <w:rPr>
          <w:color w:val="000000"/>
        </w:rPr>
        <w:t>– возможность применения данного алгоритма для решения целого класса задач, отвечающих общей постановке задачи. В нашем примере алгоритмом используется обозначение, а не конкретные числа, поэтому он может быть использован для сложения любых целых чисел.</w:t>
      </w:r>
    </w:p>
    <w:p w14:paraId="227991A2" w14:textId="77777777" w:rsidR="003076A4" w:rsidRPr="00CA7225" w:rsidRDefault="003076A4" w:rsidP="003076A4">
      <w:pPr>
        <w:pStyle w:val="afe"/>
        <w:spacing w:before="0" w:after="0"/>
        <w:ind w:firstLine="709"/>
        <w:rPr>
          <w:color w:val="000000"/>
        </w:rPr>
      </w:pPr>
      <w:r w:rsidRPr="00CA7225">
        <w:rPr>
          <w:color w:val="000000"/>
          <w:u w:val="single"/>
        </w:rPr>
        <w:t>Правильность</w:t>
      </w:r>
      <w:r w:rsidRPr="00CA7225">
        <w:rPr>
          <w:rStyle w:val="apple-converted-space"/>
          <w:color w:val="000000"/>
        </w:rPr>
        <w:t> </w:t>
      </w:r>
      <w:r w:rsidRPr="00CA7225">
        <w:rPr>
          <w:color w:val="000000"/>
        </w:rPr>
        <w:t>алгоритма – способность алгоритма давать правильные результаты решения поставленных задач.</w:t>
      </w:r>
    </w:p>
    <w:p w14:paraId="2CD4B0C5" w14:textId="77777777" w:rsidR="003076A4" w:rsidRPr="00CA7225" w:rsidRDefault="003076A4" w:rsidP="003076A4">
      <w:pPr>
        <w:pStyle w:val="afe"/>
        <w:spacing w:before="0" w:after="0"/>
        <w:ind w:firstLine="709"/>
        <w:rPr>
          <w:color w:val="000000"/>
        </w:rPr>
      </w:pPr>
      <w:r w:rsidRPr="00CA7225">
        <w:rPr>
          <w:rStyle w:val="afa"/>
          <w:color w:val="000000"/>
        </w:rPr>
        <w:t>Четвёртый этап – программирование</w:t>
      </w:r>
      <w:r w:rsidRPr="00CA7225">
        <w:rPr>
          <w:i/>
          <w:iCs/>
          <w:color w:val="000000"/>
        </w:rPr>
        <w:t>.</w:t>
      </w:r>
      <w:r w:rsidRPr="00CA7225">
        <w:rPr>
          <w:rStyle w:val="apple-converted-space"/>
          <w:i/>
          <w:iCs/>
          <w:color w:val="000000"/>
        </w:rPr>
        <w:t> </w:t>
      </w:r>
      <w:r w:rsidRPr="00CA7225">
        <w:rPr>
          <w:color w:val="000000"/>
        </w:rPr>
        <w:t>Программой называется план действий, подлежащих выполнению некоторым исполнителем, в качестве которого может выступать компьютер. Программа позволяет реализовать разработанный алгоритм. Именно этому этапу посвящена большая часть данного учебного пособия.</w:t>
      </w:r>
    </w:p>
    <w:p w14:paraId="768E42E4" w14:textId="77777777" w:rsidR="003076A4" w:rsidRPr="00CA7225" w:rsidRDefault="003076A4" w:rsidP="003076A4">
      <w:pPr>
        <w:pStyle w:val="afe"/>
        <w:spacing w:before="0" w:after="0"/>
        <w:ind w:firstLine="709"/>
        <w:rPr>
          <w:color w:val="000000"/>
        </w:rPr>
      </w:pPr>
      <w:r w:rsidRPr="00CA7225">
        <w:rPr>
          <w:rStyle w:val="afa"/>
          <w:color w:val="000000"/>
        </w:rPr>
        <w:t xml:space="preserve">Пятый этап – ввод программы и исходных данных в ЭВМ </w:t>
      </w:r>
      <w:r w:rsidRPr="00CA7225">
        <w:rPr>
          <w:color w:val="000000"/>
        </w:rPr>
        <w:t>с клавиатуры с помощью редактора текстов и их запись на гибкий или жёсткий диск для постоянного хранения.</w:t>
      </w:r>
    </w:p>
    <w:p w14:paraId="4AA9100D" w14:textId="77777777" w:rsidR="003076A4" w:rsidRPr="00CA7225" w:rsidRDefault="003076A4" w:rsidP="003076A4">
      <w:pPr>
        <w:pStyle w:val="afe"/>
        <w:spacing w:before="0" w:after="0"/>
        <w:ind w:firstLine="709"/>
        <w:rPr>
          <w:color w:val="000000"/>
        </w:rPr>
      </w:pPr>
      <w:r w:rsidRPr="00CA7225">
        <w:rPr>
          <w:rStyle w:val="afa"/>
          <w:color w:val="000000"/>
        </w:rPr>
        <w:t>Шестой этап – тестирование и отладка программы</w:t>
      </w:r>
      <w:r w:rsidRPr="00CA7225">
        <w:rPr>
          <w:i/>
          <w:iCs/>
          <w:color w:val="000000"/>
        </w:rPr>
        <w:t>.</w:t>
      </w:r>
      <w:r w:rsidRPr="00CA7225">
        <w:rPr>
          <w:rStyle w:val="apple-converted-space"/>
          <w:i/>
          <w:iCs/>
          <w:color w:val="000000"/>
        </w:rPr>
        <w:t> </w:t>
      </w:r>
      <w:r w:rsidRPr="00CA7225">
        <w:rPr>
          <w:color w:val="000000"/>
        </w:rPr>
        <w:t>Исполнение алгоритма с помощью ЭВМ, поиск и исключение ошибок. При этом программисту приходится выполнять рутинную работу по проверке работы программы, поиску и исключению ошибок, и поэтому для сложных программ этот этап часто требует гораздо больше времени и сил, чем написание первоначального текста программы.</w:t>
      </w:r>
    </w:p>
    <w:p w14:paraId="52D999DD" w14:textId="77777777" w:rsidR="003076A4" w:rsidRPr="00CA7225" w:rsidRDefault="003076A4" w:rsidP="003076A4">
      <w:pPr>
        <w:pStyle w:val="afe"/>
        <w:spacing w:before="0" w:after="0"/>
        <w:ind w:firstLine="709"/>
        <w:rPr>
          <w:color w:val="000000"/>
        </w:rPr>
      </w:pPr>
      <w:r w:rsidRPr="00CA7225">
        <w:rPr>
          <w:color w:val="000000"/>
        </w:rPr>
        <w:t>Отладка программы – сложный и нестандартный процесс, который заключается в том, чтобы протестировать программу на контрольных примерах.</w:t>
      </w:r>
    </w:p>
    <w:p w14:paraId="00F096A5" w14:textId="77777777" w:rsidR="003076A4" w:rsidRPr="00CA7225" w:rsidRDefault="003076A4" w:rsidP="003076A4">
      <w:pPr>
        <w:pStyle w:val="afe"/>
        <w:spacing w:before="0" w:after="0"/>
        <w:ind w:firstLine="709"/>
        <w:rPr>
          <w:color w:val="000000"/>
        </w:rPr>
      </w:pPr>
      <w:r w:rsidRPr="00CA7225">
        <w:rPr>
          <w:color w:val="000000"/>
        </w:rPr>
        <w:t>Контрольные примеры стремятся выбрать так, чтобы при работе с ними программа прошла все основные пути блок-схем алгоритма, поскольку на каждом из путей могут быть свои ошибки, а детализация плана зависит от того, как поведёт себя программа на этих примерах. На одном она может «зациклиться», на другом дать бессмысленный результат. Сложные программы отлаживают отдельными фрагментами.</w:t>
      </w:r>
    </w:p>
    <w:p w14:paraId="28CFE5E0" w14:textId="77777777" w:rsidR="003076A4" w:rsidRPr="00CA7225" w:rsidRDefault="003076A4" w:rsidP="003076A4">
      <w:pPr>
        <w:pStyle w:val="afe"/>
        <w:spacing w:before="0" w:after="0"/>
        <w:ind w:firstLine="709"/>
        <w:rPr>
          <w:color w:val="000000"/>
        </w:rPr>
      </w:pPr>
      <w:r w:rsidRPr="00CA7225">
        <w:rPr>
          <w:color w:val="000000"/>
        </w:rPr>
        <w:t>Для повышения качества выполнения этого этапа используются специальные программы – отладчики, которые позволяют исполнить программу «по шагам» с наблюдением за изменением значений переменных, выражений и других объектов программы, с отслеживанием выполнения операторов.</w:t>
      </w:r>
    </w:p>
    <w:p w14:paraId="4AB2831D" w14:textId="77777777" w:rsidR="003076A4" w:rsidRPr="00CA7225" w:rsidRDefault="003076A4" w:rsidP="003076A4">
      <w:pPr>
        <w:pStyle w:val="afe"/>
        <w:spacing w:before="0" w:after="0"/>
        <w:ind w:firstLine="709"/>
        <w:rPr>
          <w:color w:val="000000"/>
        </w:rPr>
      </w:pPr>
      <w:r w:rsidRPr="00CA7225">
        <w:rPr>
          <w:rStyle w:val="afa"/>
          <w:color w:val="000000"/>
        </w:rPr>
        <w:t>Седьмой этап – исполнение отлаженной программы и анализ результатов.</w:t>
      </w:r>
      <w:r w:rsidRPr="00CA7225">
        <w:rPr>
          <w:rStyle w:val="apple-converted-space"/>
          <w:b/>
          <w:bCs/>
          <w:color w:val="000000"/>
        </w:rPr>
        <w:t> </w:t>
      </w:r>
      <w:r w:rsidRPr="00CA7225">
        <w:rPr>
          <w:color w:val="000000"/>
        </w:rPr>
        <w:t>На этом этапе программист запускает программу и задаёт исходные данные, требуемые по условию задачи.</w:t>
      </w:r>
    </w:p>
    <w:p w14:paraId="3D5CD27A" w14:textId="77777777" w:rsidR="003076A4" w:rsidRPr="00CA7225" w:rsidRDefault="003076A4" w:rsidP="003076A4">
      <w:pPr>
        <w:pStyle w:val="afe"/>
        <w:spacing w:before="0" w:after="0"/>
        <w:ind w:firstLine="709"/>
        <w:rPr>
          <w:i/>
          <w:iCs/>
          <w:color w:val="000000"/>
        </w:rPr>
      </w:pPr>
      <w:r w:rsidRPr="00CA7225">
        <w:rPr>
          <w:i/>
          <w:iCs/>
          <w:color w:val="000000"/>
        </w:rPr>
        <w:t>Полученные результаты анализируются постановщиком задачи, и на основании этого анализа вырабатываются соответствующие решения, рекомендации, выводы. Например, если при решении задачи на ПК результат 2+3=4, то следует изменить алгоритм и программу.</w:t>
      </w:r>
    </w:p>
    <w:p w14:paraId="2D0379DF" w14:textId="77777777" w:rsidR="003076A4" w:rsidRPr="00CA7225" w:rsidRDefault="003076A4" w:rsidP="003076A4">
      <w:pPr>
        <w:ind w:firstLine="1080"/>
        <w:jc w:val="both"/>
        <w:rPr>
          <w:bCs/>
          <w:color w:val="000000"/>
        </w:rPr>
      </w:pPr>
    </w:p>
    <w:p w14:paraId="79673AE6" w14:textId="77777777" w:rsidR="003076A4" w:rsidRPr="00CA7225" w:rsidRDefault="003076A4" w:rsidP="003076A4">
      <w:pPr>
        <w:jc w:val="center"/>
        <w:rPr>
          <w:b/>
          <w:bCs/>
          <w:i/>
          <w:color w:val="000000"/>
        </w:rPr>
      </w:pPr>
      <w:r w:rsidRPr="00CA7225">
        <w:rPr>
          <w:b/>
          <w:bCs/>
          <w:i/>
          <w:color w:val="000000"/>
        </w:rPr>
        <w:t>Практическое за</w:t>
      </w:r>
      <w:r>
        <w:rPr>
          <w:b/>
          <w:bCs/>
          <w:i/>
          <w:color w:val="000000"/>
        </w:rPr>
        <w:t>дан</w:t>
      </w:r>
      <w:r w:rsidRPr="00CA7225">
        <w:rPr>
          <w:b/>
          <w:bCs/>
          <w:i/>
          <w:color w:val="000000"/>
        </w:rPr>
        <w:t>ие</w:t>
      </w:r>
    </w:p>
    <w:p w14:paraId="084B700F" w14:textId="77777777" w:rsidR="003076A4" w:rsidRPr="00CA7225" w:rsidRDefault="003076A4" w:rsidP="003076A4">
      <w:pPr>
        <w:rPr>
          <w:rStyle w:val="submenu-table"/>
          <w:rFonts w:eastAsiaTheme="majorEastAsia"/>
          <w:b/>
          <w:bCs/>
          <w:color w:val="000000"/>
        </w:rPr>
      </w:pPr>
      <w:r w:rsidRPr="00CA7225">
        <w:rPr>
          <w:rStyle w:val="submenu-table"/>
          <w:rFonts w:eastAsiaTheme="majorEastAsia"/>
          <w:b/>
          <w:bCs/>
          <w:color w:val="000000"/>
        </w:rPr>
        <w:t>Проектное задание</w:t>
      </w:r>
    </w:p>
    <w:p w14:paraId="5116B582" w14:textId="77777777" w:rsidR="003076A4" w:rsidRPr="00CA7225" w:rsidRDefault="003076A4" w:rsidP="003076A4">
      <w:pPr>
        <w:ind w:firstLine="709"/>
        <w:jc w:val="both"/>
        <w:rPr>
          <w:rStyle w:val="submenu-table"/>
          <w:rFonts w:eastAsiaTheme="majorEastAsia"/>
          <w:bCs/>
          <w:color w:val="000000"/>
        </w:rPr>
      </w:pPr>
      <w:r w:rsidRPr="00CA7225">
        <w:rPr>
          <w:rStyle w:val="submenu-table"/>
          <w:rFonts w:eastAsiaTheme="majorEastAsia"/>
          <w:bCs/>
          <w:color w:val="000000"/>
        </w:rPr>
        <w:t xml:space="preserve">Постройте структурную схему алгоритма поиска среднего роста учащихся в колледже, а также минимального и максимального значений роста. Используйте массив для описания списка учащихся, циклическую алгоритмическую конструкцию для поиска минимума и максимума, суммирования всех элементов этого массива. Результат представьте, как итог </w:t>
      </w:r>
      <w:r w:rsidRPr="00CA7225">
        <w:rPr>
          <w:rStyle w:val="submenu-table"/>
          <w:rFonts w:eastAsiaTheme="majorEastAsia"/>
          <w:bCs/>
          <w:color w:val="000000"/>
        </w:rPr>
        <w:lastRenderedPageBreak/>
        <w:t>вычисления среднего арифметического, а для минимального и максимального значений роста учащихся сообщите соответствующие номера этих учащихся в списке группы.</w:t>
      </w:r>
    </w:p>
    <w:p w14:paraId="069DBDB0" w14:textId="77777777" w:rsidR="003076A4" w:rsidRPr="003076A4" w:rsidRDefault="003076A4" w:rsidP="003076A4">
      <w:pPr>
        <w:rPr>
          <w:rFonts w:eastAsiaTheme="minorHAnsi"/>
          <w:lang w:eastAsia="en-US"/>
        </w:rPr>
      </w:pPr>
    </w:p>
    <w:p w14:paraId="7C18AC4C" w14:textId="30D4AF28" w:rsidR="009C7517" w:rsidRDefault="009C7517" w:rsidP="003076A4">
      <w:pPr>
        <w:pStyle w:val="2"/>
        <w:rPr>
          <w:rFonts w:eastAsiaTheme="minorHAnsi"/>
          <w:lang w:eastAsia="en-US"/>
        </w:rPr>
      </w:pPr>
      <w:r w:rsidRPr="009C7517">
        <w:rPr>
          <w:rFonts w:eastAsiaTheme="minorHAnsi"/>
          <w:lang w:eastAsia="en-US"/>
        </w:rPr>
        <w:t>Практическая работа Этапы решения задач с использованием компьютера: формализация, программирование и тестирование.</w:t>
      </w:r>
    </w:p>
    <w:p w14:paraId="2A7CBC67" w14:textId="77777777" w:rsidR="003076A4" w:rsidRPr="006733A3" w:rsidRDefault="003076A4" w:rsidP="003076A4">
      <w:pPr>
        <w:pStyle w:val="a4"/>
        <w:spacing w:line="276" w:lineRule="auto"/>
        <w:jc w:val="both"/>
        <w:rPr>
          <w:rFonts w:ascii="Times New Roman" w:hAnsi="Times New Roman"/>
          <w:sz w:val="24"/>
          <w:szCs w:val="24"/>
        </w:rPr>
      </w:pPr>
      <w:r w:rsidRPr="006733A3">
        <w:rPr>
          <w:rStyle w:val="afb"/>
          <w:rFonts w:ascii="Times New Roman" w:hAnsi="Times New Roman"/>
          <w:sz w:val="24"/>
          <w:szCs w:val="24"/>
          <w:shd w:val="clear" w:color="auto" w:fill="FFFFFF"/>
        </w:rPr>
        <w:t xml:space="preserve">   Алгоритм</w:t>
      </w:r>
      <w:r w:rsidRPr="006733A3">
        <w:rPr>
          <w:rFonts w:ascii="Times New Roman" w:hAnsi="Times New Roman"/>
          <w:sz w:val="24"/>
          <w:szCs w:val="24"/>
          <w:shd w:val="clear" w:color="auto" w:fill="FFFFFF"/>
        </w:rPr>
        <w:t> – система точных и понятных предписаний (команд, инструкций, директив) о содержании и последовательности выполнения конечного числа действий, необходимых для решения любой задачи данного типа. Как всякий объект, алгоритм имеет название (имя). Также алгоритм имеет начало и конец.</w:t>
      </w:r>
    </w:p>
    <w:p w14:paraId="0E54951C"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color w:val="000000"/>
          <w:sz w:val="24"/>
          <w:szCs w:val="24"/>
        </w:rPr>
        <w:t xml:space="preserve">   Этапы решения задач с использованием компьютера: формализация, программирование и тестирование. Переход от неформального описания к формальному.</w:t>
      </w:r>
    </w:p>
    <w:p w14:paraId="5DE916E8"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color w:val="2D4050"/>
          <w:sz w:val="24"/>
          <w:szCs w:val="24"/>
        </w:rPr>
        <w:t> </w:t>
      </w:r>
      <w:r w:rsidRPr="006733A3">
        <w:rPr>
          <w:rFonts w:ascii="Times New Roman" w:hAnsi="Times New Roman"/>
          <w:sz w:val="24"/>
          <w:szCs w:val="24"/>
        </w:rPr>
        <w:t>К основным способам описания алгоритмов можно отнести следующие:</w:t>
      </w:r>
    </w:p>
    <w:p w14:paraId="5220A3E9"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словесно-формульный;</w:t>
      </w:r>
    </w:p>
    <w:p w14:paraId="493D157C"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структурный или блок-схемный;</w:t>
      </w:r>
    </w:p>
    <w:p w14:paraId="476E08D8"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 помощью граф-схем;</w:t>
      </w:r>
    </w:p>
    <w:p w14:paraId="6356154B" w14:textId="77777777" w:rsidR="003076A4" w:rsidRPr="006733A3" w:rsidRDefault="003076A4">
      <w:pPr>
        <w:pStyle w:val="a4"/>
        <w:numPr>
          <w:ilvl w:val="0"/>
          <w:numId w:val="78"/>
        </w:numPr>
        <w:spacing w:line="276" w:lineRule="auto"/>
        <w:rPr>
          <w:rFonts w:ascii="Times New Roman" w:hAnsi="Times New Roman"/>
          <w:i/>
          <w:iCs/>
          <w:sz w:val="24"/>
          <w:szCs w:val="24"/>
        </w:rPr>
      </w:pPr>
      <w:r w:rsidRPr="006733A3">
        <w:rPr>
          <w:rFonts w:ascii="Times New Roman" w:hAnsi="Times New Roman"/>
          <w:sz w:val="24"/>
          <w:szCs w:val="24"/>
        </w:rPr>
        <w:t xml:space="preserve">с помощью сетей Петри. </w:t>
      </w:r>
    </w:p>
    <w:p w14:paraId="787BBB61" w14:textId="77777777" w:rsidR="003076A4" w:rsidRPr="006733A3" w:rsidRDefault="003076A4" w:rsidP="003076A4">
      <w:pPr>
        <w:pStyle w:val="a4"/>
        <w:rPr>
          <w:sz w:val="24"/>
          <w:szCs w:val="24"/>
          <w:bdr w:val="none" w:sz="0" w:space="0" w:color="auto" w:frame="1"/>
        </w:rPr>
      </w:pPr>
    </w:p>
    <w:p w14:paraId="3DD06FF9" w14:textId="77777777" w:rsidR="003076A4" w:rsidRPr="006733A3" w:rsidRDefault="003076A4" w:rsidP="003076A4">
      <w:pPr>
        <w:pStyle w:val="a4"/>
        <w:rPr>
          <w:rFonts w:ascii="Times New Roman" w:hAnsi="Times New Roman"/>
          <w:sz w:val="24"/>
          <w:szCs w:val="24"/>
          <w:bdr w:val="none" w:sz="0" w:space="0" w:color="auto" w:frame="1"/>
        </w:rPr>
      </w:pPr>
      <w:r w:rsidRPr="006733A3">
        <w:rPr>
          <w:rFonts w:ascii="Times New Roman" w:hAnsi="Times New Roman"/>
          <w:sz w:val="24"/>
          <w:szCs w:val="24"/>
          <w:bdr w:val="none" w:sz="0" w:space="0" w:color="auto" w:frame="1"/>
        </w:rPr>
        <w:t xml:space="preserve">   Типовые конструкции алгоритмов:</w:t>
      </w:r>
    </w:p>
    <w:tbl>
      <w:tblPr>
        <w:tblStyle w:val="a8"/>
        <w:tblW w:w="0" w:type="auto"/>
        <w:tblLook w:val="04A0" w:firstRow="1" w:lastRow="0" w:firstColumn="1" w:lastColumn="0" w:noHBand="0" w:noVBand="1"/>
      </w:tblPr>
      <w:tblGrid>
        <w:gridCol w:w="2057"/>
        <w:gridCol w:w="3156"/>
        <w:gridCol w:w="2879"/>
      </w:tblGrid>
      <w:tr w:rsidR="003076A4" w:rsidRPr="006733A3" w14:paraId="57E27F19" w14:textId="77777777" w:rsidTr="00AB27F1">
        <w:tc>
          <w:tcPr>
            <w:tcW w:w="2057" w:type="dxa"/>
          </w:tcPr>
          <w:p w14:paraId="0064877E"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а) Линейный (следование)</w:t>
            </w:r>
          </w:p>
        </w:tc>
        <w:tc>
          <w:tcPr>
            <w:tcW w:w="3156" w:type="dxa"/>
            <w:tcBorders>
              <w:right w:val="nil"/>
            </w:tcBorders>
          </w:tcPr>
          <w:p w14:paraId="2BAE8CB2"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215D797B" wp14:editId="1A0A17E9">
                  <wp:extent cx="1325118" cy="1525196"/>
                  <wp:effectExtent l="19050" t="0" r="8382" b="0"/>
                  <wp:docPr id="33" name="Рисунок 33" descr="hello_html_1db87a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1db87af3.gif"/>
                          <pic:cNvPicPr>
                            <a:picLocks noChangeAspect="1" noChangeArrowheads="1"/>
                          </pic:cNvPicPr>
                        </pic:nvPicPr>
                        <pic:blipFill>
                          <a:blip r:embed="rId50"/>
                          <a:srcRect/>
                          <a:stretch>
                            <a:fillRect/>
                          </a:stretch>
                        </pic:blipFill>
                        <pic:spPr bwMode="auto">
                          <a:xfrm>
                            <a:off x="0" y="0"/>
                            <a:ext cx="1325159" cy="1525243"/>
                          </a:xfrm>
                          <a:prstGeom prst="rect">
                            <a:avLst/>
                          </a:prstGeom>
                          <a:noFill/>
                          <a:ln w="9525">
                            <a:noFill/>
                            <a:miter lim="800000"/>
                            <a:headEnd/>
                            <a:tailEnd/>
                          </a:ln>
                        </pic:spPr>
                      </pic:pic>
                    </a:graphicData>
                  </a:graphic>
                </wp:inline>
              </w:drawing>
            </w:r>
          </w:p>
        </w:tc>
        <w:tc>
          <w:tcPr>
            <w:tcW w:w="2879" w:type="dxa"/>
            <w:tcBorders>
              <w:left w:val="nil"/>
            </w:tcBorders>
          </w:tcPr>
          <w:p w14:paraId="62584AAD" w14:textId="77777777" w:rsidR="003076A4" w:rsidRPr="006733A3" w:rsidRDefault="003076A4" w:rsidP="00AB27F1">
            <w:pPr>
              <w:pStyle w:val="af"/>
              <w:spacing w:before="0" w:beforeAutospacing="0" w:after="0" w:afterAutospacing="0"/>
              <w:rPr>
                <w:color w:val="000000"/>
              </w:rPr>
            </w:pPr>
            <w:r w:rsidRPr="006733A3">
              <w:rPr>
                <w:color w:val="000000"/>
              </w:rPr>
              <w:t>Это</w:t>
            </w:r>
            <w:r w:rsidRPr="006733A3">
              <w:rPr>
                <w:color w:val="000000"/>
              </w:rPr>
              <w:t xml:space="preserve"> </w:t>
            </w:r>
            <w:r w:rsidRPr="006733A3">
              <w:rPr>
                <w:color w:val="000000"/>
              </w:rPr>
              <w:t>такой</w:t>
            </w:r>
            <w:r w:rsidRPr="006733A3">
              <w:rPr>
                <w:color w:val="000000"/>
              </w:rPr>
              <w:t xml:space="preserve"> </w:t>
            </w:r>
            <w:r w:rsidRPr="006733A3">
              <w:rPr>
                <w:color w:val="000000"/>
              </w:rPr>
              <w:t>алгоритм</w:t>
            </w:r>
            <w:r w:rsidRPr="006733A3">
              <w:rPr>
                <w:color w:val="000000"/>
              </w:rPr>
              <w:t xml:space="preserve">, </w:t>
            </w:r>
            <w:r w:rsidRPr="006733A3">
              <w:rPr>
                <w:color w:val="000000"/>
              </w:rPr>
              <w:t>в</w:t>
            </w:r>
            <w:r w:rsidRPr="006733A3">
              <w:rPr>
                <w:color w:val="000000"/>
              </w:rPr>
              <w:t xml:space="preserve"> </w:t>
            </w:r>
            <w:r w:rsidRPr="006733A3">
              <w:rPr>
                <w:color w:val="000000"/>
              </w:rPr>
              <w:t>котором</w:t>
            </w:r>
            <w:r w:rsidRPr="006733A3">
              <w:rPr>
                <w:color w:val="000000"/>
              </w:rPr>
              <w:t xml:space="preserve"> </w:t>
            </w:r>
            <w:r w:rsidRPr="006733A3">
              <w:rPr>
                <w:color w:val="000000"/>
              </w:rPr>
              <w:t>все</w:t>
            </w:r>
            <w:r w:rsidRPr="006733A3">
              <w:rPr>
                <w:color w:val="000000"/>
              </w:rPr>
              <w:t xml:space="preserve"> </w:t>
            </w:r>
            <w:r w:rsidRPr="006733A3">
              <w:rPr>
                <w:color w:val="000000"/>
              </w:rPr>
              <w:t>команды</w:t>
            </w:r>
            <w:r w:rsidRPr="006733A3">
              <w:rPr>
                <w:color w:val="000000"/>
              </w:rPr>
              <w:t xml:space="preserve"> </w:t>
            </w:r>
            <w:r w:rsidRPr="006733A3">
              <w:rPr>
                <w:color w:val="000000"/>
              </w:rPr>
              <w:t>выполняются</w:t>
            </w:r>
            <w:r w:rsidRPr="006733A3">
              <w:rPr>
                <w:color w:val="000000"/>
              </w:rPr>
              <w:t xml:space="preserve"> </w:t>
            </w:r>
            <w:r w:rsidRPr="006733A3">
              <w:rPr>
                <w:color w:val="000000"/>
              </w:rPr>
              <w:t>строго</w:t>
            </w:r>
            <w:r w:rsidRPr="006733A3">
              <w:rPr>
                <w:color w:val="000000"/>
              </w:rPr>
              <w:t xml:space="preserve"> </w:t>
            </w:r>
            <w:r w:rsidRPr="006733A3">
              <w:rPr>
                <w:color w:val="000000"/>
              </w:rPr>
              <w:t>последовательно</w:t>
            </w:r>
            <w:r w:rsidRPr="006733A3">
              <w:rPr>
                <w:color w:val="000000"/>
              </w:rPr>
              <w:t xml:space="preserve"> </w:t>
            </w:r>
            <w:r w:rsidRPr="006733A3">
              <w:rPr>
                <w:color w:val="000000"/>
              </w:rPr>
              <w:t>друг</w:t>
            </w:r>
            <w:r w:rsidRPr="006733A3">
              <w:rPr>
                <w:color w:val="000000"/>
              </w:rPr>
              <w:t xml:space="preserve"> </w:t>
            </w:r>
            <w:r w:rsidRPr="006733A3">
              <w:rPr>
                <w:color w:val="000000"/>
              </w:rPr>
              <w:t>за</w:t>
            </w:r>
            <w:r w:rsidRPr="006733A3">
              <w:rPr>
                <w:color w:val="000000"/>
              </w:rPr>
              <w:t xml:space="preserve"> </w:t>
            </w:r>
            <w:r w:rsidRPr="006733A3">
              <w:rPr>
                <w:color w:val="000000"/>
              </w:rPr>
              <w:t>другом</w:t>
            </w:r>
            <w:r w:rsidRPr="006733A3">
              <w:rPr>
                <w:color w:val="000000"/>
              </w:rPr>
              <w:t>.</w:t>
            </w:r>
          </w:p>
          <w:p w14:paraId="7035B80B" w14:textId="77777777" w:rsidR="003076A4" w:rsidRPr="006733A3" w:rsidRDefault="003076A4" w:rsidP="00AB27F1">
            <w:pPr>
              <w:pStyle w:val="a4"/>
              <w:rPr>
                <w:rFonts w:ascii="Times New Roman" w:hAnsi="Times New Roman"/>
                <w:sz w:val="24"/>
                <w:szCs w:val="24"/>
              </w:rPr>
            </w:pPr>
          </w:p>
        </w:tc>
      </w:tr>
      <w:tr w:rsidR="003076A4" w:rsidRPr="006733A3" w14:paraId="38C9FFB1" w14:textId="77777777" w:rsidTr="00AB27F1">
        <w:tc>
          <w:tcPr>
            <w:tcW w:w="2057" w:type="dxa"/>
          </w:tcPr>
          <w:p w14:paraId="2732BAB9"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б) Разветвляющийся (развилка)</w:t>
            </w:r>
          </w:p>
        </w:tc>
        <w:tc>
          <w:tcPr>
            <w:tcW w:w="3156" w:type="dxa"/>
            <w:tcBorders>
              <w:right w:val="nil"/>
            </w:tcBorders>
          </w:tcPr>
          <w:p w14:paraId="60322079" w14:textId="77777777" w:rsidR="003076A4" w:rsidRPr="006733A3" w:rsidRDefault="003076A4" w:rsidP="00AB27F1">
            <w:pPr>
              <w:pStyle w:val="a4"/>
              <w:rPr>
                <w:rFonts w:ascii="Times New Roman" w:hAnsi="Times New Roman"/>
                <w:sz w:val="24"/>
                <w:szCs w:val="24"/>
                <w:lang w:val="en-US"/>
              </w:rPr>
            </w:pPr>
            <w:r w:rsidRPr="006733A3">
              <w:rPr>
                <w:rFonts w:ascii="Times New Roman" w:hAnsi="Times New Roman"/>
                <w:sz w:val="24"/>
                <w:szCs w:val="24"/>
              </w:rPr>
              <w:t>(1)</w:t>
            </w:r>
          </w:p>
          <w:p w14:paraId="7E14B6EB" w14:textId="77777777" w:rsidR="003076A4" w:rsidRPr="006733A3" w:rsidRDefault="003076A4" w:rsidP="00AB27F1">
            <w:pPr>
              <w:pStyle w:val="a4"/>
              <w:rPr>
                <w:rFonts w:ascii="Times New Roman" w:hAnsi="Times New Roman"/>
                <w:sz w:val="24"/>
                <w:szCs w:val="24"/>
              </w:rPr>
            </w:pPr>
            <w:r w:rsidRPr="006733A3">
              <w:rPr>
                <w:sz w:val="24"/>
                <w:szCs w:val="24"/>
              </w:rPr>
              <w:t xml:space="preserve"> </w:t>
            </w:r>
            <w:r w:rsidRPr="006733A3">
              <w:rPr>
                <w:sz w:val="24"/>
                <w:szCs w:val="24"/>
              </w:rPr>
              <w:object w:dxaOrig="2970" w:dyaOrig="2400" w14:anchorId="25D89F5D">
                <v:shape id="_x0000_i1026" type="#_x0000_t75" style="width:129pt;height:105pt" o:ole="">
                  <v:imagedata r:id="rId51" o:title=""/>
                </v:shape>
                <o:OLEObject Type="Embed" ProgID="PBrush" ShapeID="_x0000_i1026" DrawAspect="Content" ObjectID="_1729464743" r:id="rId52"/>
              </w:object>
            </w:r>
          </w:p>
        </w:tc>
        <w:tc>
          <w:tcPr>
            <w:tcW w:w="2879" w:type="dxa"/>
            <w:tcBorders>
              <w:left w:val="nil"/>
            </w:tcBorders>
          </w:tcPr>
          <w:p w14:paraId="7BBA43F6"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sz w:val="24"/>
                <w:szCs w:val="24"/>
              </w:rPr>
              <w:t>Это такой алгоритм, в котором содержится команда ветвления.</w:t>
            </w:r>
          </w:p>
          <w:p w14:paraId="33CE3878"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i/>
                <w:sz w:val="24"/>
                <w:szCs w:val="24"/>
              </w:rPr>
              <w:t>Команда ветвления</w:t>
            </w:r>
            <w:r w:rsidRPr="006733A3">
              <w:rPr>
                <w:rFonts w:ascii="Times New Roman" w:hAnsi="Times New Roman"/>
                <w:sz w:val="24"/>
                <w:szCs w:val="24"/>
              </w:rPr>
              <w:t xml:space="preserve"> – это составная команда, в которой та или иная серия команд выполняется после проверки условия.</w:t>
            </w:r>
          </w:p>
          <w:p w14:paraId="09591011"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sz w:val="24"/>
                <w:szCs w:val="24"/>
              </w:rPr>
              <w:t>Команда ветвления имеет полную (1) или сокращенную форму (2)</w:t>
            </w:r>
          </w:p>
        </w:tc>
      </w:tr>
      <w:tr w:rsidR="003076A4" w:rsidRPr="006733A3" w14:paraId="21576B8A" w14:textId="77777777" w:rsidTr="00AB27F1">
        <w:tc>
          <w:tcPr>
            <w:tcW w:w="2057" w:type="dxa"/>
          </w:tcPr>
          <w:p w14:paraId="386306E3" w14:textId="77777777" w:rsidR="003076A4" w:rsidRPr="006733A3" w:rsidRDefault="003076A4" w:rsidP="00AB27F1">
            <w:pPr>
              <w:pStyle w:val="a4"/>
              <w:rPr>
                <w:rFonts w:ascii="Times New Roman" w:hAnsi="Times New Roman"/>
                <w:sz w:val="24"/>
                <w:szCs w:val="24"/>
              </w:rPr>
            </w:pPr>
          </w:p>
        </w:tc>
        <w:tc>
          <w:tcPr>
            <w:tcW w:w="3156" w:type="dxa"/>
            <w:tcBorders>
              <w:right w:val="nil"/>
            </w:tcBorders>
          </w:tcPr>
          <w:p w14:paraId="4A0C0749" w14:textId="77777777" w:rsidR="003076A4" w:rsidRPr="006733A3" w:rsidRDefault="003076A4" w:rsidP="00AB27F1">
            <w:pPr>
              <w:pStyle w:val="a4"/>
              <w:rPr>
                <w:sz w:val="24"/>
                <w:szCs w:val="24"/>
              </w:rPr>
            </w:pPr>
            <w:r w:rsidRPr="006733A3">
              <w:rPr>
                <w:rFonts w:ascii="Times New Roman" w:hAnsi="Times New Roman"/>
                <w:sz w:val="24"/>
                <w:szCs w:val="24"/>
              </w:rPr>
              <w:t>(2)</w:t>
            </w:r>
            <w:r w:rsidRPr="006733A3">
              <w:rPr>
                <w:sz w:val="24"/>
                <w:szCs w:val="24"/>
              </w:rPr>
              <w:t xml:space="preserve"> </w:t>
            </w:r>
          </w:p>
          <w:p w14:paraId="4A8046AC" w14:textId="77777777" w:rsidR="003076A4" w:rsidRPr="006733A3" w:rsidRDefault="003076A4" w:rsidP="00AB27F1">
            <w:pPr>
              <w:pStyle w:val="a4"/>
              <w:rPr>
                <w:rFonts w:ascii="Times New Roman" w:hAnsi="Times New Roman"/>
                <w:sz w:val="24"/>
                <w:szCs w:val="24"/>
              </w:rPr>
            </w:pPr>
            <w:r w:rsidRPr="006733A3">
              <w:rPr>
                <w:sz w:val="24"/>
                <w:szCs w:val="24"/>
              </w:rPr>
              <w:object w:dxaOrig="3000" w:dyaOrig="2235" w14:anchorId="02667FE4">
                <v:shape id="_x0000_i1027" type="#_x0000_t75" style="width:126pt;height:93.75pt" o:ole="">
                  <v:imagedata r:id="rId53" o:title=""/>
                </v:shape>
                <o:OLEObject Type="Embed" ProgID="PBrush" ShapeID="_x0000_i1027" DrawAspect="Content" ObjectID="_1729464744" r:id="rId54"/>
              </w:object>
            </w:r>
          </w:p>
        </w:tc>
        <w:tc>
          <w:tcPr>
            <w:tcW w:w="2879" w:type="dxa"/>
            <w:tcBorders>
              <w:left w:val="nil"/>
            </w:tcBorders>
          </w:tcPr>
          <w:p w14:paraId="36241571" w14:textId="77777777" w:rsidR="003076A4" w:rsidRPr="006733A3" w:rsidRDefault="003076A4" w:rsidP="00AB27F1">
            <w:pPr>
              <w:pStyle w:val="a4"/>
              <w:rPr>
                <w:rFonts w:ascii="Times New Roman" w:hAnsi="Times New Roman"/>
                <w:sz w:val="24"/>
                <w:szCs w:val="24"/>
              </w:rPr>
            </w:pPr>
          </w:p>
        </w:tc>
      </w:tr>
      <w:tr w:rsidR="003076A4" w:rsidRPr="006733A3" w14:paraId="36694569" w14:textId="77777777" w:rsidTr="00AB27F1">
        <w:tc>
          <w:tcPr>
            <w:tcW w:w="2057" w:type="dxa"/>
          </w:tcPr>
          <w:p w14:paraId="31C55EA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 xml:space="preserve">в) циклический </w:t>
            </w:r>
          </w:p>
        </w:tc>
        <w:tc>
          <w:tcPr>
            <w:tcW w:w="3156" w:type="dxa"/>
            <w:tcBorders>
              <w:right w:val="nil"/>
            </w:tcBorders>
          </w:tcPr>
          <w:p w14:paraId="7BCD1E7B"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Цикл «Пока» (</w:t>
            </w:r>
            <w:r w:rsidRPr="006733A3">
              <w:rPr>
                <w:rFonts w:ascii="Times New Roman" w:hAnsi="Times New Roman"/>
                <w:sz w:val="24"/>
                <w:szCs w:val="24"/>
                <w:lang w:val="en-US"/>
              </w:rPr>
              <w:t>While</w:t>
            </w:r>
            <w:r w:rsidRPr="006733A3">
              <w:rPr>
                <w:rFonts w:ascii="Times New Roman" w:hAnsi="Times New Roman"/>
                <w:sz w:val="24"/>
                <w:szCs w:val="24"/>
              </w:rPr>
              <w:t>)</w:t>
            </w:r>
          </w:p>
          <w:p w14:paraId="07175185" w14:textId="77777777" w:rsidR="003076A4" w:rsidRPr="006733A3" w:rsidRDefault="003076A4" w:rsidP="00AB27F1">
            <w:pPr>
              <w:pStyle w:val="a4"/>
              <w:rPr>
                <w:rFonts w:ascii="Times New Roman" w:hAnsi="Times New Roman"/>
                <w:sz w:val="24"/>
                <w:szCs w:val="24"/>
              </w:rPr>
            </w:pPr>
            <w:r w:rsidRPr="006733A3">
              <w:rPr>
                <w:noProof/>
                <w:sz w:val="24"/>
                <w:szCs w:val="24"/>
              </w:rPr>
              <w:lastRenderedPageBreak/>
              <w:drawing>
                <wp:inline distT="0" distB="0" distL="0" distR="0" wp14:anchorId="10441047" wp14:editId="1E3123F9">
                  <wp:extent cx="1843876" cy="1353312"/>
                  <wp:effectExtent l="19050" t="0" r="3974" b="0"/>
                  <wp:docPr id="47" name="Рисунок 47" descr="hello_html_m251af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ello_html_m251af493.gif"/>
                          <pic:cNvPicPr>
                            <a:picLocks noChangeAspect="1" noChangeArrowheads="1"/>
                          </pic:cNvPicPr>
                        </pic:nvPicPr>
                        <pic:blipFill>
                          <a:blip r:embed="rId55"/>
                          <a:srcRect/>
                          <a:stretch>
                            <a:fillRect/>
                          </a:stretch>
                        </pic:blipFill>
                        <pic:spPr bwMode="auto">
                          <a:xfrm>
                            <a:off x="0" y="0"/>
                            <a:ext cx="1843876" cy="1353312"/>
                          </a:xfrm>
                          <a:prstGeom prst="rect">
                            <a:avLst/>
                          </a:prstGeom>
                          <a:noFill/>
                          <a:ln w="9525">
                            <a:noFill/>
                            <a:miter lim="800000"/>
                            <a:headEnd/>
                            <a:tailEnd/>
                          </a:ln>
                        </pic:spPr>
                      </pic:pic>
                    </a:graphicData>
                  </a:graphic>
                </wp:inline>
              </w:drawing>
            </w:r>
          </w:p>
          <w:p w14:paraId="249F001C" w14:textId="77777777" w:rsidR="003076A4" w:rsidRPr="006733A3" w:rsidRDefault="003076A4" w:rsidP="00AB27F1">
            <w:pPr>
              <w:pStyle w:val="a4"/>
              <w:rPr>
                <w:rFonts w:ascii="Times New Roman" w:hAnsi="Times New Roman"/>
                <w:sz w:val="24"/>
                <w:szCs w:val="24"/>
              </w:rPr>
            </w:pPr>
          </w:p>
          <w:p w14:paraId="02D3ECC5" w14:textId="77777777" w:rsidR="003076A4" w:rsidRPr="006733A3" w:rsidRDefault="003076A4" w:rsidP="00AB27F1">
            <w:pPr>
              <w:pStyle w:val="a4"/>
              <w:jc w:val="center"/>
              <w:rPr>
                <w:rFonts w:ascii="Times New Roman" w:hAnsi="Times New Roman"/>
                <w:sz w:val="24"/>
                <w:szCs w:val="24"/>
                <w:lang w:val="en-US"/>
              </w:rPr>
            </w:pPr>
            <w:r w:rsidRPr="006733A3">
              <w:rPr>
                <w:rFonts w:ascii="Times New Roman" w:hAnsi="Times New Roman"/>
                <w:sz w:val="24"/>
                <w:szCs w:val="24"/>
              </w:rPr>
              <w:t>Цикл «Для» (</w:t>
            </w:r>
            <w:r w:rsidRPr="006733A3">
              <w:rPr>
                <w:rFonts w:ascii="Times New Roman" w:hAnsi="Times New Roman"/>
                <w:sz w:val="24"/>
                <w:szCs w:val="24"/>
                <w:lang w:val="en-US"/>
              </w:rPr>
              <w:t>for</w:t>
            </w:r>
            <w:r w:rsidRPr="006733A3">
              <w:rPr>
                <w:rFonts w:ascii="Times New Roman" w:hAnsi="Times New Roman"/>
                <w:sz w:val="24"/>
                <w:szCs w:val="24"/>
              </w:rPr>
              <w:t>)</w:t>
            </w:r>
          </w:p>
          <w:p w14:paraId="172EF6B2"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5E3DD96D" wp14:editId="05CB1FDD">
                  <wp:extent cx="1842516" cy="1118671"/>
                  <wp:effectExtent l="19050" t="0" r="5334" b="0"/>
                  <wp:docPr id="50" name="Рисунок 50" descr="hello_html_m3790e3b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ello_html_m3790e3b2.gif"/>
                          <pic:cNvPicPr>
                            <a:picLocks noChangeAspect="1" noChangeArrowheads="1"/>
                          </pic:cNvPicPr>
                        </pic:nvPicPr>
                        <pic:blipFill>
                          <a:blip r:embed="rId56"/>
                          <a:srcRect/>
                          <a:stretch>
                            <a:fillRect/>
                          </a:stretch>
                        </pic:blipFill>
                        <pic:spPr bwMode="auto">
                          <a:xfrm>
                            <a:off x="0" y="0"/>
                            <a:ext cx="1846862" cy="1121309"/>
                          </a:xfrm>
                          <a:prstGeom prst="rect">
                            <a:avLst/>
                          </a:prstGeom>
                          <a:noFill/>
                          <a:ln w="9525">
                            <a:noFill/>
                            <a:miter lim="800000"/>
                            <a:headEnd/>
                            <a:tailEnd/>
                          </a:ln>
                        </pic:spPr>
                      </pic:pic>
                    </a:graphicData>
                  </a:graphic>
                </wp:inline>
              </w:drawing>
            </w:r>
          </w:p>
          <w:p w14:paraId="7FBAB5D2" w14:textId="77777777" w:rsidR="003076A4" w:rsidRPr="006733A3" w:rsidRDefault="003076A4" w:rsidP="00AB27F1">
            <w:pPr>
              <w:pStyle w:val="a4"/>
              <w:rPr>
                <w:rFonts w:ascii="Times New Roman" w:hAnsi="Times New Roman"/>
                <w:sz w:val="24"/>
                <w:szCs w:val="24"/>
              </w:rPr>
            </w:pPr>
          </w:p>
          <w:p w14:paraId="38DE421C"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Цикл «До» (</w:t>
            </w:r>
            <w:r w:rsidRPr="006733A3">
              <w:rPr>
                <w:rFonts w:ascii="Times New Roman" w:hAnsi="Times New Roman"/>
                <w:sz w:val="24"/>
                <w:szCs w:val="24"/>
                <w:lang w:val="en-US"/>
              </w:rPr>
              <w:t>Until</w:t>
            </w:r>
            <w:r w:rsidRPr="006733A3">
              <w:rPr>
                <w:rFonts w:ascii="Times New Roman" w:hAnsi="Times New Roman"/>
                <w:sz w:val="24"/>
                <w:szCs w:val="24"/>
              </w:rPr>
              <w:t>)</w:t>
            </w:r>
          </w:p>
          <w:p w14:paraId="419AF9B9"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5C921F06" wp14:editId="6CBD1CCB">
                  <wp:extent cx="1572006" cy="1475719"/>
                  <wp:effectExtent l="19050" t="0" r="9144" b="0"/>
                  <wp:docPr id="53" name="Рисунок 53" descr="hello_html_1e9829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ello_html_1e98291a.gif"/>
                          <pic:cNvPicPr>
                            <a:picLocks noChangeAspect="1" noChangeArrowheads="1"/>
                          </pic:cNvPicPr>
                        </pic:nvPicPr>
                        <pic:blipFill>
                          <a:blip r:embed="rId57"/>
                          <a:srcRect/>
                          <a:stretch>
                            <a:fillRect/>
                          </a:stretch>
                        </pic:blipFill>
                        <pic:spPr bwMode="auto">
                          <a:xfrm>
                            <a:off x="0" y="0"/>
                            <a:ext cx="1572225" cy="1475925"/>
                          </a:xfrm>
                          <a:prstGeom prst="rect">
                            <a:avLst/>
                          </a:prstGeom>
                          <a:noFill/>
                          <a:ln w="9525">
                            <a:noFill/>
                            <a:miter lim="800000"/>
                            <a:headEnd/>
                            <a:tailEnd/>
                          </a:ln>
                        </pic:spPr>
                      </pic:pic>
                    </a:graphicData>
                  </a:graphic>
                </wp:inline>
              </w:drawing>
            </w:r>
          </w:p>
        </w:tc>
        <w:tc>
          <w:tcPr>
            <w:tcW w:w="2879" w:type="dxa"/>
            <w:tcBorders>
              <w:left w:val="nil"/>
            </w:tcBorders>
          </w:tcPr>
          <w:p w14:paraId="716B07F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lastRenderedPageBreak/>
              <w:t>Это такой алгоритм, в котором содержится команда повторения.</w:t>
            </w:r>
          </w:p>
          <w:p w14:paraId="321DA629" w14:textId="77777777" w:rsidR="003076A4" w:rsidRPr="006733A3" w:rsidRDefault="003076A4" w:rsidP="00AB27F1">
            <w:pPr>
              <w:pStyle w:val="a4"/>
              <w:rPr>
                <w:rFonts w:ascii="Times New Roman" w:hAnsi="Times New Roman"/>
                <w:sz w:val="24"/>
                <w:szCs w:val="24"/>
              </w:rPr>
            </w:pPr>
            <w:r w:rsidRPr="006733A3">
              <w:rPr>
                <w:rFonts w:ascii="Times New Roman" w:hAnsi="Times New Roman"/>
                <w:b/>
                <w:bCs/>
                <w:i/>
                <w:iCs/>
                <w:sz w:val="24"/>
                <w:szCs w:val="24"/>
              </w:rPr>
              <w:t>Команда повторения</w:t>
            </w:r>
            <w:r w:rsidRPr="006733A3">
              <w:rPr>
                <w:rStyle w:val="apple-converted-space"/>
                <w:rFonts w:ascii="Times New Roman" w:eastAsiaTheme="majorEastAsia" w:hAnsi="Times New Roman"/>
                <w:b/>
                <w:bCs/>
                <w:i/>
                <w:iCs/>
                <w:color w:val="000000"/>
              </w:rPr>
              <w:t> </w:t>
            </w:r>
            <w:r w:rsidRPr="006733A3">
              <w:rPr>
                <w:rFonts w:ascii="Times New Roman" w:hAnsi="Times New Roman"/>
                <w:b/>
                <w:bCs/>
                <w:sz w:val="24"/>
                <w:szCs w:val="24"/>
              </w:rPr>
              <w:t>–</w:t>
            </w:r>
            <w:r w:rsidRPr="006733A3">
              <w:rPr>
                <w:rStyle w:val="apple-converted-space"/>
                <w:rFonts w:ascii="Times New Roman" w:eastAsiaTheme="majorEastAsia" w:hAnsi="Times New Roman"/>
                <w:b/>
                <w:bCs/>
                <w:color w:val="000000"/>
              </w:rPr>
              <w:t> </w:t>
            </w:r>
            <w:r w:rsidRPr="006733A3">
              <w:rPr>
                <w:rFonts w:ascii="Times New Roman" w:hAnsi="Times New Roman"/>
                <w:sz w:val="24"/>
                <w:szCs w:val="24"/>
              </w:rPr>
              <w:t xml:space="preserve">это </w:t>
            </w:r>
            <w:r w:rsidRPr="006733A3">
              <w:rPr>
                <w:rFonts w:ascii="Times New Roman" w:hAnsi="Times New Roman"/>
                <w:sz w:val="24"/>
                <w:szCs w:val="24"/>
              </w:rPr>
              <w:lastRenderedPageBreak/>
              <w:t>составная команда, в которой тело цикла выполняется несколько раз.</w:t>
            </w:r>
          </w:p>
          <w:p w14:paraId="367C507B" w14:textId="77777777" w:rsidR="003076A4" w:rsidRPr="006733A3" w:rsidRDefault="003076A4" w:rsidP="00AB27F1">
            <w:pPr>
              <w:pStyle w:val="a4"/>
              <w:rPr>
                <w:rFonts w:ascii="Times New Roman" w:hAnsi="Times New Roman"/>
                <w:sz w:val="24"/>
                <w:szCs w:val="24"/>
              </w:rPr>
            </w:pPr>
            <w:r w:rsidRPr="006733A3">
              <w:rPr>
                <w:rFonts w:ascii="Times New Roman" w:hAnsi="Times New Roman"/>
                <w:bCs/>
                <w:sz w:val="24"/>
                <w:szCs w:val="24"/>
              </w:rPr>
              <w:t>ТРИ ТИПА КОМАНД ПОВТОРЕНИЯ: ЦИКЛ «ДЛЯ», ЦИКЛ «ПОКА», ЦИКЛ «ДО»</w:t>
            </w:r>
          </w:p>
          <w:p w14:paraId="5A285380"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Отличие – способ проверки окончания цикла.</w:t>
            </w:r>
          </w:p>
          <w:p w14:paraId="58184704" w14:textId="77777777" w:rsidR="003076A4" w:rsidRPr="006733A3" w:rsidRDefault="003076A4" w:rsidP="00AB27F1">
            <w:pPr>
              <w:pStyle w:val="a4"/>
              <w:rPr>
                <w:rFonts w:ascii="Times New Roman" w:hAnsi="Times New Roman"/>
                <w:sz w:val="24"/>
                <w:szCs w:val="24"/>
              </w:rPr>
            </w:pPr>
          </w:p>
        </w:tc>
      </w:tr>
      <w:tr w:rsidR="003076A4" w:rsidRPr="006733A3" w14:paraId="3408CE54" w14:textId="77777777" w:rsidTr="00AB27F1">
        <w:tc>
          <w:tcPr>
            <w:tcW w:w="2057" w:type="dxa"/>
          </w:tcPr>
          <w:p w14:paraId="7F98A8A1"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lastRenderedPageBreak/>
              <w:t>г) вспомогательный</w:t>
            </w:r>
          </w:p>
        </w:tc>
        <w:tc>
          <w:tcPr>
            <w:tcW w:w="6035" w:type="dxa"/>
            <w:gridSpan w:val="2"/>
          </w:tcPr>
          <w:p w14:paraId="1E8A2060"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Вспомогательный алгоритм –алгоритм, по которому решается некоторая подзадача из основной задачи и который, как правило, выполняется многократно. </w:t>
            </w:r>
          </w:p>
        </w:tc>
      </w:tr>
    </w:tbl>
    <w:p w14:paraId="50E042FB" w14:textId="77777777" w:rsidR="003076A4" w:rsidRPr="006733A3" w:rsidRDefault="003076A4" w:rsidP="003076A4">
      <w:pPr>
        <w:pStyle w:val="a4"/>
        <w:rPr>
          <w:rFonts w:ascii="Times New Roman" w:hAnsi="Times New Roman"/>
          <w:sz w:val="24"/>
          <w:szCs w:val="24"/>
        </w:rPr>
      </w:pPr>
    </w:p>
    <w:p w14:paraId="4676888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Свойства алгоритмов:</w:t>
      </w:r>
    </w:p>
    <w:p w14:paraId="4C615C3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1. Дискретность. </w:t>
      </w:r>
      <w:r w:rsidRPr="006733A3">
        <w:rPr>
          <w:rFonts w:ascii="Times New Roman" w:hAnsi="Times New Roman"/>
          <w:sz w:val="24"/>
          <w:szCs w:val="24"/>
        </w:rPr>
        <w:t>Любое предписание должно быть разбито на последовательность действий четко разделенных друг от друга. Только выполнив указания одного действия можно перейти к другому.</w:t>
      </w:r>
    </w:p>
    <w:p w14:paraId="4E1C9A41"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2. Понятность (определенность). </w:t>
      </w:r>
      <w:r w:rsidRPr="006733A3">
        <w:rPr>
          <w:rFonts w:ascii="Times New Roman" w:hAnsi="Times New Roman"/>
          <w:sz w:val="24"/>
          <w:szCs w:val="24"/>
        </w:rPr>
        <w:t>Каждый алгоритм должен быть ориентирован на определенного пользователя.</w:t>
      </w:r>
    </w:p>
    <w:p w14:paraId="3A568063"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3. Однозначность (детерминированность). </w:t>
      </w:r>
      <w:r w:rsidRPr="006733A3">
        <w:rPr>
          <w:rFonts w:ascii="Times New Roman" w:hAnsi="Times New Roman"/>
          <w:sz w:val="24"/>
          <w:szCs w:val="24"/>
        </w:rPr>
        <w:t>Алгоритм не должен содержать команды, которые бы воспринимались неоднозначно, т.е. при исполнении алгоритма никогда не должна возникнуть потребность в принятии решений, не предусмотренных составителем алгоритма.</w:t>
      </w:r>
    </w:p>
    <w:p w14:paraId="23882877"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4. Массовость. </w:t>
      </w:r>
      <w:r w:rsidRPr="006733A3">
        <w:rPr>
          <w:rFonts w:ascii="Times New Roman" w:hAnsi="Times New Roman"/>
          <w:sz w:val="24"/>
          <w:szCs w:val="24"/>
        </w:rPr>
        <w:t>Любой алгоритм должен решать как можно более широкий круг однотипных задач.</w:t>
      </w:r>
    </w:p>
    <w:p w14:paraId="3985102F"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5. Результативность (конечность). </w:t>
      </w:r>
      <w:r w:rsidRPr="006733A3">
        <w:rPr>
          <w:rFonts w:ascii="Times New Roman" w:hAnsi="Times New Roman"/>
          <w:sz w:val="24"/>
          <w:szCs w:val="24"/>
        </w:rPr>
        <w:t>При точном исполнении алгоритма процесс должен быть закончен за конечное число шагов и при этом должно быть получено решение задачи либо сообщение об его отсутствии.</w:t>
      </w:r>
    </w:p>
    <w:p w14:paraId="40CAA255" w14:textId="77777777" w:rsidR="003076A4" w:rsidRPr="006733A3" w:rsidRDefault="003076A4" w:rsidP="003076A4">
      <w:pPr>
        <w:pStyle w:val="a4"/>
        <w:rPr>
          <w:rFonts w:ascii="Times New Roman" w:hAnsi="Times New Roman"/>
          <w:sz w:val="24"/>
          <w:szCs w:val="24"/>
        </w:rPr>
      </w:pPr>
    </w:p>
    <w:p w14:paraId="38C266C1" w14:textId="77777777" w:rsidR="003076A4" w:rsidRPr="006733A3" w:rsidRDefault="003076A4" w:rsidP="003076A4">
      <w:pPr>
        <w:pStyle w:val="a4"/>
        <w:jc w:val="right"/>
        <w:rPr>
          <w:rFonts w:ascii="Times New Roman" w:hAnsi="Times New Roman"/>
          <w:i/>
          <w:iCs/>
          <w:sz w:val="24"/>
          <w:szCs w:val="24"/>
        </w:rPr>
      </w:pPr>
      <w:r w:rsidRPr="006733A3">
        <w:rPr>
          <w:rFonts w:ascii="Times New Roman" w:hAnsi="Times New Roman"/>
          <w:i/>
          <w:iCs/>
          <w:sz w:val="24"/>
          <w:szCs w:val="24"/>
        </w:rPr>
        <w:t>Таблица 1. Условные обозначения блоков схем алгоритмов</w:t>
      </w:r>
    </w:p>
    <w:tbl>
      <w:tblPr>
        <w:tblW w:w="780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878"/>
        <w:gridCol w:w="2196"/>
        <w:gridCol w:w="2731"/>
      </w:tblGrid>
      <w:tr w:rsidR="003076A4" w:rsidRPr="006733A3" w14:paraId="73DC78D6"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14ECC5B8"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b/>
                <w:bCs/>
                <w:sz w:val="24"/>
                <w:szCs w:val="24"/>
              </w:rPr>
              <w:t>Наименование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A69E1E2"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Обозначение</w: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B0B843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b/>
                <w:bCs/>
                <w:sz w:val="24"/>
                <w:szCs w:val="24"/>
              </w:rPr>
              <w:t>Функции</w:t>
            </w:r>
          </w:p>
        </w:tc>
      </w:tr>
      <w:tr w:rsidR="003076A4" w:rsidRPr="006733A3" w14:paraId="6D6CCEDE"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6C14ACC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035B5BE"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290" w:dyaOrig="960" w14:anchorId="3144FDC9">
                <v:shape id="_x0000_i1028" type="#_x0000_t75" style="width:64.5pt;height:48pt" o:ole="">
                  <v:imagedata r:id="rId58" o:title=""/>
                </v:shape>
                <o:OLEObject Type="Embed" ProgID="PBrush" ShapeID="_x0000_i1028" DrawAspect="Content" ObjectID="_1729464745" r:id="rId5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578A3DA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 xml:space="preserve">Выполнение операции или группы операций, в результате которых изменяется значение, </w:t>
            </w:r>
            <w:r w:rsidRPr="006733A3">
              <w:rPr>
                <w:rFonts w:ascii="Times New Roman" w:hAnsi="Times New Roman"/>
                <w:sz w:val="24"/>
                <w:szCs w:val="24"/>
              </w:rPr>
              <w:lastRenderedPageBreak/>
              <w:t>форма представления или расположение данных.</w:t>
            </w:r>
          </w:p>
        </w:tc>
      </w:tr>
      <w:tr w:rsidR="003076A4" w:rsidRPr="006733A3" w14:paraId="418368C5"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0248FD42"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lastRenderedPageBreak/>
              <w:t>Ввод-вывод</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52881F3"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2085" w:dyaOrig="600" w14:anchorId="3EC8C517">
                <v:shape id="_x0000_i1029" type="#_x0000_t75" style="width:105pt;height:30pt" o:ole="">
                  <v:imagedata r:id="rId60" o:title=""/>
                </v:shape>
                <o:OLEObject Type="Embed" ProgID="PBrush" ShapeID="_x0000_i1029" DrawAspect="Content" ObjectID="_1729464746" r:id="rId6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E0E313B"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Преобразование данных в форму, пригодную для обработки (ввод) или отображения результатов обработки (вывод).</w:t>
            </w:r>
          </w:p>
        </w:tc>
      </w:tr>
      <w:tr w:rsidR="003076A4" w:rsidRPr="006733A3" w14:paraId="11EB1CF3"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69571A37"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Решение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D95A937"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2310" w:dyaOrig="1185" w14:anchorId="373DCF42">
                <v:shape id="_x0000_i1030" type="#_x0000_t75" style="width:87.75pt;height:45pt" o:ole="">
                  <v:imagedata r:id="rId62" o:title=""/>
                </v:shape>
                <o:OLEObject Type="Embed" ProgID="PBrush" ShapeID="_x0000_i1030" DrawAspect="Content" ObjectID="_1729464747" r:id="rId6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8978C7"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Выбор направления выполнения алгоритма в зависимости от некоторых переменных условий.</w:t>
            </w:r>
          </w:p>
        </w:tc>
      </w:tr>
      <w:tr w:rsidR="003076A4" w:rsidRPr="006733A3" w14:paraId="43B11CBA"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03C241A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Предопределенный 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5DDC41"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605" w:dyaOrig="1050" w14:anchorId="5944F0E4">
                <v:shape id="_x0000_i1031" type="#_x0000_t75" style="width:65.25pt;height:43.5pt" o:ole="">
                  <v:imagedata r:id="rId64" o:title=""/>
                </v:shape>
                <o:OLEObject Type="Embed" ProgID="PBrush" ShapeID="_x0000_i1031" DrawAspect="Content" ObjectID="_1729464748" r:id="rId6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D7825F"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Использование ранее созданных и отдельно написанных программ (подпрограмм).</w:t>
            </w:r>
          </w:p>
        </w:tc>
      </w:tr>
      <w:tr w:rsidR="003076A4" w:rsidRPr="006733A3" w14:paraId="4B3B553E"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7CA7D779"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Документ</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022DE0"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2E067C00" wp14:editId="49CFE756">
                  <wp:extent cx="704850" cy="323850"/>
                  <wp:effectExtent l="19050" t="0" r="0" b="0"/>
                  <wp:docPr id="116" name="Рисунок 116" descr="https://studfiles.net/html/2706/922/html_cIjz3Xr7w2.wJRX/img-yaKWH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udfiles.net/html/2706/922/html_cIjz3Xr7w2.wJRX/img-yaKWHq.png"/>
                          <pic:cNvPicPr>
                            <a:picLocks noChangeAspect="1" noChangeArrowheads="1"/>
                          </pic:cNvPicPr>
                        </pic:nvPicPr>
                        <pic:blipFill>
                          <a:blip r:embed="rId66"/>
                          <a:srcRect/>
                          <a:stretch>
                            <a:fillRect/>
                          </a:stretch>
                        </pic:blipFill>
                        <pic:spPr bwMode="auto">
                          <a:xfrm>
                            <a:off x="0" y="0"/>
                            <a:ext cx="704850" cy="3238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44A6BA06"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Вывод данных на бумажный носитель.</w:t>
            </w:r>
          </w:p>
        </w:tc>
      </w:tr>
      <w:tr w:rsidR="003076A4" w:rsidRPr="006733A3" w14:paraId="41E674A6" w14:textId="77777777" w:rsidTr="00AB27F1">
        <w:trPr>
          <w:trHeight w:val="628"/>
        </w:trPr>
        <w:tc>
          <w:tcPr>
            <w:tcW w:w="2878" w:type="dxa"/>
            <w:tcBorders>
              <w:top w:val="single" w:sz="6" w:space="0" w:color="000000"/>
              <w:left w:val="single" w:sz="6" w:space="0" w:color="000000"/>
              <w:bottom w:val="single" w:sz="6" w:space="0" w:color="000000"/>
              <w:right w:val="single" w:sz="6" w:space="0" w:color="000000"/>
            </w:tcBorders>
            <w:vAlign w:val="center"/>
            <w:hideMark/>
          </w:tcPr>
          <w:p w14:paraId="3E41F5ED"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Магнитный диск</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03846D1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47EAB831" wp14:editId="12A90380">
                  <wp:extent cx="323850" cy="247650"/>
                  <wp:effectExtent l="19050" t="0" r="0" b="0"/>
                  <wp:docPr id="117" name="Рисунок 117" descr="https://studfiles.net/html/2706/922/html_cIjz3Xr7w2.wJRX/img-oAFI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udfiles.net/html/2706/922/html_cIjz3Xr7w2.wJRX/img-oAFIOk.png"/>
                          <pic:cNvPicPr>
                            <a:picLocks noChangeAspect="1" noChangeArrowheads="1"/>
                          </pic:cNvPicPr>
                        </pic:nvPicPr>
                        <pic:blipFill>
                          <a:blip r:embed="rId67"/>
                          <a:srcRect/>
                          <a:stretch>
                            <a:fillRect/>
                          </a:stretch>
                        </pic:blipFill>
                        <pic:spPr bwMode="auto">
                          <a:xfrm>
                            <a:off x="0" y="0"/>
                            <a:ext cx="323850" cy="2476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A5A366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Ввод-вывод данных, носителем которых служит магнитный диск.</w:t>
            </w:r>
          </w:p>
        </w:tc>
      </w:tr>
      <w:tr w:rsidR="003076A4" w:rsidRPr="006733A3" w14:paraId="01E52AF4"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115CC9C"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Начало-конец</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C57615F"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890" w:dyaOrig="600" w14:anchorId="44DA3378">
                <v:shape id="_x0000_i1032" type="#_x0000_t75" style="width:93.75pt;height:30pt" o:ole="">
                  <v:imagedata r:id="rId68" o:title=""/>
                </v:shape>
                <o:OLEObject Type="Embed" ProgID="PBrush" ShapeID="_x0000_i1032" DrawAspect="Content" ObjectID="_1729464749" r:id="rId6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F3F7E83"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Начало, конец, прерывание процесса обработки данных.</w:t>
            </w:r>
          </w:p>
        </w:tc>
      </w:tr>
      <w:tr w:rsidR="003076A4" w:rsidRPr="006733A3" w14:paraId="5D881119"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FAD916E"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0B10B0B"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710" w:dyaOrig="615" w14:anchorId="01F557DE">
                <v:shape id="_x0000_i1033" type="#_x0000_t75" style="width:86.25pt;height:30.75pt" o:ole="">
                  <v:imagedata r:id="rId70" o:title=""/>
                </v:shape>
                <o:OLEObject Type="Embed" ProgID="PBrush" ShapeID="_x0000_i1033" DrawAspect="Content" ObjectID="_1729464750" r:id="rId7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3018CE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w:t>
            </w:r>
          </w:p>
        </w:tc>
      </w:tr>
      <w:tr w:rsidR="003076A4" w:rsidRPr="006733A3" w14:paraId="6570AB9B"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804E457"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Межстраничный 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EB8CBE5"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600" w:dyaOrig="555" w14:anchorId="3C3887E3">
                <v:shape id="_x0000_i1034" type="#_x0000_t75" style="width:30pt;height:27.75pt" o:ole="">
                  <v:imagedata r:id="rId72" o:title=""/>
                </v:shape>
                <o:OLEObject Type="Embed" ProgID="PBrush" ShapeID="_x0000_i1034" DrawAspect="Content" ObjectID="_1729464751" r:id="rId7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12731EC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 расположенные на разных листах.</w:t>
            </w:r>
          </w:p>
        </w:tc>
      </w:tr>
      <w:tr w:rsidR="003076A4" w:rsidRPr="006733A3" w14:paraId="0EE553EB"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2E74480E"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Комментарий</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3DFD0665"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795" w:dyaOrig="525" w14:anchorId="5FC1D7B2">
                <v:shape id="_x0000_i1035" type="#_x0000_t75" style="width:39pt;height:26.25pt" o:ole="">
                  <v:imagedata r:id="rId74" o:title=""/>
                </v:shape>
                <o:OLEObject Type="Embed" ProgID="PBrush" ShapeID="_x0000_i1035" DrawAspect="Content" ObjectID="_1729464752" r:id="rId7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EEB2B35"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Связь между элементом схемы и пояснением.</w:t>
            </w:r>
          </w:p>
        </w:tc>
      </w:tr>
    </w:tbl>
    <w:p w14:paraId="0ED112AD" w14:textId="77777777" w:rsidR="003076A4" w:rsidRPr="006733A3" w:rsidRDefault="003076A4" w:rsidP="003076A4">
      <w:pPr>
        <w:pStyle w:val="a4"/>
        <w:ind w:firstLine="284"/>
        <w:jc w:val="both"/>
        <w:rPr>
          <w:rFonts w:ascii="Times New Roman" w:hAnsi="Times New Roman"/>
          <w:sz w:val="24"/>
          <w:szCs w:val="24"/>
        </w:rPr>
      </w:pPr>
    </w:p>
    <w:p w14:paraId="05C62216" w14:textId="77777777" w:rsidR="003076A4" w:rsidRPr="006733A3" w:rsidRDefault="003076A4" w:rsidP="003076A4">
      <w:pPr>
        <w:pStyle w:val="a4"/>
        <w:spacing w:line="276" w:lineRule="auto"/>
        <w:ind w:firstLine="284"/>
        <w:jc w:val="both"/>
        <w:rPr>
          <w:rFonts w:ascii="Times New Roman" w:hAnsi="Times New Roman"/>
          <w:color w:val="000000"/>
          <w:sz w:val="24"/>
          <w:szCs w:val="24"/>
          <w:shd w:val="clear" w:color="auto" w:fill="FFFFFF"/>
        </w:rPr>
      </w:pPr>
      <w:r w:rsidRPr="006733A3">
        <w:rPr>
          <w:rFonts w:ascii="Times New Roman" w:hAnsi="Times New Roman"/>
          <w:i/>
          <w:sz w:val="24"/>
          <w:szCs w:val="24"/>
        </w:rPr>
        <w:t xml:space="preserve"> </w:t>
      </w:r>
      <w:r w:rsidRPr="006733A3">
        <w:rPr>
          <w:rFonts w:ascii="Times New Roman" w:hAnsi="Times New Roman"/>
          <w:i/>
          <w:color w:val="000000"/>
          <w:sz w:val="24"/>
          <w:szCs w:val="24"/>
          <w:shd w:val="clear" w:color="auto" w:fill="FFFFFF"/>
        </w:rPr>
        <w:t>Блок-схема</w:t>
      </w:r>
      <w:r w:rsidRPr="006733A3">
        <w:rPr>
          <w:rFonts w:ascii="Times New Roman" w:hAnsi="Times New Roman"/>
          <w:color w:val="000000"/>
          <w:sz w:val="24"/>
          <w:szCs w:val="24"/>
          <w:shd w:val="clear" w:color="auto" w:fill="FFFFFF"/>
        </w:rPr>
        <w:t xml:space="preserve"> – это представление алгоритма в графической форме. Все команды и действия представлены геометрическими фигурами (блоками). Внутри каждой фигуры вписывается вся информация о тех действиях, которые нужно выполнить. Связи изображены в виде обычных линий со стрелками (при необходимости).</w:t>
      </w:r>
    </w:p>
    <w:p w14:paraId="1D16520D" w14:textId="77777777" w:rsidR="003076A4" w:rsidRPr="006733A3" w:rsidRDefault="003076A4" w:rsidP="003076A4">
      <w:pPr>
        <w:pStyle w:val="a4"/>
        <w:spacing w:line="276" w:lineRule="auto"/>
        <w:ind w:firstLine="284"/>
        <w:jc w:val="both"/>
        <w:rPr>
          <w:rFonts w:ascii="Times New Roman" w:hAnsi="Times New Roman"/>
          <w:sz w:val="24"/>
          <w:szCs w:val="24"/>
        </w:rPr>
      </w:pPr>
    </w:p>
    <w:p w14:paraId="7C568F11" w14:textId="77777777" w:rsidR="003076A4" w:rsidRPr="006733A3" w:rsidRDefault="003076A4" w:rsidP="003076A4">
      <w:pPr>
        <w:pStyle w:val="a4"/>
        <w:spacing w:line="276" w:lineRule="auto"/>
        <w:ind w:firstLine="284"/>
        <w:jc w:val="both"/>
        <w:rPr>
          <w:rFonts w:ascii="Times New Roman" w:hAnsi="Times New Roman"/>
          <w:sz w:val="24"/>
          <w:szCs w:val="24"/>
          <w:u w:val="single"/>
          <w:shd w:val="clear" w:color="auto" w:fill="FFFFFF"/>
        </w:rPr>
      </w:pPr>
      <w:r w:rsidRPr="006733A3">
        <w:rPr>
          <w:rFonts w:ascii="Times New Roman" w:hAnsi="Times New Roman"/>
          <w:sz w:val="24"/>
          <w:szCs w:val="24"/>
          <w:u w:val="single"/>
          <w:shd w:val="clear" w:color="auto" w:fill="FFFFFF"/>
        </w:rPr>
        <w:t>Основные правила составления блок-схемы:</w:t>
      </w:r>
    </w:p>
    <w:p w14:paraId="1FBB70EB" w14:textId="77777777" w:rsidR="003076A4" w:rsidRPr="006733A3" w:rsidRDefault="003076A4">
      <w:pPr>
        <w:pStyle w:val="a4"/>
        <w:numPr>
          <w:ilvl w:val="0"/>
          <w:numId w:val="79"/>
        </w:numPr>
        <w:spacing w:line="276" w:lineRule="auto"/>
        <w:ind w:hanging="436"/>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должно присутствовать два блока – «Начало» и «Конец». Причем в единичном экземпляре.</w:t>
      </w:r>
    </w:p>
    <w:p w14:paraId="74E7B704"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От начального блока до конечного должны быть проведены линии связи.</w:t>
      </w:r>
    </w:p>
    <w:p w14:paraId="786517E0"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Из всех блоков, кроме конечного, должны выходить линии потока.</w:t>
      </w:r>
    </w:p>
    <w:p w14:paraId="5951DD4A"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должна присутствовать нумерация всех блоков: сверху вниз, слева направо. Порядковый номер нужно проставлять в левом верхнем углу, делая разрыв начертания.</w:t>
      </w:r>
    </w:p>
    <w:p w14:paraId="34A355E5"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Все блоки должны быть связаны друг с другом линиями. Именно они должны определять последовательность, с которой выполняются действия.</w:t>
      </w:r>
    </w:p>
    <w:p w14:paraId="79230F40" w14:textId="77777777" w:rsidR="003076A4" w:rsidRPr="006733A3" w:rsidRDefault="003076A4" w:rsidP="003076A4">
      <w:pPr>
        <w:pStyle w:val="a4"/>
        <w:spacing w:line="276" w:lineRule="auto"/>
        <w:ind w:left="720"/>
        <w:jc w:val="both"/>
        <w:rPr>
          <w:rFonts w:ascii="Times New Roman" w:hAnsi="Times New Roman"/>
          <w:sz w:val="24"/>
          <w:szCs w:val="24"/>
        </w:rPr>
      </w:pPr>
      <w:r w:rsidRPr="006733A3">
        <w:rPr>
          <w:rFonts w:ascii="Times New Roman" w:hAnsi="Times New Roman"/>
          <w:sz w:val="24"/>
          <w:szCs w:val="24"/>
          <w:shd w:val="clear" w:color="auto" w:fill="FFFFFF"/>
        </w:rPr>
        <w:lastRenderedPageBreak/>
        <w:t>Если поток движется снизу вверх или справа налево (другими словами, в обратном порядке), то обязательно рисуются стрелки.</w:t>
      </w:r>
    </w:p>
    <w:p w14:paraId="510CFB04" w14:textId="77777777" w:rsidR="003076A4" w:rsidRPr="006733A3" w:rsidRDefault="003076A4">
      <w:pPr>
        <w:pStyle w:val="a4"/>
        <w:numPr>
          <w:ilvl w:val="0"/>
          <w:numId w:val="79"/>
        </w:numPr>
        <w:spacing w:line="276" w:lineRule="auto"/>
        <w:jc w:val="both"/>
        <w:rPr>
          <w:rFonts w:ascii="Times New Roman" w:hAnsi="Times New Roman"/>
          <w:sz w:val="24"/>
          <w:szCs w:val="24"/>
          <w:shd w:val="clear" w:color="auto" w:fill="FFFFFF"/>
        </w:rPr>
      </w:pPr>
      <w:r w:rsidRPr="006733A3">
        <w:rPr>
          <w:rFonts w:ascii="Times New Roman" w:hAnsi="Times New Roman"/>
          <w:sz w:val="24"/>
          <w:szCs w:val="24"/>
          <w:shd w:val="clear" w:color="auto" w:fill="FFFFFF"/>
        </w:rPr>
        <w:t>Линии делятся на выходящие и входящие.</w:t>
      </w:r>
      <w:r w:rsidRPr="006733A3">
        <w:rPr>
          <w:rFonts w:ascii="Times New Roman" w:hAnsi="Times New Roman"/>
          <w:sz w:val="24"/>
          <w:szCs w:val="24"/>
        </w:rPr>
        <w:t xml:space="preserve"> </w:t>
      </w:r>
      <w:r w:rsidRPr="006733A3">
        <w:rPr>
          <w:rFonts w:ascii="Times New Roman" w:hAnsi="Times New Roman"/>
          <w:sz w:val="24"/>
          <w:szCs w:val="24"/>
          <w:shd w:val="clear" w:color="auto" w:fill="FFFFFF"/>
        </w:rPr>
        <w:t xml:space="preserve">При этом нужно отметить, что одна линия является для одного блока выходящей, а для другого входящей. </w:t>
      </w:r>
    </w:p>
    <w:p w14:paraId="7A06B086"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От начального блока в схеме линия потока только выходит, так как он является самым первым.А вот у конечного блока имеется только вход. Это наглядно показано на примерах блок-схем, которые имеются в статье. </w:t>
      </w:r>
    </w:p>
    <w:p w14:paraId="6DAF1058"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Чтобы проще было читать блок-схемы, входящие линии изображаются сверху, а исходящие снизу. </w:t>
      </w:r>
    </w:p>
    <w:p w14:paraId="7012EFFC"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Допускается наличие разрывов в линиях потока. Обязательно они помечаются специальными соединителями. </w:t>
      </w:r>
    </w:p>
    <w:p w14:paraId="218D85AB"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Для облегчения блок-схемы разрешается всю информацию прописывать в комментариях.</w:t>
      </w:r>
    </w:p>
    <w:p w14:paraId="4D4DB2FC" w14:textId="77777777" w:rsidR="003076A4" w:rsidRPr="006733A3" w:rsidRDefault="003076A4" w:rsidP="003076A4">
      <w:pPr>
        <w:pStyle w:val="a4"/>
        <w:spacing w:line="276" w:lineRule="auto"/>
        <w:jc w:val="both"/>
        <w:rPr>
          <w:rFonts w:ascii="Times New Roman" w:hAnsi="Times New Roman"/>
          <w:sz w:val="24"/>
          <w:szCs w:val="24"/>
          <w:shd w:val="clear" w:color="auto" w:fill="FFFFFF"/>
        </w:rPr>
      </w:pPr>
    </w:p>
    <w:p w14:paraId="38D83A6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Формализация</w:t>
      </w:r>
      <w:r w:rsidRPr="006733A3">
        <w:rPr>
          <w:rFonts w:ascii="Times New Roman" w:hAnsi="Times New Roman"/>
          <w:sz w:val="24"/>
          <w:szCs w:val="24"/>
        </w:rPr>
        <w:t> – это замена реального объекта или процесса его формальным описанием, т.е. его информационной моделью.</w:t>
      </w:r>
    </w:p>
    <w:p w14:paraId="5A462902" w14:textId="77777777" w:rsidR="003076A4" w:rsidRPr="006733A3" w:rsidRDefault="003076A4" w:rsidP="003076A4">
      <w:pPr>
        <w:pStyle w:val="a4"/>
        <w:spacing w:line="276" w:lineRule="auto"/>
        <w:jc w:val="both"/>
        <w:rPr>
          <w:rStyle w:val="afa"/>
          <w:rFonts w:ascii="Times New Roman" w:hAnsi="Times New Roman"/>
          <w:sz w:val="24"/>
          <w:szCs w:val="24"/>
          <w:shd w:val="clear" w:color="auto" w:fill="FFFFFF"/>
        </w:rPr>
      </w:pPr>
      <w:r w:rsidRPr="006733A3">
        <w:rPr>
          <w:rFonts w:ascii="Times New Roman" w:hAnsi="Times New Roman"/>
          <w:color w:val="000000"/>
          <w:sz w:val="24"/>
          <w:szCs w:val="24"/>
          <w:shd w:val="clear" w:color="auto" w:fill="FFFFFF"/>
        </w:rPr>
        <w:t xml:space="preserve">   Алгоритм, записанный на языке программирования, называется</w:t>
      </w:r>
      <w:r w:rsidRPr="006733A3">
        <w:rPr>
          <w:rStyle w:val="apple-converted-space"/>
          <w:rFonts w:ascii="Times New Roman" w:eastAsiaTheme="majorEastAsia" w:hAnsi="Times New Roman"/>
          <w:color w:val="000000"/>
          <w:shd w:val="clear" w:color="auto" w:fill="FFFFFF"/>
        </w:rPr>
        <w:t> </w:t>
      </w:r>
      <w:r w:rsidRPr="006733A3">
        <w:rPr>
          <w:rFonts w:ascii="Times New Roman" w:hAnsi="Times New Roman"/>
          <w:i/>
          <w:iCs/>
          <w:color w:val="000000"/>
          <w:sz w:val="24"/>
          <w:szCs w:val="24"/>
          <w:shd w:val="clear" w:color="auto" w:fill="FFFFFF"/>
        </w:rPr>
        <w:t>компьютерной программой.</w:t>
      </w:r>
    </w:p>
    <w:p w14:paraId="50A02185" w14:textId="77777777" w:rsidR="003076A4" w:rsidRPr="006733A3" w:rsidRDefault="003076A4" w:rsidP="003076A4">
      <w:pPr>
        <w:pStyle w:val="a4"/>
        <w:jc w:val="both"/>
        <w:rPr>
          <w:rFonts w:ascii="Times New Roman" w:hAnsi="Times New Roman"/>
          <w:sz w:val="24"/>
          <w:szCs w:val="24"/>
        </w:rPr>
      </w:pPr>
      <w:r w:rsidRPr="006733A3">
        <w:rPr>
          <w:rStyle w:val="afa"/>
          <w:rFonts w:ascii="Times New Roman" w:hAnsi="Times New Roman"/>
          <w:sz w:val="24"/>
          <w:szCs w:val="24"/>
          <w:shd w:val="clear" w:color="auto" w:fill="FFFFFF"/>
        </w:rPr>
        <w:t xml:space="preserve">   Исполнителем</w:t>
      </w:r>
      <w:r w:rsidRPr="006733A3">
        <w:rPr>
          <w:rStyle w:val="apple-converted-space"/>
          <w:rFonts w:ascii="Times New Roman" w:eastAsiaTheme="majorEastAsia" w:hAnsi="Times New Roman"/>
          <w:shd w:val="clear" w:color="auto" w:fill="FFFFFF"/>
        </w:rPr>
        <w:t> </w:t>
      </w:r>
      <w:r w:rsidRPr="006733A3">
        <w:rPr>
          <w:rFonts w:ascii="Times New Roman" w:hAnsi="Times New Roman"/>
          <w:iCs/>
          <w:sz w:val="24"/>
          <w:szCs w:val="24"/>
          <w:shd w:val="clear" w:color="auto" w:fill="FFFFFF"/>
        </w:rPr>
        <w:t>алгоритма может быть человек или автоматическое устройство – компьютеры, роботы, станки, спутники, сложная бытовая техника. Каждый алгоритм создается в расчете на вполне конкретного исполнителя.</w:t>
      </w:r>
    </w:p>
    <w:p w14:paraId="2A32C575" w14:textId="77777777" w:rsidR="003076A4" w:rsidRPr="006733A3" w:rsidRDefault="003076A4" w:rsidP="003076A4">
      <w:pPr>
        <w:pStyle w:val="a4"/>
        <w:rPr>
          <w:rFonts w:ascii="Times New Roman" w:hAnsi="Times New Roman"/>
          <w:sz w:val="24"/>
          <w:szCs w:val="24"/>
        </w:rPr>
      </w:pPr>
    </w:p>
    <w:p w14:paraId="78CDE0AF" w14:textId="77777777" w:rsidR="003076A4" w:rsidRPr="006733A3" w:rsidRDefault="003076A4" w:rsidP="003076A4">
      <w:pPr>
        <w:pStyle w:val="a4"/>
        <w:spacing w:line="276" w:lineRule="auto"/>
        <w:jc w:val="center"/>
        <w:rPr>
          <w:rFonts w:ascii="Times New Roman" w:hAnsi="Times New Roman"/>
          <w:sz w:val="24"/>
          <w:szCs w:val="24"/>
        </w:rPr>
      </w:pPr>
      <w:r w:rsidRPr="006733A3">
        <w:rPr>
          <w:rFonts w:ascii="Times New Roman" w:hAnsi="Times New Roman"/>
          <w:sz w:val="24"/>
          <w:szCs w:val="24"/>
        </w:rPr>
        <w:t>ЭТАПЫ РЕШЕНИЯ ЗАДАЧИ НА ЭВМ</w:t>
      </w:r>
    </w:p>
    <w:p w14:paraId="0D3188D9"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Выделяют несколько этапов в подготовке и решении задач на ЭВМ:</w:t>
      </w:r>
    </w:p>
    <w:p w14:paraId="405B9645"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постановка задачи;</w:t>
      </w:r>
    </w:p>
    <w:p w14:paraId="14A099B4"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математическое описание задачи;</w:t>
      </w:r>
    </w:p>
    <w:p w14:paraId="7035508D"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выбор и обоснование метода решения;</w:t>
      </w:r>
    </w:p>
    <w:p w14:paraId="486019F9"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алгоритмизация вычислительного процесса;</w:t>
      </w:r>
    </w:p>
    <w:p w14:paraId="29D13CE6"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составление программы;</w:t>
      </w:r>
    </w:p>
    <w:p w14:paraId="5B1A1C6B"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отладка программы;</w:t>
      </w:r>
    </w:p>
    <w:p w14:paraId="13C11F0C"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решение задачи на ЭВМ и анализ результатов.</w:t>
      </w:r>
    </w:p>
    <w:p w14:paraId="72D0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В задачах различного класса некоторые этапы могут отсутствовать. </w:t>
      </w:r>
    </w:p>
    <w:p w14:paraId="5005A3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Постановка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На данном этапе формулируется цель решения задачи и подробно описывается ее содержание. Анализируются характер и сущность всех величин, используемых в задаче, и определяются условия, при которых она решается. </w:t>
      </w:r>
    </w:p>
    <w:p w14:paraId="036F017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Математическое описание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Настоящий этап характеризуется математической формализацией задачи, при которой существующие соотношения между величинами, определяющими результат, выражаются посредством математических формул. Модель должна удовлетворять двум требованиям: реалистичности и реализуемости. Под реалистичностью понимается правильное отражение моделью наиболее существенных черт исследуемого явления.</w:t>
      </w:r>
    </w:p>
    <w:p w14:paraId="5496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i/>
          <w:sz w:val="24"/>
          <w:szCs w:val="24"/>
        </w:rPr>
        <w:t xml:space="preserve">   Алгоритмизация вычислительного процесса</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 данном этапе составляется алгоритм решения задачи согласно действиям, задаваемым выбранным методом решения. Процесс обработки данных разбивается на отдельные относительно самостоятельные блоки, и устанавливается последовательность выполнения блоков. Разрабатывается блок-схема алгоритма.</w:t>
      </w:r>
    </w:p>
    <w:p w14:paraId="38F39EF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Составление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При составлении программы алгоритм решения задачи переводится на конкретный язык программирования. Для программирования обычно </w:t>
      </w:r>
      <w:r w:rsidRPr="006733A3">
        <w:rPr>
          <w:rFonts w:ascii="Times New Roman" w:hAnsi="Times New Roman"/>
          <w:sz w:val="24"/>
          <w:szCs w:val="24"/>
        </w:rPr>
        <w:lastRenderedPageBreak/>
        <w:t>используются языки высокого уровня, поэтому составленная программа требует перевода ее на машинный язык ЭВМ.</w:t>
      </w:r>
    </w:p>
    <w:p w14:paraId="752749E4"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Отладка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Отладка заключается в поиске и устранении синтаксических и логических ошибок в программе.  Для этого в программе выбираются контрольные точки, для которых вручную рассчитываются промежуточные результаты. Эти результаты сверяются со значениями, получаемыми ЭВМ в данных точках при выполнении отлаживаемой программы. Кроме того, для поиска ошибок могут быть использованы отладчики.</w:t>
      </w:r>
    </w:p>
    <w:p w14:paraId="7F4AA4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Решение задачи на ЭВМ и анализ результатов</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После отладки программы ее можно использовать для решения прикладной задачи. При этом обычно выполняется многократное решение задачи на ЭВМ для различных наборов исходных данных. Получаемые результаты интерпретируются и анализируются специалистом или пользователем, поставившим задачу.</w:t>
      </w:r>
    </w:p>
    <w:p w14:paraId="6DA687CA" w14:textId="77777777" w:rsidR="003076A4" w:rsidRPr="006733A3" w:rsidRDefault="003076A4" w:rsidP="003076A4">
      <w:pPr>
        <w:pStyle w:val="a4"/>
        <w:jc w:val="both"/>
        <w:rPr>
          <w:rFonts w:ascii="Times New Roman" w:hAnsi="Times New Roman"/>
          <w:sz w:val="24"/>
          <w:szCs w:val="24"/>
        </w:rPr>
      </w:pPr>
      <w:r w:rsidRPr="006733A3">
        <w:rPr>
          <w:noProof/>
          <w:sz w:val="24"/>
          <w:szCs w:val="24"/>
        </w:rPr>
        <w:drawing>
          <wp:inline distT="0" distB="0" distL="0" distR="0" wp14:anchorId="78F7F4DA" wp14:editId="5B79479B">
            <wp:extent cx="4761230" cy="2954039"/>
            <wp:effectExtent l="19050" t="0" r="1270" b="0"/>
            <wp:docPr id="31" name="Рисунок 17" descr="Пример из жизни решения алгорит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мер из жизни решения алгоритма"/>
                    <pic:cNvPicPr>
                      <a:picLocks noChangeAspect="1" noChangeArrowheads="1"/>
                    </pic:cNvPicPr>
                  </pic:nvPicPr>
                  <pic:blipFill>
                    <a:blip r:embed="rId76"/>
                    <a:srcRect/>
                    <a:stretch>
                      <a:fillRect/>
                    </a:stretch>
                  </pic:blipFill>
                  <pic:spPr bwMode="auto">
                    <a:xfrm>
                      <a:off x="0" y="0"/>
                      <a:ext cx="4761230" cy="2954039"/>
                    </a:xfrm>
                    <a:prstGeom prst="rect">
                      <a:avLst/>
                    </a:prstGeom>
                    <a:noFill/>
                    <a:ln w="9525">
                      <a:noFill/>
                      <a:miter lim="800000"/>
                      <a:headEnd/>
                      <a:tailEnd/>
                    </a:ln>
                  </pic:spPr>
                </pic:pic>
              </a:graphicData>
            </a:graphic>
          </wp:inline>
        </w:drawing>
      </w:r>
    </w:p>
    <w:p w14:paraId="28B45349" w14:textId="77777777" w:rsidR="003076A4" w:rsidRPr="006733A3" w:rsidRDefault="003076A4" w:rsidP="003076A4">
      <w:pPr>
        <w:pStyle w:val="a4"/>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674624" behindDoc="0" locked="0" layoutInCell="1" allowOverlap="1" wp14:anchorId="56BCDB40" wp14:editId="26340D34">
            <wp:simplePos x="0" y="0"/>
            <wp:positionH relativeFrom="column">
              <wp:posOffset>14605</wp:posOffset>
            </wp:positionH>
            <wp:positionV relativeFrom="paragraph">
              <wp:posOffset>132715</wp:posOffset>
            </wp:positionV>
            <wp:extent cx="1434465" cy="2578100"/>
            <wp:effectExtent l="19050" t="0" r="0" b="0"/>
            <wp:wrapSquare wrapText="bothSides"/>
            <wp:docPr id="32" name="Рисунок 20" descr="Решение задачи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и по математике"/>
                    <pic:cNvPicPr>
                      <a:picLocks noChangeAspect="1" noChangeArrowheads="1"/>
                    </pic:cNvPicPr>
                  </pic:nvPicPr>
                  <pic:blipFill>
                    <a:blip r:embed="rId77" cstate="print"/>
                    <a:srcRect/>
                    <a:stretch>
                      <a:fillRect/>
                    </a:stretch>
                  </pic:blipFill>
                  <pic:spPr bwMode="auto">
                    <a:xfrm>
                      <a:off x="0" y="0"/>
                      <a:ext cx="1434465" cy="2578100"/>
                    </a:xfrm>
                    <a:prstGeom prst="rect">
                      <a:avLst/>
                    </a:prstGeom>
                    <a:noFill/>
                    <a:ln w="9525">
                      <a:noFill/>
                      <a:miter lim="800000"/>
                      <a:headEnd/>
                      <a:tailEnd/>
                    </a:ln>
                  </pic:spPr>
                </pic:pic>
              </a:graphicData>
            </a:graphic>
          </wp:anchor>
        </w:drawing>
      </w:r>
    </w:p>
    <w:p w14:paraId="28EBD796" w14:textId="77777777" w:rsidR="003076A4" w:rsidRPr="006733A3" w:rsidRDefault="003076A4" w:rsidP="003076A4">
      <w:pPr>
        <w:pStyle w:val="a4"/>
        <w:spacing w:line="276" w:lineRule="auto"/>
        <w:ind w:left="360"/>
        <w:jc w:val="both"/>
        <w:rPr>
          <w:rFonts w:ascii="Times New Roman" w:hAnsi="Times New Roman"/>
          <w:sz w:val="24"/>
          <w:szCs w:val="24"/>
        </w:rPr>
      </w:pPr>
      <w:r w:rsidRPr="006733A3">
        <w:rPr>
          <w:rFonts w:ascii="Times New Roman" w:hAnsi="Times New Roman"/>
          <w:sz w:val="24"/>
          <w:szCs w:val="24"/>
          <w:shd w:val="clear" w:color="auto" w:fill="FFFFFF"/>
        </w:rPr>
        <w:t>Пример реализации алгоритма при помощи блок-схемы.</w:t>
      </w:r>
    </w:p>
    <w:p w14:paraId="7ABA5494" w14:textId="77777777" w:rsidR="003076A4" w:rsidRPr="006733A3" w:rsidRDefault="003076A4" w:rsidP="003076A4">
      <w:pPr>
        <w:pStyle w:val="a4"/>
        <w:spacing w:line="276" w:lineRule="auto"/>
        <w:rPr>
          <w:rFonts w:ascii="Times New Roman" w:hAnsi="Times New Roman"/>
          <w:sz w:val="24"/>
          <w:szCs w:val="24"/>
        </w:rPr>
      </w:pPr>
    </w:p>
    <w:p w14:paraId="594BAF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Задана блок-схема, по которой решается какой-то алгоритм. При этом пользователь самостоятельно вводит значения переменных. Допустим, х=16, а у=2. Процесс выполнения такой: </w:t>
      </w:r>
    </w:p>
    <w:p w14:paraId="47A10C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1. Производится ввод значений х и у.</w:t>
      </w:r>
    </w:p>
    <w:p w14:paraId="0871D7BF"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 2. Выполняется операция преобразования: х=√16=4. </w:t>
      </w:r>
    </w:p>
    <w:p w14:paraId="126E7941"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3. Выполняется условие: у=у2=4. </w:t>
      </w:r>
    </w:p>
    <w:p w14:paraId="332E754D"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4. Производится вычисление: х=(х+1)=(4+1)=5. </w:t>
      </w:r>
    </w:p>
    <w:p w14:paraId="1856D7C7"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5. Дальше вычисляется следующая переменная: у=(у+х)=(5+4)=9. </w:t>
      </w:r>
    </w:p>
    <w:p w14:paraId="56A0A7BC"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6. Выводится решение: у=9. </w:t>
      </w:r>
    </w:p>
    <w:p w14:paraId="6C4FCB35" w14:textId="77777777" w:rsidR="003076A4" w:rsidRPr="006733A3" w:rsidRDefault="003076A4" w:rsidP="003076A4">
      <w:pPr>
        <w:pStyle w:val="a4"/>
        <w:spacing w:line="276" w:lineRule="auto"/>
        <w:rPr>
          <w:rFonts w:ascii="Times New Roman" w:hAnsi="Times New Roman"/>
          <w:sz w:val="24"/>
          <w:szCs w:val="24"/>
          <w:shd w:val="clear" w:color="auto" w:fill="FFFFFF"/>
        </w:rPr>
      </w:pPr>
    </w:p>
    <w:p w14:paraId="4C33B062"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shd w:val="clear" w:color="auto" w:fill="FFFFFF"/>
        </w:rPr>
        <w:t>На этом примере блок-схемы по информатике хорошо видно, как происходит решение алгоритма. Нужно обратить внимание на то, что значения х и у задаются на начальном этапе и они могут быть любыми.</w:t>
      </w:r>
      <w:r w:rsidRPr="006733A3">
        <w:rPr>
          <w:rFonts w:ascii="Times New Roman" w:hAnsi="Times New Roman"/>
          <w:sz w:val="24"/>
          <w:szCs w:val="24"/>
        </w:rPr>
        <w:t xml:space="preserve"> </w:t>
      </w:r>
    </w:p>
    <w:p w14:paraId="76026A74" w14:textId="77777777" w:rsidR="003076A4" w:rsidRPr="006733A3" w:rsidRDefault="003076A4" w:rsidP="003076A4">
      <w:pPr>
        <w:pStyle w:val="a4"/>
        <w:spacing w:line="276" w:lineRule="auto"/>
        <w:rPr>
          <w:rFonts w:ascii="Times New Roman" w:hAnsi="Times New Roman"/>
          <w:sz w:val="24"/>
          <w:szCs w:val="24"/>
        </w:rPr>
      </w:pPr>
    </w:p>
    <w:p w14:paraId="55BACF9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З а д а н и е:</w:t>
      </w:r>
    </w:p>
    <w:p w14:paraId="7ABA999C" w14:textId="77777777" w:rsidR="003076A4" w:rsidRPr="006733A3" w:rsidRDefault="003076A4" w:rsidP="003076A4">
      <w:pPr>
        <w:pStyle w:val="a4"/>
        <w:spacing w:line="276" w:lineRule="auto"/>
        <w:rPr>
          <w:rFonts w:ascii="Times New Roman" w:hAnsi="Times New Roman"/>
          <w:sz w:val="24"/>
          <w:szCs w:val="24"/>
        </w:rPr>
      </w:pPr>
      <m:oMathPara>
        <m:oMathParaPr>
          <m:jc m:val="left"/>
        </m:oMathParaPr>
        <m:oMath>
          <m:r>
            <m:rPr>
              <m:sty m:val="p"/>
            </m:rPr>
            <w:rPr>
              <w:rFonts w:ascii="Cambria Math" w:hAnsi="Times New Roman"/>
              <w:sz w:val="24"/>
              <w:szCs w:val="24"/>
            </w:rPr>
            <m:t xml:space="preserve">1. </m:t>
          </m:r>
          <m:r>
            <m:rPr>
              <m:sty m:val="p"/>
            </m:rPr>
            <w:rPr>
              <w:rFonts w:ascii="Cambria Math" w:hAnsi="Cambria Math"/>
              <w:sz w:val="24"/>
              <w:szCs w:val="24"/>
            </w:rPr>
            <m:t>Составьте</m:t>
          </m:r>
          <m:r>
            <m:rPr>
              <m:sty m:val="p"/>
            </m:rPr>
            <w:rPr>
              <w:rFonts w:ascii="Cambria Math" w:hAnsi="Times New Roman"/>
              <w:sz w:val="24"/>
              <w:szCs w:val="24"/>
            </w:rPr>
            <m:t xml:space="preserve"> </m:t>
          </m:r>
          <m:r>
            <m:rPr>
              <m:sty m:val="p"/>
            </m:rPr>
            <w:rPr>
              <w:rFonts w:ascii="Cambria Math" w:hAnsi="Cambria Math"/>
              <w:sz w:val="24"/>
              <w:szCs w:val="24"/>
            </w:rPr>
            <m:t>блок-схему</m:t>
          </m:r>
          <m:r>
            <m:rPr>
              <m:sty m:val="p"/>
            </m:rPr>
            <w:rPr>
              <w:rFonts w:ascii="Cambria Math" w:hAnsi="Times New Roman"/>
              <w:sz w:val="24"/>
              <w:szCs w:val="24"/>
            </w:rPr>
            <m:t xml:space="preserve"> </m:t>
          </m:r>
          <m:r>
            <m:rPr>
              <m:sty m:val="p"/>
            </m:rPr>
            <w:rPr>
              <w:rFonts w:ascii="Cambria Math" w:hAnsi="Cambria Math"/>
              <w:sz w:val="24"/>
              <w:szCs w:val="24"/>
            </w:rPr>
            <m:t>алгоритма</m:t>
          </m:r>
          <m:r>
            <m:rPr>
              <m:sty m:val="p"/>
            </m:rPr>
            <w:rPr>
              <w:rFonts w:ascii="Cambria Math" w:hAnsi="Times New Roman"/>
              <w:sz w:val="24"/>
              <w:szCs w:val="24"/>
            </w:rPr>
            <m:t xml:space="preserve"> </m:t>
          </m:r>
          <m:r>
            <m:rPr>
              <m:sty m:val="p"/>
            </m:rPr>
            <w:rPr>
              <w:rFonts w:ascii="Cambria Math" w:hAnsi="Cambria Math"/>
              <w:sz w:val="24"/>
              <w:szCs w:val="24"/>
            </w:rPr>
            <m:t>нахождения</m:t>
          </m:r>
          <m:r>
            <m:rPr>
              <m:sty m:val="p"/>
            </m:rPr>
            <w:rPr>
              <w:rFonts w:ascii="Cambria Math" w:hAnsi="Times New Roman"/>
              <w:sz w:val="24"/>
              <w:szCs w:val="24"/>
            </w:rPr>
            <m:t xml:space="preserve">  </m:t>
          </m:r>
          <m:r>
            <m:rPr>
              <m:sty m:val="p"/>
            </m:rPr>
            <w:rPr>
              <w:rFonts w:ascii="Cambria Math" w:hAnsi="Cambria Math"/>
              <w:sz w:val="24"/>
              <w:szCs w:val="24"/>
            </w:rPr>
            <m:t>выражения</m:t>
          </m:r>
          <m:r>
            <m:rPr>
              <m:sty m:val="p"/>
            </m:rPr>
            <w:rPr>
              <w:rFonts w:ascii="Cambria Math" w:hAnsi="Times New Roman"/>
              <w:sz w:val="24"/>
              <w:szCs w:val="24"/>
            </w:rPr>
            <m:t xml:space="preserve">: </m:t>
          </m:r>
          <m:r>
            <w:rPr>
              <w:rFonts w:ascii="Cambria Math" w:hAnsi="Times New Roman"/>
              <w:sz w:val="24"/>
              <w:szCs w:val="24"/>
              <w:lang w:val="en-US"/>
            </w:rPr>
            <m:t xml:space="preserve"> y=</m:t>
          </m:r>
          <m:f>
            <m:fPr>
              <m:ctrlPr>
                <w:rPr>
                  <w:rFonts w:ascii="Cambria Math" w:hAnsi="Times New Roman"/>
                  <w:i/>
                  <w:sz w:val="24"/>
                  <w:szCs w:val="24"/>
                </w:rPr>
              </m:ctrlPr>
            </m:fPr>
            <m:num>
              <m:r>
                <w:rPr>
                  <w:rFonts w:ascii="Cambria Math" w:hAnsi="Times New Roman"/>
                  <w:sz w:val="24"/>
                  <w:szCs w:val="24"/>
                </w:rPr>
                <m:t>5</m:t>
              </m:r>
            </m:num>
            <m:den>
              <m:r>
                <w:rPr>
                  <w:rFonts w:ascii="Cambria Math" w:hAnsi="Times New Roman"/>
                  <w:sz w:val="24"/>
                  <w:szCs w:val="24"/>
                </w:rPr>
                <m:t>x(x</m:t>
              </m:r>
              <m:r>
                <w:rPr>
                  <w:rFonts w:ascii="Cambria Math" w:hAnsi="Times New Roman"/>
                  <w:sz w:val="24"/>
                  <w:szCs w:val="24"/>
                </w:rPr>
                <m:t>-</m:t>
              </m:r>
              <m:r>
                <w:rPr>
                  <w:rFonts w:ascii="Cambria Math" w:hAnsi="Times New Roman"/>
                  <w:sz w:val="24"/>
                  <w:szCs w:val="24"/>
                </w:rPr>
                <m:t>9)</m:t>
              </m:r>
            </m:den>
          </m:f>
        </m:oMath>
      </m:oMathPara>
    </w:p>
    <w:p w14:paraId="63A3F9FE"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2. Составьте блок-схему алгоритма решения квадратного уравнения</w:t>
      </w:r>
    </w:p>
    <w:p w14:paraId="24BA7D1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lastRenderedPageBreak/>
        <w:t xml:space="preserve">3. Составьте блок-схему алгоритма какой-либо жизненной ситуации </w:t>
      </w:r>
    </w:p>
    <w:p w14:paraId="6A504E4C" w14:textId="77777777" w:rsidR="003076A4" w:rsidRPr="003076A4" w:rsidRDefault="003076A4" w:rsidP="003076A4">
      <w:pPr>
        <w:rPr>
          <w:rFonts w:eastAsiaTheme="minorHAnsi"/>
          <w:lang w:eastAsia="en-US"/>
        </w:rPr>
      </w:pPr>
    </w:p>
    <w:p w14:paraId="0A7729DD" w14:textId="6430F3A5" w:rsidR="009C7517" w:rsidRPr="00780AC8" w:rsidRDefault="009C7517" w:rsidP="00780AC8">
      <w:pPr>
        <w:pStyle w:val="2"/>
        <w:rPr>
          <w:rFonts w:eastAsiaTheme="minorHAnsi" w:cs="Times New Roman"/>
          <w:szCs w:val="22"/>
          <w:lang w:eastAsia="en-US"/>
        </w:rPr>
      </w:pPr>
      <w:r w:rsidRPr="009C7517">
        <w:rPr>
          <w:rFonts w:eastAsiaTheme="minorHAnsi"/>
          <w:lang w:eastAsia="en-US"/>
        </w:rPr>
        <w:t>Практическая работа Примеры построения алгоритмов и их реализации на компьютере.</w:t>
      </w:r>
    </w:p>
    <w:p w14:paraId="75CB34EC" w14:textId="77777777" w:rsidR="00780AC8" w:rsidRPr="00780AC8" w:rsidRDefault="00780AC8" w:rsidP="00780AC8">
      <w:pPr>
        <w:pStyle w:val="a4"/>
        <w:rPr>
          <w:rFonts w:ascii="Times New Roman" w:hAnsi="Times New Roman"/>
        </w:rPr>
      </w:pPr>
      <w:r w:rsidRPr="00780AC8">
        <w:rPr>
          <w:rFonts w:ascii="Times New Roman" w:hAnsi="Times New Roman"/>
          <w:b/>
        </w:rPr>
        <w:t xml:space="preserve">Задание 1. </w:t>
      </w:r>
      <w:r w:rsidRPr="00780AC8">
        <w:rPr>
          <w:rFonts w:ascii="Times New Roman" w:hAnsi="Times New Roman"/>
        </w:rPr>
        <w:t>Создание линейного алгоритма</w:t>
      </w:r>
    </w:p>
    <w:p w14:paraId="0FBA33EE" w14:textId="77777777" w:rsidR="00780AC8" w:rsidRPr="00780AC8" w:rsidRDefault="00780AC8" w:rsidP="00780AC8">
      <w:pPr>
        <w:pStyle w:val="a4"/>
        <w:rPr>
          <w:rFonts w:ascii="Times New Roman" w:hAnsi="Times New Roman"/>
        </w:rPr>
      </w:pPr>
      <w:r w:rsidRPr="00780AC8">
        <w:rPr>
          <w:rFonts w:ascii="Times New Roman" w:hAnsi="Times New Roman"/>
        </w:rPr>
        <w:t xml:space="preserve">Запустить </w:t>
      </w:r>
      <w:r w:rsidRPr="00780AC8">
        <w:rPr>
          <w:rFonts w:ascii="Times New Roman" w:hAnsi="Times New Roman"/>
          <w:lang w:val="en-US"/>
        </w:rPr>
        <w:t>MS</w:t>
      </w:r>
      <w:r w:rsidRPr="00780AC8">
        <w:rPr>
          <w:rFonts w:ascii="Times New Roman" w:hAnsi="Times New Roman"/>
        </w:rPr>
        <w:t xml:space="preserve"> </w:t>
      </w:r>
      <w:r w:rsidRPr="00780AC8">
        <w:rPr>
          <w:rFonts w:ascii="Times New Roman" w:hAnsi="Times New Roman"/>
          <w:lang w:val="en-US"/>
        </w:rPr>
        <w:t>Word</w:t>
      </w:r>
      <w:r w:rsidRPr="00780AC8">
        <w:rPr>
          <w:rFonts w:ascii="Times New Roman" w:hAnsi="Times New Roman"/>
        </w:rPr>
        <w:t>.</w:t>
      </w:r>
    </w:p>
    <w:p w14:paraId="7566DE0A" w14:textId="77777777" w:rsidR="00780AC8" w:rsidRPr="00780AC8" w:rsidRDefault="00780AC8" w:rsidP="00780AC8">
      <w:pPr>
        <w:pStyle w:val="a4"/>
        <w:rPr>
          <w:rFonts w:ascii="Times New Roman" w:hAnsi="Times New Roman"/>
        </w:rPr>
      </w:pPr>
      <w:r w:rsidRPr="00780AC8">
        <w:rPr>
          <w:rFonts w:ascii="Times New Roman" w:hAnsi="Times New Roman"/>
        </w:rPr>
        <w:t xml:space="preserve">Создать алгоритм программы, с помощью фигур. Для этого в пункте меню Вставка выбираем Фигуры и соответствующий элемент блок-схемы. </w:t>
      </w:r>
    </w:p>
    <w:p w14:paraId="066128C3" w14:textId="77777777" w:rsidR="00780AC8" w:rsidRPr="00780AC8" w:rsidRDefault="00780AC8" w:rsidP="00780AC8">
      <w:pPr>
        <w:pStyle w:val="a4"/>
        <w:rPr>
          <w:rFonts w:ascii="Times New Roman" w:hAnsi="Times New Roman"/>
          <w:b/>
        </w:rPr>
      </w:pPr>
    </w:p>
    <w:p w14:paraId="58656F85"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41DEE624" wp14:editId="1F2FCE91">
            <wp:extent cx="1301750" cy="2775585"/>
            <wp:effectExtent l="0" t="0" r="0" b="5715"/>
            <wp:docPr id="34" name="Рисунок 34" descr="Алгорит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горитм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01750" cy="2775585"/>
                    </a:xfrm>
                    <a:prstGeom prst="rect">
                      <a:avLst/>
                    </a:prstGeom>
                    <a:noFill/>
                    <a:ln>
                      <a:noFill/>
                    </a:ln>
                  </pic:spPr>
                </pic:pic>
              </a:graphicData>
            </a:graphic>
          </wp:inline>
        </w:drawing>
      </w:r>
    </w:p>
    <w:p w14:paraId="46742160" w14:textId="77777777" w:rsidR="00780AC8" w:rsidRPr="00780AC8" w:rsidRDefault="00780AC8" w:rsidP="00780AC8">
      <w:pPr>
        <w:pStyle w:val="a4"/>
        <w:rPr>
          <w:rFonts w:ascii="Times New Roman" w:hAnsi="Times New Roman"/>
        </w:rPr>
      </w:pPr>
      <w:r w:rsidRPr="00780AC8">
        <w:rPr>
          <w:rFonts w:ascii="Times New Roman" w:hAnsi="Times New Roman"/>
          <w:b/>
        </w:rPr>
        <w:t>Задание 2.</w:t>
      </w:r>
      <w:r w:rsidRPr="00780AC8">
        <w:rPr>
          <w:rFonts w:ascii="Times New Roman" w:hAnsi="Times New Roman"/>
        </w:rPr>
        <w:t xml:space="preserve"> Создание алгоритма ветвления</w:t>
      </w:r>
    </w:p>
    <w:p w14:paraId="70313477"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8146234" wp14:editId="110809FC">
            <wp:extent cx="3033395" cy="3356610"/>
            <wp:effectExtent l="0" t="0" r="0" b="0"/>
            <wp:docPr id="35" name="Рисунок 35" descr="Ветвящ_алгорит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твящ_алгоритм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33395" cy="3356610"/>
                    </a:xfrm>
                    <a:prstGeom prst="rect">
                      <a:avLst/>
                    </a:prstGeom>
                    <a:noFill/>
                    <a:ln>
                      <a:noFill/>
                    </a:ln>
                  </pic:spPr>
                </pic:pic>
              </a:graphicData>
            </a:graphic>
          </wp:inline>
        </w:drawing>
      </w:r>
    </w:p>
    <w:p w14:paraId="2AB6BC35"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3.  </w:t>
      </w:r>
      <w:r w:rsidRPr="00780AC8">
        <w:rPr>
          <w:rFonts w:ascii="Times New Roman" w:hAnsi="Times New Roman"/>
        </w:rPr>
        <w:t>Создание алгоритма цикла</w:t>
      </w:r>
    </w:p>
    <w:p w14:paraId="3F5F0436" w14:textId="77777777" w:rsidR="00780AC8" w:rsidRPr="00780AC8" w:rsidRDefault="00780AC8" w:rsidP="00780AC8">
      <w:pPr>
        <w:pStyle w:val="a4"/>
        <w:rPr>
          <w:rFonts w:ascii="Times New Roman" w:hAnsi="Times New Roman"/>
        </w:rPr>
      </w:pPr>
      <w:r w:rsidRPr="00780AC8">
        <w:rPr>
          <w:rFonts w:ascii="Times New Roman" w:hAnsi="Times New Roman"/>
          <w:noProof/>
        </w:rPr>
        <w:lastRenderedPageBreak/>
        <w:drawing>
          <wp:inline distT="0" distB="0" distL="0" distR="0" wp14:anchorId="7C73B8A6" wp14:editId="7E7FA9AB">
            <wp:extent cx="3119755" cy="3958590"/>
            <wp:effectExtent l="0" t="0" r="4445" b="3810"/>
            <wp:docPr id="36" name="Рисунок 36" descr="Цик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икл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9755" cy="3958590"/>
                    </a:xfrm>
                    <a:prstGeom prst="rect">
                      <a:avLst/>
                    </a:prstGeom>
                    <a:noFill/>
                    <a:ln>
                      <a:noFill/>
                    </a:ln>
                  </pic:spPr>
                </pic:pic>
              </a:graphicData>
            </a:graphic>
          </wp:inline>
        </w:drawing>
      </w:r>
    </w:p>
    <w:p w14:paraId="3B3165FB"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4.  </w:t>
      </w:r>
      <w:r w:rsidRPr="00780AC8">
        <w:rPr>
          <w:rFonts w:ascii="Times New Roman" w:hAnsi="Times New Roman"/>
        </w:rPr>
        <w:t>Создание алгоритма массива</w:t>
      </w:r>
    </w:p>
    <w:p w14:paraId="71222A45" w14:textId="77777777" w:rsidR="00780AC8" w:rsidRPr="00780AC8" w:rsidRDefault="00780AC8" w:rsidP="00780AC8">
      <w:pPr>
        <w:pStyle w:val="a4"/>
        <w:rPr>
          <w:rFonts w:ascii="Times New Roman" w:hAnsi="Times New Roman"/>
        </w:rPr>
      </w:pPr>
    </w:p>
    <w:p w14:paraId="46BC7BF9"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29CFE95" wp14:editId="5BDF5E89">
            <wp:extent cx="2775585" cy="4077335"/>
            <wp:effectExtent l="0" t="0" r="5715" b="0"/>
            <wp:docPr id="37" name="Рисунок 37" descr="Масси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сив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5585" cy="4077335"/>
                    </a:xfrm>
                    <a:prstGeom prst="rect">
                      <a:avLst/>
                    </a:prstGeom>
                    <a:noFill/>
                    <a:ln>
                      <a:noFill/>
                    </a:ln>
                  </pic:spPr>
                </pic:pic>
              </a:graphicData>
            </a:graphic>
          </wp:inline>
        </w:drawing>
      </w:r>
    </w:p>
    <w:p w14:paraId="47ECD04E" w14:textId="77777777" w:rsidR="00780AC8" w:rsidRPr="00780AC8" w:rsidRDefault="00780AC8" w:rsidP="00780AC8">
      <w:pPr>
        <w:pStyle w:val="a4"/>
        <w:rPr>
          <w:rFonts w:ascii="Times New Roman" w:hAnsi="Times New Roman"/>
        </w:rPr>
      </w:pPr>
    </w:p>
    <w:p w14:paraId="630019CC" w14:textId="77777777" w:rsidR="00780AC8" w:rsidRPr="00780AC8" w:rsidRDefault="00780AC8" w:rsidP="00780AC8">
      <w:pPr>
        <w:pStyle w:val="a4"/>
        <w:rPr>
          <w:rFonts w:ascii="Times New Roman" w:hAnsi="Times New Roman"/>
          <w:i/>
        </w:rPr>
      </w:pPr>
    </w:p>
    <w:p w14:paraId="15EAA2AB" w14:textId="77777777" w:rsidR="00780AC8" w:rsidRPr="00780AC8" w:rsidRDefault="00780AC8" w:rsidP="00780AC8">
      <w:pPr>
        <w:pStyle w:val="a4"/>
        <w:rPr>
          <w:rFonts w:ascii="Times New Roman" w:hAnsi="Times New Roman"/>
        </w:rPr>
      </w:pPr>
      <w:r w:rsidRPr="00780AC8">
        <w:rPr>
          <w:rFonts w:ascii="Times New Roman" w:hAnsi="Times New Roman"/>
        </w:rPr>
        <w:t>Контрольные вопросы:</w:t>
      </w:r>
    </w:p>
    <w:p w14:paraId="656F41C0"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1)Что такое алгоритм?</w:t>
      </w:r>
    </w:p>
    <w:p w14:paraId="783A5576"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2)Назовите исполнителей алгоритма?</w:t>
      </w:r>
    </w:p>
    <w:p w14:paraId="70ED9397"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3)Что называется системой команд исполнителя?</w:t>
      </w:r>
    </w:p>
    <w:p w14:paraId="6543EE48"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4)Перечислите свойства алгоритма.</w:t>
      </w:r>
    </w:p>
    <w:p w14:paraId="7A1925AE"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lastRenderedPageBreak/>
        <w:t>5)Перечислите способы описания алгоритма.</w:t>
      </w:r>
    </w:p>
    <w:p w14:paraId="31C78923" w14:textId="77777777" w:rsidR="00780AC8" w:rsidRPr="00780AC8" w:rsidRDefault="00780AC8" w:rsidP="00780AC8">
      <w:pPr>
        <w:pStyle w:val="a4"/>
        <w:rPr>
          <w:rFonts w:ascii="Times New Roman" w:hAnsi="Times New Roman"/>
        </w:rPr>
      </w:pPr>
      <w:r w:rsidRPr="00780AC8">
        <w:rPr>
          <w:rFonts w:ascii="Times New Roman" w:hAnsi="Times New Roman"/>
        </w:rPr>
        <w:t xml:space="preserve"> </w:t>
      </w:r>
    </w:p>
    <w:p w14:paraId="4EE4C02E" w14:textId="77777777" w:rsidR="00780AC8" w:rsidRPr="00780AC8" w:rsidRDefault="00780AC8" w:rsidP="00780AC8">
      <w:pPr>
        <w:pStyle w:val="a4"/>
        <w:rPr>
          <w:rFonts w:ascii="Times New Roman" w:hAnsi="Times New Roman"/>
        </w:rPr>
      </w:pPr>
      <w:r w:rsidRPr="00780AC8">
        <w:rPr>
          <w:rFonts w:ascii="Times New Roman" w:hAnsi="Times New Roman"/>
        </w:rPr>
        <w:t>Критерии оценивания:</w:t>
      </w:r>
    </w:p>
    <w:p w14:paraId="38AD94F4" w14:textId="77777777" w:rsidR="00780AC8" w:rsidRPr="00780AC8" w:rsidRDefault="00780AC8" w:rsidP="00780AC8">
      <w:pPr>
        <w:pStyle w:val="a4"/>
        <w:rPr>
          <w:rFonts w:ascii="Times New Roman" w:hAnsi="Times New Roman"/>
        </w:rPr>
      </w:pPr>
      <w:r w:rsidRPr="00780AC8">
        <w:rPr>
          <w:rFonts w:ascii="Times New Roman" w:hAnsi="Times New Roman"/>
        </w:rPr>
        <w:t>«2» – 1 задание;</w:t>
      </w:r>
    </w:p>
    <w:p w14:paraId="76383239" w14:textId="77777777" w:rsidR="00780AC8" w:rsidRPr="00780AC8" w:rsidRDefault="00780AC8" w:rsidP="00780AC8">
      <w:pPr>
        <w:pStyle w:val="a4"/>
        <w:rPr>
          <w:rFonts w:ascii="Times New Roman" w:hAnsi="Times New Roman"/>
        </w:rPr>
      </w:pPr>
      <w:r w:rsidRPr="00780AC8">
        <w:rPr>
          <w:rFonts w:ascii="Times New Roman" w:hAnsi="Times New Roman"/>
        </w:rPr>
        <w:t>«3» – 1-3 задания;</w:t>
      </w:r>
    </w:p>
    <w:p w14:paraId="64EBAFE3" w14:textId="77777777" w:rsidR="00780AC8" w:rsidRPr="00780AC8" w:rsidRDefault="00780AC8" w:rsidP="00780AC8">
      <w:pPr>
        <w:pStyle w:val="a4"/>
        <w:rPr>
          <w:rFonts w:ascii="Times New Roman" w:hAnsi="Times New Roman"/>
        </w:rPr>
      </w:pPr>
      <w:r w:rsidRPr="00780AC8">
        <w:rPr>
          <w:rFonts w:ascii="Times New Roman" w:hAnsi="Times New Roman"/>
        </w:rPr>
        <w:t>«4» – 1-4 задания;</w:t>
      </w:r>
    </w:p>
    <w:p w14:paraId="40C788FB" w14:textId="77777777" w:rsidR="00780AC8" w:rsidRPr="00780AC8" w:rsidRDefault="00780AC8" w:rsidP="00780AC8">
      <w:pPr>
        <w:pStyle w:val="a4"/>
        <w:rPr>
          <w:rFonts w:ascii="Times New Roman" w:hAnsi="Times New Roman"/>
          <w:color w:val="000000"/>
        </w:rPr>
      </w:pPr>
      <w:r w:rsidRPr="00780AC8">
        <w:rPr>
          <w:rFonts w:ascii="Times New Roman" w:hAnsi="Times New Roman"/>
        </w:rPr>
        <w:t>«5»– 1-4 задания и ответы на контрольные вопросы.</w:t>
      </w:r>
    </w:p>
    <w:p w14:paraId="44FFE319" w14:textId="77777777" w:rsidR="00780AC8" w:rsidRPr="009C7517" w:rsidRDefault="00780AC8" w:rsidP="009C7517">
      <w:pPr>
        <w:spacing w:after="160" w:line="259" w:lineRule="auto"/>
        <w:rPr>
          <w:rFonts w:eastAsiaTheme="minorHAnsi"/>
          <w:sz w:val="22"/>
          <w:szCs w:val="22"/>
          <w:lang w:eastAsia="en-US"/>
        </w:rPr>
      </w:pPr>
    </w:p>
    <w:p w14:paraId="188DBF3B" w14:textId="4F2383D5"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Основные алгоритмические конструкции и их описание средствами языков программирования</w:t>
      </w:r>
    </w:p>
    <w:p w14:paraId="634A52B9" w14:textId="77777777" w:rsidR="00780AC8" w:rsidRPr="00E96861" w:rsidRDefault="00780AC8" w:rsidP="00780AC8">
      <w:pPr>
        <w:jc w:val="center"/>
        <w:outlineLvl w:val="0"/>
        <w:rPr>
          <w:b/>
        </w:rPr>
      </w:pPr>
      <w:r>
        <w:rPr>
          <w:b/>
        </w:rPr>
        <w:t>Задания к работе.</w:t>
      </w:r>
    </w:p>
    <w:p w14:paraId="3554733A" w14:textId="77777777" w:rsidR="00780AC8" w:rsidRPr="00726F3C" w:rsidRDefault="00780AC8" w:rsidP="00780AC8">
      <w:r w:rsidRPr="00726F3C">
        <w:rPr>
          <w:b/>
          <w:bCs/>
        </w:rPr>
        <w:t>Задание 1. </w:t>
      </w:r>
      <w:r w:rsidRPr="00726F3C">
        <w:t>Некий злоумышленник выдал следующий алгоритм за алгоритм получения кипятка:</w:t>
      </w:r>
    </w:p>
    <w:p w14:paraId="03D540C1"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Налить в чайник воду.</w:t>
      </w:r>
    </w:p>
    <w:p w14:paraId="2721E6EF"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Открыть кран газовой горелки.</w:t>
      </w:r>
    </w:p>
    <w:p w14:paraId="5AA528DA"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Поставить чайник на плиту.</w:t>
      </w:r>
    </w:p>
    <w:p w14:paraId="0D1D1EB9"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Ждать, пока не закипит вода.</w:t>
      </w:r>
    </w:p>
    <w:p w14:paraId="3130456C"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Поднести спичку к горелке.</w:t>
      </w:r>
    </w:p>
    <w:p w14:paraId="23E40C24"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Зажечь спичку.</w:t>
      </w:r>
    </w:p>
    <w:p w14:paraId="7EB274A0"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Выключить газ.</w:t>
      </w:r>
    </w:p>
    <w:p w14:paraId="1F311D21" w14:textId="77777777" w:rsidR="00780AC8" w:rsidRPr="00726F3C" w:rsidRDefault="00780AC8" w:rsidP="00780AC8">
      <w:r w:rsidRPr="00726F3C">
        <w:t>Исправьте алгоритм, чтобы предотвратить несчастный случай.</w:t>
      </w:r>
    </w:p>
    <w:p w14:paraId="3A375055" w14:textId="77777777" w:rsidR="00780AC8" w:rsidRPr="00125CD4"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726F3C">
        <w:rPr>
          <w:rFonts w:ascii="Times New Roman" w:eastAsia="Times New Roman" w:hAnsi="Times New Roman" w:cs="Times New Roman"/>
          <w:color w:val="000000"/>
          <w:sz w:val="24"/>
          <w:szCs w:val="24"/>
          <w:lang w:eastAsia="ru-RU"/>
        </w:rPr>
        <w:t xml:space="preserve"> </w:t>
      </w:r>
      <w:r w:rsidRPr="00125CD4">
        <w:rPr>
          <w:rFonts w:ascii="Times New Roman" w:eastAsia="Times New Roman" w:hAnsi="Times New Roman" w:cs="Times New Roman"/>
          <w:color w:val="000000"/>
          <w:sz w:val="24"/>
          <w:szCs w:val="24"/>
          <w:lang w:eastAsia="ru-RU"/>
        </w:rPr>
        <w:t>Задание 2.</w:t>
      </w:r>
    </w:p>
    <w:p w14:paraId="7711A272" w14:textId="77777777" w:rsidR="00780AC8" w:rsidRPr="00125CD4" w:rsidRDefault="00780AC8" w:rsidP="00780AC8">
      <w:pPr>
        <w:pStyle w:val="a3"/>
        <w:ind w:left="0"/>
        <w:rPr>
          <w:rFonts w:ascii="Times New Roman" w:eastAsia="Times New Roman" w:hAnsi="Times New Roman"/>
        </w:rPr>
      </w:pPr>
      <w:r w:rsidRPr="00125CD4">
        <w:rPr>
          <w:rFonts w:ascii="Times New Roman" w:eastAsia="Times New Roman" w:hAnsi="Times New Roman"/>
        </w:rPr>
        <w:t>Имеются два кувшина емкостью 3 л и 8 л. Напишите алгоритм на естественном языке, выполняя который можно набрать из реки 7 л воды. (Разрешается пользоваться только этими кувшинами.)</w:t>
      </w:r>
    </w:p>
    <w:p w14:paraId="7A91D9E2"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w:t>
      </w:r>
    </w:p>
    <w:p w14:paraId="4860B7A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 xml:space="preserve">Перед выходным днем папа сказал своему сыну: «Давай спланируем свой завтрашний  день.  Если будет хорошая погода,  то проведем день в лесу.  Если же погода будет плохая, то сначала займемся уборкой квартиры, а во второй половине дня сходим в зоопарк». Что получится на выходе блок-схемы, если: </w:t>
      </w:r>
    </w:p>
    <w:p w14:paraId="4172419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а)</w:t>
      </w:r>
      <w:r w:rsidRPr="00726F3C">
        <w:rPr>
          <w:rFonts w:ascii="Times New Roman" w:eastAsia="Times New Roman" w:hAnsi="Times New Roman" w:cs="Times New Roman"/>
          <w:b w:val="0"/>
          <w:color w:val="000000"/>
          <w:sz w:val="24"/>
          <w:szCs w:val="24"/>
          <w:lang w:eastAsia="ru-RU"/>
        </w:rPr>
        <w:t xml:space="preserve"> погода хорошая; </w:t>
      </w:r>
    </w:p>
    <w:p w14:paraId="574AC8A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б)</w:t>
      </w:r>
      <w:r w:rsidRPr="00726F3C">
        <w:rPr>
          <w:rFonts w:ascii="Times New Roman" w:eastAsia="Times New Roman" w:hAnsi="Times New Roman" w:cs="Times New Roman"/>
          <w:b w:val="0"/>
          <w:color w:val="000000"/>
          <w:sz w:val="24"/>
          <w:szCs w:val="24"/>
          <w:lang w:eastAsia="ru-RU"/>
        </w:rPr>
        <w:t xml:space="preserve"> погода плохая?</w:t>
      </w:r>
    </w:p>
    <w:p w14:paraId="6B0041C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Построи</w:t>
      </w:r>
      <w:r>
        <w:rPr>
          <w:rFonts w:ascii="Times New Roman" w:eastAsia="Times New Roman" w:hAnsi="Times New Roman" w:cs="Times New Roman"/>
          <w:b w:val="0"/>
          <w:color w:val="000000"/>
          <w:sz w:val="24"/>
          <w:szCs w:val="24"/>
          <w:lang w:eastAsia="ru-RU"/>
        </w:rPr>
        <w:t>ть</w:t>
      </w:r>
      <w:r w:rsidRPr="00726F3C">
        <w:rPr>
          <w:rFonts w:ascii="Times New Roman" w:eastAsia="Times New Roman" w:hAnsi="Times New Roman" w:cs="Times New Roman"/>
          <w:b w:val="0"/>
          <w:color w:val="000000"/>
          <w:sz w:val="24"/>
          <w:szCs w:val="24"/>
          <w:lang w:eastAsia="ru-RU"/>
        </w:rPr>
        <w:t xml:space="preserve"> </w:t>
      </w:r>
      <w:r w:rsidRPr="00726F3C">
        <w:rPr>
          <w:rFonts w:ascii="Times New Roman" w:eastAsia="Times New Roman" w:hAnsi="Times New Roman" w:cs="Times New Roman"/>
          <w:color w:val="000000"/>
          <w:sz w:val="24"/>
          <w:szCs w:val="24"/>
          <w:lang w:eastAsia="ru-RU"/>
        </w:rPr>
        <w:t>Цикл с “ветвлением”</w:t>
      </w:r>
    </w:p>
    <w:p w14:paraId="03E82EFC"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 Напишите программу.</w:t>
      </w:r>
    </w:p>
    <w:p w14:paraId="7D5F3C4E"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Дана сторона квадрата a. Найти его периметр P = 4·a</w:t>
      </w:r>
      <w:r>
        <w:rPr>
          <w:rFonts w:ascii="Times New Roman" w:hAnsi="Times New Roman" w:cs="Times New Roman"/>
          <w:b w:val="0"/>
          <w:sz w:val="24"/>
          <w:szCs w:val="24"/>
        </w:rPr>
        <w:t>.</w:t>
      </w:r>
    </w:p>
    <w:p w14:paraId="49997678"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Даны стороны прямоугольника a и b. Найти его площадь S = a·b и</w:t>
      </w:r>
      <w:r>
        <w:rPr>
          <w:rFonts w:ascii="Times New Roman" w:hAnsi="Times New Roman" w:cs="Times New Roman"/>
          <w:b w:val="0"/>
          <w:sz w:val="24"/>
          <w:szCs w:val="24"/>
        </w:rPr>
        <w:t xml:space="preserve"> </w:t>
      </w:r>
      <w:r w:rsidRPr="004846E8">
        <w:rPr>
          <w:rFonts w:ascii="Times New Roman" w:hAnsi="Times New Roman" w:cs="Times New Roman"/>
          <w:b w:val="0"/>
          <w:sz w:val="24"/>
          <w:szCs w:val="24"/>
        </w:rPr>
        <w:t xml:space="preserve">периметр </w:t>
      </w:r>
      <w:r>
        <w:rPr>
          <w:rFonts w:ascii="Times New Roman" w:hAnsi="Times New Roman" w:cs="Times New Roman"/>
          <w:b w:val="0"/>
          <w:sz w:val="24"/>
          <w:szCs w:val="24"/>
        </w:rPr>
        <w:t xml:space="preserve"> </w:t>
      </w:r>
    </w:p>
    <w:p w14:paraId="1F62B66F" w14:textId="77777777" w:rsidR="00780AC8" w:rsidRPr="004846E8" w:rsidRDefault="00780AC8" w:rsidP="00780AC8">
      <w:pPr>
        <w:pStyle w:val="551"/>
        <w:tabs>
          <w:tab w:val="left" w:pos="240"/>
        </w:tabs>
        <w:spacing w:line="360" w:lineRule="auto"/>
        <w:ind w:left="360" w:firstLine="0"/>
        <w:rPr>
          <w:rFonts w:ascii="Times New Roman" w:hAnsi="Times New Roman" w:cs="Times New Roman"/>
          <w:b w:val="0"/>
          <w:sz w:val="24"/>
          <w:szCs w:val="24"/>
        </w:rPr>
      </w:pPr>
      <w:r w:rsidRPr="004846E8">
        <w:rPr>
          <w:rFonts w:ascii="Times New Roman" w:hAnsi="Times New Roman" w:cs="Times New Roman"/>
          <w:b w:val="0"/>
          <w:sz w:val="24"/>
          <w:szCs w:val="24"/>
        </w:rPr>
        <w:t>P = 2·(a + b).</w:t>
      </w:r>
    </w:p>
    <w:p w14:paraId="28FD75D3" w14:textId="77777777" w:rsidR="00780AC8" w:rsidRDefault="00780AC8" w:rsidP="00780AC8">
      <w:pPr>
        <w:jc w:val="both"/>
        <w:rPr>
          <w:b/>
        </w:rPr>
      </w:pPr>
      <w:r>
        <w:rPr>
          <w:b/>
        </w:rPr>
        <w:t>Контрольные вопросы</w:t>
      </w:r>
    </w:p>
    <w:p w14:paraId="1E9DEDA8"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Определение алгоритма.</w:t>
      </w:r>
    </w:p>
    <w:p w14:paraId="2BB2FCE1"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Свойства алгоритма.</w:t>
      </w:r>
    </w:p>
    <w:p w14:paraId="0C9C1C15"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 xml:space="preserve">Способы описания алгоритма. </w:t>
      </w:r>
    </w:p>
    <w:p w14:paraId="5BEE0B06" w14:textId="77777777" w:rsidR="00780AC8" w:rsidRDefault="00780AC8" w:rsidP="00780AC8">
      <w:pPr>
        <w:pStyle w:val="a3"/>
        <w:spacing w:before="100" w:beforeAutospacing="1" w:after="100" w:afterAutospacing="1" w:line="360" w:lineRule="auto"/>
        <w:rPr>
          <w:rFonts w:ascii="Times New Roman" w:eastAsia="Times New Roman" w:hAnsi="Times New Roman"/>
          <w:b/>
          <w:bCs/>
          <w:sz w:val="28"/>
          <w:szCs w:val="28"/>
        </w:rPr>
      </w:pPr>
    </w:p>
    <w:p w14:paraId="5629C443" w14:textId="77777777" w:rsidR="00780AC8" w:rsidRDefault="00780AC8" w:rsidP="00780AC8">
      <w:pPr>
        <w:pStyle w:val="a3"/>
        <w:ind w:left="1134"/>
        <w:rPr>
          <w:rFonts w:ascii="Times New Roman" w:eastAsia="Times New Roman" w:hAnsi="Times New Roman"/>
          <w:b/>
          <w:bCs/>
          <w:i/>
          <w:iCs/>
        </w:rPr>
      </w:pPr>
      <w:r>
        <w:rPr>
          <w:rFonts w:ascii="Times New Roman" w:eastAsia="Times New Roman" w:hAnsi="Times New Roman"/>
          <w:b/>
          <w:bCs/>
          <w:i/>
          <w:iCs/>
        </w:rPr>
        <w:br w:type="page"/>
      </w:r>
    </w:p>
    <w:p w14:paraId="1B5B2B70" w14:textId="77777777" w:rsidR="00780AC8" w:rsidRDefault="00780AC8" w:rsidP="00780AC8">
      <w:pPr>
        <w:pStyle w:val="a3"/>
        <w:ind w:left="1134"/>
        <w:rPr>
          <w:rFonts w:ascii="Times New Roman" w:eastAsia="Times New Roman" w:hAnsi="Times New Roman"/>
          <w:b/>
          <w:bCs/>
          <w:i/>
          <w:iCs/>
        </w:rPr>
      </w:pPr>
    </w:p>
    <w:p w14:paraId="139E2D26" w14:textId="77777777" w:rsidR="00780AC8" w:rsidRPr="00125CD4" w:rsidRDefault="00780AC8" w:rsidP="00780AC8">
      <w:pPr>
        <w:pStyle w:val="a3"/>
        <w:ind w:left="1134"/>
        <w:rPr>
          <w:rFonts w:ascii="Times New Roman" w:eastAsia="Times New Roman" w:hAnsi="Times New Roman"/>
          <w:b/>
          <w:bCs/>
          <w:i/>
          <w:iCs/>
        </w:rPr>
      </w:pPr>
      <w:r w:rsidRPr="00125CD4">
        <w:rPr>
          <w:rFonts w:ascii="Times New Roman" w:eastAsia="Times New Roman" w:hAnsi="Times New Roman"/>
          <w:b/>
          <w:bCs/>
          <w:i/>
          <w:iCs/>
        </w:rPr>
        <w:t>Ответ</w:t>
      </w:r>
      <w:r w:rsidRPr="00125CD4">
        <w:rPr>
          <w:rFonts w:ascii="Times New Roman" w:eastAsia="Times New Roman" w:hAnsi="Times New Roman"/>
        </w:rPr>
        <w:t xml:space="preserve"> </w:t>
      </w:r>
      <w:r>
        <w:rPr>
          <w:rFonts w:ascii="Times New Roman" w:eastAsia="Times New Roman" w:hAnsi="Times New Roman"/>
        </w:rPr>
        <w:t xml:space="preserve">на </w:t>
      </w:r>
      <w:r w:rsidRPr="00125CD4">
        <w:rPr>
          <w:rFonts w:ascii="Times New Roman" w:eastAsia="Times New Roman" w:hAnsi="Times New Roman"/>
          <w:b/>
          <w:bCs/>
          <w:i/>
          <w:iCs/>
        </w:rPr>
        <w:t>Задание</w:t>
      </w:r>
      <w:r>
        <w:rPr>
          <w:rFonts w:ascii="Times New Roman" w:eastAsia="Times New Roman" w:hAnsi="Times New Roman"/>
          <w:b/>
          <w:bCs/>
          <w:i/>
          <w:iCs/>
        </w:rPr>
        <w:t xml:space="preserve"> 2</w:t>
      </w:r>
      <w:r w:rsidRPr="00125CD4">
        <w:rPr>
          <w:rFonts w:ascii="Times New Roman" w:eastAsia="Times New Roman" w:hAnsi="Times New Roman"/>
          <w:b/>
          <w:bCs/>
          <w:i/>
          <w:iCs/>
        </w:rPr>
        <w:t>:</w:t>
      </w:r>
      <w:r w:rsidRPr="00125CD4">
        <w:rPr>
          <w:rFonts w:ascii="Times New Roman" w:eastAsia="Times New Roman" w:hAnsi="Times New Roman"/>
        </w:rPr>
        <w:t xml:space="preserve">  </w:t>
      </w:r>
    </w:p>
    <w:p w14:paraId="3636CCE4"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3 раза налить 3 литровым  кувшином в 8 литровый кувшин</w:t>
      </w:r>
    </w:p>
    <w:p w14:paraId="6F5F289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Останется 1 литр в 3 литровом кувшине</w:t>
      </w:r>
    </w:p>
    <w:p w14:paraId="30A5C416"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из 8 литрового кувшина всю воду</w:t>
      </w:r>
    </w:p>
    <w:p w14:paraId="62604A8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в него 1 литр из 3 литрового кувшина</w:t>
      </w:r>
    </w:p>
    <w:p w14:paraId="2318AC6F"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Доливаем 2  раза  3 литра</w:t>
      </w:r>
    </w:p>
    <w:p w14:paraId="049BF46C" w14:textId="77777777" w:rsidR="00780AC8" w:rsidRPr="008D2716" w:rsidRDefault="00780AC8" w:rsidP="00780AC8">
      <w:pPr>
        <w:rPr>
          <w:sz w:val="28"/>
        </w:rPr>
      </w:pPr>
    </w:p>
    <w:p w14:paraId="10EDF9E7" w14:textId="4F63013F" w:rsidR="009C7517" w:rsidRDefault="009C7517" w:rsidP="00780AC8">
      <w:pPr>
        <w:pStyle w:val="2"/>
        <w:rPr>
          <w:rFonts w:eastAsiaTheme="minorHAnsi"/>
          <w:lang w:eastAsia="en-US"/>
        </w:rPr>
      </w:pPr>
      <w:r w:rsidRPr="009C7517">
        <w:rPr>
          <w:rFonts w:eastAsiaTheme="minorHAnsi"/>
          <w:lang w:eastAsia="en-US"/>
        </w:rPr>
        <w:t>Практическая работа Использование логических высказываний и операций в алгоритмических конструкциях</w:t>
      </w:r>
    </w:p>
    <w:p w14:paraId="572BAB49" w14:textId="77777777" w:rsidR="00780AC8" w:rsidRDefault="00780AC8" w:rsidP="00780AC8">
      <w:pPr>
        <w:shd w:val="clear" w:color="auto" w:fill="FFFFFF"/>
        <w:ind w:firstLine="539"/>
        <w:jc w:val="center"/>
      </w:pPr>
      <w:r w:rsidRPr="00806F7D">
        <w:rPr>
          <w:b/>
          <w:bCs/>
          <w:i/>
          <w:iCs/>
        </w:rPr>
        <w:t>Краткие теоретические сведения</w:t>
      </w:r>
    </w:p>
    <w:p w14:paraId="4156EBAE" w14:textId="77777777" w:rsidR="00780AC8" w:rsidRDefault="00780AC8" w:rsidP="00780AC8">
      <w:pPr>
        <w:pStyle w:val="afc"/>
        <w:rPr>
          <w:b/>
          <w:bCs/>
          <w:lang w:val="uk-UA"/>
        </w:rPr>
      </w:pPr>
      <w:r w:rsidRPr="00B82CE4">
        <w:rPr>
          <w:b/>
          <w:bCs/>
          <w:lang w:val="uk-UA"/>
        </w:rPr>
        <w:t>В записи логических выражений</w:t>
      </w:r>
      <w:r>
        <w:rPr>
          <w:b/>
          <w:bCs/>
          <w:lang w:val="uk-UA"/>
        </w:rPr>
        <w:t>,</w:t>
      </w:r>
      <w:r w:rsidRPr="00B82CE4">
        <w:rPr>
          <w:b/>
          <w:bCs/>
          <w:lang w:val="uk-UA"/>
        </w:rPr>
        <w:t xml:space="preserve"> помимо арифметических операций</w:t>
      </w:r>
      <w:r w:rsidRPr="00B82CE4">
        <w:rPr>
          <w:bCs/>
          <w:lang w:val="uk-UA"/>
        </w:rPr>
        <w:t xml:space="preserve"> сложения, вычитания, умножения, деления и возведения в степень</w:t>
      </w:r>
      <w:r>
        <w:rPr>
          <w:bCs/>
          <w:lang w:val="uk-UA"/>
        </w:rPr>
        <w:t>,</w:t>
      </w:r>
      <w:r w:rsidRPr="00B82CE4">
        <w:rPr>
          <w:bCs/>
          <w:lang w:val="uk-UA"/>
        </w:rPr>
        <w:t xml:space="preserve"> </w:t>
      </w:r>
      <w:r w:rsidRPr="00B82CE4">
        <w:rPr>
          <w:b/>
          <w:bCs/>
          <w:lang w:val="uk-UA"/>
        </w:rPr>
        <w:t>используются операции отношения</w:t>
      </w:r>
      <w:r w:rsidRPr="00B82CE4">
        <w:rPr>
          <w:bCs/>
          <w:lang w:val="uk-UA"/>
        </w:rPr>
        <w:t xml:space="preserve"> &lt; (меньше), &lt;= (меньше или равно), &gt; (больше), &gt;= (больше или равно), = (равно), &lt;&gt; (не равно), </w:t>
      </w:r>
      <w:r w:rsidRPr="00B82CE4">
        <w:rPr>
          <w:b/>
          <w:bCs/>
          <w:lang w:val="uk-UA"/>
        </w:rPr>
        <w:t>а также логические операции и, или, не.</w:t>
      </w:r>
    </w:p>
    <w:p w14:paraId="3E9C5C16" w14:textId="77777777" w:rsidR="00780AC8" w:rsidRPr="00A143B4" w:rsidRDefault="00780AC8" w:rsidP="00780AC8">
      <w:pPr>
        <w:ind w:firstLine="709"/>
        <w:rPr>
          <w:lang w:val="uk-UA" w:eastAsia="uk-UA"/>
        </w:rPr>
      </w:pPr>
      <w:r w:rsidRPr="00A143B4">
        <w:rPr>
          <w:lang w:val="uk-UA" w:eastAsia="uk-UA"/>
        </w:rPr>
        <w:t>Решение любой задачи на ЭВМ можно разбить на следующие этапы: разработка алгоритма решения задачи, составление программы решения задачи на алгоритмическом языке, ввод программы в ЭВМ, отладка программы (исправление ошибок), выполнение программы на ПК, анализ полученных результатов.</w:t>
      </w:r>
    </w:p>
    <w:p w14:paraId="0F8584B9" w14:textId="77777777" w:rsidR="00780AC8" w:rsidRPr="00A143B4" w:rsidRDefault="00780AC8" w:rsidP="00780AC8">
      <w:pPr>
        <w:ind w:firstLine="709"/>
        <w:rPr>
          <w:lang w:val="uk-UA" w:eastAsia="uk-UA"/>
        </w:rPr>
      </w:pPr>
      <w:r w:rsidRPr="00A143B4">
        <w:rPr>
          <w:lang w:val="uk-UA" w:eastAsia="uk-UA"/>
        </w:rPr>
        <w:t>Первый этап решения задачи состоит в разработке алгоритма.</w:t>
      </w:r>
    </w:p>
    <w:p w14:paraId="104160B0" w14:textId="77777777" w:rsidR="00780AC8" w:rsidRPr="00A143B4" w:rsidRDefault="00780AC8" w:rsidP="00780AC8">
      <w:pPr>
        <w:ind w:firstLine="709"/>
        <w:rPr>
          <w:lang w:val="uk-UA" w:eastAsia="uk-UA"/>
        </w:rPr>
      </w:pPr>
      <w:r w:rsidRPr="00A143B4">
        <w:rPr>
          <w:lang w:val="uk-UA" w:eastAsia="uk-UA"/>
        </w:rPr>
        <w:t>Алгоритм – это точная конечная система правил, определяющая содержание и порядок действий исполнителя над некоторыми объектами (исходными и промежуточными данными) для получения после конечного числа шагов искомого результата.</w:t>
      </w:r>
    </w:p>
    <w:p w14:paraId="3726EB3F" w14:textId="77777777" w:rsidR="00780AC8" w:rsidRPr="00A143B4" w:rsidRDefault="00780AC8" w:rsidP="00780AC8">
      <w:pPr>
        <w:ind w:firstLine="709"/>
        <w:rPr>
          <w:lang w:val="uk-UA" w:eastAsia="uk-UA"/>
        </w:rPr>
      </w:pPr>
      <w:r w:rsidRPr="00A143B4">
        <w:rPr>
          <w:lang w:val="uk-UA" w:eastAsia="uk-UA"/>
        </w:rPr>
        <w:t>Алгоритм может быть описан одним из трех способов:</w:t>
      </w:r>
    </w:p>
    <w:p w14:paraId="6B1BA946" w14:textId="77777777" w:rsidR="00780AC8" w:rsidRPr="00A143B4" w:rsidRDefault="00780AC8">
      <w:pPr>
        <w:numPr>
          <w:ilvl w:val="0"/>
          <w:numId w:val="85"/>
        </w:numPr>
        <w:ind w:firstLine="709"/>
        <w:rPr>
          <w:lang w:val="uk-UA" w:eastAsia="uk-UA"/>
        </w:rPr>
      </w:pPr>
      <w:r w:rsidRPr="00A143B4">
        <w:rPr>
          <w:lang w:val="uk-UA" w:eastAsia="uk-UA"/>
        </w:rPr>
        <w:t>словесным (пример в начале раздела);</w:t>
      </w:r>
    </w:p>
    <w:p w14:paraId="1F39D705" w14:textId="77777777" w:rsidR="00780AC8" w:rsidRPr="00A143B4" w:rsidRDefault="00780AC8">
      <w:pPr>
        <w:numPr>
          <w:ilvl w:val="0"/>
          <w:numId w:val="85"/>
        </w:numPr>
        <w:ind w:firstLine="709"/>
        <w:rPr>
          <w:lang w:val="uk-UA" w:eastAsia="uk-UA"/>
        </w:rPr>
      </w:pPr>
      <w:r w:rsidRPr="00A143B4">
        <w:rPr>
          <w:lang w:val="uk-UA" w:eastAsia="uk-UA"/>
        </w:rPr>
        <w:t>графическим (виде специальной блок-схемы);</w:t>
      </w:r>
    </w:p>
    <w:p w14:paraId="08FAA693" w14:textId="77777777" w:rsidR="00780AC8" w:rsidRPr="00A143B4" w:rsidRDefault="00780AC8">
      <w:pPr>
        <w:numPr>
          <w:ilvl w:val="0"/>
          <w:numId w:val="85"/>
        </w:numPr>
        <w:ind w:firstLine="709"/>
        <w:rPr>
          <w:lang w:val="uk-UA" w:eastAsia="uk-UA"/>
        </w:rPr>
      </w:pPr>
      <w:r w:rsidRPr="00A143B4">
        <w:rPr>
          <w:lang w:val="uk-UA" w:eastAsia="uk-UA"/>
        </w:rPr>
        <w:t>с помощью специальных языков программирования.</w:t>
      </w:r>
    </w:p>
    <w:p w14:paraId="12D4FB05" w14:textId="77777777" w:rsidR="00780AC8" w:rsidRPr="00A143B4" w:rsidRDefault="00780AC8" w:rsidP="00780AC8">
      <w:pPr>
        <w:ind w:firstLine="709"/>
        <w:rPr>
          <w:lang w:val="uk-UA" w:eastAsia="uk-UA"/>
        </w:rPr>
      </w:pPr>
      <w:r w:rsidRPr="00A143B4">
        <w:rPr>
          <w:b/>
          <w:bCs/>
          <w:lang w:val="uk-UA" w:eastAsia="uk-UA"/>
        </w:rPr>
        <w:t>Блок-схема</w:t>
      </w:r>
      <w:r w:rsidRPr="00A143B4">
        <w:rPr>
          <w:lang w:val="uk-UA" w:eastAsia="uk-UA"/>
        </w:rPr>
        <w:t xml:space="preserve"> – распространенный тип схем, описывающий алгоритмы или процессы, изображая шаги в виде блоков различной формы, соединенных между собой стрелками.</w:t>
      </w:r>
    </w:p>
    <w:p w14:paraId="0FAEA957" w14:textId="77777777" w:rsidR="00780AC8" w:rsidRPr="00A143B4" w:rsidRDefault="00780AC8">
      <w:pPr>
        <w:numPr>
          <w:ilvl w:val="0"/>
          <w:numId w:val="86"/>
        </w:numPr>
        <w:ind w:left="0" w:firstLine="709"/>
        <w:rPr>
          <w:lang w:val="uk-UA" w:eastAsia="uk-UA"/>
        </w:rPr>
      </w:pPr>
      <w:r w:rsidRPr="00A143B4">
        <w:rPr>
          <w:b/>
          <w:bCs/>
          <w:lang w:val="uk-UA" w:eastAsia="uk-UA"/>
        </w:rPr>
        <w:t>Линейный алгоритм</w:t>
      </w:r>
      <w:r w:rsidRPr="00A143B4">
        <w:rPr>
          <w:lang w:val="uk-UA" w:eastAsia="uk-UA"/>
        </w:rPr>
        <w:t xml:space="preserve"> – это такой алгоритм, в котором все операции выполняются последовательно одна за другой.</w:t>
      </w:r>
    </w:p>
    <w:p w14:paraId="3AA31CC3" w14:textId="77777777" w:rsidR="00780AC8" w:rsidRPr="00A143B4" w:rsidRDefault="00780AC8">
      <w:pPr>
        <w:numPr>
          <w:ilvl w:val="0"/>
          <w:numId w:val="86"/>
        </w:numPr>
        <w:ind w:left="0" w:firstLine="709"/>
        <w:rPr>
          <w:lang w:val="uk-UA" w:eastAsia="uk-UA"/>
        </w:rPr>
      </w:pPr>
      <w:r w:rsidRPr="00A143B4">
        <w:rPr>
          <w:b/>
          <w:bCs/>
          <w:lang w:val="uk-UA" w:eastAsia="uk-UA"/>
        </w:rPr>
        <w:t>Алгоритмы разветвленной структуры</w:t>
      </w:r>
      <w:r w:rsidRPr="00A143B4">
        <w:rPr>
          <w:lang w:val="uk-UA" w:eastAsia="uk-UA"/>
        </w:rPr>
        <w:t xml:space="preserve"> применяются, когда в зависимости от некоторого условия необходимо выполнить либо одно, либо другое действие.</w:t>
      </w:r>
    </w:p>
    <w:p w14:paraId="1E933A7C" w14:textId="77777777" w:rsidR="00780AC8" w:rsidRPr="00A143B4" w:rsidRDefault="00780AC8">
      <w:pPr>
        <w:numPr>
          <w:ilvl w:val="0"/>
          <w:numId w:val="86"/>
        </w:numPr>
        <w:ind w:left="0" w:firstLine="709"/>
        <w:rPr>
          <w:lang w:val="uk-UA" w:eastAsia="uk-UA"/>
        </w:rPr>
      </w:pPr>
      <w:r w:rsidRPr="00A143B4">
        <w:rPr>
          <w:b/>
          <w:bCs/>
          <w:lang w:val="uk-UA" w:eastAsia="uk-UA"/>
        </w:rPr>
        <w:t>Алгоритмы циклической структуры</w:t>
      </w:r>
      <w:r w:rsidRPr="00A143B4">
        <w:rPr>
          <w:lang w:val="uk-UA" w:eastAsia="uk-UA"/>
        </w:rPr>
        <w:t>.</w:t>
      </w:r>
    </w:p>
    <w:p w14:paraId="11377221" w14:textId="77777777" w:rsidR="00780AC8" w:rsidRPr="00A143B4" w:rsidRDefault="00780AC8" w:rsidP="00780AC8">
      <w:pPr>
        <w:ind w:firstLine="709"/>
        <w:rPr>
          <w:lang w:val="uk-UA" w:eastAsia="uk-UA"/>
        </w:rPr>
      </w:pPr>
      <w:r w:rsidRPr="00A143B4">
        <w:rPr>
          <w:b/>
          <w:bCs/>
          <w:lang w:val="uk-UA" w:eastAsia="uk-UA"/>
        </w:rPr>
        <w:t>Циклом</w:t>
      </w:r>
      <w:r w:rsidRPr="00A143B4">
        <w:rPr>
          <w:lang w:val="uk-UA" w:eastAsia="uk-UA"/>
        </w:rPr>
        <w:t xml:space="preserve"> называют повторение одних и тех же действий (шагов). Последовательность действий, которые повторяются в цикле, называют </w:t>
      </w:r>
      <w:r w:rsidRPr="00A143B4">
        <w:rPr>
          <w:b/>
          <w:bCs/>
          <w:lang w:val="uk-UA" w:eastAsia="uk-UA"/>
        </w:rPr>
        <w:t>телом цикла</w:t>
      </w:r>
      <w:r w:rsidRPr="00A143B4">
        <w:rPr>
          <w:lang w:val="uk-UA" w:eastAsia="uk-UA"/>
        </w:rPr>
        <w:t>. </w:t>
      </w:r>
    </w:p>
    <w:p w14:paraId="17220F9E" w14:textId="77777777" w:rsidR="00780AC8" w:rsidRPr="00A143B4" w:rsidRDefault="00780AC8" w:rsidP="00780AC8">
      <w:pPr>
        <w:ind w:firstLine="709"/>
        <w:rPr>
          <w:lang w:val="uk-UA" w:eastAsia="uk-UA"/>
        </w:rPr>
      </w:pPr>
      <w:r w:rsidRPr="00A143B4">
        <w:rPr>
          <w:lang w:val="uk-UA" w:eastAsia="uk-UA"/>
        </w:rPr>
        <w:t>Циклические алгоритмы подразделяют на алгоритмы с предусловием, постусловием и алгоритмы с конечным числом повторов. В алгоритмах с предусловием сначала выполняется проверка условия окончания цикла и затем, в зависимости от результата проверки, выполняется (или не выполняется) так называемое тело цикла.</w:t>
      </w:r>
    </w:p>
    <w:p w14:paraId="10BDD9A6" w14:textId="77777777" w:rsidR="00780AC8" w:rsidRPr="0084721D" w:rsidRDefault="00780AC8" w:rsidP="00780AC8">
      <w:pPr>
        <w:jc w:val="center"/>
        <w:outlineLvl w:val="0"/>
        <w:rPr>
          <w:b/>
        </w:rPr>
      </w:pPr>
      <w:r w:rsidRPr="0084721D">
        <w:rPr>
          <w:b/>
        </w:rPr>
        <w:t>Задания к работе.</w:t>
      </w:r>
    </w:p>
    <w:p w14:paraId="5E536016" w14:textId="77777777" w:rsidR="00780AC8" w:rsidRDefault="00780AC8" w:rsidP="00780AC8">
      <w:r w:rsidRPr="00726F3C">
        <w:rPr>
          <w:b/>
          <w:bCs/>
        </w:rPr>
        <w:t>Задание 1. </w:t>
      </w:r>
      <w:r w:rsidRPr="00A143B4">
        <w:rPr>
          <w:b/>
          <w:bCs/>
          <w:lang w:val="uk-UA"/>
        </w:rPr>
        <w:t>Запишите в обычной математической форме арифметические выражения:</w:t>
      </w:r>
    </w:p>
    <w:p w14:paraId="3F9A2155"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а) </w:t>
      </w:r>
      <w:r w:rsidRPr="008C1755">
        <w:rPr>
          <w:rFonts w:ascii="Times New Roman" w:eastAsia="Times New Roman" w:hAnsi="Times New Roman" w:cs="Times New Roman"/>
          <w:b w:val="0"/>
          <w:i/>
          <w:iCs/>
          <w:color w:val="000000"/>
          <w:sz w:val="24"/>
          <w:szCs w:val="24"/>
          <w:lang w:val="uk-UA" w:eastAsia="ru-RU"/>
        </w:rPr>
        <w:t>a/b*2;</w:t>
      </w:r>
    </w:p>
    <w:p w14:paraId="16FD7E97"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б) </w:t>
      </w:r>
      <w:r w:rsidRPr="008C1755">
        <w:rPr>
          <w:rFonts w:ascii="Times New Roman" w:eastAsia="Times New Roman" w:hAnsi="Times New Roman" w:cs="Times New Roman"/>
          <w:b w:val="0"/>
          <w:i/>
          <w:iCs/>
          <w:color w:val="000000"/>
          <w:sz w:val="24"/>
          <w:szCs w:val="24"/>
          <w:lang w:val="uk-UA" w:eastAsia="ru-RU"/>
        </w:rPr>
        <w:t>a+b/c+1;</w:t>
      </w:r>
    </w:p>
    <w:p w14:paraId="15EE2FFD"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в) </w:t>
      </w:r>
      <w:r w:rsidRPr="008C1755">
        <w:rPr>
          <w:rFonts w:ascii="Times New Roman" w:eastAsia="Times New Roman" w:hAnsi="Times New Roman" w:cs="Times New Roman"/>
          <w:b w:val="0"/>
          <w:i/>
          <w:iCs/>
          <w:color w:val="000000"/>
          <w:sz w:val="24"/>
          <w:szCs w:val="24"/>
          <w:lang w:val="uk-UA" w:eastAsia="ru-RU"/>
        </w:rPr>
        <w:t>1/a*b/c;</w:t>
      </w:r>
    </w:p>
    <w:p w14:paraId="6DB3BB2C"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г) </w:t>
      </w:r>
      <w:r w:rsidRPr="008C1755">
        <w:rPr>
          <w:rFonts w:ascii="Times New Roman" w:eastAsia="Times New Roman" w:hAnsi="Times New Roman" w:cs="Times New Roman"/>
          <w:b w:val="0"/>
          <w:i/>
          <w:iCs/>
          <w:color w:val="000000"/>
          <w:sz w:val="24"/>
          <w:szCs w:val="24"/>
          <w:lang w:val="uk-UA" w:eastAsia="ru-RU"/>
        </w:rPr>
        <w:t>a*b*c/2;</w:t>
      </w:r>
    </w:p>
    <w:p w14:paraId="23208504"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д) </w:t>
      </w:r>
      <w:r w:rsidRPr="008C1755">
        <w:rPr>
          <w:rFonts w:ascii="Times New Roman" w:eastAsia="Times New Roman" w:hAnsi="Times New Roman" w:cs="Times New Roman"/>
          <w:b w:val="0"/>
          <w:i/>
          <w:iCs/>
          <w:color w:val="000000"/>
          <w:sz w:val="24"/>
          <w:szCs w:val="24"/>
          <w:lang w:val="uk-UA" w:eastAsia="ru-RU"/>
        </w:rPr>
        <w:t>(a*b)*c/2;</w:t>
      </w:r>
    </w:p>
    <w:p w14:paraId="319BB203"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е) </w:t>
      </w:r>
      <w:r w:rsidRPr="008C1755">
        <w:rPr>
          <w:rFonts w:ascii="Times New Roman" w:eastAsia="Times New Roman" w:hAnsi="Times New Roman" w:cs="Times New Roman"/>
          <w:b w:val="0"/>
          <w:i/>
          <w:iCs/>
          <w:color w:val="000000"/>
          <w:sz w:val="24"/>
          <w:szCs w:val="24"/>
          <w:lang w:val="uk-UA" w:eastAsia="ru-RU"/>
        </w:rPr>
        <w:t>x*y*z/a/b;</w:t>
      </w:r>
    </w:p>
    <w:p w14:paraId="3D08E279"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ж</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4/3*3.14*r*3;</w:t>
      </w:r>
    </w:p>
    <w:p w14:paraId="18E51D71"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з</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d*c/2/R+a**3.</w:t>
      </w:r>
    </w:p>
    <w:p w14:paraId="28A73797" w14:textId="77777777" w:rsidR="00780AC8" w:rsidRPr="008C1755" w:rsidRDefault="00780AC8" w:rsidP="00780AC8">
      <w:pPr>
        <w:rPr>
          <w:lang w:val="uk-UA"/>
        </w:rPr>
      </w:pPr>
      <w:r w:rsidRPr="008C1755">
        <w:rPr>
          <w:b/>
        </w:rPr>
        <w:t>Задание 2.</w:t>
      </w:r>
      <w:r w:rsidRPr="008C1755">
        <w:t xml:space="preserve"> </w:t>
      </w:r>
      <w:r w:rsidRPr="008C1755">
        <w:rPr>
          <w:lang w:val="uk-UA"/>
        </w:rPr>
        <w:t>Запис</w:t>
      </w:r>
      <w:r w:rsidRPr="008C1755">
        <w:t>ать</w:t>
      </w:r>
      <w:r w:rsidRPr="008C1755">
        <w:rPr>
          <w:lang w:val="uk-UA"/>
        </w:rPr>
        <w:t xml:space="preserve"> алгоритм в виде блок-схемы</w:t>
      </w:r>
      <w:r>
        <w:rPr>
          <w:lang w:val="uk-UA"/>
        </w:rPr>
        <w:t>.</w:t>
      </w:r>
      <w:r w:rsidRPr="008C1755">
        <w:rPr>
          <w:lang w:val="uk-UA"/>
        </w:rPr>
        <w:t xml:space="preserve"> </w:t>
      </w:r>
    </w:p>
    <w:p w14:paraId="320C76E5" w14:textId="77777777" w:rsidR="00780AC8" w:rsidRPr="008C1755" w:rsidRDefault="00780AC8" w:rsidP="00780AC8">
      <w:pPr>
        <w:rPr>
          <w:lang w:val="uk-UA" w:eastAsia="uk-UA"/>
        </w:rPr>
      </w:pPr>
      <w:r w:rsidRPr="008C1755">
        <w:rPr>
          <w:lang w:val="uk-UA" w:eastAsia="uk-UA"/>
        </w:rPr>
        <w:t>Определить среднее арифметическое двух чисел, если a положительное и частное (a/b) в противном случае.</w:t>
      </w:r>
    </w:p>
    <w:p w14:paraId="2339FD45" w14:textId="77777777" w:rsidR="00780AC8" w:rsidRPr="008C1755" w:rsidRDefault="00780AC8" w:rsidP="00780AC8">
      <w:pPr>
        <w:ind w:firstLine="709"/>
        <w:rPr>
          <w:lang w:val="uk-UA" w:eastAsia="uk-UA"/>
        </w:rPr>
      </w:pPr>
      <w:r w:rsidRPr="008C1755">
        <w:rPr>
          <w:lang w:val="uk-UA" w:eastAsia="uk-UA"/>
        </w:rPr>
        <w:lastRenderedPageBreak/>
        <w:t>Запись решения задачи на алгоритмическом языке:</w:t>
      </w:r>
    </w:p>
    <w:p w14:paraId="02B5FDE3" w14:textId="77777777" w:rsidR="00780AC8" w:rsidRPr="008C1755" w:rsidRDefault="00780AC8" w:rsidP="00780AC8">
      <w:pPr>
        <w:ind w:firstLine="709"/>
        <w:rPr>
          <w:lang w:val="uk-UA" w:eastAsia="uk-UA"/>
        </w:rPr>
      </w:pPr>
      <w:r w:rsidRPr="008C1755">
        <w:rPr>
          <w:u w:val="single"/>
          <w:lang w:val="uk-UA" w:eastAsia="uk-UA"/>
        </w:rPr>
        <w:t>алг</w:t>
      </w:r>
      <w:r w:rsidRPr="008C1755">
        <w:rPr>
          <w:lang w:val="uk-UA" w:eastAsia="uk-UA"/>
        </w:rPr>
        <w:t xml:space="preserve"> числа</w:t>
      </w:r>
    </w:p>
    <w:p w14:paraId="1AD99B53"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вещ</w:t>
      </w:r>
      <w:r w:rsidRPr="008C1755">
        <w:rPr>
          <w:lang w:val="uk-UA" w:eastAsia="uk-UA"/>
        </w:rPr>
        <w:t xml:space="preserve"> a,b,c</w:t>
      </w:r>
    </w:p>
    <w:p w14:paraId="292878ED" w14:textId="77777777" w:rsidR="00780AC8" w:rsidRPr="008C1755" w:rsidRDefault="00780AC8" w:rsidP="00780AC8">
      <w:pPr>
        <w:ind w:firstLine="709"/>
        <w:rPr>
          <w:lang w:val="uk-UA" w:eastAsia="uk-UA"/>
        </w:rPr>
      </w:pPr>
      <w:r w:rsidRPr="008C1755">
        <w:rPr>
          <w:u w:val="single"/>
          <w:lang w:val="uk-UA" w:eastAsia="uk-UA"/>
        </w:rPr>
        <w:t>нач</w:t>
      </w:r>
    </w:p>
    <w:p w14:paraId="10B3E84E"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ввод</w:t>
      </w:r>
      <w:r w:rsidRPr="008C1755">
        <w:rPr>
          <w:lang w:val="uk-UA" w:eastAsia="uk-UA"/>
        </w:rPr>
        <w:t xml:space="preserve"> a,b</w:t>
      </w:r>
    </w:p>
    <w:p w14:paraId="60E3A165"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если</w:t>
      </w:r>
      <w:r w:rsidRPr="008C1755">
        <w:rPr>
          <w:lang w:val="uk-UA" w:eastAsia="uk-UA"/>
        </w:rPr>
        <w:t xml:space="preserve"> a&gt;0</w:t>
      </w:r>
    </w:p>
    <w:p w14:paraId="17B38E37"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то</w:t>
      </w:r>
      <w:r w:rsidRPr="008C1755">
        <w:rPr>
          <w:lang w:val="uk-UA" w:eastAsia="uk-UA"/>
        </w:rPr>
        <w:t xml:space="preserve">       с:=(a+b)/2</w:t>
      </w:r>
    </w:p>
    <w:p w14:paraId="5E638462"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иначе</w:t>
      </w:r>
      <w:r w:rsidRPr="008C1755">
        <w:rPr>
          <w:lang w:val="uk-UA" w:eastAsia="uk-UA"/>
        </w:rPr>
        <w:t xml:space="preserve"> с:=a/b</w:t>
      </w:r>
    </w:p>
    <w:p w14:paraId="2ADA8A7B"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все</w:t>
      </w:r>
    </w:p>
    <w:p w14:paraId="1CFF5339"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выво</w:t>
      </w:r>
      <w:r w:rsidRPr="008C1755">
        <w:rPr>
          <w:lang w:val="uk-UA" w:eastAsia="uk-UA"/>
        </w:rPr>
        <w:t>д с</w:t>
      </w:r>
    </w:p>
    <w:p w14:paraId="0A287093" w14:textId="35971508" w:rsidR="00780AC8" w:rsidRPr="008C1755" w:rsidRDefault="00780AC8" w:rsidP="00780AC8">
      <w:pPr>
        <w:ind w:firstLine="709"/>
        <w:rPr>
          <w:lang w:val="uk-UA" w:eastAsia="uk-UA"/>
        </w:rPr>
      </w:pPr>
      <w:r>
        <w:rPr>
          <w:noProof/>
        </w:rPr>
        <mc:AlternateContent>
          <mc:Choice Requires="wpg">
            <w:drawing>
              <wp:anchor distT="0" distB="0" distL="114300" distR="114300" simplePos="0" relativeHeight="251676672" behindDoc="0" locked="0" layoutInCell="1" allowOverlap="1" wp14:anchorId="2CC62257" wp14:editId="01625D04">
                <wp:simplePos x="0" y="0"/>
                <wp:positionH relativeFrom="column">
                  <wp:posOffset>3949065</wp:posOffset>
                </wp:positionH>
                <wp:positionV relativeFrom="paragraph">
                  <wp:posOffset>93980</wp:posOffset>
                </wp:positionV>
                <wp:extent cx="1609725" cy="2505075"/>
                <wp:effectExtent l="0" t="8255" r="9525" b="1270"/>
                <wp:wrapNone/>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2505075"/>
                          <a:chOff x="7605" y="11805"/>
                          <a:chExt cx="2535" cy="3945"/>
                        </a:xfrm>
                      </wpg:grpSpPr>
                      <wpg:grpSp>
                        <wpg:cNvPr id="40" name="Group 13"/>
                        <wpg:cNvGrpSpPr>
                          <a:grpSpLocks/>
                        </wpg:cNvGrpSpPr>
                        <wpg:grpSpPr bwMode="auto">
                          <a:xfrm>
                            <a:off x="7605" y="11805"/>
                            <a:ext cx="2535" cy="3360"/>
                            <a:chOff x="7890" y="12885"/>
                            <a:chExt cx="2535" cy="3360"/>
                          </a:xfrm>
                        </wpg:grpSpPr>
                        <wpg:grpSp>
                          <wpg:cNvPr id="41" name="Group 14"/>
                          <wpg:cNvGrpSpPr>
                            <a:grpSpLocks/>
                          </wpg:cNvGrpSpPr>
                          <wpg:grpSpPr bwMode="auto">
                            <a:xfrm>
                              <a:off x="7890" y="12885"/>
                              <a:ext cx="2535" cy="3045"/>
                              <a:chOff x="7890" y="12885"/>
                              <a:chExt cx="2535" cy="3045"/>
                            </a:xfrm>
                          </wpg:grpSpPr>
                          <wps:wsp>
                            <wps:cNvPr id="42" name="Oval 15"/>
                            <wps:cNvSpPr>
                              <a:spLocks noChangeArrowheads="1"/>
                            </wps:cNvSpPr>
                            <wps:spPr bwMode="auto">
                              <a:xfrm>
                                <a:off x="8190" y="12885"/>
                                <a:ext cx="2040" cy="585"/>
                              </a:xfrm>
                              <a:prstGeom prst="ellipse">
                                <a:avLst/>
                              </a:prstGeom>
                              <a:solidFill>
                                <a:srgbClr val="FFFFFF"/>
                              </a:solidFill>
                              <a:ln w="9525">
                                <a:solidFill>
                                  <a:srgbClr val="000000"/>
                                </a:solidFill>
                                <a:round/>
                                <a:headEnd/>
                                <a:tailEnd/>
                              </a:ln>
                            </wps:spPr>
                            <wps:txbx>
                              <w:txbxContent>
                                <w:p w14:paraId="16750083" w14:textId="77777777" w:rsidR="00E4441A" w:rsidRPr="003822A2" w:rsidRDefault="00E4441A" w:rsidP="00780AC8">
                                  <w:pPr>
                                    <w:jc w:val="center"/>
                                    <w:rPr>
                                      <w:sz w:val="20"/>
                                    </w:rPr>
                                  </w:pPr>
                                  <w:r w:rsidRPr="003822A2">
                                    <w:rPr>
                                      <w:sz w:val="20"/>
                                    </w:rPr>
                                    <w:t>Начало</w:t>
                                  </w:r>
                                </w:p>
                              </w:txbxContent>
                            </wps:txbx>
                            <wps:bodyPr rot="0" vert="horz" wrap="square" lIns="91440" tIns="45720" rIns="91440" bIns="45720" anchor="t" anchorCtr="0" upright="1">
                              <a:noAutofit/>
                            </wps:bodyPr>
                          </wps:wsp>
                          <wps:wsp>
                            <wps:cNvPr id="43" name="AutoShape 16"/>
                            <wps:cNvCnPr>
                              <a:cxnSpLocks noChangeShapeType="1"/>
                            </wps:cNvCnPr>
                            <wps:spPr bwMode="auto">
                              <a:xfrm>
                                <a:off x="9270" y="13470"/>
                                <a:ext cx="0" cy="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17"/>
                            <wps:cNvSpPr>
                              <a:spLocks noChangeArrowheads="1"/>
                            </wps:cNvSpPr>
                            <wps:spPr bwMode="auto">
                              <a:xfrm>
                                <a:off x="8040" y="13875"/>
                                <a:ext cx="2100" cy="435"/>
                              </a:xfrm>
                              <a:prstGeom prst="flowChartInputOutput">
                                <a:avLst/>
                              </a:prstGeom>
                              <a:solidFill>
                                <a:srgbClr val="FFFFFF"/>
                              </a:solidFill>
                              <a:ln w="9525">
                                <a:solidFill>
                                  <a:srgbClr val="000000"/>
                                </a:solidFill>
                                <a:miter lim="800000"/>
                                <a:headEnd/>
                                <a:tailEnd/>
                              </a:ln>
                            </wps:spPr>
                            <wps:txbx>
                              <w:txbxContent>
                                <w:p w14:paraId="48E9B513" w14:textId="77777777" w:rsidR="00E4441A" w:rsidRPr="003822A2" w:rsidRDefault="00E4441A" w:rsidP="00780AC8">
                                  <w:pPr>
                                    <w:rPr>
                                      <w:sz w:val="20"/>
                                      <w:lang w:val="en-US"/>
                                    </w:rPr>
                                  </w:pPr>
                                  <w:r w:rsidRPr="003822A2">
                                    <w:rPr>
                                      <w:sz w:val="20"/>
                                    </w:rPr>
                                    <w:t xml:space="preserve">Ввод </w:t>
                                  </w:r>
                                  <w:r w:rsidRPr="003822A2">
                                    <w:rPr>
                                      <w:sz w:val="20"/>
                                      <w:lang w:val="en-US"/>
                                    </w:rPr>
                                    <w:t>a,</w:t>
                                  </w:r>
                                  <w:r>
                                    <w:rPr>
                                      <w:sz w:val="20"/>
                                      <w:lang w:val="en-US"/>
                                    </w:rPr>
                                    <w:t>b,h</w:t>
                                  </w:r>
                                </w:p>
                              </w:txbxContent>
                            </wps:txbx>
                            <wps:bodyPr rot="0" vert="horz" wrap="square" lIns="91440" tIns="45720" rIns="91440" bIns="45720" anchor="t" anchorCtr="0" upright="1">
                              <a:noAutofit/>
                            </wps:bodyPr>
                          </wps:wsp>
                          <wps:wsp>
                            <wps:cNvPr id="45" name="AutoShape 18"/>
                            <wps:cNvCnPr>
                              <a:cxnSpLocks noChangeShapeType="1"/>
                            </wps:cNvCnPr>
                            <wps:spPr bwMode="auto">
                              <a:xfrm>
                                <a:off x="9270" y="1431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9"/>
                            <wps:cNvSpPr>
                              <a:spLocks noChangeArrowheads="1"/>
                            </wps:cNvSpPr>
                            <wps:spPr bwMode="auto">
                              <a:xfrm>
                                <a:off x="7890" y="14625"/>
                                <a:ext cx="2535" cy="510"/>
                              </a:xfrm>
                              <a:prstGeom prst="flowChartProcess">
                                <a:avLst/>
                              </a:prstGeom>
                              <a:solidFill>
                                <a:srgbClr val="FFFFFF"/>
                              </a:solidFill>
                              <a:ln w="9525">
                                <a:solidFill>
                                  <a:srgbClr val="000000"/>
                                </a:solidFill>
                                <a:miter lim="800000"/>
                                <a:headEnd/>
                                <a:tailEnd/>
                              </a:ln>
                            </wps:spPr>
                            <wps:txbx>
                              <w:txbxContent>
                                <w:p w14:paraId="1B155E6E" w14:textId="77777777" w:rsidR="00E4441A" w:rsidRPr="003822A2" w:rsidRDefault="00E4441A" w:rsidP="00780AC8">
                                  <w:pPr>
                                    <w:rPr>
                                      <w:sz w:val="20"/>
                                      <w:lang w:val="en-US"/>
                                    </w:rPr>
                                  </w:pPr>
                                  <w:r>
                                    <w:rPr>
                                      <w:sz w:val="20"/>
                                      <w:lang w:val="en-US"/>
                                    </w:rPr>
                                    <w:t>S:=((a+b)/2)*h</w:t>
                                  </w:r>
                                </w:p>
                              </w:txbxContent>
                            </wps:txbx>
                            <wps:bodyPr rot="0" vert="horz" wrap="square" lIns="91440" tIns="45720" rIns="91440" bIns="45720" anchor="t" anchorCtr="0" upright="1">
                              <a:noAutofit/>
                            </wps:bodyPr>
                          </wps:wsp>
                          <wps:wsp>
                            <wps:cNvPr id="48" name="AutoShape 20"/>
                            <wps:cNvCnPr>
                              <a:cxnSpLocks noChangeShapeType="1"/>
                            </wps:cNvCnPr>
                            <wps:spPr bwMode="auto">
                              <a:xfrm>
                                <a:off x="9270" y="15135"/>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21"/>
                            <wps:cNvSpPr>
                              <a:spLocks noChangeArrowheads="1"/>
                            </wps:cNvSpPr>
                            <wps:spPr bwMode="auto">
                              <a:xfrm>
                                <a:off x="7950" y="15450"/>
                                <a:ext cx="2190" cy="480"/>
                              </a:xfrm>
                              <a:prstGeom prst="flowChartInputOutput">
                                <a:avLst/>
                              </a:prstGeom>
                              <a:solidFill>
                                <a:srgbClr val="FFFFFF"/>
                              </a:solidFill>
                              <a:ln w="9525">
                                <a:solidFill>
                                  <a:srgbClr val="000000"/>
                                </a:solidFill>
                                <a:miter lim="800000"/>
                                <a:headEnd/>
                                <a:tailEnd/>
                              </a:ln>
                            </wps:spPr>
                            <wps:txbx>
                              <w:txbxContent>
                                <w:p w14:paraId="75C49C85" w14:textId="77777777" w:rsidR="00E4441A" w:rsidRPr="003822A2" w:rsidRDefault="00E4441A" w:rsidP="00780AC8">
                                  <w:pPr>
                                    <w:rPr>
                                      <w:sz w:val="20"/>
                                      <w:lang w:val="en-US"/>
                                    </w:rPr>
                                  </w:pPr>
                                  <w:r>
                                    <w:rPr>
                                      <w:sz w:val="20"/>
                                    </w:rPr>
                                    <w:t xml:space="preserve">Вывод </w:t>
                                  </w:r>
                                  <w:r>
                                    <w:rPr>
                                      <w:sz w:val="20"/>
                                      <w:lang w:val="en-US"/>
                                    </w:rPr>
                                    <w:t>S</w:t>
                                  </w:r>
                                </w:p>
                              </w:txbxContent>
                            </wps:txbx>
                            <wps:bodyPr rot="0" vert="horz" wrap="square" lIns="91440" tIns="45720" rIns="91440" bIns="45720" anchor="t" anchorCtr="0" upright="1">
                              <a:noAutofit/>
                            </wps:bodyPr>
                          </wps:wsp>
                        </wpg:grpSp>
                        <wps:wsp>
                          <wps:cNvPr id="51" name="AutoShape 22"/>
                          <wps:cNvCnPr>
                            <a:cxnSpLocks noChangeShapeType="1"/>
                          </wps:cNvCnPr>
                          <wps:spPr bwMode="auto">
                            <a:xfrm>
                              <a:off x="9270" y="1593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2" name="Oval 23"/>
                        <wps:cNvSpPr>
                          <a:spLocks noChangeArrowheads="1"/>
                        </wps:cNvSpPr>
                        <wps:spPr bwMode="auto">
                          <a:xfrm>
                            <a:off x="7905" y="15165"/>
                            <a:ext cx="2040" cy="585"/>
                          </a:xfrm>
                          <a:prstGeom prst="ellipse">
                            <a:avLst/>
                          </a:prstGeom>
                          <a:solidFill>
                            <a:srgbClr val="FFFFFF"/>
                          </a:solidFill>
                          <a:ln w="9525">
                            <a:solidFill>
                              <a:srgbClr val="000000"/>
                            </a:solidFill>
                            <a:round/>
                            <a:headEnd/>
                            <a:tailEnd/>
                          </a:ln>
                        </wps:spPr>
                        <wps:txbx>
                          <w:txbxContent>
                            <w:p w14:paraId="5BB394F6" w14:textId="77777777" w:rsidR="00E4441A" w:rsidRPr="003822A2" w:rsidRDefault="00E4441A" w:rsidP="00780AC8">
                              <w:pPr>
                                <w:jc w:val="center"/>
                                <w:rPr>
                                  <w:sz w:val="20"/>
                                </w:rPr>
                              </w:pPr>
                              <w:r w:rsidRPr="003822A2">
                                <w:rPr>
                                  <w:sz w:val="20"/>
                                </w:rPr>
                                <w:t>Конец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62257" id="Группа 39" o:spid="_x0000_s1026" style="position:absolute;left:0;text-align:left;margin-left:310.95pt;margin-top:7.4pt;width:126.75pt;height:197.25pt;z-index:251676672" coordorigin="7605,11805" coordsize="2535,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OQsEAUAADkeAAAOAAAAZHJzL2Uyb0RvYy54bWzsWe1u2zYU/T9g70Dof2J92pIQpQjspBjQ&#10;LQHaPQAtyZYwidRIOnI2DBiwR9iL7A32Cu0b7fJDsuLYXdLBHtraARzKlKh7Dw8Pj64uXq3rCt3n&#10;jJeUJJZzblsoJynNSrJMrB/f3ZyFFuICkwxXlOSJ9ZBz69Xlt99ctE2cu7SgVZYzBIMQHrdNYhVC&#10;NPFoxNMirzE/p01OoHNBWY0FHLLlKGO4hdHrauTa9njUUpY1jKY55/DrTHdal2r8xSJPxe1iwXOB&#10;qsSC2IT6Zup7Lr9Hlxc4XjLcFGVqwsCfEEWNSwI37YeaYYHRipVPhqrLlFFOF+I8pfWILhZlmqsc&#10;IBvH3srmNaOrRuWyjNtl08ME0G7h9MnDpj/c3zFUZonlRRYiuIY5ev/nh98//PH+b/j7C8HPgFHb&#10;LGM49TVr3jZ3TCcKzTc0/YlD92i7Xx4v9clo3n5PMxgWrwRVGK0XrJZDQPZorabioZ+KfC1QCj86&#10;YzuauIGFUuhzAzuwJ4GerLSAGZXXTcY29EO344TQUjOZFtdmADfwzNVe5KveEY71nVW0Jjqdmjro&#10;szSA+MAXDYiaB+R4h0ZiV0YdIIN8vLHh7QaKMIJgJRRuGH4MCnPpi6FwtqDwDw7Fjox2QGHrqcXx&#10;y6Ewl+6FAvSIb5Yc/29L7m2Bm1ytZC7XUccwt4P19h5XyFEz1zbqlG6dcb3IEKHTApNlfsUYbYsc&#10;ZxCRI2cB2Dy4QB5wWKL/uupC5ylleoBtyX258gLNph4kHDeMi9c5rZFsJFZeVWXDZWo4xvdvuJAR&#10;bc6SP3NaldlNWVXqgC3n04ohyDexbtRHJbF1WkVQm1hRAArw8SFs9dk1BGgnyZQoSLSuTVvgstJt&#10;iLIiBj6JmFz+PBbr+Rouks05zR4ASEb1pgGbHDQKyn6xUAsbRmLxn1eY5RaqviMwGZHjS9SEOvCD&#10;iQsHbNgzH/ZgksJQiSUspJtToXelVcPKZQF3clTmhF6BbC5KhesmKhM3MFTHeniqeh1VZTyKzsgZ&#10;axVQ9JsSvS+ka2L2hZ6y6ux3Dw3sAY8Yqy95NmMjd2JEzvOhpaa2Y6yhq6/3gf105YJhCe+UEgLe&#10;gDKN8h7mEippq250aEIiofARrIRFXgGpgP51ngG5cvBVsgVhGMriGNKGpSZXhgRA+YxfIzu6Dq9D&#10;/8x3x9dnvj2bnV3dTP2z8Y0zCWbebDqdOb9JTjl+XJRZlhOZXOd5HP95Amfcl3YrvevpgRo9Hl2F&#10;DCF2/1XQSrA2K04vM5mdZMIRGe3vYPRkwOiDK7BSWblpe2Fnbjo+u47dURpsjJ76zjZtKfCioi1s&#10;DQyEp1mJ25WAbyUde0j9P8lxXQow+lVZJ1bYazaOX6rNyqoqFdmI4UmiFSpghYxfHUh0OCD0MSXa&#10;95zdEu1pl3OS6JNED57blUUA1ZKLeuCPxzsYbZ5HB54XvOOBTPKkfwrxx2BFlRPoJbp/wAw01fdT&#10;upfoO12o+MLl2e005+Sgh2SGSpguJ2zkGZ4RgFOG9MeU58DRtkIbSFlwMXbjJM8nB/20ELlHnvuK&#10;4YDRvTcDGT+0g55EgXkiDHxoPZZnVd+QNQw/VF3PkOevx0GbUubnU+TY1GyPVPAI+pLngNz9zgbk&#10;PqpcR94WvU9y/SUVPI7P7seVZ7fXg6OodvfeJnDG26b666486+f4zhN+LvZZsRfeT6oqn3mXKl+A&#10;Do9VeW/zxvfyHwAAAP//AwBQSwMEFAAGAAgAAAAhADw+6sPhAAAACgEAAA8AAABkcnMvZG93bnJl&#10;di54bWxMj0FPwkAQhe8m/ofNmHiTbaEg1G4JIeqJkAgmxtvSHdqG7mzTXdry7x1Pepy8L2++l61H&#10;24geO187UhBPIhBIhTM1lQo+j29PSxA+aDK6cYQKbuhhnd/fZTo1bqAP7A+hFFxCPtUKqhDaVEpf&#10;VGi1n7gWibOz66wOfHalNJ0euNw2chpFC2l1Tfyh0i1uKywuh6tV8D7oYTOLX/vd5by9fR/n+69d&#10;jEo9PoybFxABx/AHw68+q0POTid3JeNFo2AxjVeMcpDwBAaWz/MExElBEq1mIPNM/p+Q/wAAAP//&#10;AwBQSwECLQAUAAYACAAAACEAtoM4kv4AAADhAQAAEwAAAAAAAAAAAAAAAAAAAAAAW0NvbnRlbnRf&#10;VHlwZXNdLnhtbFBLAQItABQABgAIAAAAIQA4/SH/1gAAAJQBAAALAAAAAAAAAAAAAAAAAC8BAABf&#10;cmVscy8ucmVsc1BLAQItABQABgAIAAAAIQA2tOQsEAUAADkeAAAOAAAAAAAAAAAAAAAAAC4CAABk&#10;cnMvZTJvRG9jLnhtbFBLAQItABQABgAIAAAAIQA8PurD4QAAAAoBAAAPAAAAAAAAAAAAAAAAAGoH&#10;AABkcnMvZG93bnJldi54bWxQSwUGAAAAAAQABADzAAAAeAgAAAAA&#10;">
                <v:group id="Group 13" o:spid="_x0000_s1027" style="position:absolute;left:7605;top:11805;width:2535;height:3360" coordorigin="7890,12885" coordsize="2535,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14" o:spid="_x0000_s1028" style="position:absolute;left:7890;top:12885;width:2535;height:3045" coordorigin="7890,12885" coordsize="2535,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Oval 15" o:spid="_x0000_s1029" style="position:absolute;left:8190;top:1288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ilwwAAANsAAAAPAAAAZHJzL2Rvd25yZXYueG1sRI9Ba8JA&#10;FITvBf/D8gRvdaOpItFVRCnooYem9f7IPpNg9m3Ivsb4791CocdhZr5hNrvBNaqnLtSeDcymCSji&#10;wtuaSwPfX++vK1BBkC02nsnAgwLstqOXDWbW3/mT+lxKFSEcMjRQibSZ1qGoyGGY+pY4elffOZQo&#10;u1LbDu8R7ho9T5KldlhzXKiwpUNFxS3/cQaO5T5f9jqVRXo9nmRxu3yc05kxk/GwX4MSGuQ//Nc+&#10;WQNvc/j9En+A3j4BAAD//wMAUEsBAi0AFAAGAAgAAAAhANvh9svuAAAAhQEAABMAAAAAAAAAAAAA&#10;AAAAAAAAAFtDb250ZW50X1R5cGVzXS54bWxQSwECLQAUAAYACAAAACEAWvQsW78AAAAVAQAACwAA&#10;AAAAAAAAAAAAAAAfAQAAX3JlbHMvLnJlbHNQSwECLQAUAAYACAAAACEA2JK4pcMAAADbAAAADwAA&#10;AAAAAAAAAAAAAAAHAgAAZHJzL2Rvd25yZXYueG1sUEsFBgAAAAADAAMAtwAAAPcCAAAAAA==&#10;">
                      <v:textbox>
                        <w:txbxContent>
                          <w:p w14:paraId="16750083" w14:textId="77777777" w:rsidR="00E4441A" w:rsidRPr="003822A2" w:rsidRDefault="00E4441A" w:rsidP="00780AC8">
                            <w:pPr>
                              <w:jc w:val="center"/>
                              <w:rPr>
                                <w:sz w:val="20"/>
                              </w:rPr>
                            </w:pPr>
                            <w:r w:rsidRPr="003822A2">
                              <w:rPr>
                                <w:sz w:val="20"/>
                              </w:rPr>
                              <w:t>Начало</w:t>
                            </w:r>
                          </w:p>
                        </w:txbxContent>
                      </v:textbox>
                    </v:oval>
                    <v:shapetype id="_x0000_t32" coordsize="21600,21600" o:spt="32" o:oned="t" path="m,l21600,21600e" filled="f">
                      <v:path arrowok="t" fillok="f" o:connecttype="none"/>
                      <o:lock v:ext="edit" shapetype="t"/>
                    </v:shapetype>
                    <v:shape id="AutoShape 16" o:spid="_x0000_s1030" type="#_x0000_t32" style="position:absolute;left:9270;top:1347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type id="_x0000_t111" coordsize="21600,21600" o:spt="111" path="m4321,l21600,,17204,21600,,21600xe">
                      <v:stroke joinstyle="miter"/>
                      <v:path gradientshapeok="t" o:connecttype="custom" o:connectlocs="12961,0;10800,0;2161,10800;8602,21600;10800,21600;19402,10800" textboxrect="4321,0,17204,21600"/>
                    </v:shapetype>
                    <v:shape id="AutoShape 17" o:spid="_x0000_s1031" type="#_x0000_t111" style="position:absolute;left:8040;top:13875;width:210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4xAAAANsAAAAPAAAAZHJzL2Rvd25yZXYueG1sRI9Ba8JA&#10;FITvQv/D8oTedGOxotE1tIGUXkS0Fa+P7Es2mH0bsltN/323IHgcZuYbZpMNthVX6n3jWMFsmoAg&#10;Lp1uuFbw/VVMliB8QNbYOiYFv+Qh2z6NNphqd+MDXY+hFhHCPkUFJoQuldKXhiz6qeuIo1e53mKI&#10;sq+l7vEW4baVL0mykBYbjgsGO8oNlZfjj1WQv5/r4tTtdx+DObdFs6uK1Wul1PN4eFuDCDSER/je&#10;/tQK5nP4/xJ/gNz+AQAA//8DAFBLAQItABQABgAIAAAAIQDb4fbL7gAAAIUBAAATAAAAAAAAAAAA&#10;AAAAAAAAAABbQ29udGVudF9UeXBlc10ueG1sUEsBAi0AFAAGAAgAAAAhAFr0LFu/AAAAFQEAAAsA&#10;AAAAAAAAAAAAAAAAHwEAAF9yZWxzLy5yZWxzUEsBAi0AFAAGAAgAAAAhAOj8CvjEAAAA2wAAAA8A&#10;AAAAAAAAAAAAAAAABwIAAGRycy9kb3ducmV2LnhtbFBLBQYAAAAAAwADALcAAAD4AgAAAAA=&#10;">
                      <v:textbox>
                        <w:txbxContent>
                          <w:p w14:paraId="48E9B513" w14:textId="77777777" w:rsidR="00E4441A" w:rsidRPr="003822A2" w:rsidRDefault="00E4441A" w:rsidP="00780AC8">
                            <w:pPr>
                              <w:rPr>
                                <w:sz w:val="20"/>
                                <w:lang w:val="en-US"/>
                              </w:rPr>
                            </w:pPr>
                            <w:r w:rsidRPr="003822A2">
                              <w:rPr>
                                <w:sz w:val="20"/>
                              </w:rPr>
                              <w:t xml:space="preserve">Ввод </w:t>
                            </w:r>
                            <w:r w:rsidRPr="003822A2">
                              <w:rPr>
                                <w:sz w:val="20"/>
                                <w:lang w:val="en-US"/>
                              </w:rPr>
                              <w:t>a,</w:t>
                            </w:r>
                            <w:r>
                              <w:rPr>
                                <w:sz w:val="20"/>
                                <w:lang w:val="en-US"/>
                              </w:rPr>
                              <w:t>b,h</w:t>
                            </w:r>
                          </w:p>
                        </w:txbxContent>
                      </v:textbox>
                    </v:shape>
                    <v:shape id="AutoShape 18" o:spid="_x0000_s1032" type="#_x0000_t32" style="position:absolute;left:9270;top:1431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type id="_x0000_t109" coordsize="21600,21600" o:spt="109" path="m,l,21600r21600,l21600,xe">
                      <v:stroke joinstyle="miter"/>
                      <v:path gradientshapeok="t" o:connecttype="rect"/>
                    </v:shapetype>
                    <v:shape id="AutoShape 19" o:spid="_x0000_s1033" type="#_x0000_t109" style="position:absolute;left:7890;top:14625;width:25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DJxgAAANsAAAAPAAAAZHJzL2Rvd25yZXYueG1sRI9Ba8JA&#10;FITvhf6H5RV6kbrR2hCiqxQhJR56MO3F2zP7TEKzb0N2TdJ/7wqFHoeZ+YbZ7CbTioF611hWsJhH&#10;IIhLqxuuFHx/ZS8JCOeRNbaWScEvOdhtHx82mGo78pGGwlciQNilqKD2vkuldGVNBt3cdsTBu9je&#10;oA+yr6TucQxw08plFMXSYMNhocaO9jWVP8XVKFgms+KDP7N8dT7oDN8Wp2H2elDq+Wl6X4PwNPn/&#10;8F871wpWMdy/hB8gtzcAAAD//wMAUEsBAi0AFAAGAAgAAAAhANvh9svuAAAAhQEAABMAAAAAAAAA&#10;AAAAAAAAAAAAAFtDb250ZW50X1R5cGVzXS54bWxQSwECLQAUAAYACAAAACEAWvQsW78AAAAVAQAA&#10;CwAAAAAAAAAAAAAAAAAfAQAAX3JlbHMvLnJlbHNQSwECLQAUAAYACAAAACEAE8UwycYAAADbAAAA&#10;DwAAAAAAAAAAAAAAAAAHAgAAZHJzL2Rvd25yZXYueG1sUEsFBgAAAAADAAMAtwAAAPoCAAAAAA==&#10;">
                      <v:textbox>
                        <w:txbxContent>
                          <w:p w14:paraId="1B155E6E" w14:textId="77777777" w:rsidR="00E4441A" w:rsidRPr="003822A2" w:rsidRDefault="00E4441A" w:rsidP="00780AC8">
                            <w:pPr>
                              <w:rPr>
                                <w:sz w:val="20"/>
                                <w:lang w:val="en-US"/>
                              </w:rPr>
                            </w:pPr>
                            <w:r>
                              <w:rPr>
                                <w:sz w:val="20"/>
                                <w:lang w:val="en-US"/>
                              </w:rPr>
                              <w:t>S:=((a+b)/2)*h</w:t>
                            </w:r>
                          </w:p>
                        </w:txbxContent>
                      </v:textbox>
                    </v:shape>
                    <v:shape id="AutoShape 20" o:spid="_x0000_s1034" type="#_x0000_t32" style="position:absolute;left:9270;top:15135;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AutoShape 21" o:spid="_x0000_s1035" type="#_x0000_t111" style="position:absolute;left:7950;top:15450;width:219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mxAAAANsAAAAPAAAAZHJzL2Rvd25yZXYueG1sRI9Ba8JA&#10;FITvhf6H5RW81Y2ipUZXaYWIFymNitdH9iUbzL4N2VXjv3eFQo/DzHzDLFa9bcSVOl87VjAaJiCI&#10;C6drrhQc9tn7JwgfkDU2jknBnTyslq8vC0y1u/EvXfNQiQhhn6ICE0KbSukLQxb90LXE0StdZzFE&#10;2VVSd3iLcNvIcZJ8SIs1xwWDLa0NFef8YhWsv09Vdmx/dpvenJqs3pXZbFoqNXjrv+YgAvXhP/zX&#10;3moFkxk8v8QfIJcPAAAA//8DAFBLAQItABQABgAIAAAAIQDb4fbL7gAAAIUBAAATAAAAAAAAAAAA&#10;AAAAAAAAAABbQ29udGVudF9UeXBlc10ueG1sUEsBAi0AFAAGAAgAAAAhAFr0LFu/AAAAFQEAAAsA&#10;AAAAAAAAAAAAAAAAHwEAAF9yZWxzLy5yZWxzUEsBAi0AFAAGAAgAAAAhAAb9pWbEAAAA2wAAAA8A&#10;AAAAAAAAAAAAAAAABwIAAGRycy9kb3ducmV2LnhtbFBLBQYAAAAAAwADALcAAAD4AgAAAAA=&#10;">
                      <v:textbox>
                        <w:txbxContent>
                          <w:p w14:paraId="75C49C85" w14:textId="77777777" w:rsidR="00E4441A" w:rsidRPr="003822A2" w:rsidRDefault="00E4441A" w:rsidP="00780AC8">
                            <w:pPr>
                              <w:rPr>
                                <w:sz w:val="20"/>
                                <w:lang w:val="en-US"/>
                              </w:rPr>
                            </w:pPr>
                            <w:r>
                              <w:rPr>
                                <w:sz w:val="20"/>
                              </w:rPr>
                              <w:t xml:space="preserve">Вывод </w:t>
                            </w:r>
                            <w:r>
                              <w:rPr>
                                <w:sz w:val="20"/>
                                <w:lang w:val="en-US"/>
                              </w:rPr>
                              <w:t>S</w:t>
                            </w:r>
                          </w:p>
                        </w:txbxContent>
                      </v:textbox>
                    </v:shape>
                  </v:group>
                  <v:shape id="AutoShape 22" o:spid="_x0000_s1036" type="#_x0000_t32" style="position:absolute;left:9270;top:1593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group>
                <v:oval id="Oval 23" o:spid="_x0000_s1037" style="position:absolute;left:7905;top:1516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textbox>
                    <w:txbxContent>
                      <w:p w14:paraId="5BB394F6" w14:textId="77777777" w:rsidR="00E4441A" w:rsidRPr="003822A2" w:rsidRDefault="00E4441A" w:rsidP="00780AC8">
                        <w:pPr>
                          <w:jc w:val="center"/>
                          <w:rPr>
                            <w:sz w:val="20"/>
                          </w:rPr>
                        </w:pPr>
                        <w:r w:rsidRPr="003822A2">
                          <w:rPr>
                            <w:sz w:val="20"/>
                          </w:rPr>
                          <w:t>Конец</w:t>
                        </w:r>
                      </w:p>
                    </w:txbxContent>
                  </v:textbox>
                </v:oval>
              </v:group>
            </w:pict>
          </mc:Fallback>
        </mc:AlternateContent>
      </w:r>
      <w:r w:rsidRPr="008C1755">
        <w:rPr>
          <w:u w:val="single"/>
          <w:lang w:val="uk-UA" w:eastAsia="uk-UA"/>
        </w:rPr>
        <w:t>кон</w:t>
      </w:r>
    </w:p>
    <w:p w14:paraId="4C737A17" w14:textId="77777777" w:rsidR="00780AC8" w:rsidRDefault="00780AC8" w:rsidP="00780AC8">
      <w:pPr>
        <w:pStyle w:val="551"/>
        <w:tabs>
          <w:tab w:val="left" w:pos="240"/>
        </w:tabs>
        <w:ind w:firstLine="0"/>
        <w:rPr>
          <w:rFonts w:ascii="Times New Roman" w:eastAsia="Times New Roman" w:hAnsi="Times New Roman" w:cs="Times New Roman"/>
          <w:color w:val="000000"/>
          <w:sz w:val="24"/>
          <w:szCs w:val="24"/>
          <w:lang w:eastAsia="ru-RU"/>
        </w:rPr>
      </w:pPr>
    </w:p>
    <w:p w14:paraId="051F9129" w14:textId="77777777" w:rsidR="00780AC8" w:rsidRDefault="00780AC8" w:rsidP="00780AC8">
      <w:pPr>
        <w:pStyle w:val="551"/>
        <w:tabs>
          <w:tab w:val="left" w:pos="240"/>
        </w:tabs>
        <w:ind w:firstLine="0"/>
        <w:rPr>
          <w:rFonts w:ascii="Times New Roman" w:eastAsia="Times New Roman" w:hAnsi="Times New Roman" w:cs="Times New Roman"/>
          <w:sz w:val="24"/>
          <w:lang w:val="uk-UA"/>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 xml:space="preserve">3. </w:t>
      </w:r>
      <w:r w:rsidRPr="008C1755">
        <w:rPr>
          <w:rFonts w:ascii="Times New Roman" w:eastAsia="Times New Roman" w:hAnsi="Times New Roman" w:cs="Times New Roman"/>
          <w:sz w:val="24"/>
          <w:lang w:val="uk-UA"/>
        </w:rPr>
        <w:t>Запис</w:t>
      </w:r>
      <w:r w:rsidRPr="008C1755">
        <w:rPr>
          <w:rFonts w:ascii="Times New Roman" w:eastAsia="Times New Roman" w:hAnsi="Times New Roman" w:cs="Times New Roman"/>
          <w:sz w:val="24"/>
        </w:rPr>
        <w:t>ать</w:t>
      </w:r>
      <w:r w:rsidRPr="008C1755">
        <w:rPr>
          <w:rFonts w:ascii="Times New Roman" w:eastAsia="Times New Roman" w:hAnsi="Times New Roman" w:cs="Times New Roman"/>
          <w:sz w:val="24"/>
          <w:lang w:val="uk-UA"/>
        </w:rPr>
        <w:t xml:space="preserve"> решени</w:t>
      </w:r>
      <w:r w:rsidRPr="008C1755">
        <w:rPr>
          <w:rFonts w:ascii="Times New Roman" w:eastAsia="Times New Roman" w:hAnsi="Times New Roman" w:cs="Times New Roman"/>
          <w:sz w:val="24"/>
        </w:rPr>
        <w:t>е</w:t>
      </w:r>
      <w:r w:rsidRPr="008C1755">
        <w:rPr>
          <w:rFonts w:ascii="Times New Roman" w:eastAsia="Times New Roman" w:hAnsi="Times New Roman" w:cs="Times New Roman"/>
          <w:sz w:val="24"/>
          <w:lang w:val="uk-UA"/>
        </w:rPr>
        <w:t xml:space="preserve"> задачи на </w:t>
      </w:r>
    </w:p>
    <w:p w14:paraId="27108C57" w14:textId="77777777" w:rsidR="00780AC8" w:rsidRPr="008C1755" w:rsidRDefault="00780AC8" w:rsidP="00780AC8">
      <w:pPr>
        <w:pStyle w:val="551"/>
        <w:tabs>
          <w:tab w:val="left" w:pos="240"/>
        </w:tabs>
        <w:ind w:firstLine="0"/>
        <w:rPr>
          <w:rFonts w:ascii="Times New Roman" w:hAnsi="Times New Roman" w:cs="Times New Roman"/>
          <w:bCs w:val="0"/>
          <w:sz w:val="24"/>
        </w:rPr>
      </w:pPr>
      <w:r w:rsidRPr="008C1755">
        <w:rPr>
          <w:rFonts w:ascii="Times New Roman" w:eastAsia="Times New Roman" w:hAnsi="Times New Roman" w:cs="Times New Roman"/>
          <w:sz w:val="24"/>
          <w:lang w:val="uk-UA"/>
        </w:rPr>
        <w:t>алгоритмическом языке</w:t>
      </w:r>
      <w:r>
        <w:rPr>
          <w:rFonts w:ascii="Times New Roman" w:eastAsia="Times New Roman" w:hAnsi="Times New Roman" w:cs="Times New Roman"/>
          <w:sz w:val="24"/>
          <w:lang w:val="uk-UA"/>
        </w:rPr>
        <w:t xml:space="preserve"> (псевдокоде).</w:t>
      </w:r>
    </w:p>
    <w:p w14:paraId="40E4B328" w14:textId="77777777" w:rsidR="00780AC8" w:rsidRDefault="00780AC8" w:rsidP="00780AC8">
      <w:pPr>
        <w:ind w:firstLine="709"/>
        <w:rPr>
          <w:lang w:val="uk-UA" w:eastAsia="uk-UA"/>
        </w:rPr>
      </w:pPr>
      <w:r w:rsidRPr="003822A2">
        <w:rPr>
          <w:lang w:val="uk-UA" w:eastAsia="uk-UA"/>
        </w:rPr>
        <w:t xml:space="preserve">Определить площадь трапеции по введенным </w:t>
      </w:r>
    </w:p>
    <w:p w14:paraId="20B9DF4C" w14:textId="77777777" w:rsidR="00780AC8" w:rsidRPr="003822A2" w:rsidRDefault="00780AC8" w:rsidP="00780AC8">
      <w:pPr>
        <w:ind w:firstLine="709"/>
        <w:rPr>
          <w:lang w:val="uk-UA" w:eastAsia="uk-UA"/>
        </w:rPr>
      </w:pPr>
      <w:r w:rsidRPr="003822A2">
        <w:rPr>
          <w:lang w:val="uk-UA" w:eastAsia="uk-UA"/>
        </w:rPr>
        <w:t>значениям оснований (a и b) и высоты (h).</w:t>
      </w:r>
    </w:p>
    <w:p w14:paraId="15B83151" w14:textId="77777777" w:rsidR="00780AC8" w:rsidRPr="003822A2" w:rsidRDefault="00780AC8" w:rsidP="00780AC8">
      <w:pPr>
        <w:jc w:val="both"/>
        <w:rPr>
          <w:lang w:val="uk-UA"/>
        </w:rPr>
      </w:pPr>
      <w:r>
        <w:rPr>
          <w:lang w:val="uk-UA"/>
        </w:rPr>
        <w:t>(</w:t>
      </w:r>
      <w:r w:rsidRPr="003822A2">
        <w:rPr>
          <w:lang w:val="uk-UA"/>
        </w:rPr>
        <w:t>Рисунок 1. Блок-схема линейного алгоритма</w:t>
      </w:r>
      <w:r>
        <w:rPr>
          <w:lang w:val="uk-UA"/>
        </w:rPr>
        <w:t>)</w:t>
      </w:r>
    </w:p>
    <w:p w14:paraId="5648A792" w14:textId="77777777" w:rsidR="00780AC8" w:rsidRDefault="00780AC8" w:rsidP="00780AC8">
      <w:pPr>
        <w:jc w:val="both"/>
        <w:rPr>
          <w:b/>
        </w:rPr>
      </w:pPr>
    </w:p>
    <w:p w14:paraId="3C518041" w14:textId="77777777" w:rsidR="00780AC8" w:rsidRDefault="00780AC8" w:rsidP="00780AC8">
      <w:pPr>
        <w:jc w:val="both"/>
        <w:rPr>
          <w:b/>
        </w:rPr>
      </w:pPr>
    </w:p>
    <w:p w14:paraId="1DB20CE4" w14:textId="77777777" w:rsidR="00780AC8" w:rsidRDefault="00780AC8" w:rsidP="00780AC8">
      <w:pPr>
        <w:jc w:val="both"/>
        <w:rPr>
          <w:b/>
        </w:rPr>
      </w:pPr>
    </w:p>
    <w:p w14:paraId="52A5410C" w14:textId="77777777" w:rsidR="00780AC8" w:rsidRDefault="00780AC8" w:rsidP="00780AC8">
      <w:pPr>
        <w:jc w:val="both"/>
        <w:rPr>
          <w:b/>
        </w:rPr>
      </w:pPr>
    </w:p>
    <w:p w14:paraId="28BD485F" w14:textId="77777777" w:rsidR="00780AC8" w:rsidRDefault="00780AC8" w:rsidP="00780AC8">
      <w:pPr>
        <w:jc w:val="both"/>
        <w:rPr>
          <w:b/>
        </w:rPr>
      </w:pPr>
    </w:p>
    <w:p w14:paraId="008E2448" w14:textId="77777777" w:rsidR="00780AC8" w:rsidRDefault="00780AC8" w:rsidP="00780AC8">
      <w:pPr>
        <w:jc w:val="both"/>
        <w:rPr>
          <w:b/>
        </w:rPr>
      </w:pPr>
    </w:p>
    <w:p w14:paraId="6812815F" w14:textId="77777777" w:rsidR="00780AC8" w:rsidRDefault="00780AC8" w:rsidP="00780AC8">
      <w:pPr>
        <w:jc w:val="both"/>
        <w:rPr>
          <w:b/>
        </w:rPr>
      </w:pPr>
    </w:p>
    <w:p w14:paraId="28FA0197" w14:textId="77777777" w:rsidR="00780AC8" w:rsidRDefault="00780AC8" w:rsidP="00780AC8">
      <w:pPr>
        <w:jc w:val="both"/>
        <w:rPr>
          <w:b/>
        </w:rPr>
      </w:pPr>
    </w:p>
    <w:p w14:paraId="1A1BC843" w14:textId="77777777" w:rsidR="00780AC8" w:rsidRDefault="00780AC8" w:rsidP="00780AC8">
      <w:pPr>
        <w:jc w:val="both"/>
        <w:rPr>
          <w:b/>
        </w:rPr>
      </w:pPr>
      <w:r>
        <w:rPr>
          <w:b/>
        </w:rPr>
        <w:t>Контрольные вопросы</w:t>
      </w:r>
    </w:p>
    <w:p w14:paraId="36DE73FA" w14:textId="3B9C1EC9" w:rsidR="00780AC8" w:rsidRDefault="00780AC8">
      <w:pPr>
        <w:pStyle w:val="a3"/>
        <w:numPr>
          <w:ilvl w:val="0"/>
          <w:numId w:val="83"/>
        </w:numPr>
        <w:spacing w:after="0" w:line="240" w:lineRule="auto"/>
        <w:ind w:hanging="1014"/>
        <w:rPr>
          <w:rFonts w:ascii="Times New Roman" w:eastAsia="Times New Roman" w:hAnsi="Times New Roman"/>
          <w:bCs/>
        </w:rPr>
      </w:pPr>
      <w:r>
        <w:rPr>
          <w:rFonts w:ascii="Times New Roman" w:eastAsia="Times New Roman" w:hAnsi="Times New Roman"/>
          <w:bCs/>
          <w:noProof/>
          <w:lang w:eastAsia="ru-RU"/>
        </w:rPr>
        <mc:AlternateContent>
          <mc:Choice Requires="wps">
            <w:drawing>
              <wp:anchor distT="0" distB="0" distL="114300" distR="114300" simplePos="0" relativeHeight="251677696" behindDoc="0" locked="0" layoutInCell="1" allowOverlap="1" wp14:anchorId="482033EE" wp14:editId="43414FB8">
                <wp:simplePos x="0" y="0"/>
                <wp:positionH relativeFrom="column">
                  <wp:posOffset>4271010</wp:posOffset>
                </wp:positionH>
                <wp:positionV relativeFrom="paragraph">
                  <wp:posOffset>79375</wp:posOffset>
                </wp:positionV>
                <wp:extent cx="1000125" cy="323850"/>
                <wp:effectExtent l="0" t="4445" r="1905"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34F388" w14:textId="77777777" w:rsidR="00E4441A" w:rsidRPr="003822A2" w:rsidRDefault="00E4441A" w:rsidP="00780AC8">
                            <w:pPr>
                              <w:jc w:val="center"/>
                              <w:rPr>
                                <w:sz w:val="20"/>
                              </w:rPr>
                            </w:pPr>
                            <w:r>
                              <w:rPr>
                                <w:sz w:val="20"/>
                              </w:rPr>
                              <w:t>Рисунок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2033EE" id="_x0000_t202" coordsize="21600,21600" o:spt="202" path="m,l,21600r21600,l21600,xe">
                <v:stroke joinstyle="miter"/>
                <v:path gradientshapeok="t" o:connecttype="rect"/>
              </v:shapetype>
              <v:shape id="Надпись 38" o:spid="_x0000_s1038" type="#_x0000_t202" style="position:absolute;left:0;text-align:left;margin-left:336.3pt;margin-top:6.25pt;width:78.7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Nz2oAIAAB4FAAAOAAAAZHJzL2Uyb0RvYy54bWysVMuO0zAU3SPxD5b3nTwmnWmipqN5UIQ0&#10;PKSBD3Btp7Fw7GC7TQbEgj2/wD+wYMGOX+j8EddOW8oAEkJkkdi51+c+zrmenvWNRGturNCqxMlR&#10;jBFXVDOhliV+9XI+mmBkHVGMSK14iW+5xWezhw+mXVvwVNdaMm4QgChbdG2Ja+faIoosrXlD7JFu&#10;uQJjpU1DHGzNMmKGdIDeyCiN45Oo04a1RlNuLfy9Gox4FvCrilP3vKosd0iWGHJz4W3Ce+Hf0WxK&#10;iqUhbS3oNg3yD1k0RCgIuoe6Io6glRG/QDWCGm115Y6obiJdVYLyUANUk8T3qrmpSctDLdAc2+7b&#10;ZP8fLH22fmGQYCU+BqYUaYCjzafN582XzbfN17sPdx8RGKBLXWsLcL5pwd31F7oHtkPFtr3W9LVF&#10;Sl/WRC35uTG6qzlhkGXiT0YHRwcc60EW3VPNIBpZOR2A+so0voXQFATowNbtniHeO0R9yDiOk3SM&#10;EQXbcXo8GQcKI1LsTrfGusdcN8gvSmxAAQGdrK+t89mQYufig1ktBZsLKcPGLBeX0qA1AbXMwxMK&#10;uOcmlXdW2h8bEIc/kCTE8DafbmD/XZ6kWXyR5qP5yeR0lM2z8Sg/jSejOMkv8pM4y7Or+XufYJIV&#10;tWCMq2uh+E6JSfZ3TG9nYtBQ0CLqSpyPoVOhrj8WCe2E53dFNsLBYErRlHiydyKFJ/aRYlA2KRwR&#10;clhHP6cfugw92H1DV4IMPPODBly/6IPuxjt1LTS7BV0YDbQB+XCpwKLW5i1GHQxoie2bFTEcI/lE&#10;gbbyJMv8RIdNNj5NYWMOLYtDC1EUoErsMBqWl264BVatEcsaIg1qVvoc9FiJIBUv3CGrrYphCENN&#10;2wvDT/nhPnj9uNZm3wEAAP//AwBQSwMEFAAGAAgAAAAhAGXwAt/dAAAACQEAAA8AAABkcnMvZG93&#10;bnJldi54bWxMj9FOg0AQRd9N/IfNmPhi7FIqUClLoyYaX1v7AQO7BVJ2lrDbQv/e8ck+Ts7NvWeK&#10;7Wx7cTGj7xwpWC4iEIZqpztqFBx+Pp/XIHxA0tg7MgquxsO2vL8rMNduop257EMjuIR8jgraEIZc&#10;Sl+3xqJfuMEQs6MbLQY+x0bqEScut72MoyiVFjvihRYH89Ga+rQ/WwXH7+kpeZ2qr3DIdi/pO3ZZ&#10;5a5KPT7MbxsQwczhPwx/+qwOJTtV7kzai15BmsUpRxnECQgOrFfREkTFZJWALAt5+0H5CwAA//8D&#10;AFBLAQItABQABgAIAAAAIQC2gziS/gAAAOEBAAATAAAAAAAAAAAAAAAAAAAAAABbQ29udGVudF9U&#10;eXBlc10ueG1sUEsBAi0AFAAGAAgAAAAhADj9If/WAAAAlAEAAAsAAAAAAAAAAAAAAAAALwEAAF9y&#10;ZWxzLy5yZWxzUEsBAi0AFAAGAAgAAAAhAOhE3PagAgAAHgUAAA4AAAAAAAAAAAAAAAAALgIAAGRy&#10;cy9lMm9Eb2MueG1sUEsBAi0AFAAGAAgAAAAhAGXwAt/dAAAACQEAAA8AAAAAAAAAAAAAAAAA+gQA&#10;AGRycy9kb3ducmV2LnhtbFBLBQYAAAAABAAEAPMAAAAEBgAAAAA=&#10;" stroked="f">
                <v:textbox>
                  <w:txbxContent>
                    <w:p w14:paraId="6034F388" w14:textId="77777777" w:rsidR="00E4441A" w:rsidRPr="003822A2" w:rsidRDefault="00E4441A" w:rsidP="00780AC8">
                      <w:pPr>
                        <w:jc w:val="center"/>
                        <w:rPr>
                          <w:sz w:val="20"/>
                        </w:rPr>
                      </w:pPr>
                      <w:r>
                        <w:rPr>
                          <w:sz w:val="20"/>
                        </w:rPr>
                        <w:t>Рисунок 1</w:t>
                      </w:r>
                    </w:p>
                  </w:txbxContent>
                </v:textbox>
              </v:shape>
            </w:pict>
          </mc:Fallback>
        </mc:AlternateContent>
      </w:r>
      <w:r w:rsidRPr="00EB502B">
        <w:rPr>
          <w:rFonts w:ascii="Times New Roman" w:eastAsia="Times New Roman" w:hAnsi="Times New Roman"/>
          <w:bCs/>
          <w:lang w:val="uk-UA"/>
        </w:rPr>
        <w:t>Что такое алгоритм</w:t>
      </w:r>
      <w:r>
        <w:rPr>
          <w:rFonts w:ascii="Times New Roman" w:eastAsia="Times New Roman" w:hAnsi="Times New Roman"/>
          <w:bCs/>
          <w:lang w:val="uk-UA"/>
        </w:rPr>
        <w:t>?</w:t>
      </w:r>
    </w:p>
    <w:p w14:paraId="0F141C29" w14:textId="77777777" w:rsidR="00780AC8" w:rsidRDefault="00780AC8">
      <w:pPr>
        <w:pStyle w:val="a3"/>
        <w:numPr>
          <w:ilvl w:val="0"/>
          <w:numId w:val="83"/>
        </w:numPr>
        <w:spacing w:after="0" w:line="240" w:lineRule="auto"/>
        <w:ind w:hanging="1014"/>
        <w:rPr>
          <w:rFonts w:ascii="Times New Roman" w:eastAsia="Times New Roman" w:hAnsi="Times New Roman"/>
          <w:bCs/>
        </w:rPr>
      </w:pPr>
      <w:r w:rsidRPr="003822A2">
        <w:rPr>
          <w:rFonts w:ascii="Times New Roman" w:eastAsia="Times New Roman" w:hAnsi="Times New Roman"/>
          <w:bCs/>
        </w:rPr>
        <w:t xml:space="preserve">Способы описания алгоритма. </w:t>
      </w:r>
    </w:p>
    <w:p w14:paraId="1188F84F" w14:textId="77777777" w:rsidR="00780AC8" w:rsidRDefault="00780AC8">
      <w:pPr>
        <w:numPr>
          <w:ilvl w:val="0"/>
          <w:numId w:val="83"/>
        </w:numPr>
        <w:ind w:hanging="1014"/>
        <w:rPr>
          <w:bCs/>
          <w:noProof/>
        </w:rPr>
      </w:pPr>
      <w:r w:rsidRPr="00EB502B">
        <w:t xml:space="preserve"> </w:t>
      </w:r>
      <w:r w:rsidRPr="00EB502B">
        <w:rPr>
          <w:bCs/>
          <w:noProof/>
        </w:rPr>
        <w:t>Виды алгоритмов.</w:t>
      </w:r>
    </w:p>
    <w:p w14:paraId="4EAAB701" w14:textId="77777777" w:rsidR="00780AC8" w:rsidRPr="005A237C" w:rsidRDefault="00780AC8">
      <w:pPr>
        <w:numPr>
          <w:ilvl w:val="0"/>
          <w:numId w:val="83"/>
        </w:numPr>
        <w:ind w:hanging="1014"/>
        <w:rPr>
          <w:b/>
          <w:bCs/>
          <w:noProof/>
        </w:rPr>
      </w:pPr>
      <w:r w:rsidRPr="00EB502B">
        <w:rPr>
          <w:bCs/>
          <w:noProof/>
          <w:lang w:val="uk-UA"/>
        </w:rPr>
        <w:t>Основные элементы блок-схемы</w:t>
      </w:r>
      <w:r>
        <w:rPr>
          <w:bCs/>
          <w:noProof/>
          <w:lang w:val="uk-UA"/>
        </w:rPr>
        <w:t>.</w:t>
      </w:r>
    </w:p>
    <w:p w14:paraId="063B8612" w14:textId="77777777" w:rsidR="00780AC8" w:rsidRPr="005A237C" w:rsidRDefault="00780AC8" w:rsidP="00780AC8">
      <w:pPr>
        <w:ind w:left="720"/>
        <w:rPr>
          <w:b/>
          <w:bCs/>
          <w:noProof/>
        </w:rPr>
      </w:pPr>
    </w:p>
    <w:p w14:paraId="2433A242" w14:textId="083EFB1B" w:rsidR="00780AC8" w:rsidRDefault="00780AC8" w:rsidP="00780AC8">
      <w:pPr>
        <w:rPr>
          <w:rFonts w:eastAsiaTheme="minorHAnsi"/>
          <w:lang w:eastAsia="en-US"/>
        </w:rPr>
      </w:pPr>
    </w:p>
    <w:p w14:paraId="7333E8C6" w14:textId="77777777" w:rsidR="00780AC8" w:rsidRPr="00780AC8" w:rsidRDefault="00780AC8" w:rsidP="00780AC8">
      <w:pPr>
        <w:rPr>
          <w:rFonts w:eastAsiaTheme="minorHAnsi"/>
          <w:lang w:eastAsia="en-US"/>
        </w:rPr>
      </w:pPr>
    </w:p>
    <w:p w14:paraId="1498C0A1" w14:textId="42AF9FC7"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p w14:paraId="69B1F9A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Порядок выполнения работы:</w:t>
      </w:r>
    </w:p>
    <w:p w14:paraId="6BC3FD9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ознакомиться с теоретическими положениями по данной теме;</w:t>
      </w:r>
    </w:p>
    <w:p w14:paraId="58E3AB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выполнить задания практической работы;</w:t>
      </w:r>
    </w:p>
    <w:p w14:paraId="314372C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сформулировать вывод.</w:t>
      </w:r>
    </w:p>
    <w:p w14:paraId="03970D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оформить отчет.</w:t>
      </w:r>
    </w:p>
    <w:p w14:paraId="54F9D661"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0FA21DB5"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Краткий теоретический материал</w:t>
      </w:r>
    </w:p>
    <w:p w14:paraId="595A73C2"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7E17AC7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Оператор присваивания:</w:t>
      </w:r>
      <w:r w:rsidRPr="00780AC8">
        <w:rPr>
          <w:color w:val="111115"/>
          <w:sz w:val="20"/>
          <w:szCs w:val="20"/>
          <w:bdr w:val="none" w:sz="0" w:space="0" w:color="auto" w:frame="1"/>
        </w:rPr>
        <w:t> &lt;имя&gt;:=выражение; где &lt;имя&gt;– имя переменной, выражения задают порядок вычисления значения и состоят из операндов (переменных, констант, функций), соединенных операциями.</w:t>
      </w:r>
    </w:p>
    <w:p w14:paraId="6D4167D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Операции:</w:t>
      </w:r>
    </w:p>
    <w:tbl>
      <w:tblPr>
        <w:tblW w:w="11745" w:type="dxa"/>
        <w:tblInd w:w="1242" w:type="dxa"/>
        <w:shd w:val="clear" w:color="auto" w:fill="FFFFFF"/>
        <w:tblCellMar>
          <w:left w:w="0" w:type="dxa"/>
          <w:right w:w="0" w:type="dxa"/>
        </w:tblCellMar>
        <w:tblLook w:val="04A0" w:firstRow="1" w:lastRow="0" w:firstColumn="1" w:lastColumn="0" w:noHBand="0" w:noVBand="1"/>
      </w:tblPr>
      <w:tblGrid>
        <w:gridCol w:w="5514"/>
        <w:gridCol w:w="6231"/>
      </w:tblGrid>
      <w:tr w:rsidR="00780AC8" w:rsidRPr="00780AC8" w14:paraId="58900602" w14:textId="77777777" w:rsidTr="00780AC8">
        <w:tc>
          <w:tcPr>
            <w:tcW w:w="326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3A8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Обозначение</w:t>
            </w:r>
          </w:p>
        </w:tc>
        <w:tc>
          <w:tcPr>
            <w:tcW w:w="368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6061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r>
      <w:tr w:rsidR="00780AC8" w:rsidRPr="00780AC8" w14:paraId="2C41CD99"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43701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2F00E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Умножение</w:t>
            </w:r>
          </w:p>
        </w:tc>
      </w:tr>
      <w:tr w:rsidR="00780AC8" w:rsidRPr="00780AC8" w14:paraId="2BF3A60F"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7924D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877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Деление</w:t>
            </w:r>
          </w:p>
        </w:tc>
      </w:tr>
      <w:tr w:rsidR="00780AC8" w:rsidRPr="00780AC8" w14:paraId="78EC5BD2"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3652D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lastRenderedPageBreak/>
              <w:t>Div</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81496D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Целочисленное деление</w:t>
            </w:r>
          </w:p>
        </w:tc>
      </w:tr>
      <w:tr w:rsidR="00780AC8" w:rsidRPr="00780AC8" w14:paraId="45D572ED"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8B88B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Mod</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07BC7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Остаток от деления</w:t>
            </w:r>
          </w:p>
        </w:tc>
      </w:tr>
      <w:tr w:rsidR="00780AC8" w:rsidRPr="00780AC8" w14:paraId="3EB1F287"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A6BE3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FDB64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Сложение</w:t>
            </w:r>
          </w:p>
        </w:tc>
      </w:tr>
      <w:tr w:rsidR="00780AC8" w:rsidRPr="00780AC8" w14:paraId="0BC9545C"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BB1E8E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41BBA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Вычитание</w:t>
            </w:r>
          </w:p>
        </w:tc>
      </w:tr>
    </w:tbl>
    <w:p w14:paraId="45B5FA9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5BEB1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объектов с обеих сторон</w:t>
      </w:r>
      <w:r w:rsidRPr="00780AC8">
        <w:rPr>
          <w:rFonts w:ascii="Arial" w:hAnsi="Arial" w:cs="Arial"/>
          <w:color w:val="111115"/>
          <w:sz w:val="20"/>
          <w:szCs w:val="20"/>
          <w:bdr w:val="none" w:sz="0" w:space="0" w:color="auto" w:frame="1"/>
        </w:rPr>
        <w:t>:= </w:t>
      </w:r>
      <w:r w:rsidRPr="00780AC8">
        <w:rPr>
          <w:color w:val="111115"/>
          <w:sz w:val="20"/>
          <w:szCs w:val="20"/>
          <w:bdr w:val="none" w:sz="0" w:space="0" w:color="auto" w:frame="1"/>
        </w:rPr>
        <w:t>должны строго совпадать, за исключением того случая, когда тип переменной REAL, а тип выражения  INTEGER..</w:t>
      </w:r>
    </w:p>
    <w:p w14:paraId="6E566C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вывода WRITE(&lt;список&gt;) или WRITELN(&lt;список вывода&gt;), например:</w:t>
      </w:r>
    </w:p>
    <w:p w14:paraId="049DBA4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a) WRITE(t); – программа выводит значение переменной t, курсор остается на этой же строке;</w:t>
      </w:r>
    </w:p>
    <w:p w14:paraId="3201261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WRITELN (t, s) – программа выводит значение переменной t и s и затем переводит курсор на новую строку. </w:t>
      </w:r>
    </w:p>
    <w:p w14:paraId="711E2AF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u w:val="single"/>
          <w:bdr w:val="none" w:sz="0" w:space="0" w:color="auto" w:frame="1"/>
        </w:rPr>
        <w:t>Линейное программирование.</w:t>
      </w:r>
    </w:p>
    <w:p w14:paraId="2D627EC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Линейным называется алгоритм, в котором результат получается путем однократного выполнения заданной последовательности действий при любых значениях исходных данных.</w:t>
      </w:r>
    </w:p>
    <w:p w14:paraId="36A64B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Переменная величина – это именованный элемент, который в процессе выполнения программы может принимать различные значения.</w:t>
      </w:r>
    </w:p>
    <w:p w14:paraId="24A457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переменных:</w:t>
      </w:r>
    </w:p>
    <w:p w14:paraId="4FAB00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tbl>
      <w:tblPr>
        <w:tblW w:w="11745" w:type="dxa"/>
        <w:shd w:val="clear" w:color="auto" w:fill="FFFFFF"/>
        <w:tblCellMar>
          <w:left w:w="0" w:type="dxa"/>
          <w:right w:w="0" w:type="dxa"/>
        </w:tblCellMar>
        <w:tblLook w:val="04A0" w:firstRow="1" w:lastRow="0" w:firstColumn="1" w:lastColumn="0" w:noHBand="0" w:noVBand="1"/>
      </w:tblPr>
      <w:tblGrid>
        <w:gridCol w:w="2678"/>
        <w:gridCol w:w="3627"/>
        <w:gridCol w:w="5440"/>
      </w:tblGrid>
      <w:tr w:rsidR="00780AC8" w:rsidRPr="00780AC8" w14:paraId="167FDD6E" w14:textId="77777777" w:rsidTr="00780AC8">
        <w:trPr>
          <w:trHeight w:val="600"/>
        </w:trPr>
        <w:tc>
          <w:tcPr>
            <w:tcW w:w="2093"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E33BD3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Тип</w:t>
            </w:r>
          </w:p>
        </w:tc>
        <w:tc>
          <w:tcPr>
            <w:tcW w:w="283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EF615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c>
          <w:tcPr>
            <w:tcW w:w="425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75350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Диапазон допустимых значений</w:t>
            </w:r>
          </w:p>
        </w:tc>
      </w:tr>
      <w:tr w:rsidR="00780AC8" w:rsidRPr="00780AC8" w14:paraId="4DEE8A82" w14:textId="77777777" w:rsidTr="00780AC8">
        <w:trPr>
          <w:trHeight w:val="46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5E8BE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INTEGER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02A90B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BFF5862"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-32768…32767</w:t>
            </w:r>
          </w:p>
        </w:tc>
      </w:tr>
      <w:tr w:rsidR="00780AC8" w:rsidRPr="00780AC8" w14:paraId="56C63E9A" w14:textId="77777777" w:rsidTr="00780AC8">
        <w:trPr>
          <w:trHeight w:val="516"/>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446E1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LONGINT</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3FA85F"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Длинное 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2AF35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-2 *10</w:t>
            </w:r>
            <w:r w:rsidRPr="00780AC8">
              <w:rPr>
                <w:color w:val="111115"/>
                <w:sz w:val="20"/>
                <w:szCs w:val="20"/>
                <w:bdr w:val="none" w:sz="0" w:space="0" w:color="auto" w:frame="1"/>
                <w:vertAlign w:val="superscript"/>
              </w:rPr>
              <w:t>9</w:t>
            </w:r>
            <w:r w:rsidRPr="00780AC8">
              <w:rPr>
                <w:color w:val="111115"/>
                <w:sz w:val="20"/>
                <w:szCs w:val="20"/>
                <w:bdr w:val="none" w:sz="0" w:space="0" w:color="auto" w:frame="1"/>
              </w:rPr>
              <w:t> … 2*10</w:t>
            </w:r>
            <w:r w:rsidRPr="00780AC8">
              <w:rPr>
                <w:color w:val="111115"/>
                <w:sz w:val="20"/>
                <w:szCs w:val="20"/>
                <w:bdr w:val="none" w:sz="0" w:space="0" w:color="auto" w:frame="1"/>
                <w:vertAlign w:val="superscript"/>
              </w:rPr>
              <w:t>9</w:t>
            </w:r>
          </w:p>
        </w:tc>
      </w:tr>
      <w:tr w:rsidR="00780AC8" w:rsidRPr="00780AC8" w14:paraId="55F75047" w14:textId="77777777" w:rsidTr="00780AC8">
        <w:trPr>
          <w:trHeight w:val="53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5C7D4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REAL</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D3FC74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Вещественный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2CC62C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10</w:t>
            </w:r>
            <w:r w:rsidRPr="00780AC8">
              <w:rPr>
                <w:color w:val="111115"/>
                <w:sz w:val="20"/>
                <w:szCs w:val="20"/>
                <w:bdr w:val="none" w:sz="0" w:space="0" w:color="auto" w:frame="1"/>
                <w:vertAlign w:val="superscript"/>
              </w:rPr>
              <w:t>-38</w:t>
            </w:r>
            <w:r w:rsidRPr="00780AC8">
              <w:rPr>
                <w:color w:val="111115"/>
                <w:sz w:val="20"/>
                <w:szCs w:val="20"/>
                <w:bdr w:val="none" w:sz="0" w:space="0" w:color="auto" w:frame="1"/>
              </w:rPr>
              <w:t> …10</w:t>
            </w:r>
            <w:r w:rsidRPr="00780AC8">
              <w:rPr>
                <w:color w:val="111115"/>
                <w:sz w:val="20"/>
                <w:szCs w:val="20"/>
                <w:bdr w:val="none" w:sz="0" w:space="0" w:color="auto" w:frame="1"/>
                <w:vertAlign w:val="superscript"/>
              </w:rPr>
              <w:t>38</w:t>
            </w:r>
          </w:p>
        </w:tc>
      </w:tr>
      <w:tr w:rsidR="00780AC8" w:rsidRPr="00780AC8" w14:paraId="61877D20" w14:textId="77777777" w:rsidTr="00780AC8">
        <w:trPr>
          <w:trHeight w:val="51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BCF8CA9"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CHAR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453F33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Символьный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A5FA7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Множество символов ASCII</w:t>
            </w:r>
          </w:p>
        </w:tc>
      </w:tr>
    </w:tbl>
    <w:p w14:paraId="25D82E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6FA63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Переменные описываются в разделе VAR с указанием типа, например: var a: integer; b,c: Real; R:char;.</w:t>
      </w:r>
    </w:p>
    <w:p w14:paraId="6347BB0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ввода с клавиатуры READ() или  READLN(), например:</w:t>
      </w:r>
    </w:p>
    <w:p w14:paraId="51E001B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а) READ(a, b) –программа ожидает ввода  значений переменных a  и b. Курсор остается на этой же строке;</w:t>
      </w:r>
    </w:p>
    <w:p w14:paraId="19ADDB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б) READLN (a, b) –программа ожидает ввода данных и затем переводит курсор на новую строку. </w:t>
      </w:r>
    </w:p>
    <w:p w14:paraId="3DDB4A9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2. Циклическое программирование.</w:t>
      </w:r>
    </w:p>
    <w:p w14:paraId="20C9A3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используется, когда известно число повторений в цикле.</w:t>
      </w:r>
    </w:p>
    <w:p w14:paraId="7286D0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Этот оператор   обеспечивает повторение цикла, управляемое переменной:</w:t>
      </w:r>
    </w:p>
    <w:p w14:paraId="38FEF9B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28BFEA0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-переменная порядкового типа, причем она последовательно принимает значения от начального до конечного с шагом 1, либо:</w:t>
      </w:r>
    </w:p>
    <w:p w14:paraId="6581FFF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w:t>
      </w:r>
    </w:p>
    <w:p w14:paraId="4746408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D26A76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необходимо последовательно выполнять несколько операторов в теле цикла, их следует объединить в составной оператор с помощью операторных скобок BEGIN...END.</w:t>
      </w:r>
    </w:p>
    <w:p w14:paraId="7EF0056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Схема универсального оператора цикла такова:</w:t>
      </w:r>
    </w:p>
    <w:p w14:paraId="590B76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WHILE логическое выражение DO оператор; (оператор будет повторяться, пока истинно логическое выражение). Цикл необходимо составить так, чтобы перед каждым повторением оператора значение логического выражения вычислялось заново. Если необходимо повторять несколько операторов, их следует объединить составным оператором BEGIN...END.</w:t>
      </w:r>
    </w:p>
    <w:p w14:paraId="27BB4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обеспечивает повторение цикла, управляемое переменной:</w:t>
      </w:r>
    </w:p>
    <w:p w14:paraId="560E143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752AFC5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 переменная порядкового типа, причем она последовательно принимает значения от начального до конечного с шагом 1.</w:t>
      </w:r>
    </w:p>
    <w:p w14:paraId="0D1E83F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 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6B8B08E" w14:textId="77777777" w:rsidR="00780AC8" w:rsidRPr="00780AC8" w:rsidRDefault="00780AC8" w:rsidP="00780AC8">
      <w:pPr>
        <w:shd w:val="clear" w:color="auto" w:fill="FFFFFF"/>
        <w:spacing w:line="360" w:lineRule="atLeast"/>
        <w:jc w:val="both"/>
        <w:rPr>
          <w:color w:val="111115"/>
          <w:sz w:val="20"/>
          <w:szCs w:val="20"/>
        </w:rPr>
      </w:pPr>
      <w:r w:rsidRPr="00780AC8">
        <w:rPr>
          <w:color w:val="111115"/>
          <w:sz w:val="20"/>
          <w:szCs w:val="20"/>
          <w:bdr w:val="none" w:sz="0" w:space="0" w:color="auto" w:frame="1"/>
        </w:rPr>
        <w:t>          </w:t>
      </w:r>
      <w:r w:rsidRPr="00780AC8">
        <w:rPr>
          <w:color w:val="111115"/>
          <w:sz w:val="20"/>
          <w:szCs w:val="20"/>
          <w:u w:val="single"/>
          <w:bdr w:val="none" w:sz="0" w:space="0" w:color="auto" w:frame="1"/>
        </w:rPr>
        <w:t>3.Ветвление.</w:t>
      </w:r>
    </w:p>
    <w:p w14:paraId="565A290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Условный оператор позволяет проверить некоторое условие и в зависимости от результатов проверки, выполнить то или иное действие.</w:t>
      </w:r>
    </w:p>
    <w:tbl>
      <w:tblPr>
        <w:tblW w:w="11745" w:type="dxa"/>
        <w:shd w:val="clear" w:color="auto" w:fill="FFFFFF"/>
        <w:tblCellMar>
          <w:left w:w="0" w:type="dxa"/>
          <w:right w:w="0" w:type="dxa"/>
        </w:tblCellMar>
        <w:tblLook w:val="04A0" w:firstRow="1" w:lastRow="0" w:firstColumn="1" w:lastColumn="0" w:noHBand="0" w:noVBand="1"/>
      </w:tblPr>
      <w:tblGrid>
        <w:gridCol w:w="6116"/>
        <w:gridCol w:w="5629"/>
      </w:tblGrid>
      <w:tr w:rsidR="00780AC8" w:rsidRPr="00780AC8" w14:paraId="6B4A6A99" w14:textId="77777777" w:rsidTr="00780AC8">
        <w:tc>
          <w:tcPr>
            <w:tcW w:w="4928"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E4CB88"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алгоритмическом языке:</w:t>
            </w:r>
          </w:p>
        </w:tc>
        <w:tc>
          <w:tcPr>
            <w:tcW w:w="453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73610003"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языке Паскаль:</w:t>
            </w:r>
          </w:p>
        </w:tc>
      </w:tr>
      <w:tr w:rsidR="00780AC8" w:rsidRPr="00780AC8" w14:paraId="0E775664"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0E864F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Полная  форма  команды  ветвления</w:t>
            </w:r>
            <w:r w:rsidRPr="00780AC8">
              <w:rPr>
                <w:color w:val="111115"/>
                <w:sz w:val="20"/>
                <w:szCs w:val="20"/>
                <w:bdr w:val="none" w:sz="0" w:space="0" w:color="auto" w:frame="1"/>
              </w:rPr>
              <w:t>:</w:t>
            </w:r>
          </w:p>
        </w:tc>
      </w:tr>
      <w:tr w:rsidR="00780AC8" w:rsidRPr="00780AC8" w14:paraId="7C2E6C6D"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33A064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3410BF38"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То  действие</w:t>
            </w:r>
          </w:p>
          <w:p w14:paraId="01849BD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Инач</w:t>
            </w:r>
            <w:r w:rsidRPr="00780AC8">
              <w:rPr>
                <w:i/>
                <w:iCs/>
                <w:color w:val="111115"/>
                <w:sz w:val="20"/>
                <w:szCs w:val="20"/>
                <w:bdr w:val="none" w:sz="0" w:space="0" w:color="auto" w:frame="1"/>
              </w:rPr>
              <w:t>е  действие 2</w:t>
            </w:r>
          </w:p>
          <w:p w14:paraId="575C42E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Конец_Если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806F8B"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w:t>
            </w:r>
          </w:p>
          <w:p w14:paraId="1F43E697"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THEN   оператор 1 </w:t>
            </w:r>
          </w:p>
          <w:p w14:paraId="0AF1E01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 ELSE</w:t>
            </w:r>
            <w:r w:rsidRPr="00780AC8">
              <w:rPr>
                <w:i/>
                <w:iCs/>
                <w:color w:val="111115"/>
                <w:sz w:val="20"/>
                <w:szCs w:val="20"/>
                <w:bdr w:val="none" w:sz="0" w:space="0" w:color="auto" w:frame="1"/>
              </w:rPr>
              <w:t>     оператор 2;</w:t>
            </w:r>
          </w:p>
        </w:tc>
      </w:tr>
      <w:tr w:rsidR="00780AC8" w:rsidRPr="00780AC8" w14:paraId="2AD6A941"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C0299E5"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Неполная  форма  команды  ветвления</w:t>
            </w:r>
            <w:r w:rsidRPr="00780AC8">
              <w:rPr>
                <w:i/>
                <w:iCs/>
                <w:color w:val="111115"/>
                <w:sz w:val="20"/>
                <w:szCs w:val="20"/>
                <w:bdr w:val="none" w:sz="0" w:space="0" w:color="auto" w:frame="1"/>
              </w:rPr>
              <w:t>.</w:t>
            </w:r>
          </w:p>
        </w:tc>
      </w:tr>
      <w:tr w:rsidR="00780AC8" w:rsidRPr="00780AC8" w14:paraId="4F3228DA"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27EBE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7E917C64"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То</w:t>
            </w:r>
            <w:r w:rsidRPr="00780AC8">
              <w:rPr>
                <w:i/>
                <w:iCs/>
                <w:color w:val="111115"/>
                <w:sz w:val="20"/>
                <w:szCs w:val="20"/>
                <w:bdr w:val="none" w:sz="0" w:space="0" w:color="auto" w:frame="1"/>
              </w:rPr>
              <w:t> действие</w:t>
            </w:r>
          </w:p>
          <w:p w14:paraId="2E5DFE1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Конец 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6EA8D0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  </w:t>
            </w:r>
            <w:r w:rsidRPr="00780AC8">
              <w:rPr>
                <w:rFonts w:ascii="Arial" w:hAnsi="Arial" w:cs="Arial"/>
                <w:i/>
                <w:iCs/>
                <w:color w:val="111115"/>
                <w:sz w:val="20"/>
                <w:szCs w:val="20"/>
                <w:bdr w:val="none" w:sz="0" w:space="0" w:color="auto" w:frame="1"/>
              </w:rPr>
              <w:t>THEN</w:t>
            </w:r>
            <w:r w:rsidRPr="00780AC8">
              <w:rPr>
                <w:i/>
                <w:iCs/>
                <w:color w:val="111115"/>
                <w:sz w:val="20"/>
                <w:szCs w:val="20"/>
                <w:bdr w:val="none" w:sz="0" w:space="0" w:color="auto" w:frame="1"/>
              </w:rPr>
              <w:t>  оператор;</w:t>
            </w:r>
          </w:p>
        </w:tc>
      </w:tr>
    </w:tbl>
    <w:p w14:paraId="52561A1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C330D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Команда   IF выполняет после слов THEN, ELSE только один оператор.</w:t>
      </w:r>
    </w:p>
    <w:p w14:paraId="5D9766E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требуются выполнить более  чем  один  оператор, то  цепочку   операторов  заключаем  в </w:t>
      </w:r>
      <w:r w:rsidRPr="00780AC8">
        <w:rPr>
          <w:i/>
          <w:iCs/>
          <w:color w:val="111115"/>
          <w:sz w:val="20"/>
          <w:szCs w:val="20"/>
          <w:bdr w:val="none" w:sz="0" w:space="0" w:color="auto" w:frame="1"/>
        </w:rPr>
        <w:t>операторные  скобки</w:t>
      </w:r>
      <w:r w:rsidRPr="00780AC8">
        <w:rPr>
          <w:color w:val="111115"/>
          <w:sz w:val="20"/>
          <w:szCs w:val="20"/>
          <w:bdr w:val="none" w:sz="0" w:space="0" w:color="auto" w:frame="1"/>
        </w:rPr>
        <w:t>  </w:t>
      </w:r>
      <w:r w:rsidRPr="00780AC8">
        <w:rPr>
          <w:i/>
          <w:iCs/>
          <w:color w:val="111115"/>
          <w:sz w:val="20"/>
          <w:szCs w:val="20"/>
          <w:bdr w:val="none" w:sz="0" w:space="0" w:color="auto" w:frame="1"/>
        </w:rPr>
        <w:t>BEGIN...END.</w:t>
      </w:r>
    </w:p>
    <w:p w14:paraId="1454080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Для получения сложных условий простые условия объединяют с помощью скобок и операций AND</w:t>
      </w:r>
      <w:r w:rsidRPr="00780AC8">
        <w:rPr>
          <w:i/>
          <w:iCs/>
          <w:color w:val="111115"/>
          <w:sz w:val="20"/>
          <w:szCs w:val="20"/>
          <w:bdr w:val="none" w:sz="0" w:space="0" w:color="auto" w:frame="1"/>
        </w:rPr>
        <w:t>(и), OR(или), NOT(не), например (х&gt;-5) and (x&lt;5) (простые условия заключаются в скобки и соединяются союзом).</w:t>
      </w:r>
    </w:p>
    <w:p w14:paraId="76C5F43F" w14:textId="77777777" w:rsidR="00780AC8" w:rsidRPr="00780AC8" w:rsidRDefault="00780AC8" w:rsidP="00780AC8">
      <w:pPr>
        <w:shd w:val="clear" w:color="auto" w:fill="FFFFFF"/>
        <w:spacing w:line="360" w:lineRule="atLeast"/>
        <w:ind w:left="142"/>
        <w:jc w:val="both"/>
        <w:rPr>
          <w:color w:val="111115"/>
          <w:sz w:val="20"/>
          <w:szCs w:val="20"/>
        </w:rPr>
      </w:pPr>
      <w:r w:rsidRPr="00780AC8">
        <w:rPr>
          <w:i/>
          <w:iCs/>
          <w:color w:val="111115"/>
          <w:sz w:val="20"/>
          <w:szCs w:val="20"/>
          <w:u w:val="single"/>
          <w:bdr w:val="none" w:sz="0" w:space="0" w:color="auto" w:frame="1"/>
        </w:rPr>
        <w:t>Оператор варианта</w:t>
      </w:r>
      <w:r w:rsidRPr="00780AC8">
        <w:rPr>
          <w:color w:val="111115"/>
          <w:sz w:val="20"/>
          <w:szCs w:val="20"/>
          <w:bdr w:val="none" w:sz="0" w:space="0" w:color="auto" w:frame="1"/>
        </w:rPr>
        <w:t> применяется, когда требуется сделать выбор из нескольких возможностей. </w:t>
      </w:r>
      <w:r w:rsidRPr="00780AC8">
        <w:rPr>
          <w:rFonts w:ascii="Arial" w:hAnsi="Arial" w:cs="Arial"/>
          <w:color w:val="111115"/>
          <w:sz w:val="20"/>
          <w:szCs w:val="20"/>
          <w:bdr w:val="none" w:sz="0" w:space="0" w:color="auto" w:frame="1"/>
        </w:rPr>
        <w:t>Эта структу</w:t>
      </w:r>
      <w:r w:rsidRPr="00780AC8">
        <w:rPr>
          <w:color w:val="111115"/>
          <w:sz w:val="20"/>
          <w:szCs w:val="20"/>
          <w:bdr w:val="none" w:sz="0" w:space="0" w:color="auto" w:frame="1"/>
        </w:rPr>
        <w:t>ра позволяет переходить на одну из ветвей в зависимости от заданного выражения. Оператор выбора заменяет несколько операторов развилки (его ещё называют оператором множественного ветвления):</w:t>
      </w:r>
    </w:p>
    <w:p w14:paraId="23381C0F" w14:textId="77777777" w:rsidR="00780AC8" w:rsidRPr="00780AC8" w:rsidRDefault="00780AC8" w:rsidP="00780AC8">
      <w:pPr>
        <w:shd w:val="clear" w:color="auto" w:fill="FFFFFF"/>
        <w:spacing w:line="360" w:lineRule="atLeast"/>
        <w:ind w:firstLine="567"/>
        <w:rPr>
          <w:color w:val="111115"/>
          <w:sz w:val="20"/>
          <w:szCs w:val="20"/>
        </w:rPr>
      </w:pPr>
      <w:r w:rsidRPr="00780AC8">
        <w:rPr>
          <w:color w:val="111115"/>
          <w:sz w:val="20"/>
          <w:szCs w:val="20"/>
          <w:bdr w:val="none" w:sz="0" w:space="0" w:color="auto" w:frame="1"/>
        </w:rPr>
        <w:t>например, сообщать название сезона по его номеру:</w:t>
      </w:r>
    </w:p>
    <w:p w14:paraId="3A993900"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CASE &lt;К-порядковая переменная&gt; of                           case  n of</w:t>
      </w:r>
    </w:p>
    <w:p w14:paraId="232C8EC4"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1&gt; :&lt;оператор 1&gt;;                                1: writeln('зима ');</w:t>
      </w:r>
    </w:p>
    <w:p w14:paraId="7F6DBFE7"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2&gt; :&lt;оператор 2&gt;;                               2: writeln('весна ');</w:t>
      </w:r>
    </w:p>
    <w:p w14:paraId="306804CB"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  .  .                                                                         3: writeln(' лето');</w:t>
      </w:r>
    </w:p>
    <w:p w14:paraId="218CAD99"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N&gt;:&lt;оператор N&gt;;                              4: writeln('осень ');</w:t>
      </w:r>
    </w:p>
    <w:p w14:paraId="2CEC95DC"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[ELSE &lt;оператор&gt;;]                                                end {case};</w:t>
      </w:r>
    </w:p>
    <w:p w14:paraId="0B3DD3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lastRenderedPageBreak/>
        <w:t>    {ветку [ELSE]  можно не использовать.}</w:t>
      </w:r>
    </w:p>
    <w:p w14:paraId="5DD9EB1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END {case};</w:t>
      </w:r>
    </w:p>
    <w:p w14:paraId="0C1C911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color w:val="111115"/>
          <w:sz w:val="20"/>
          <w:szCs w:val="20"/>
          <w:bdr w:val="none" w:sz="0" w:space="0" w:color="auto" w:frame="1"/>
        </w:rPr>
        <w:t>Любая из указанных серий операторов может состоять как из единственного оператора, так и нескольких.</w:t>
      </w:r>
    </w:p>
    <w:p w14:paraId="3EF81BD7" w14:textId="77777777" w:rsidR="00780AC8" w:rsidRPr="00780AC8" w:rsidRDefault="00780AC8" w:rsidP="00780AC8">
      <w:pPr>
        <w:shd w:val="clear" w:color="auto" w:fill="FFFFFF"/>
        <w:spacing w:line="360" w:lineRule="atLeast"/>
        <w:ind w:left="567"/>
        <w:jc w:val="center"/>
        <w:rPr>
          <w:color w:val="111115"/>
          <w:sz w:val="20"/>
          <w:szCs w:val="20"/>
        </w:rPr>
      </w:pPr>
      <w:r w:rsidRPr="00780AC8">
        <w:rPr>
          <w:color w:val="111115"/>
          <w:sz w:val="20"/>
          <w:szCs w:val="20"/>
          <w:bdr w:val="none" w:sz="0" w:space="0" w:color="auto" w:frame="1"/>
        </w:rPr>
        <w:t>Выполнение практической части. Работа на ПК</w:t>
      </w:r>
    </w:p>
    <w:p w14:paraId="4F50EF2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1. Составьте программу решения следующих задач:</w:t>
      </w:r>
    </w:p>
    <w:p w14:paraId="6EF49D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1. </w:t>
      </w:r>
      <w:r w:rsidRPr="00780AC8">
        <w:rPr>
          <w:color w:val="111115"/>
          <w:sz w:val="14"/>
          <w:szCs w:val="14"/>
          <w:bdr w:val="none" w:sz="0" w:space="0" w:color="auto" w:frame="1"/>
        </w:rPr>
        <w:t>  </w:t>
      </w:r>
      <w:r w:rsidRPr="00780AC8">
        <w:rPr>
          <w:color w:val="111115"/>
          <w:sz w:val="20"/>
          <w:szCs w:val="20"/>
          <w:bdr w:val="none" w:sz="0" w:space="0" w:color="auto" w:frame="1"/>
        </w:rPr>
        <w:t>Сколько ударов в сутки делают часы с боем? (можно пользоваться оператором WRITELN(...))</w:t>
      </w:r>
    </w:p>
    <w:p w14:paraId="39386C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2. </w:t>
      </w:r>
      <w:r w:rsidRPr="00780AC8">
        <w:rPr>
          <w:color w:val="111115"/>
          <w:sz w:val="14"/>
          <w:szCs w:val="14"/>
          <w:bdr w:val="none" w:sz="0" w:space="0" w:color="auto" w:frame="1"/>
        </w:rPr>
        <w:t>  </w:t>
      </w:r>
      <w:r w:rsidRPr="00780AC8">
        <w:rPr>
          <w:color w:val="111115"/>
          <w:sz w:val="20"/>
          <w:szCs w:val="20"/>
          <w:bdr w:val="none" w:sz="0" w:space="0" w:color="auto" w:frame="1"/>
        </w:rPr>
        <w:t>Найдите сумму чисел   7, 10, 13, 16, 19, 22, 25, 28 и 31.</w:t>
      </w:r>
    </w:p>
    <w:p w14:paraId="449836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3. </w:t>
      </w:r>
      <w:r w:rsidRPr="00780AC8">
        <w:rPr>
          <w:color w:val="111115"/>
          <w:sz w:val="14"/>
          <w:szCs w:val="14"/>
          <w:bdr w:val="none" w:sz="0" w:space="0" w:color="auto" w:frame="1"/>
        </w:rPr>
        <w:t>  </w:t>
      </w:r>
      <w:r w:rsidRPr="00780AC8">
        <w:rPr>
          <w:color w:val="111115"/>
          <w:sz w:val="20"/>
          <w:szCs w:val="20"/>
          <w:bdr w:val="none" w:sz="0" w:space="0" w:color="auto" w:frame="1"/>
        </w:rPr>
        <w:t>Наводнение продолжалось ровно сутки. В первый час вода в реке поднялась на один дюйм, во второй – на 2 дюйма, в третий – на 3 дюйма и т.д. На сколько дюймов прибыла вода в реке за сутки?</w:t>
      </w:r>
    </w:p>
    <w:p w14:paraId="1E800A4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4. </w:t>
      </w:r>
      <w:r w:rsidRPr="00780AC8">
        <w:rPr>
          <w:color w:val="111115"/>
          <w:sz w:val="14"/>
          <w:szCs w:val="14"/>
          <w:bdr w:val="none" w:sz="0" w:space="0" w:color="auto" w:frame="1"/>
        </w:rPr>
        <w:t>  </w:t>
      </w:r>
      <w:r w:rsidRPr="00780AC8">
        <w:rPr>
          <w:color w:val="111115"/>
          <w:sz w:val="20"/>
          <w:szCs w:val="20"/>
          <w:bdr w:val="none" w:sz="0" w:space="0" w:color="auto" w:frame="1"/>
        </w:rPr>
        <w:t>Изделие весит 89,4 г. Сообразите, сколько тонн весит миллион таких изделий?</w:t>
      </w:r>
    </w:p>
    <w:p w14:paraId="3115FF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33EA8D6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2. Составьте программу решения следующих задач:</w:t>
      </w:r>
    </w:p>
    <w:p w14:paraId="48407E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Заменить операторы присваивания а:=5.5; b:=7.89 на оператор ввода с клавиатуры READLN (a, b).  Ввести несколько раз значения переменных а и b, всякий раз исполняя программу суммирования и записывая ответы.</w:t>
      </w:r>
    </w:p>
    <w:p w14:paraId="6D2F3D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Один из романов Ж. Верна называется "20000 тысяч лье под водой". Если бы расстояния измерялись в километрах, то как бы звучало название этого романа? (Одно морское лье равно приблизительно 5,555 километра). Составить программу решения этой задачи.</w:t>
      </w:r>
    </w:p>
    <w:p w14:paraId="48485D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 Составить программу вычисления площади пола и площади боковой поверхности комнаты длиной а=7м, шириной b= 5м и высотой с=3,5м.</w:t>
      </w:r>
    </w:p>
    <w:p w14:paraId="1B31004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1E3CC4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3. Составьте программу решения следующей задачи:</w:t>
      </w:r>
    </w:p>
    <w:p w14:paraId="5B2093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С первой яблони сорвали одно яблоко, со второй-2 яблока, с третьей- 3 яблока, с четвёртой-4 яблока и т.д. и, наконец, с пятнадцатой-15 яблок. Сколько яблок сорвали со  всех  15  яблонь?</w:t>
      </w:r>
    </w:p>
    <w:p w14:paraId="0BCCB7D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Вычислите: 99-98+97-96+95-94+…+5-4+3-2+1.</w:t>
      </w:r>
    </w:p>
    <w:p w14:paraId="47B6AFD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Если дома на улице пронумерованы от 1 до 80, то сколько раз в числах встречается цифра 4?</w:t>
      </w:r>
    </w:p>
    <w:p w14:paraId="4683BB8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Население города ежегодно увеличивается на 1/40 наличного состава жителей (сейчас в нем примерно 240 тыс.). Через сколько лет население города утроится? (тип переменой "население" –REAL (Вещественный)).</w:t>
      </w:r>
    </w:p>
    <w:p w14:paraId="46BE9C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19843F7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4. Составьте программу решения следующих задач:</w:t>
      </w:r>
    </w:p>
    <w:p w14:paraId="01839CB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Даны действительные числа а, b,c (a</w:t>
      </w:r>
      <w:r w:rsidRPr="00780AC8">
        <w:rPr>
          <w:rFonts w:ascii="Symbol" w:hAnsi="Symbol"/>
          <w:color w:val="111115"/>
          <w:sz w:val="20"/>
          <w:szCs w:val="20"/>
          <w:bdr w:val="none" w:sz="0" w:space="0" w:color="auto" w:frame="1"/>
        </w:rPr>
        <w:t></w:t>
      </w:r>
      <w:r w:rsidRPr="00780AC8">
        <w:rPr>
          <w:color w:val="111115"/>
          <w:sz w:val="20"/>
          <w:szCs w:val="20"/>
          <w:bdr w:val="none" w:sz="0" w:space="0" w:color="auto" w:frame="1"/>
        </w:rPr>
        <w:t>0). Выяснить, имеет ли уравнение Ах</w:t>
      </w:r>
      <w:r w:rsidRPr="00780AC8">
        <w:rPr>
          <w:color w:val="111115"/>
          <w:sz w:val="20"/>
          <w:szCs w:val="20"/>
          <w:bdr w:val="none" w:sz="0" w:space="0" w:color="auto" w:frame="1"/>
          <w:vertAlign w:val="superscript"/>
        </w:rPr>
        <w:t>2</w:t>
      </w:r>
      <w:r w:rsidRPr="00780AC8">
        <w:rPr>
          <w:color w:val="111115"/>
          <w:sz w:val="20"/>
          <w:szCs w:val="20"/>
          <w:bdr w:val="none" w:sz="0" w:space="0" w:color="auto" w:frame="1"/>
        </w:rPr>
        <w:t>+Вх+С=0 действительные корни. В этом случае найти корни квадратного уравнения. Иначе должен выдаваться ответ, что действительных коней нет.</w:t>
      </w:r>
    </w:p>
    <w:p w14:paraId="311FBBD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Напишите программу, которая по номеру дня недели - целому числу от 1 до 7 - выдает в качестве результата количество занятий в вашей группе в соответствующий день.</w:t>
      </w:r>
    </w:p>
    <w:p w14:paraId="2976437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Ввести букву русскую или латинскую и вывести сообщение, какая это буква: русская, латинская, прописная, строчная.</w:t>
      </w:r>
    </w:p>
    <w:p w14:paraId="3907AE3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вывести название следующего месяца.</w:t>
      </w:r>
    </w:p>
    <w:p w14:paraId="76B47F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дате и году дня недели определить дату следующего дня.</w:t>
      </w:r>
    </w:p>
    <w:p w14:paraId="059D02A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37B09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Результат деятельности: Отчет по практической работе с выполненными заданиями 1-4.</w:t>
      </w:r>
    </w:p>
    <w:p w14:paraId="521AB9C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Контрольные вопросы:</w:t>
      </w:r>
    </w:p>
    <w:p w14:paraId="66566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присваивания a:=5 от оператора read(a)?</w:t>
      </w:r>
    </w:p>
    <w:p w14:paraId="1B28C68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При каком из этих способов ввода данных программа имеет более широкое применение?</w:t>
      </w:r>
    </w:p>
    <w:p w14:paraId="06547CC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 чем отличие линейных программ от циклических?</w:t>
      </w:r>
    </w:p>
    <w:p w14:paraId="7243114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WHILE  от оператора REPEAT?</w:t>
      </w:r>
    </w:p>
    <w:p w14:paraId="11FA420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Что такое вложенные циклы?</w:t>
      </w:r>
    </w:p>
    <w:p w14:paraId="48C40F2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6.</w:t>
      </w:r>
      <w:r w:rsidRPr="00780AC8">
        <w:rPr>
          <w:color w:val="111115"/>
          <w:sz w:val="14"/>
          <w:szCs w:val="14"/>
          <w:bdr w:val="none" w:sz="0" w:space="0" w:color="auto" w:frame="1"/>
        </w:rPr>
        <w:t>    </w:t>
      </w:r>
      <w:r w:rsidRPr="00780AC8">
        <w:rPr>
          <w:color w:val="111115"/>
          <w:sz w:val="20"/>
          <w:szCs w:val="20"/>
          <w:bdr w:val="none" w:sz="0" w:space="0" w:color="auto" w:frame="1"/>
        </w:rPr>
        <w:t>Сколько вариантов различных действий есть у оператора выбора (CASE)?</w:t>
      </w:r>
    </w:p>
    <w:p w14:paraId="66915D26" w14:textId="24859093" w:rsidR="00780AC8" w:rsidRPr="00780AC8" w:rsidRDefault="00780AC8" w:rsidP="00780AC8">
      <w:pPr>
        <w:spacing w:after="160" w:line="259" w:lineRule="auto"/>
        <w:rPr>
          <w:rFonts w:eastAsiaTheme="minorHAnsi"/>
          <w:b/>
          <w:bCs/>
          <w:sz w:val="22"/>
          <w:szCs w:val="22"/>
          <w:lang w:eastAsia="en-US"/>
        </w:rPr>
      </w:pPr>
      <w:r w:rsidRPr="00780AC8">
        <w:rPr>
          <w:rFonts w:ascii="Calibri" w:hAnsi="Calibri" w:cs="Calibri"/>
          <w:color w:val="111115"/>
          <w:sz w:val="22"/>
          <w:szCs w:val="22"/>
          <w:bdr w:val="none" w:sz="0" w:space="0" w:color="auto" w:frame="1"/>
          <w:shd w:val="clear" w:color="auto" w:fill="FFFFFF"/>
        </w:rPr>
        <w:br/>
      </w:r>
    </w:p>
    <w:p w14:paraId="43228C52" w14:textId="6D809D5B"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Разработка несложного алгоритма решения задачи</w:t>
      </w:r>
    </w:p>
    <w:p w14:paraId="688F19AB" w14:textId="77777777" w:rsidR="00780AC8" w:rsidRPr="003761FE" w:rsidRDefault="00780AC8" w:rsidP="00780AC8">
      <w:pPr>
        <w:jc w:val="center"/>
        <w:rPr>
          <w:b/>
        </w:rPr>
      </w:pPr>
      <w:r w:rsidRPr="003761FE">
        <w:rPr>
          <w:b/>
        </w:rPr>
        <w:t>Ход урока</w:t>
      </w:r>
    </w:p>
    <w:p w14:paraId="54D8ABF5" w14:textId="77777777" w:rsidR="00780AC8" w:rsidRPr="003761FE" w:rsidRDefault="00780AC8" w:rsidP="00780AC8">
      <w:pPr>
        <w:jc w:val="center"/>
        <w:rPr>
          <w:b/>
        </w:rPr>
      </w:pPr>
    </w:p>
    <w:p w14:paraId="1749B2F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Организационный момент.</w:t>
      </w:r>
    </w:p>
    <w:p w14:paraId="01647DB7" w14:textId="77777777" w:rsidR="00780AC8" w:rsidRPr="00BF2C4A"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Повторение</w:t>
      </w:r>
    </w:p>
    <w:p w14:paraId="073774E1"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Pr="00E2107B">
        <w:rPr>
          <w:rFonts w:ascii="Times New Roman" w:eastAsia="Times New Roman" w:hAnsi="Times New Roman"/>
          <w:sz w:val="24"/>
          <w:szCs w:val="24"/>
          <w:lang w:eastAsia="ru-RU"/>
        </w:rPr>
        <w:t>еречислить известные Вам базовые алгоритмические конструкции</w:t>
      </w:r>
    </w:p>
    <w:p w14:paraId="758B9355"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дать определение линейного, разветвляющегося и циклического  алгоритма</w:t>
      </w:r>
      <w:r w:rsidRPr="00A8110D">
        <w:rPr>
          <w:rFonts w:ascii="Times New Roman" w:eastAsia="Times New Roman" w:hAnsi="Times New Roman"/>
          <w:sz w:val="24"/>
          <w:szCs w:val="24"/>
          <w:lang w:eastAsia="ru-RU"/>
        </w:rPr>
        <w:t>;</w:t>
      </w:r>
      <w:r w:rsidRPr="00E2107B">
        <w:rPr>
          <w:rFonts w:ascii="Times New Roman" w:eastAsia="Times New Roman" w:hAnsi="Times New Roman"/>
          <w:sz w:val="24"/>
          <w:szCs w:val="24"/>
          <w:lang w:eastAsia="ru-RU"/>
        </w:rPr>
        <w:t> </w:t>
      </w:r>
    </w:p>
    <w:p w14:paraId="06A0270B"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назвать этапы построения алгоритма</w:t>
      </w:r>
    </w:p>
    <w:p w14:paraId="4906964E" w14:textId="77777777" w:rsidR="00780AC8" w:rsidRPr="00A8110D" w:rsidRDefault="00780AC8" w:rsidP="00780AC8">
      <w:pPr>
        <w:pStyle w:val="a3"/>
        <w:shd w:val="clear" w:color="auto" w:fill="FFFFFF"/>
        <w:spacing w:after="0" w:line="240" w:lineRule="auto"/>
        <w:ind w:left="1418"/>
        <w:jc w:val="both"/>
        <w:rPr>
          <w:rFonts w:ascii="Times New Roman" w:eastAsia="Times New Roman" w:hAnsi="Times New Roman"/>
          <w:sz w:val="24"/>
          <w:szCs w:val="24"/>
          <w:lang w:eastAsia="ru-RU"/>
        </w:rPr>
      </w:pPr>
      <w:r>
        <w:rPr>
          <w:rFonts w:ascii="Times New Roman" w:eastAsia="Times New Roman" w:hAnsi="Times New Roman"/>
          <w:bCs/>
          <w:iCs/>
          <w:sz w:val="24"/>
          <w:szCs w:val="24"/>
          <w:lang w:eastAsia="ru-RU"/>
        </w:rPr>
        <w:t>(э</w:t>
      </w:r>
      <w:r w:rsidRPr="00E2107B">
        <w:rPr>
          <w:rFonts w:ascii="Times New Roman" w:eastAsia="Times New Roman" w:hAnsi="Times New Roman"/>
          <w:bCs/>
          <w:iCs/>
          <w:sz w:val="24"/>
          <w:szCs w:val="24"/>
          <w:lang w:eastAsia="ru-RU"/>
        </w:rPr>
        <w:t>тап 1. Математическое описание решения задачи</w:t>
      </w:r>
      <w:r w:rsidRPr="00A8110D">
        <w:rPr>
          <w:rFonts w:ascii="Times New Roman" w:eastAsia="Times New Roman" w:hAnsi="Times New Roman"/>
          <w:bCs/>
          <w:iCs/>
          <w:sz w:val="24"/>
          <w:szCs w:val="24"/>
          <w:lang w:eastAsia="ru-RU"/>
        </w:rPr>
        <w:t>;</w:t>
      </w:r>
    </w:p>
    <w:p w14:paraId="1CC108DA" w14:textId="77777777" w:rsidR="00780AC8" w:rsidRPr="00A8110D" w:rsidRDefault="00780AC8" w:rsidP="00780AC8">
      <w:pPr>
        <w:shd w:val="clear" w:color="auto" w:fill="FFFFFF"/>
        <w:ind w:left="1418"/>
      </w:pPr>
      <w:r>
        <w:rPr>
          <w:bCs/>
          <w:iCs/>
        </w:rPr>
        <w:t>э</w:t>
      </w:r>
      <w:r w:rsidRPr="00E2107B">
        <w:rPr>
          <w:bCs/>
          <w:iCs/>
        </w:rPr>
        <w:t>тап 2. Определение входных и выходных данных</w:t>
      </w:r>
      <w:r w:rsidRPr="00A8110D">
        <w:rPr>
          <w:bCs/>
          <w:iCs/>
        </w:rPr>
        <w:t>;</w:t>
      </w:r>
    </w:p>
    <w:p w14:paraId="347D56DB" w14:textId="77777777" w:rsidR="00780AC8" w:rsidRPr="00E2107B" w:rsidRDefault="00780AC8" w:rsidP="00780AC8">
      <w:pPr>
        <w:shd w:val="clear" w:color="auto" w:fill="FFFFFF"/>
        <w:ind w:left="1418"/>
        <w:rPr>
          <w:bCs/>
          <w:iCs/>
        </w:rPr>
      </w:pPr>
      <w:r>
        <w:rPr>
          <w:bCs/>
          <w:iCs/>
        </w:rPr>
        <w:t>э</w:t>
      </w:r>
      <w:r w:rsidRPr="00E2107B">
        <w:rPr>
          <w:bCs/>
          <w:iCs/>
        </w:rPr>
        <w:t>тап 3. Разработка алгоритма решения задачи.</w:t>
      </w:r>
      <w:r w:rsidRPr="00A8110D">
        <w:rPr>
          <w:bCs/>
        </w:rPr>
        <w:t xml:space="preserve"> </w:t>
      </w:r>
      <w:r w:rsidRPr="00E2107B">
        <w:rPr>
          <w:bCs/>
        </w:rPr>
        <w:t>)</w:t>
      </w:r>
    </w:p>
    <w:p w14:paraId="4779EA39"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A8317F">
        <w:rPr>
          <w:rFonts w:ascii="Times New Roman" w:eastAsia="Times New Roman" w:hAnsi="Times New Roman"/>
          <w:sz w:val="24"/>
          <w:szCs w:val="24"/>
          <w:lang w:eastAsia="ru-RU"/>
        </w:rPr>
        <w:t>Коллективная работа.  Обсуждение построения алгоритма задачи</w:t>
      </w:r>
    </w:p>
    <w:p w14:paraId="2B1B5E4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Выполнение </w:t>
      </w:r>
      <w:r w:rsidRPr="00A8317F">
        <w:rPr>
          <w:rFonts w:ascii="Times New Roman" w:eastAsia="Times New Roman" w:hAnsi="Times New Roman"/>
          <w:sz w:val="24"/>
          <w:szCs w:val="24"/>
          <w:lang w:eastAsia="ru-RU"/>
        </w:rPr>
        <w:t>практического 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53FDA8C2"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Обсуждение выполнения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453FECD3"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Выполнение дополнительны</w:t>
      </w:r>
      <w:r w:rsidRPr="00E2107B">
        <w:rPr>
          <w:rFonts w:ascii="Times New Roman" w:eastAsia="Times New Roman" w:hAnsi="Times New Roman"/>
          <w:bCs/>
          <w:iCs/>
          <w:sz w:val="24"/>
          <w:szCs w:val="24"/>
          <w:lang w:eastAsia="ru-RU"/>
        </w:rPr>
        <w:t>х</w:t>
      </w:r>
      <w:r>
        <w:rPr>
          <w:rFonts w:ascii="Times New Roman" w:eastAsia="Times New Roman" w:hAnsi="Times New Roman"/>
          <w:sz w:val="24"/>
          <w:szCs w:val="24"/>
          <w:lang w:eastAsia="ru-RU"/>
        </w:rPr>
        <w:t xml:space="preserve">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аданий</w:t>
      </w:r>
    </w:p>
    <w:p w14:paraId="406D2608" w14:textId="77777777" w:rsidR="00780AC8" w:rsidRPr="00A8317F"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Домашнее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адание</w:t>
      </w:r>
    </w:p>
    <w:p w14:paraId="3658D068" w14:textId="77777777" w:rsidR="00780AC8" w:rsidRDefault="00780AC8" w:rsidP="00780AC8">
      <w:pPr>
        <w:shd w:val="clear" w:color="auto" w:fill="FFFFFF" w:themeFill="background1"/>
        <w:ind w:firstLine="851"/>
        <w:rPr>
          <w:b/>
        </w:rPr>
      </w:pPr>
    </w:p>
    <w:p w14:paraId="083FF4E9" w14:textId="77777777" w:rsidR="00780AC8" w:rsidRPr="00A8317F" w:rsidRDefault="00780AC8">
      <w:pPr>
        <w:pStyle w:val="a3"/>
        <w:numPr>
          <w:ilvl w:val="0"/>
          <w:numId w:val="89"/>
        </w:numPr>
        <w:shd w:val="clear" w:color="auto" w:fill="FFFFFF" w:themeFill="background1"/>
        <w:spacing w:after="0" w:line="240" w:lineRule="auto"/>
        <w:rPr>
          <w:rFonts w:ascii="Times New Roman" w:eastAsia="Times New Roman" w:hAnsi="Times New Roman"/>
          <w:b/>
          <w:sz w:val="24"/>
          <w:szCs w:val="24"/>
          <w:lang w:eastAsia="ru-RU"/>
        </w:rPr>
      </w:pPr>
      <w:r w:rsidRPr="00A8317F">
        <w:rPr>
          <w:rFonts w:ascii="Times New Roman" w:eastAsia="Times New Roman" w:hAnsi="Times New Roman"/>
          <w:b/>
          <w:sz w:val="24"/>
          <w:szCs w:val="24"/>
          <w:lang w:eastAsia="ru-RU"/>
        </w:rPr>
        <w:t xml:space="preserve">Коллективная работа. Обсуждение построения алгоритма задачи Задание 1. </w:t>
      </w:r>
    </w:p>
    <w:p w14:paraId="18A33AEE" w14:textId="77777777" w:rsidR="00780AC8" w:rsidRDefault="00780AC8" w:rsidP="00780AC8">
      <w:pPr>
        <w:shd w:val="clear" w:color="auto" w:fill="FFFFFF" w:themeFill="background1"/>
        <w:ind w:firstLine="851"/>
        <w:rPr>
          <w:shd w:val="clear" w:color="auto" w:fill="FFFFEE"/>
        </w:rPr>
      </w:pPr>
      <w:r>
        <w:rPr>
          <w:shd w:val="clear" w:color="auto" w:fill="FFFFEE"/>
        </w:rPr>
        <w:t>«</w:t>
      </w:r>
      <w:r w:rsidRPr="00C53F1E">
        <w:rPr>
          <w:shd w:val="clear" w:color="auto" w:fill="FFFFEE"/>
        </w:rPr>
        <w:t>Использование электрической мясорубки для размельчения мяса.</w:t>
      </w:r>
      <w:r>
        <w:rPr>
          <w:shd w:val="clear" w:color="auto" w:fill="FFFFEE"/>
        </w:rPr>
        <w:t>»</w:t>
      </w:r>
      <w:r w:rsidRPr="00C53F1E">
        <w:rPr>
          <w:shd w:val="clear" w:color="auto" w:fill="FFFFEE"/>
        </w:rPr>
        <w:t xml:space="preserve"> </w:t>
      </w:r>
    </w:p>
    <w:p w14:paraId="49187D59" w14:textId="77777777" w:rsidR="00780AC8" w:rsidRPr="00C53F1E" w:rsidRDefault="00780AC8" w:rsidP="00780AC8">
      <w:pPr>
        <w:shd w:val="clear" w:color="auto" w:fill="FFFFFF"/>
        <w:ind w:firstLine="709"/>
      </w:pPr>
      <w:r w:rsidRPr="00A8110D">
        <w:t xml:space="preserve">Разбор  нескольких процессов </w:t>
      </w:r>
      <w:r>
        <w:t>–</w:t>
      </w:r>
      <w:r w:rsidRPr="00A8110D">
        <w:t> алгоритм</w:t>
      </w:r>
      <w:r>
        <w:t xml:space="preserve">ической </w:t>
      </w:r>
      <w:r w:rsidRPr="00A8110D">
        <w:t xml:space="preserve"> циклической структуры (рис.1, рис.2, рис.3).</w:t>
      </w:r>
    </w:p>
    <w:p w14:paraId="4B8DA4B6" w14:textId="77777777" w:rsidR="00780AC8" w:rsidRDefault="00780AC8" w:rsidP="00780AC8">
      <w:pPr>
        <w:shd w:val="clear" w:color="auto" w:fill="FFFFFF"/>
        <w:ind w:firstLine="709"/>
      </w:pPr>
      <w:r w:rsidRPr="00C53F1E">
        <w:t>Приведем три стадии программирования сверху</w:t>
      </w:r>
      <w:r>
        <w:t>-</w:t>
      </w:r>
      <w:r w:rsidRPr="00C53F1E">
        <w:t xml:space="preserve"> вниз. </w:t>
      </w:r>
    </w:p>
    <w:p w14:paraId="13F4AABE" w14:textId="77777777" w:rsidR="00780AC8" w:rsidRDefault="00780AC8" w:rsidP="00780AC8">
      <w:pPr>
        <w:shd w:val="clear" w:color="auto" w:fill="FFFFFF" w:themeFill="background1"/>
      </w:pPr>
      <w:r w:rsidRPr="00C53F1E">
        <w:rPr>
          <w:b/>
          <w:bCs/>
        </w:rPr>
        <w:t>Стадия 1. Общая последовательность действий</w:t>
      </w:r>
      <w:r w:rsidRPr="00C53F1E">
        <w:t> </w:t>
      </w:r>
    </w:p>
    <w:p w14:paraId="2C46FF96" w14:textId="77777777" w:rsidR="00780AC8" w:rsidRPr="00C53F1E" w:rsidRDefault="00780AC8" w:rsidP="00780AC8">
      <w:pPr>
        <w:shd w:val="clear" w:color="auto" w:fill="FFFFFF" w:themeFill="background1"/>
        <w:rPr>
          <w:b/>
          <w:bCs/>
        </w:rPr>
      </w:pPr>
      <w:r w:rsidRPr="00C53F1E">
        <w:rPr>
          <w:noProof/>
        </w:rPr>
        <w:drawing>
          <wp:inline distT="0" distB="0" distL="0" distR="0" wp14:anchorId="66A6AE56" wp14:editId="237B1613">
            <wp:extent cx="3769744" cy="1941462"/>
            <wp:effectExtent l="0" t="0" r="2540" b="1905"/>
            <wp:docPr id="54" name="Рисунок 54" descr="http://izi.vlsu.ru/teach/books/001/les2/picture/graph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zi.vlsu.ru/teach/books/001/les2/picture/graphic7.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73256" cy="1943271"/>
                    </a:xfrm>
                    <a:prstGeom prst="rect">
                      <a:avLst/>
                    </a:prstGeom>
                    <a:noFill/>
                    <a:ln>
                      <a:noFill/>
                    </a:ln>
                  </pic:spPr>
                </pic:pic>
              </a:graphicData>
            </a:graphic>
          </wp:inline>
        </w:drawing>
      </w:r>
      <w:r w:rsidRPr="00E2107B">
        <w:rPr>
          <w:b/>
          <w:bCs/>
        </w:rPr>
        <w:t>Рис 1</w:t>
      </w:r>
    </w:p>
    <w:p w14:paraId="3AC7D8B0" w14:textId="77777777" w:rsidR="00780AC8" w:rsidRDefault="00780AC8" w:rsidP="00780AC8">
      <w:pPr>
        <w:shd w:val="clear" w:color="auto" w:fill="FFFFFF" w:themeFill="background1"/>
        <w:rPr>
          <w:b/>
          <w:bCs/>
        </w:rPr>
      </w:pPr>
      <w:r>
        <w:rPr>
          <w:b/>
          <w:bCs/>
        </w:rPr>
        <w:t>Обучающиеся перечисляют действия рассматриваемого процесса для достижения цели – получения фарша.</w:t>
      </w:r>
    </w:p>
    <w:p w14:paraId="1FD09E73" w14:textId="77777777" w:rsidR="00780AC8" w:rsidRPr="00E2107B" w:rsidRDefault="00780AC8" w:rsidP="00780AC8">
      <w:pPr>
        <w:shd w:val="clear" w:color="auto" w:fill="FFFFFF" w:themeFill="background1"/>
        <w:rPr>
          <w:b/>
          <w:bCs/>
        </w:rPr>
      </w:pPr>
    </w:p>
    <w:p w14:paraId="215B5255" w14:textId="77777777" w:rsidR="00780AC8" w:rsidRPr="00C53F1E" w:rsidRDefault="00780AC8" w:rsidP="00780AC8">
      <w:r w:rsidRPr="00C53F1E">
        <w:rPr>
          <w:b/>
          <w:bCs/>
        </w:rPr>
        <w:t>Стадия 2.</w:t>
      </w:r>
      <w:r>
        <w:rPr>
          <w:b/>
          <w:bCs/>
        </w:rPr>
        <w:t xml:space="preserve"> С</w:t>
      </w:r>
      <w:r w:rsidRPr="00C53F1E">
        <w:t>х</w:t>
      </w:r>
      <w:r>
        <w:rPr>
          <w:b/>
          <w:bCs/>
        </w:rPr>
        <w:t>ема алгоритма уточняется –крутить мясо пока не кончатся куски.</w:t>
      </w:r>
    </w:p>
    <w:p w14:paraId="47725554" w14:textId="77777777" w:rsidR="00780AC8" w:rsidRDefault="00780AC8" w:rsidP="00780AC8">
      <w:r>
        <w:rPr>
          <w:noProof/>
        </w:rPr>
        <w:lastRenderedPageBreak/>
        <w:t xml:space="preserve">  </w:t>
      </w:r>
      <w:r w:rsidRPr="00C53F1E">
        <w:rPr>
          <w:noProof/>
        </w:rPr>
        <w:drawing>
          <wp:inline distT="0" distB="0" distL="0" distR="0" wp14:anchorId="440AA1E8" wp14:editId="66F2144D">
            <wp:extent cx="3981749" cy="2302175"/>
            <wp:effectExtent l="0" t="0" r="0" b="3175"/>
            <wp:docPr id="55" name="Рисунок 55" descr="http://izi.vlsu.ru/teach/books/001/les2/picture/graphi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zi.vlsu.ru/teach/books/001/les2/picture/graphic8.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6238" cy="2304771"/>
                    </a:xfrm>
                    <a:prstGeom prst="rect">
                      <a:avLst/>
                    </a:prstGeom>
                    <a:noFill/>
                    <a:ln>
                      <a:noFill/>
                    </a:ln>
                  </pic:spPr>
                </pic:pic>
              </a:graphicData>
            </a:graphic>
          </wp:inline>
        </w:drawing>
      </w:r>
      <w:r w:rsidRPr="00E2107B">
        <w:t>Рис2</w:t>
      </w:r>
    </w:p>
    <w:p w14:paraId="0840582D" w14:textId="77777777" w:rsidR="00780AC8" w:rsidRPr="00C53F1E" w:rsidRDefault="00780AC8" w:rsidP="00780AC8">
      <w:pPr>
        <w:rPr>
          <w:b/>
        </w:rPr>
      </w:pPr>
      <w:r>
        <w:t xml:space="preserve"> </w:t>
      </w:r>
      <w:r w:rsidRPr="003761FE">
        <w:rPr>
          <w:b/>
        </w:rPr>
        <w:t>Стадия 3</w:t>
      </w:r>
      <w:r>
        <w:rPr>
          <w:b/>
        </w:rPr>
        <w:t xml:space="preserve"> Строится тело цикла на семе алгоритма </w:t>
      </w:r>
    </w:p>
    <w:p w14:paraId="278375F7" w14:textId="77777777" w:rsidR="00780AC8" w:rsidRDefault="00780AC8" w:rsidP="00780AC8">
      <w:pPr>
        <w:outlineLvl w:val="2"/>
        <w:rPr>
          <w:b/>
          <w:bCs/>
        </w:rPr>
      </w:pPr>
      <w:r w:rsidRPr="00E2107B">
        <w:rPr>
          <w:noProof/>
        </w:rPr>
        <w:drawing>
          <wp:inline distT="0" distB="0" distL="0" distR="0" wp14:anchorId="7001B1B3" wp14:editId="0C0B172B">
            <wp:extent cx="3376228" cy="2600325"/>
            <wp:effectExtent l="0" t="0" r="0" b="0"/>
            <wp:docPr id="56" name="Рисунок 56" descr="http://izi.vlsu.ru/teach/books/001/les2/picture/graphi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zi.vlsu.ru/teach/books/001/les2/picture/graphic9.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6228" cy="2600325"/>
                    </a:xfrm>
                    <a:prstGeom prst="rect">
                      <a:avLst/>
                    </a:prstGeom>
                    <a:noFill/>
                    <a:ln>
                      <a:noFill/>
                    </a:ln>
                  </pic:spPr>
                </pic:pic>
              </a:graphicData>
            </a:graphic>
          </wp:inline>
        </w:drawing>
      </w:r>
      <w:r w:rsidRPr="00E2107B">
        <w:rPr>
          <w:b/>
          <w:bCs/>
        </w:rPr>
        <w:t xml:space="preserve"> Рис 3</w:t>
      </w:r>
    </w:p>
    <w:p w14:paraId="7951405F" w14:textId="77777777" w:rsidR="00780AC8" w:rsidRPr="00C53F1E" w:rsidRDefault="00780AC8" w:rsidP="00780AC8">
      <w:pPr>
        <w:outlineLvl w:val="2"/>
      </w:pPr>
    </w:p>
    <w:p w14:paraId="3D1F6CD4" w14:textId="77777777" w:rsidR="00780AC8" w:rsidRPr="00E2107B" w:rsidRDefault="00780AC8" w:rsidP="00780AC8">
      <w:pPr>
        <w:shd w:val="clear" w:color="auto" w:fill="FFFFFF"/>
        <w:ind w:firstLine="851"/>
      </w:pPr>
      <w:r w:rsidRPr="00E2107B">
        <w:t>Рис4</w:t>
      </w:r>
    </w:p>
    <w:p w14:paraId="799EE5A4" w14:textId="77777777" w:rsidR="00780AC8" w:rsidRDefault="00780AC8" w:rsidP="00780AC8">
      <w:pPr>
        <w:pStyle w:val="af"/>
        <w:spacing w:before="0" w:beforeAutospacing="0" w:after="0" w:afterAutospacing="0"/>
        <w:sectPr w:rsidR="00780AC8" w:rsidSect="00AB27F1">
          <w:footerReference w:type="default" r:id="rId85"/>
          <w:pgSz w:w="11906" w:h="16838"/>
          <w:pgMar w:top="567" w:right="1701" w:bottom="1134" w:left="567" w:header="709" w:footer="709" w:gutter="0"/>
          <w:cols w:space="708"/>
          <w:docGrid w:linePitch="360"/>
        </w:sectPr>
      </w:pPr>
    </w:p>
    <w:p w14:paraId="5FDCC29B" w14:textId="77777777" w:rsidR="00780AC8" w:rsidRPr="00BF46EC" w:rsidRDefault="00780AC8" w:rsidP="00780AC8">
      <w:pPr>
        <w:pStyle w:val="af"/>
        <w:spacing w:before="0" w:beforeAutospacing="0" w:after="0" w:afterAutospacing="0"/>
        <w:rPr>
          <w:b/>
        </w:rPr>
      </w:pPr>
      <w:r w:rsidRPr="00A8317F">
        <w:rPr>
          <w:b/>
        </w:rPr>
        <w:lastRenderedPageBreak/>
        <w:t>4.</w:t>
      </w:r>
      <w:r w:rsidRPr="00A8317F">
        <w:rPr>
          <w:b/>
        </w:rPr>
        <w:tab/>
      </w:r>
      <w:r w:rsidRPr="00A8317F">
        <w:rPr>
          <w:b/>
        </w:rPr>
        <w:t>Выполнение</w:t>
      </w:r>
      <w:r w:rsidRPr="00A8317F">
        <w:rPr>
          <w:b/>
        </w:rPr>
        <w:t xml:space="preserve"> </w:t>
      </w:r>
      <w:r w:rsidRPr="00A8317F">
        <w:rPr>
          <w:b/>
        </w:rPr>
        <w:t>практического</w:t>
      </w:r>
      <w:r w:rsidRPr="00A8317F">
        <w:rPr>
          <w:b/>
        </w:rPr>
        <w:t xml:space="preserve"> </w:t>
      </w:r>
      <w:r w:rsidRPr="00A8317F">
        <w:rPr>
          <w:b/>
        </w:rPr>
        <w:t>Задания</w:t>
      </w:r>
      <w:r w:rsidRPr="00A8317F">
        <w:rPr>
          <w:b/>
        </w:rPr>
        <w:t xml:space="preserve"> 2</w:t>
      </w:r>
      <w:r>
        <w:rPr>
          <w:b/>
        </w:rPr>
        <w:t>. (</w:t>
      </w:r>
      <w:r w:rsidRPr="000501B5">
        <w:t>Самостоятельное</w:t>
      </w:r>
      <w:r w:rsidRPr="000501B5">
        <w:t xml:space="preserve"> </w:t>
      </w:r>
      <w:r w:rsidRPr="000501B5">
        <w:t>работа</w:t>
      </w:r>
      <w:r w:rsidRPr="000501B5">
        <w:t xml:space="preserve"> </w:t>
      </w:r>
      <w:r w:rsidRPr="000501B5">
        <w:t>студентов</w:t>
      </w:r>
      <w:r w:rsidRPr="000501B5">
        <w:t xml:space="preserve"> </w:t>
      </w:r>
      <w:r w:rsidRPr="00E2107B">
        <w:t>)</w:t>
      </w:r>
    </w:p>
    <w:p w14:paraId="3322A23B" w14:textId="77777777" w:rsidR="00780AC8" w:rsidRPr="00E2107B" w:rsidRDefault="00780AC8" w:rsidP="00780AC8">
      <w:pPr>
        <w:pStyle w:val="af"/>
        <w:spacing w:before="0" w:beforeAutospacing="0" w:after="0" w:afterAutospacing="0"/>
      </w:pPr>
      <w:r>
        <w:t>Составить</w:t>
      </w:r>
      <w:r>
        <w:t xml:space="preserve"> </w:t>
      </w:r>
      <w:r>
        <w:t>алгоритм</w:t>
      </w:r>
      <w:r>
        <w:t xml:space="preserve"> </w:t>
      </w:r>
      <w:r>
        <w:t>приготовления</w:t>
      </w:r>
      <w:r w:rsidRPr="00E2107B">
        <w:t xml:space="preserve"> </w:t>
      </w:r>
      <w:r w:rsidRPr="00E2107B">
        <w:t>напитка</w:t>
      </w:r>
      <w:r w:rsidRPr="00E2107B">
        <w:t xml:space="preserve"> </w:t>
      </w:r>
      <w:r w:rsidRPr="00E2107B">
        <w:t>на</w:t>
      </w:r>
      <w:r w:rsidRPr="00E2107B">
        <w:t xml:space="preserve"> </w:t>
      </w:r>
      <w:r w:rsidRPr="00E2107B">
        <w:t>выбор</w:t>
      </w:r>
      <w:r w:rsidRPr="00E2107B">
        <w:t xml:space="preserve">. </w:t>
      </w:r>
    </w:p>
    <w:p w14:paraId="52B676D1" w14:textId="77777777" w:rsidR="00780AC8" w:rsidRPr="00E2107B" w:rsidRDefault="00780AC8" w:rsidP="00780AC8">
      <w:pPr>
        <w:pStyle w:val="af"/>
        <w:spacing w:before="0" w:beforeAutospacing="0" w:after="0" w:afterAutospacing="0"/>
      </w:pPr>
      <w:r w:rsidRPr="00E2107B">
        <w:t>Исходные</w:t>
      </w:r>
      <w:r w:rsidRPr="00E2107B">
        <w:t xml:space="preserve"> </w:t>
      </w:r>
      <w:r w:rsidRPr="00E2107B">
        <w:t>данные</w:t>
      </w:r>
      <w:r w:rsidRPr="00E2107B">
        <w:t>:</w:t>
      </w:r>
    </w:p>
    <w:p w14:paraId="3CF91168" w14:textId="77777777" w:rsidR="00780AC8" w:rsidRPr="00E2107B" w:rsidRDefault="00780AC8" w:rsidP="00780AC8">
      <w:pPr>
        <w:pStyle w:val="af"/>
        <w:spacing w:before="0" w:beforeAutospacing="0" w:after="0" w:afterAutospacing="0"/>
      </w:pPr>
      <w:r w:rsidRPr="00E2107B">
        <w:t xml:space="preserve">1) </w:t>
      </w:r>
      <w:r w:rsidRPr="00E2107B">
        <w:t>чайник</w:t>
      </w:r>
      <w:r w:rsidRPr="00E2107B">
        <w:t xml:space="preserve"> </w:t>
      </w:r>
      <w:r w:rsidRPr="00E2107B">
        <w:t>с</w:t>
      </w:r>
      <w:r w:rsidRPr="00E2107B">
        <w:t xml:space="preserve"> </w:t>
      </w:r>
      <w:r w:rsidRPr="00E2107B">
        <w:t>чаем</w:t>
      </w:r>
      <w:r w:rsidRPr="00E2107B">
        <w:t>;</w:t>
      </w:r>
    </w:p>
    <w:p w14:paraId="3A1DA8AF" w14:textId="77777777" w:rsidR="00780AC8" w:rsidRPr="00E2107B" w:rsidRDefault="00780AC8" w:rsidP="00780AC8">
      <w:pPr>
        <w:pStyle w:val="af"/>
        <w:spacing w:before="0" w:beforeAutospacing="0" w:after="0" w:afterAutospacing="0"/>
      </w:pPr>
      <w:r w:rsidRPr="00E2107B">
        <w:t xml:space="preserve">2) </w:t>
      </w:r>
      <w:r w:rsidRPr="00E2107B">
        <w:t>кофейник</w:t>
      </w:r>
      <w:r w:rsidRPr="00E2107B">
        <w:t xml:space="preserve"> </w:t>
      </w:r>
      <w:r w:rsidRPr="00E2107B">
        <w:t>с</w:t>
      </w:r>
      <w:r w:rsidRPr="00E2107B">
        <w:t xml:space="preserve"> </w:t>
      </w:r>
      <w:r w:rsidRPr="00E2107B">
        <w:t>кофе</w:t>
      </w:r>
      <w:r w:rsidRPr="00E2107B">
        <w:t>;</w:t>
      </w:r>
    </w:p>
    <w:p w14:paraId="1EDD1C9D" w14:textId="77777777" w:rsidR="00780AC8" w:rsidRPr="00E2107B" w:rsidRDefault="00780AC8" w:rsidP="00780AC8">
      <w:pPr>
        <w:pStyle w:val="af"/>
        <w:spacing w:before="0" w:beforeAutospacing="0" w:after="0" w:afterAutospacing="0"/>
      </w:pPr>
      <w:r w:rsidRPr="00E2107B">
        <w:t xml:space="preserve">3) </w:t>
      </w:r>
      <w:r w:rsidRPr="00E2107B">
        <w:t>молочник</w:t>
      </w:r>
      <w:r w:rsidRPr="00E2107B">
        <w:t xml:space="preserve"> </w:t>
      </w:r>
      <w:r w:rsidRPr="00E2107B">
        <w:t>с</w:t>
      </w:r>
      <w:r w:rsidRPr="00E2107B">
        <w:t xml:space="preserve"> </w:t>
      </w:r>
      <w:r w:rsidRPr="00E2107B">
        <w:t>молоком</w:t>
      </w:r>
      <w:r w:rsidRPr="00E2107B">
        <w:t>;</w:t>
      </w:r>
    </w:p>
    <w:p w14:paraId="239F811D" w14:textId="77777777" w:rsidR="00780AC8" w:rsidRPr="00E2107B" w:rsidRDefault="00780AC8" w:rsidP="00780AC8">
      <w:pPr>
        <w:pStyle w:val="af"/>
        <w:spacing w:before="0" w:beforeAutospacing="0" w:after="0" w:afterAutospacing="0"/>
      </w:pPr>
      <w:r w:rsidRPr="00E2107B">
        <w:t xml:space="preserve">4) </w:t>
      </w:r>
      <w:r w:rsidRPr="00E2107B">
        <w:t>чашка</w:t>
      </w:r>
      <w:r w:rsidRPr="00E2107B">
        <w:t>;</w:t>
      </w:r>
    </w:p>
    <w:p w14:paraId="3928F35A" w14:textId="77777777" w:rsidR="00780AC8" w:rsidRPr="00E2107B" w:rsidRDefault="00780AC8" w:rsidP="00780AC8">
      <w:pPr>
        <w:pStyle w:val="af"/>
        <w:spacing w:before="0" w:beforeAutospacing="0" w:after="0" w:afterAutospacing="0"/>
      </w:pPr>
      <w:r w:rsidRPr="00E2107B">
        <w:t xml:space="preserve">5) </w:t>
      </w:r>
      <w:r w:rsidRPr="00E2107B">
        <w:t>ложка</w:t>
      </w:r>
      <w:r w:rsidRPr="00E2107B">
        <w:t>;</w:t>
      </w:r>
    </w:p>
    <w:p w14:paraId="730C97E9" w14:textId="77777777" w:rsidR="00780AC8" w:rsidRDefault="00780AC8" w:rsidP="00780AC8">
      <w:pPr>
        <w:pStyle w:val="af"/>
        <w:spacing w:before="0" w:beforeAutospacing="0" w:after="0" w:afterAutospacing="0"/>
        <w:rPr>
          <w:rStyle w:val="apple-converted-space"/>
        </w:rPr>
      </w:pPr>
      <w:r w:rsidRPr="00E2107B">
        <w:t xml:space="preserve">6) </w:t>
      </w:r>
      <w:r w:rsidRPr="00E2107B">
        <w:t>сахарница</w:t>
      </w:r>
      <w:r w:rsidRPr="00E2107B">
        <w:t xml:space="preserve"> </w:t>
      </w:r>
      <w:r w:rsidRPr="00E2107B">
        <w:t>с</w:t>
      </w:r>
      <w:r w:rsidRPr="00E2107B">
        <w:t xml:space="preserve"> </w:t>
      </w:r>
      <w:r w:rsidRPr="00E2107B">
        <w:t>сахаром</w:t>
      </w:r>
      <w:r w:rsidRPr="00E2107B">
        <w:t>.</w:t>
      </w:r>
      <w:r w:rsidRPr="00E2107B">
        <w:rPr>
          <w:rStyle w:val="apple-converted-space"/>
        </w:rPr>
        <w:t> </w:t>
      </w:r>
    </w:p>
    <w:p w14:paraId="452CCC24" w14:textId="77777777" w:rsidR="00780AC8" w:rsidRDefault="00780AC8" w:rsidP="00780AC8">
      <w:pPr>
        <w:pStyle w:val="af"/>
        <w:spacing w:before="0" w:beforeAutospacing="0" w:after="0" w:afterAutospacing="0"/>
        <w:rPr>
          <w:rStyle w:val="apple-converted-space"/>
        </w:rPr>
      </w:pPr>
    </w:p>
    <w:p w14:paraId="62A05CB7" w14:textId="77777777" w:rsidR="00780AC8" w:rsidRDefault="00780AC8" w:rsidP="00780AC8">
      <w:pPr>
        <w:pStyle w:val="af"/>
        <w:spacing w:before="0" w:beforeAutospacing="0" w:after="0" w:afterAutospacing="0"/>
        <w:rPr>
          <w:rStyle w:val="apple-converted-space"/>
        </w:rPr>
      </w:pPr>
      <w:r>
        <w:rPr>
          <w:rStyle w:val="apple-converted-space"/>
        </w:rPr>
        <w:t>По</w:t>
      </w:r>
      <w:r>
        <w:rPr>
          <w:rStyle w:val="apple-converted-space"/>
        </w:rPr>
        <w:t xml:space="preserve"> </w:t>
      </w:r>
      <w:r>
        <w:rPr>
          <w:rStyle w:val="apple-converted-space"/>
        </w:rPr>
        <w:t>окончанию</w:t>
      </w:r>
      <w:r>
        <w:rPr>
          <w:rStyle w:val="apple-converted-space"/>
        </w:rPr>
        <w:t xml:space="preserve"> </w:t>
      </w:r>
      <w:r>
        <w:rPr>
          <w:rStyle w:val="apple-converted-space"/>
        </w:rPr>
        <w:t>выполнения</w:t>
      </w:r>
      <w:r>
        <w:rPr>
          <w:rStyle w:val="apple-converted-space"/>
        </w:rPr>
        <w:t xml:space="preserve"> </w:t>
      </w:r>
      <w:r>
        <w:rPr>
          <w:rStyle w:val="apple-converted-space"/>
        </w:rPr>
        <w:t>задания</w:t>
      </w:r>
      <w:r>
        <w:rPr>
          <w:rStyle w:val="apple-converted-space"/>
        </w:rPr>
        <w:t xml:space="preserve"> </w:t>
      </w:r>
      <w:r>
        <w:rPr>
          <w:rStyle w:val="apple-converted-space"/>
        </w:rPr>
        <w:t>на</w:t>
      </w:r>
      <w:r>
        <w:rPr>
          <w:rStyle w:val="apple-converted-space"/>
        </w:rPr>
        <w:t xml:space="preserve"> </w:t>
      </w:r>
      <w:r>
        <w:rPr>
          <w:rStyle w:val="apple-converted-space"/>
        </w:rPr>
        <w:t>доске</w:t>
      </w:r>
      <w:r>
        <w:rPr>
          <w:rStyle w:val="apple-converted-space"/>
        </w:rPr>
        <w:t xml:space="preserve"> </w:t>
      </w:r>
      <w:r>
        <w:rPr>
          <w:rStyle w:val="apple-converted-space"/>
        </w:rPr>
        <w:t>рисуется</w:t>
      </w:r>
      <w:r>
        <w:rPr>
          <w:rStyle w:val="apple-converted-space"/>
        </w:rPr>
        <w:t xml:space="preserve"> </w:t>
      </w:r>
      <w:r>
        <w:rPr>
          <w:rStyle w:val="apple-converted-space"/>
        </w:rPr>
        <w:t>алгоритм</w:t>
      </w:r>
      <w:r>
        <w:rPr>
          <w:rStyle w:val="apple-converted-space"/>
        </w:rPr>
        <w:t xml:space="preserve"> </w:t>
      </w:r>
      <w:r>
        <w:rPr>
          <w:rStyle w:val="apple-converted-space"/>
        </w:rPr>
        <w:t>одним</w:t>
      </w:r>
      <w:r>
        <w:rPr>
          <w:rStyle w:val="apple-converted-space"/>
        </w:rPr>
        <w:t xml:space="preserve"> </w:t>
      </w:r>
      <w:r>
        <w:rPr>
          <w:rStyle w:val="apple-converted-space"/>
        </w:rPr>
        <w:t>и</w:t>
      </w:r>
      <w:r>
        <w:rPr>
          <w:rStyle w:val="apple-converted-space"/>
        </w:rPr>
        <w:t xml:space="preserve"> </w:t>
      </w:r>
      <w:r>
        <w:rPr>
          <w:rStyle w:val="apple-converted-space"/>
        </w:rPr>
        <w:t>студентов</w:t>
      </w:r>
      <w:r>
        <w:rPr>
          <w:rStyle w:val="apple-converted-space"/>
        </w:rPr>
        <w:t xml:space="preserve"> </w:t>
      </w:r>
      <w:r>
        <w:rPr>
          <w:rStyle w:val="apple-converted-space"/>
        </w:rPr>
        <w:t>и</w:t>
      </w:r>
      <w:r>
        <w:rPr>
          <w:rStyle w:val="apple-converted-space"/>
        </w:rPr>
        <w:t xml:space="preserve"> </w:t>
      </w:r>
      <w:r>
        <w:rPr>
          <w:rStyle w:val="apple-converted-space"/>
        </w:rPr>
        <w:t>обсуждаются</w:t>
      </w:r>
      <w:r>
        <w:rPr>
          <w:rStyle w:val="apple-converted-space"/>
        </w:rPr>
        <w:t xml:space="preserve"> </w:t>
      </w:r>
      <w:r>
        <w:rPr>
          <w:rStyle w:val="apple-converted-space"/>
        </w:rPr>
        <w:t>другие</w:t>
      </w:r>
      <w:r>
        <w:rPr>
          <w:rStyle w:val="apple-converted-space"/>
        </w:rPr>
        <w:t xml:space="preserve"> </w:t>
      </w:r>
      <w:r>
        <w:rPr>
          <w:rStyle w:val="apple-converted-space"/>
        </w:rPr>
        <w:t>возможные</w:t>
      </w:r>
      <w:r>
        <w:rPr>
          <w:rStyle w:val="apple-converted-space"/>
        </w:rPr>
        <w:t xml:space="preserve"> </w:t>
      </w:r>
      <w:r>
        <w:rPr>
          <w:rStyle w:val="apple-converted-space"/>
        </w:rPr>
        <w:t>варианты</w:t>
      </w:r>
      <w:r>
        <w:rPr>
          <w:rStyle w:val="apple-converted-space"/>
        </w:rPr>
        <w:t xml:space="preserve"> </w:t>
      </w:r>
      <w:r>
        <w:rPr>
          <w:rStyle w:val="apple-converted-space"/>
        </w:rPr>
        <w:t>построения</w:t>
      </w:r>
      <w:r>
        <w:rPr>
          <w:rStyle w:val="apple-converted-space"/>
        </w:rPr>
        <w:t xml:space="preserve"> </w:t>
      </w:r>
      <w:r>
        <w:rPr>
          <w:rStyle w:val="apple-converted-space"/>
        </w:rPr>
        <w:t>алгоритма</w:t>
      </w:r>
      <w:r>
        <w:rPr>
          <w:rStyle w:val="apple-converted-space"/>
        </w:rPr>
        <w:t>.</w:t>
      </w:r>
    </w:p>
    <w:p w14:paraId="3D11B7F1" w14:textId="77777777" w:rsidR="00780AC8" w:rsidRDefault="00780AC8" w:rsidP="00780AC8">
      <w:pPr>
        <w:pStyle w:val="af"/>
        <w:spacing w:before="0" w:beforeAutospacing="0" w:after="0" w:afterAutospacing="0"/>
        <w:rPr>
          <w:rStyle w:val="apple-converted-space"/>
        </w:rPr>
      </w:pPr>
    </w:p>
    <w:p w14:paraId="6BCA5BC2" w14:textId="77777777" w:rsidR="00780AC8" w:rsidRPr="00394871" w:rsidRDefault="00780AC8" w:rsidP="00780AC8">
      <w:pPr>
        <w:jc w:val="both"/>
        <w:rPr>
          <w:b/>
        </w:rPr>
      </w:pPr>
      <w:r w:rsidRPr="00394871">
        <w:t>Созданный алгоритм в Задании 2 является содержанием отчета о выполнении работы</w:t>
      </w:r>
      <w:r w:rsidRPr="00394871">
        <w:rPr>
          <w:b/>
        </w:rPr>
        <w:t>.</w:t>
      </w:r>
    </w:p>
    <w:p w14:paraId="4D2F1F0E" w14:textId="77777777" w:rsidR="00780AC8" w:rsidRPr="00E2107B" w:rsidRDefault="00780AC8" w:rsidP="00780AC8">
      <w:pPr>
        <w:pStyle w:val="af"/>
        <w:spacing w:before="0" w:beforeAutospacing="0" w:after="0" w:afterAutospacing="0"/>
      </w:pPr>
    </w:p>
    <w:p w14:paraId="23C74669" w14:textId="77777777" w:rsidR="00780AC8" w:rsidRDefault="00780AC8" w:rsidP="00780AC8">
      <w:pPr>
        <w:shd w:val="clear" w:color="auto" w:fill="FFFFFF"/>
        <w:ind w:firstLine="851"/>
        <w:sectPr w:rsidR="00780AC8" w:rsidSect="00AB27F1">
          <w:type w:val="continuous"/>
          <w:pgSz w:w="11906" w:h="16838"/>
          <w:pgMar w:top="567" w:right="1701" w:bottom="1134" w:left="567" w:header="709" w:footer="709" w:gutter="0"/>
          <w:cols w:space="708"/>
          <w:docGrid w:linePitch="360"/>
        </w:sectPr>
      </w:pPr>
    </w:p>
    <w:p w14:paraId="2EE4FA52" w14:textId="77777777" w:rsidR="00780AC8" w:rsidRPr="00E2107B" w:rsidRDefault="00780AC8" w:rsidP="00780AC8">
      <w:pPr>
        <w:shd w:val="clear" w:color="auto" w:fill="FFFFFF"/>
        <w:ind w:firstLine="851"/>
      </w:pPr>
      <w:r w:rsidRPr="00E2107B">
        <w:rPr>
          <w:noProof/>
        </w:rPr>
        <w:lastRenderedPageBreak/>
        <w:drawing>
          <wp:anchor distT="0" distB="0" distL="114300" distR="114300" simplePos="0" relativeHeight="251679744" behindDoc="0" locked="0" layoutInCell="1" allowOverlap="1" wp14:anchorId="208478E8" wp14:editId="151F1D2C">
            <wp:simplePos x="0" y="0"/>
            <wp:positionH relativeFrom="column">
              <wp:posOffset>536575</wp:posOffset>
            </wp:positionH>
            <wp:positionV relativeFrom="paragraph">
              <wp:posOffset>1905</wp:posOffset>
            </wp:positionV>
            <wp:extent cx="3160800" cy="3780000"/>
            <wp:effectExtent l="0" t="0" r="1905" b="0"/>
            <wp:wrapTopAndBottom/>
            <wp:docPr id="57" name="Рисунок 57" descr="http://izi.vlsu.ru/teach/books/001/les2/picture/graph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zi.vlsu.ru/teach/books/001/les2/picture/graphic10.gif"/>
                    <pic:cNvPicPr>
                      <a:picLocks noChangeAspect="1" noChangeArrowheads="1"/>
                    </pic:cNvPicPr>
                  </pic:nvPicPr>
                  <pic:blipFill>
                    <a:blip r:embed="rId86">
                      <a:extLst>
                        <a:ext uri="{BEBA8EAE-BF5A-486C-A8C5-ECC9F3942E4B}">
                          <a14:imgProps xmlns:a14="http://schemas.microsoft.com/office/drawing/2010/main">
                            <a14:imgLayer r:embed="rId87">
                              <a14:imgEffect>
                                <a14:colorTemperature colorTemp="6375"/>
                              </a14:imgEffect>
                            </a14:imgLayer>
                          </a14:imgProps>
                        </a:ext>
                        <a:ext uri="{28A0092B-C50C-407E-A947-70E740481C1C}">
                          <a14:useLocalDpi xmlns:a14="http://schemas.microsoft.com/office/drawing/2010/main" val="0"/>
                        </a:ext>
                      </a:extLst>
                    </a:blip>
                    <a:srcRect/>
                    <a:stretch>
                      <a:fillRect/>
                    </a:stretch>
                  </pic:blipFill>
                  <pic:spPr bwMode="auto">
                    <a:xfrm>
                      <a:off x="0" y="0"/>
                      <a:ext cx="3160800" cy="37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3DCE7" w14:textId="77777777" w:rsidR="00780AC8" w:rsidRDefault="00780AC8" w:rsidP="00780AC8">
      <w:pPr>
        <w:shd w:val="clear" w:color="auto" w:fill="FFFFFF"/>
        <w:ind w:firstLine="851"/>
      </w:pPr>
    </w:p>
    <w:p w14:paraId="0F1E5DD7" w14:textId="77777777" w:rsidR="00780AC8" w:rsidRDefault="00780AC8" w:rsidP="00780AC8">
      <w:pPr>
        <w:shd w:val="clear" w:color="auto" w:fill="FFFFFF"/>
        <w:ind w:firstLine="851"/>
        <w:sectPr w:rsidR="00780AC8" w:rsidSect="00AB27F1">
          <w:type w:val="continuous"/>
          <w:pgSz w:w="11906" w:h="16838"/>
          <w:pgMar w:top="567" w:right="1701" w:bottom="1134" w:left="567" w:header="709" w:footer="709" w:gutter="0"/>
          <w:cols w:num="2" w:space="7656"/>
          <w:docGrid w:linePitch="360"/>
        </w:sectPr>
      </w:pPr>
    </w:p>
    <w:p w14:paraId="1B02C55E" w14:textId="77777777" w:rsidR="00780AC8" w:rsidRPr="00E2107B" w:rsidRDefault="00780AC8" w:rsidP="00780AC8">
      <w:pPr>
        <w:shd w:val="clear" w:color="auto" w:fill="FFFFFF"/>
        <w:ind w:firstLine="851"/>
        <w:rPr>
          <w:rFonts w:eastAsia="Lucida Sans Unicode"/>
          <w:kern w:val="2"/>
          <w:lang w:eastAsia="hi-IN" w:bidi="hi-IN"/>
        </w:rPr>
      </w:pPr>
      <w:r>
        <w:rPr>
          <w:rFonts w:eastAsia="Lucida Sans Unicode"/>
          <w:kern w:val="2"/>
          <w:lang w:eastAsia="hi-IN" w:bidi="hi-IN"/>
        </w:rPr>
        <w:lastRenderedPageBreak/>
        <w:t>Д</w:t>
      </w:r>
      <w:r w:rsidRPr="00E2107B">
        <w:rPr>
          <w:rFonts w:eastAsia="Lucida Sans Unicode"/>
          <w:kern w:val="2"/>
          <w:lang w:eastAsia="hi-IN" w:bidi="hi-IN"/>
        </w:rPr>
        <w:t>ополнительные задания.</w:t>
      </w:r>
    </w:p>
    <w:p w14:paraId="545A6CD5" w14:textId="77777777" w:rsidR="00780AC8" w:rsidRPr="004B1C3D" w:rsidRDefault="00780AC8" w:rsidP="00780AC8">
      <w:pPr>
        <w:shd w:val="clear" w:color="auto" w:fill="FFFFFF"/>
        <w:ind w:firstLine="851"/>
      </w:pPr>
      <w:r w:rsidRPr="004B1C3D">
        <w:t>Два мальчика и двое взрослых должны переправиться на другую сторону реки на плоту, который выдерживает либо двух мальчиков, либо одного мальчика и одного взрослого. Как осуществить переправу? Найди несколько способов решения этой задачи.</w:t>
      </w:r>
    </w:p>
    <w:p w14:paraId="2C0DFE5F" w14:textId="77777777" w:rsidR="00780AC8" w:rsidRPr="00527765" w:rsidRDefault="00780AC8" w:rsidP="00780AC8">
      <w:pPr>
        <w:shd w:val="clear" w:color="auto" w:fill="FFFFFF"/>
        <w:ind w:firstLine="851"/>
        <w:rPr>
          <w:b/>
        </w:rPr>
      </w:pPr>
      <w:r w:rsidRPr="00527765">
        <w:rPr>
          <w:b/>
        </w:rPr>
        <w:t>Алгоритм решения задачи:</w:t>
      </w:r>
    </w:p>
    <w:tbl>
      <w:tblPr>
        <w:tblStyle w:val="a8"/>
        <w:tblW w:w="5070" w:type="dxa"/>
        <w:tblLook w:val="04A0" w:firstRow="1" w:lastRow="0" w:firstColumn="1" w:lastColumn="0" w:noHBand="0" w:noVBand="1"/>
      </w:tblPr>
      <w:tblGrid>
        <w:gridCol w:w="1101"/>
        <w:gridCol w:w="1275"/>
        <w:gridCol w:w="1276"/>
        <w:gridCol w:w="1418"/>
      </w:tblGrid>
      <w:tr w:rsidR="00780AC8" w14:paraId="3C1A4767" w14:textId="77777777" w:rsidTr="00AB27F1">
        <w:tc>
          <w:tcPr>
            <w:tcW w:w="1101" w:type="dxa"/>
          </w:tcPr>
          <w:p w14:paraId="2FE457EE" w14:textId="77777777" w:rsidR="00780AC8" w:rsidRPr="004B1C3D" w:rsidRDefault="00780AC8" w:rsidP="00AB27F1">
            <w:r w:rsidRPr="004B1C3D">
              <w:t>1 шаг</w:t>
            </w:r>
          </w:p>
        </w:tc>
        <w:tc>
          <w:tcPr>
            <w:tcW w:w="1275" w:type="dxa"/>
          </w:tcPr>
          <w:p w14:paraId="660E21FF" w14:textId="77777777" w:rsidR="00780AC8" w:rsidRDefault="00780AC8" w:rsidP="00AB27F1">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sidRPr="00E2107B">
              <w:rPr>
                <w:rFonts w:ascii="Times New Roman" w:eastAsia="Times New Roman" w:hAnsi="Times New Roman"/>
                <w:sz w:val="24"/>
                <w:szCs w:val="24"/>
                <w:lang w:eastAsia="ru-RU"/>
              </w:rPr>
              <w:t>1</w:t>
            </w:r>
          </w:p>
        </w:tc>
        <w:tc>
          <w:tcPr>
            <w:tcW w:w="1276" w:type="dxa"/>
          </w:tcPr>
          <w:p w14:paraId="473B19FD" w14:textId="77777777" w:rsidR="00780AC8" w:rsidRDefault="00780AC8" w:rsidP="00AB27F1">
            <w:pPr>
              <w:pStyle w:val="a3"/>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4B1C3D">
              <w:rPr>
                <w:rFonts w:ascii="Times New Roman" w:eastAsia="Times New Roman" w:hAnsi="Times New Roman"/>
                <w:sz w:val="24"/>
                <w:szCs w:val="24"/>
                <w:lang w:eastAsia="ru-RU"/>
              </w:rPr>
              <w:t>пособ</w:t>
            </w:r>
            <w:r>
              <w:rPr>
                <w:rFonts w:ascii="Times New Roman" w:eastAsia="Times New Roman" w:hAnsi="Times New Roman"/>
                <w:sz w:val="24"/>
                <w:szCs w:val="24"/>
                <w:lang w:eastAsia="ru-RU"/>
              </w:rPr>
              <w:t>2</w:t>
            </w:r>
          </w:p>
        </w:tc>
        <w:tc>
          <w:tcPr>
            <w:tcW w:w="1418" w:type="dxa"/>
          </w:tcPr>
          <w:p w14:paraId="4160DD65" w14:textId="77777777" w:rsidR="00780AC8" w:rsidRDefault="00780AC8" w:rsidP="00AB27F1">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Pr>
                <w:rFonts w:ascii="Times New Roman" w:eastAsia="Times New Roman" w:hAnsi="Times New Roman"/>
                <w:sz w:val="24"/>
                <w:szCs w:val="24"/>
                <w:lang w:eastAsia="ru-RU"/>
              </w:rPr>
              <w:t>3</w:t>
            </w:r>
          </w:p>
        </w:tc>
      </w:tr>
      <w:tr w:rsidR="00780AC8" w14:paraId="292ABC93" w14:textId="77777777" w:rsidTr="00AB27F1">
        <w:tc>
          <w:tcPr>
            <w:tcW w:w="1101" w:type="dxa"/>
          </w:tcPr>
          <w:p w14:paraId="573220D8" w14:textId="77777777" w:rsidR="00780AC8" w:rsidRPr="004B1C3D" w:rsidRDefault="00780AC8" w:rsidP="00AB27F1">
            <w:r w:rsidRPr="004B1C3D">
              <w:t>2 шаг</w:t>
            </w:r>
          </w:p>
        </w:tc>
        <w:tc>
          <w:tcPr>
            <w:tcW w:w="1275" w:type="dxa"/>
          </w:tcPr>
          <w:p w14:paraId="3922E3EC"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0A8EAC54"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1E75D2F5"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482D98C5" w14:textId="77777777" w:rsidTr="00AB27F1">
        <w:tc>
          <w:tcPr>
            <w:tcW w:w="1101" w:type="dxa"/>
          </w:tcPr>
          <w:p w14:paraId="67911663" w14:textId="77777777" w:rsidR="00780AC8" w:rsidRPr="004B1C3D" w:rsidRDefault="00780AC8" w:rsidP="00AB27F1">
            <w:r w:rsidRPr="004B1C3D">
              <w:t>3 шаг</w:t>
            </w:r>
          </w:p>
        </w:tc>
        <w:tc>
          <w:tcPr>
            <w:tcW w:w="1275" w:type="dxa"/>
          </w:tcPr>
          <w:p w14:paraId="4414BCA4"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6A95AFE6"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0B89FFF9"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6829B5F3" w14:textId="77777777" w:rsidTr="00AB27F1">
        <w:tc>
          <w:tcPr>
            <w:tcW w:w="1101" w:type="dxa"/>
          </w:tcPr>
          <w:p w14:paraId="184AA8F1" w14:textId="77777777" w:rsidR="00780AC8" w:rsidRPr="004B1C3D" w:rsidRDefault="00780AC8" w:rsidP="00AB27F1">
            <w:r w:rsidRPr="004B1C3D">
              <w:t>4 шаг</w:t>
            </w:r>
          </w:p>
        </w:tc>
        <w:tc>
          <w:tcPr>
            <w:tcW w:w="1275" w:type="dxa"/>
          </w:tcPr>
          <w:p w14:paraId="033FE432"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4521FFF2"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4464C015"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257605DA" w14:textId="77777777" w:rsidTr="00AB27F1">
        <w:tc>
          <w:tcPr>
            <w:tcW w:w="1101" w:type="dxa"/>
          </w:tcPr>
          <w:p w14:paraId="233620B1" w14:textId="77777777" w:rsidR="00780AC8" w:rsidRPr="004B1C3D" w:rsidRDefault="00780AC8" w:rsidP="00AB27F1">
            <w:r w:rsidRPr="004B1C3D">
              <w:t>5 шаг</w:t>
            </w:r>
          </w:p>
        </w:tc>
        <w:tc>
          <w:tcPr>
            <w:tcW w:w="1275" w:type="dxa"/>
          </w:tcPr>
          <w:p w14:paraId="6E90F1FA"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499FEF31"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17A80FE2" w14:textId="77777777" w:rsidR="00780AC8" w:rsidRDefault="00780AC8" w:rsidP="00AB27F1">
            <w:pPr>
              <w:pStyle w:val="a3"/>
              <w:ind w:left="0"/>
              <w:jc w:val="both"/>
              <w:rPr>
                <w:rFonts w:ascii="Times New Roman" w:eastAsia="Times New Roman" w:hAnsi="Times New Roman"/>
                <w:sz w:val="24"/>
                <w:szCs w:val="24"/>
                <w:lang w:eastAsia="ru-RU"/>
              </w:rPr>
            </w:pPr>
          </w:p>
        </w:tc>
      </w:tr>
    </w:tbl>
    <w:p w14:paraId="3BCB513D" w14:textId="77777777" w:rsidR="00780AC8" w:rsidRDefault="00780AC8" w:rsidP="00780AC8">
      <w:pPr>
        <w:pStyle w:val="a3"/>
        <w:spacing w:after="0" w:line="240" w:lineRule="auto"/>
        <w:ind w:left="0" w:firstLine="851"/>
        <w:jc w:val="both"/>
        <w:rPr>
          <w:rFonts w:ascii="Times New Roman" w:eastAsia="Times New Roman" w:hAnsi="Times New Roman"/>
          <w:sz w:val="24"/>
          <w:szCs w:val="24"/>
          <w:lang w:eastAsia="ru-RU"/>
        </w:rPr>
      </w:pPr>
    </w:p>
    <w:p w14:paraId="01F87139" w14:textId="77777777" w:rsidR="00780AC8" w:rsidRPr="00E2107B" w:rsidRDefault="00780AC8" w:rsidP="00780AC8">
      <w:pPr>
        <w:pStyle w:val="a3"/>
        <w:spacing w:after="0" w:line="240" w:lineRule="auto"/>
        <w:ind w:left="0" w:firstLine="851"/>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Обозначения: 1м- один мальчик, 2м – два мальчика, 1в – один взрослый.</w:t>
      </w:r>
    </w:p>
    <w:p w14:paraId="331C45F0" w14:textId="77777777" w:rsidR="00780AC8" w:rsidRPr="00E2107B" w:rsidRDefault="00780AC8" w:rsidP="00780AC8">
      <w:pPr>
        <w:shd w:val="clear" w:color="auto" w:fill="FFFFFF"/>
        <w:ind w:firstLine="851"/>
        <w:jc w:val="both"/>
      </w:pPr>
    </w:p>
    <w:p w14:paraId="5EB3E4CD" w14:textId="77777777" w:rsidR="00780AC8" w:rsidRPr="00E2107B" w:rsidRDefault="00780AC8" w:rsidP="00780AC8">
      <w:pPr>
        <w:shd w:val="clear" w:color="auto" w:fill="FFFFFF"/>
      </w:pPr>
      <w:r>
        <w:t>Тес</w:t>
      </w:r>
      <w:r w:rsidRPr="00E2107B">
        <w:t>т</w:t>
      </w:r>
    </w:p>
    <w:p w14:paraId="365D6A6F" w14:textId="77777777" w:rsidR="00780AC8" w:rsidRPr="00E2107B" w:rsidRDefault="00780AC8" w:rsidP="00780AC8">
      <w:pPr>
        <w:shd w:val="clear" w:color="auto" w:fill="FFFFFF"/>
      </w:pPr>
      <w:r w:rsidRPr="00E2107B">
        <w:t>1.Какие из документов являются алгоритмами?</w:t>
      </w:r>
    </w:p>
    <w:p w14:paraId="38C8F59F" w14:textId="77777777" w:rsidR="00780AC8" w:rsidRPr="00E2107B" w:rsidRDefault="00780AC8" w:rsidP="00780AC8">
      <w:pPr>
        <w:shd w:val="clear" w:color="auto" w:fill="FFFFFF"/>
      </w:pPr>
      <w:r w:rsidRPr="00E2107B">
        <w:t>а) Правило правописания приставок, оканчивающихся на з,с(да)</w:t>
      </w:r>
    </w:p>
    <w:p w14:paraId="1083B1AD" w14:textId="77777777" w:rsidR="00780AC8" w:rsidRPr="00E2107B" w:rsidRDefault="00780AC8" w:rsidP="00780AC8">
      <w:pPr>
        <w:shd w:val="clear" w:color="auto" w:fill="FFFFFF"/>
      </w:pPr>
      <w:r w:rsidRPr="00E2107B">
        <w:t>б) Программа телепередач</w:t>
      </w:r>
    </w:p>
    <w:p w14:paraId="2743F651" w14:textId="77777777" w:rsidR="00780AC8" w:rsidRPr="00E2107B" w:rsidRDefault="00780AC8" w:rsidP="00780AC8">
      <w:pPr>
        <w:shd w:val="clear" w:color="auto" w:fill="FFFFFF"/>
      </w:pPr>
      <w:r w:rsidRPr="00E2107B">
        <w:t>в) Кулинарный рецепт приготовления блюда</w:t>
      </w:r>
    </w:p>
    <w:p w14:paraId="754D4B4D" w14:textId="77777777" w:rsidR="00780AC8" w:rsidRPr="00E2107B" w:rsidRDefault="00780AC8" w:rsidP="00780AC8">
      <w:pPr>
        <w:shd w:val="clear" w:color="auto" w:fill="FFFFFF"/>
      </w:pPr>
      <w:r w:rsidRPr="00E2107B">
        <w:t>г) Инструкция по сборке проданного в разобранном виде шкафа</w:t>
      </w:r>
    </w:p>
    <w:p w14:paraId="314ECCEC" w14:textId="77777777" w:rsidR="00780AC8" w:rsidRPr="00E2107B" w:rsidRDefault="00780AC8" w:rsidP="00780AC8">
      <w:pPr>
        <w:shd w:val="clear" w:color="auto" w:fill="FFFFFF"/>
      </w:pPr>
    </w:p>
    <w:p w14:paraId="37184EA1" w14:textId="77777777" w:rsidR="00780AC8" w:rsidRPr="00E2107B" w:rsidRDefault="00780AC8" w:rsidP="00780AC8">
      <w:pPr>
        <w:shd w:val="clear" w:color="auto" w:fill="FFFFFF"/>
      </w:pPr>
      <w:r>
        <w:t>2</w:t>
      </w:r>
      <w:r w:rsidRPr="00E2107B">
        <w:t>. Какие из документов являются алгоритмами?</w:t>
      </w:r>
    </w:p>
    <w:p w14:paraId="3A8D489C" w14:textId="77777777" w:rsidR="00780AC8" w:rsidRPr="00E2107B" w:rsidRDefault="00780AC8" w:rsidP="00780AC8">
      <w:pPr>
        <w:shd w:val="clear" w:color="auto" w:fill="FFFFFF"/>
      </w:pPr>
      <w:r>
        <w:t>а</w:t>
      </w:r>
      <w:r w:rsidRPr="00E2107B">
        <w:t>) Каталог книг в библиотеке</w:t>
      </w:r>
    </w:p>
    <w:p w14:paraId="59276582" w14:textId="77777777" w:rsidR="00780AC8" w:rsidRPr="00E2107B" w:rsidRDefault="00780AC8" w:rsidP="00780AC8">
      <w:pPr>
        <w:shd w:val="clear" w:color="auto" w:fill="FFFFFF"/>
      </w:pPr>
      <w:r w:rsidRPr="00E2107B">
        <w:t>б) Порядок набора международного телефонного номера</w:t>
      </w:r>
    </w:p>
    <w:p w14:paraId="576E0816" w14:textId="77777777" w:rsidR="00780AC8" w:rsidRPr="00E2107B" w:rsidRDefault="00780AC8" w:rsidP="00780AC8">
      <w:pPr>
        <w:shd w:val="clear" w:color="auto" w:fill="FFFFFF"/>
      </w:pPr>
      <w:r w:rsidRPr="00E2107B">
        <w:t>в) Рецепт приготовления клея</w:t>
      </w:r>
    </w:p>
    <w:p w14:paraId="3339285B" w14:textId="77777777" w:rsidR="00780AC8" w:rsidRPr="00E2107B" w:rsidRDefault="00780AC8" w:rsidP="00780AC8">
      <w:pPr>
        <w:shd w:val="clear" w:color="auto" w:fill="FFFFFF"/>
      </w:pPr>
      <w:r w:rsidRPr="007713F5">
        <w:rPr>
          <w:sz w:val="18"/>
        </w:rPr>
        <w:t>г</w:t>
      </w:r>
      <w:r w:rsidRPr="00E2107B">
        <w:t>) Настенный календарь на текущий год</w:t>
      </w:r>
    </w:p>
    <w:p w14:paraId="32CE0845" w14:textId="77777777" w:rsidR="00780AC8" w:rsidRPr="00E2107B" w:rsidRDefault="00780AC8" w:rsidP="00780AC8">
      <w:pPr>
        <w:shd w:val="clear" w:color="auto" w:fill="FFFFFF"/>
      </w:pPr>
      <w:r w:rsidRPr="00E2107B">
        <w:t>Подведение итогов. Выставление оценок с учетом выполнения теста.</w:t>
      </w:r>
    </w:p>
    <w:p w14:paraId="25201769" w14:textId="77777777" w:rsidR="00780AC8" w:rsidRPr="00E2107B" w:rsidRDefault="00780AC8" w:rsidP="00780AC8">
      <w:pPr>
        <w:shd w:val="clear" w:color="auto" w:fill="FFFFFF"/>
      </w:pPr>
    </w:p>
    <w:p w14:paraId="5B2ED08A" w14:textId="77777777" w:rsidR="00780AC8" w:rsidRPr="00473365" w:rsidRDefault="00780AC8" w:rsidP="00780AC8">
      <w:pPr>
        <w:shd w:val="clear" w:color="auto" w:fill="FFFFFF"/>
      </w:pPr>
      <w:r w:rsidRPr="007713F5">
        <w:rPr>
          <w:b/>
        </w:rPr>
        <w:t>Задание на дом</w:t>
      </w:r>
      <w:r w:rsidRPr="007713F5">
        <w:t xml:space="preserve">: </w:t>
      </w:r>
    </w:p>
    <w:p w14:paraId="2E031D38" w14:textId="77777777" w:rsidR="00780AC8" w:rsidRDefault="00780AC8" w:rsidP="00780AC8">
      <w:pPr>
        <w:shd w:val="clear" w:color="auto" w:fill="FFFFFF"/>
      </w:pPr>
      <w:r>
        <w:t>1. П</w:t>
      </w:r>
      <w:r w:rsidRPr="00E2107B">
        <w:t>ривести примеры алгоритмов из жизненной практики.</w:t>
      </w:r>
    </w:p>
    <w:p w14:paraId="4884B413" w14:textId="77777777" w:rsidR="00780AC8" w:rsidRPr="00E2107B" w:rsidRDefault="00780AC8" w:rsidP="00780AC8">
      <w:pPr>
        <w:shd w:val="clear" w:color="auto" w:fill="FFFFFF"/>
      </w:pPr>
      <w:r>
        <w:t>3. С</w:t>
      </w:r>
      <w:r w:rsidRPr="00E2107B">
        <w:t xml:space="preserve">оставить алгоритм  накопления суммы  произведений числа на коэффициент. </w:t>
      </w:r>
    </w:p>
    <w:p w14:paraId="25FD28BA" w14:textId="77777777" w:rsidR="00780AC8" w:rsidRPr="00E2107B" w:rsidRDefault="00780AC8" w:rsidP="00780AC8">
      <w:pPr>
        <w:shd w:val="clear" w:color="auto" w:fill="FFFFFF"/>
        <w:ind w:firstLine="851"/>
      </w:pPr>
      <w:r w:rsidRPr="00E2107B">
        <w:t>Исходные данные</w:t>
      </w:r>
    </w:p>
    <w:p w14:paraId="7C1029A7" w14:textId="77777777" w:rsidR="00780AC8" w:rsidRDefault="00780AC8" w:rsidP="00780AC8">
      <w:pPr>
        <w:shd w:val="clear" w:color="auto" w:fill="FFFFFF"/>
        <w:ind w:firstLine="851"/>
      </w:pPr>
      <w:r w:rsidRPr="00E2107B">
        <w:t xml:space="preserve">Число-переменная </w:t>
      </w:r>
      <w:r w:rsidRPr="00E2107B">
        <w:rPr>
          <w:lang w:val="en-US"/>
        </w:rPr>
        <w:t>d</w:t>
      </w:r>
      <w:r w:rsidRPr="00E2107B">
        <w:t xml:space="preserve"> =1(начальное значение) , Коэффициент =2 Число повторений равно 10. (Каждый раз предыдущее значение переменной </w:t>
      </w:r>
      <w:r w:rsidRPr="00E2107B">
        <w:rPr>
          <w:lang w:val="en-US"/>
        </w:rPr>
        <w:t>d</w:t>
      </w:r>
      <w:r w:rsidRPr="00E2107B">
        <w:t xml:space="preserve"> удваивается, затем накапливается</w:t>
      </w:r>
    </w:p>
    <w:p w14:paraId="131AF3D1" w14:textId="77777777" w:rsidR="00780AC8" w:rsidRPr="00E2107B" w:rsidRDefault="00780AC8" w:rsidP="00780AC8">
      <w:pPr>
        <w:shd w:val="clear" w:color="auto" w:fill="FFFFFF"/>
        <w:ind w:firstLine="851"/>
      </w:pPr>
    </w:p>
    <w:p w14:paraId="0C084E0E" w14:textId="77777777" w:rsidR="00780AC8" w:rsidRPr="00E2107B" w:rsidRDefault="00780AC8" w:rsidP="00780AC8">
      <w:pPr>
        <w:shd w:val="clear" w:color="auto" w:fill="FFFFFF"/>
        <w:ind w:firstLine="851"/>
        <w:rPr>
          <w:rFonts w:eastAsia="Lucida Sans Unicode"/>
          <w:kern w:val="2"/>
          <w:lang w:eastAsia="hi-IN" w:bidi="hi-IN"/>
        </w:rPr>
      </w:pPr>
      <w:r w:rsidRPr="00E2107B">
        <w:rPr>
          <w:rFonts w:eastAsia="Lucida Sans Unicode"/>
          <w:kern w:val="2"/>
          <w:lang w:eastAsia="hi-IN" w:bidi="hi-IN"/>
        </w:rPr>
        <w:object w:dxaOrig="3120" w:dyaOrig="5760" w14:anchorId="1557E8EA">
          <v:shape id="_x0000_i1036" type="#_x0000_t75" style="width:117pt;height:3in" o:ole="" filled="t">
            <v:fill color2="black"/>
            <v:imagedata r:id="rId88" o:title=""/>
          </v:shape>
          <o:OLEObject Type="Embed" ProgID="Word.Picture.8" ShapeID="_x0000_i1036" DrawAspect="Content" ObjectID="_1729464753" r:id="rId89"/>
        </w:object>
      </w:r>
    </w:p>
    <w:p w14:paraId="35A71A3F" w14:textId="77777777" w:rsidR="00780AC8" w:rsidRPr="00E2107B" w:rsidRDefault="00780AC8" w:rsidP="00780AC8">
      <w:pPr>
        <w:shd w:val="clear" w:color="auto" w:fill="FFFFFF"/>
      </w:pPr>
    </w:p>
    <w:p w14:paraId="7A21AA9C" w14:textId="77777777" w:rsidR="00780AC8" w:rsidRPr="00780AC8" w:rsidRDefault="00780AC8" w:rsidP="009C7517">
      <w:pPr>
        <w:spacing w:after="160" w:line="259" w:lineRule="auto"/>
        <w:rPr>
          <w:rFonts w:eastAsiaTheme="minorHAnsi"/>
          <w:b/>
          <w:bCs/>
          <w:sz w:val="22"/>
          <w:szCs w:val="22"/>
          <w:lang w:eastAsia="en-US"/>
        </w:rPr>
      </w:pPr>
    </w:p>
    <w:p w14:paraId="1F6E0999" w14:textId="4F6943E9"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Компьютер как исполнитель команд. Программный принцип работы компьютера. </w:t>
      </w:r>
    </w:p>
    <w:p w14:paraId="78ED82F1" w14:textId="77777777" w:rsidR="00780AC8" w:rsidRPr="009408D3" w:rsidRDefault="00780AC8" w:rsidP="00780AC8">
      <w:pPr>
        <w:jc w:val="center"/>
        <w:rPr>
          <w:b/>
          <w:bCs/>
          <w:i/>
          <w:iCs/>
          <w:color w:val="000000"/>
          <w:shd w:val="clear" w:color="auto" w:fill="FFFFFF"/>
        </w:rPr>
      </w:pPr>
      <w:r w:rsidRPr="009408D3">
        <w:rPr>
          <w:b/>
          <w:bCs/>
          <w:i/>
          <w:iCs/>
          <w:color w:val="000000"/>
          <w:shd w:val="clear" w:color="auto" w:fill="FFFFFF"/>
        </w:rPr>
        <w:t>Теоретические сведения к практической работе</w:t>
      </w:r>
    </w:p>
    <w:p w14:paraId="4AC5598D" w14:textId="77777777" w:rsidR="00780AC8" w:rsidRPr="009408D3" w:rsidRDefault="00780AC8" w:rsidP="00780AC8">
      <w:pPr>
        <w:jc w:val="center"/>
        <w:rPr>
          <w:rStyle w:val="afb"/>
          <w:rFonts w:eastAsiaTheme="majorEastAsia"/>
          <w:b/>
          <w:bCs/>
          <w:color w:val="000000"/>
          <w:shd w:val="clear" w:color="auto" w:fill="FFFFFF"/>
        </w:rPr>
      </w:pPr>
    </w:p>
    <w:p w14:paraId="100955C2" w14:textId="77777777" w:rsidR="00780AC8" w:rsidRPr="009408D3" w:rsidRDefault="00780AC8" w:rsidP="00780AC8">
      <w:pPr>
        <w:shd w:val="clear" w:color="auto" w:fill="FFFFFF"/>
        <w:ind w:firstLine="709"/>
        <w:jc w:val="both"/>
        <w:rPr>
          <w:color w:val="000000"/>
        </w:rPr>
      </w:pPr>
      <w:r w:rsidRPr="009408D3">
        <w:rPr>
          <w:b/>
          <w:bCs/>
          <w:color w:val="000000"/>
        </w:rPr>
        <w:t>Алгоритм </w:t>
      </w:r>
      <w:r w:rsidRPr="009408D3">
        <w:rPr>
          <w:i/>
          <w:iCs/>
          <w:color w:val="000000"/>
        </w:rPr>
        <w:t>– последовательность действий, описывающая процесс преобразования объекта из начального состояния в конечное, записанная с помощью понятных исполнителю команд.</w:t>
      </w:r>
    </w:p>
    <w:p w14:paraId="512BBDA8" w14:textId="77777777" w:rsidR="00780AC8" w:rsidRPr="009408D3" w:rsidRDefault="00780AC8" w:rsidP="00780AC8">
      <w:pPr>
        <w:shd w:val="clear" w:color="auto" w:fill="FFFFFF"/>
        <w:ind w:firstLine="709"/>
        <w:jc w:val="both"/>
        <w:rPr>
          <w:color w:val="000000"/>
        </w:rPr>
      </w:pPr>
      <w:r w:rsidRPr="009408D3">
        <w:rPr>
          <w:b/>
          <w:bCs/>
          <w:color w:val="000000"/>
        </w:rPr>
        <w:t>Исполнителем</w:t>
      </w:r>
      <w:r w:rsidRPr="009408D3">
        <w:rPr>
          <w:i/>
          <w:iCs/>
          <w:color w:val="000000"/>
        </w:rPr>
        <w:t> алгоритма может быть человек или автоматическое устройство – компьютеры, роботы, станки, спутники, сложная бытовая техника и даже детские игрушки. Каждый алгоритм создается в расчете на вполне конкретного исполнителя.</w:t>
      </w:r>
    </w:p>
    <w:p w14:paraId="1617A921" w14:textId="77777777" w:rsidR="00780AC8" w:rsidRPr="009408D3" w:rsidRDefault="00780AC8" w:rsidP="00780AC8">
      <w:pPr>
        <w:shd w:val="clear" w:color="auto" w:fill="FFFFFF"/>
        <w:ind w:firstLine="709"/>
        <w:jc w:val="both"/>
        <w:rPr>
          <w:color w:val="000000"/>
        </w:rPr>
      </w:pPr>
      <w:r w:rsidRPr="009408D3">
        <w:rPr>
          <w:color w:val="000000"/>
        </w:rPr>
        <w:t>Компьютер, как исполнитель, любую работу выполняет по программе. Программы пишут люди, а компьютер формально их выполняет.</w:t>
      </w:r>
    </w:p>
    <w:p w14:paraId="24C01B53" w14:textId="41C443EC"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5F81C9B3" wp14:editId="0D20E37F">
            <wp:extent cx="3217545" cy="1346200"/>
            <wp:effectExtent l="0" t="0" r="1905" b="6350"/>
            <wp:docPr id="61" name="Рисунок 61" descr="Описание: http://ok-t.ru/studopedia/baza6/1115499313757.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Описание: http://ok-t.ru/studopedia/baza6/1115499313757.files/image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17545" cy="1346200"/>
                    </a:xfrm>
                    <a:prstGeom prst="rect">
                      <a:avLst/>
                    </a:prstGeom>
                    <a:noFill/>
                    <a:ln>
                      <a:noFill/>
                    </a:ln>
                  </pic:spPr>
                </pic:pic>
              </a:graphicData>
            </a:graphic>
          </wp:inline>
        </w:drawing>
      </w:r>
    </w:p>
    <w:p w14:paraId="78E50BCD" w14:textId="77777777" w:rsidR="00780AC8" w:rsidRPr="009408D3" w:rsidRDefault="00780AC8" w:rsidP="00780AC8">
      <w:pPr>
        <w:shd w:val="clear" w:color="auto" w:fill="FFFFFF"/>
        <w:ind w:firstLine="709"/>
        <w:jc w:val="both"/>
        <w:rPr>
          <w:color w:val="000000"/>
        </w:rPr>
      </w:pPr>
      <w:r w:rsidRPr="009408D3">
        <w:rPr>
          <w:color w:val="000000"/>
        </w:rPr>
        <w:t>Разработчики систем искусственного интеллекта пытаются научить машину, подобно человеку, самостоятельно строить программу своих действий, исходя из условия задачи.</w:t>
      </w:r>
    </w:p>
    <w:p w14:paraId="0602B0B6" w14:textId="687067D2"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1123BCF5" wp14:editId="509B148E">
            <wp:extent cx="3446145" cy="1388745"/>
            <wp:effectExtent l="0" t="0" r="1905" b="1905"/>
            <wp:docPr id="60" name="Рисунок 60" descr="Описание: http://ok-t.ru/studopedia/baza6/1115499313757.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Описание: http://ok-t.ru/studopedia/baza6/1115499313757.files/image0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6145" cy="1388745"/>
                    </a:xfrm>
                    <a:prstGeom prst="rect">
                      <a:avLst/>
                    </a:prstGeom>
                    <a:noFill/>
                    <a:ln>
                      <a:noFill/>
                    </a:ln>
                  </pic:spPr>
                </pic:pic>
              </a:graphicData>
            </a:graphic>
          </wp:inline>
        </w:drawing>
      </w:r>
    </w:p>
    <w:p w14:paraId="3041E5B3" w14:textId="77777777" w:rsidR="00780AC8" w:rsidRPr="009408D3" w:rsidRDefault="00780AC8" w:rsidP="00780AC8">
      <w:pPr>
        <w:shd w:val="clear" w:color="auto" w:fill="FFFFFF"/>
        <w:ind w:firstLine="709"/>
        <w:jc w:val="both"/>
        <w:rPr>
          <w:color w:val="000000"/>
        </w:rPr>
      </w:pPr>
      <w:r w:rsidRPr="009408D3">
        <w:rPr>
          <w:color w:val="000000"/>
        </w:rPr>
        <w:t>Ставится цель превращения компьютера из формального исполнителя в интеллектуального исполнителя.</w:t>
      </w:r>
    </w:p>
    <w:p w14:paraId="6B15C49D" w14:textId="77777777" w:rsidR="00780AC8" w:rsidRPr="009408D3" w:rsidRDefault="00780AC8" w:rsidP="00780AC8">
      <w:pPr>
        <w:shd w:val="clear" w:color="auto" w:fill="FFFFFF"/>
        <w:ind w:firstLine="709"/>
        <w:jc w:val="both"/>
        <w:rPr>
          <w:color w:val="000000"/>
        </w:rPr>
      </w:pPr>
      <w:r w:rsidRPr="009408D3">
        <w:rPr>
          <w:i/>
          <w:iCs/>
          <w:color w:val="000000"/>
        </w:rPr>
        <w:lastRenderedPageBreak/>
        <w:t>Работа обоих исполнителей состоит из четырёх блоков, но формальный исполнитель работает по уже готовой программе, а интеллектуальный – сам составляет программу и получает результат.</w:t>
      </w:r>
    </w:p>
    <w:p w14:paraId="3D24AAE7" w14:textId="77777777" w:rsidR="00780AC8" w:rsidRPr="009408D3" w:rsidRDefault="00780AC8" w:rsidP="00780AC8">
      <w:pPr>
        <w:shd w:val="clear" w:color="auto" w:fill="FFFFFF"/>
        <w:ind w:firstLine="709"/>
        <w:jc w:val="both"/>
        <w:rPr>
          <w:color w:val="000000"/>
        </w:rPr>
      </w:pPr>
      <w:r w:rsidRPr="009408D3">
        <w:rPr>
          <w:i/>
          <w:iCs/>
          <w:color w:val="000000"/>
        </w:rPr>
        <w:t>Информация для компьютера - </w:t>
      </w:r>
      <w:r w:rsidRPr="009408D3">
        <w:rPr>
          <w:b/>
          <w:bCs/>
          <w:i/>
          <w:iCs/>
          <w:color w:val="000000"/>
        </w:rPr>
        <w:t>данные</w:t>
      </w:r>
      <w:r w:rsidRPr="009408D3">
        <w:rPr>
          <w:i/>
          <w:iCs/>
          <w:color w:val="000000"/>
        </w:rPr>
        <w:t>, представленные в форме, приемлемой для её передачи и обработки на компьютере.</w:t>
      </w:r>
    </w:p>
    <w:p w14:paraId="42BD411A" w14:textId="77777777" w:rsidR="00780AC8" w:rsidRPr="009408D3" w:rsidRDefault="00780AC8" w:rsidP="00780AC8">
      <w:pPr>
        <w:shd w:val="clear" w:color="auto" w:fill="FFFFFF"/>
        <w:ind w:firstLine="709"/>
        <w:jc w:val="both"/>
        <w:rPr>
          <w:color w:val="000000"/>
        </w:rPr>
      </w:pPr>
      <w:r w:rsidRPr="009408D3">
        <w:rPr>
          <w:i/>
          <w:iCs/>
          <w:color w:val="000000"/>
        </w:rPr>
        <w:t>Для работы с данными компьютеру необходимы инструкции (</w:t>
      </w:r>
      <w:r w:rsidRPr="009408D3">
        <w:rPr>
          <w:b/>
          <w:bCs/>
          <w:i/>
          <w:iCs/>
          <w:color w:val="000000"/>
        </w:rPr>
        <w:t>команды</w:t>
      </w:r>
      <w:r w:rsidRPr="009408D3">
        <w:rPr>
          <w:i/>
          <w:iCs/>
          <w:color w:val="000000"/>
        </w:rPr>
        <w:t>, правила действия). Команды формируются в перечень команд.</w:t>
      </w:r>
    </w:p>
    <w:p w14:paraId="71774C79" w14:textId="77777777" w:rsidR="00780AC8" w:rsidRPr="009408D3" w:rsidRDefault="00780AC8" w:rsidP="00780AC8">
      <w:pPr>
        <w:shd w:val="clear" w:color="auto" w:fill="FFFFFF"/>
        <w:ind w:firstLine="709"/>
        <w:jc w:val="both"/>
        <w:rPr>
          <w:color w:val="000000"/>
        </w:rPr>
      </w:pPr>
      <w:r w:rsidRPr="009408D3">
        <w:rPr>
          <w:color w:val="000000"/>
        </w:rPr>
        <w:t>Первый компьютер, в котором были полностью реализованы эти принципы, был построен в 1949 г. английским исследователем Морисом Уилксом. Изменяется элементная база, компьютеры становятся все более и более мощными, но до сих пор большинство из них соответствуют тем принципам, которые изложил в своем докладе в 1945 г. Джон фон Нейман.</w:t>
      </w:r>
    </w:p>
    <w:p w14:paraId="08BDA97C" w14:textId="77777777" w:rsidR="00780AC8" w:rsidRPr="009408D3" w:rsidRDefault="00780AC8" w:rsidP="00780AC8">
      <w:pPr>
        <w:shd w:val="clear" w:color="auto" w:fill="FFFFFF"/>
        <w:ind w:firstLine="709"/>
        <w:rPr>
          <w:b/>
          <w:color w:val="000000"/>
        </w:rPr>
      </w:pPr>
      <w:r w:rsidRPr="009408D3">
        <w:rPr>
          <w:b/>
          <w:color w:val="000000"/>
        </w:rPr>
        <w:t>Согласно фон Нейману, ЭВМ состоит из следующих основных блоков:</w:t>
      </w:r>
    </w:p>
    <w:p w14:paraId="6F1BA055" w14:textId="77777777" w:rsidR="00780AC8" w:rsidRPr="009408D3" w:rsidRDefault="00780AC8" w:rsidP="00780AC8">
      <w:pPr>
        <w:shd w:val="clear" w:color="auto" w:fill="FFFFFF"/>
        <w:ind w:firstLine="709"/>
        <w:rPr>
          <w:color w:val="000000"/>
        </w:rPr>
      </w:pPr>
      <w:r w:rsidRPr="009408D3">
        <w:rPr>
          <w:color w:val="000000"/>
        </w:rPr>
        <w:t>- арифметико-логическое устройство, выполняющее арифметические и логические операции;</w:t>
      </w:r>
    </w:p>
    <w:p w14:paraId="11E2D61E" w14:textId="77777777" w:rsidR="00780AC8" w:rsidRPr="009408D3" w:rsidRDefault="00780AC8" w:rsidP="00780AC8">
      <w:pPr>
        <w:shd w:val="clear" w:color="auto" w:fill="FFFFFF"/>
        <w:ind w:firstLine="709"/>
        <w:rPr>
          <w:color w:val="000000"/>
        </w:rPr>
      </w:pPr>
      <w:r w:rsidRPr="009408D3">
        <w:rPr>
          <w:color w:val="000000"/>
        </w:rPr>
        <w:t>- устройство управления, которое организует процесс выполнения программ; </w:t>
      </w:r>
    </w:p>
    <w:p w14:paraId="463CEC7A" w14:textId="77777777" w:rsidR="00780AC8" w:rsidRPr="009408D3" w:rsidRDefault="00780AC8" w:rsidP="00780AC8">
      <w:pPr>
        <w:shd w:val="clear" w:color="auto" w:fill="FFFFFF"/>
        <w:ind w:firstLine="709"/>
        <w:rPr>
          <w:color w:val="000000"/>
        </w:rPr>
      </w:pPr>
      <w:r w:rsidRPr="009408D3">
        <w:rPr>
          <w:color w:val="000000"/>
        </w:rPr>
        <w:t>- запоминающее устройство, или память, для хранения программ и данных;</w:t>
      </w:r>
    </w:p>
    <w:p w14:paraId="2A48EB46" w14:textId="77777777" w:rsidR="00780AC8" w:rsidRPr="009408D3" w:rsidRDefault="00780AC8" w:rsidP="00780AC8">
      <w:pPr>
        <w:shd w:val="clear" w:color="auto" w:fill="FFFFFF"/>
        <w:ind w:firstLine="709"/>
        <w:rPr>
          <w:color w:val="000000"/>
        </w:rPr>
      </w:pPr>
      <w:r w:rsidRPr="009408D3">
        <w:rPr>
          <w:color w:val="000000"/>
        </w:rPr>
        <w:t>- внешние устройства для ввода-вывода информации.</w:t>
      </w:r>
    </w:p>
    <w:p w14:paraId="4A76A5EF" w14:textId="77777777" w:rsidR="00780AC8" w:rsidRPr="009408D3" w:rsidRDefault="00780AC8" w:rsidP="00780AC8">
      <w:pPr>
        <w:shd w:val="clear" w:color="auto" w:fill="FFFFFF"/>
        <w:ind w:firstLine="709"/>
        <w:rPr>
          <w:b/>
          <w:color w:val="000000"/>
        </w:rPr>
      </w:pPr>
      <w:r w:rsidRPr="009408D3">
        <w:rPr>
          <w:b/>
          <w:color w:val="000000"/>
        </w:rPr>
        <w:t>В современных компьютерах это:</w:t>
      </w:r>
    </w:p>
    <w:p w14:paraId="44C8A2EE" w14:textId="77777777" w:rsidR="00780AC8" w:rsidRPr="009408D3" w:rsidRDefault="00780AC8" w:rsidP="00780AC8">
      <w:pPr>
        <w:shd w:val="clear" w:color="auto" w:fill="FFFFFF"/>
        <w:ind w:firstLine="709"/>
        <w:rPr>
          <w:color w:val="000000"/>
        </w:rPr>
      </w:pPr>
      <w:r w:rsidRPr="009408D3">
        <w:rPr>
          <w:color w:val="000000"/>
        </w:rPr>
        <w:t>- память (запоминающее устройство — ЗУ), состоящая из перенумерованных ячеек;</w:t>
      </w:r>
    </w:p>
    <w:p w14:paraId="601F6DE2" w14:textId="77777777" w:rsidR="00780AC8" w:rsidRPr="009408D3" w:rsidRDefault="00780AC8" w:rsidP="00780AC8">
      <w:pPr>
        <w:shd w:val="clear" w:color="auto" w:fill="FFFFFF"/>
        <w:ind w:firstLine="709"/>
        <w:rPr>
          <w:color w:val="000000"/>
        </w:rPr>
      </w:pPr>
      <w:r w:rsidRPr="009408D3">
        <w:rPr>
          <w:color w:val="000000"/>
        </w:rPr>
        <w:t>- процессор, включающий в себя устройство управления (УУ) и арифметико-логическое устройство (АЛУ);</w:t>
      </w:r>
    </w:p>
    <w:p w14:paraId="30C766BF" w14:textId="77777777" w:rsidR="00780AC8" w:rsidRPr="009408D3" w:rsidRDefault="00780AC8" w:rsidP="00780AC8">
      <w:pPr>
        <w:shd w:val="clear" w:color="auto" w:fill="FFFFFF"/>
        <w:ind w:firstLine="709"/>
        <w:rPr>
          <w:color w:val="000000"/>
        </w:rPr>
      </w:pPr>
      <w:r w:rsidRPr="009408D3">
        <w:rPr>
          <w:color w:val="000000"/>
        </w:rPr>
        <w:t>- устройство ввода;</w:t>
      </w:r>
    </w:p>
    <w:p w14:paraId="6CBD7996" w14:textId="77777777" w:rsidR="00780AC8" w:rsidRPr="009408D3" w:rsidRDefault="00780AC8" w:rsidP="00780AC8">
      <w:pPr>
        <w:shd w:val="clear" w:color="auto" w:fill="FFFFFF"/>
        <w:ind w:firstLine="709"/>
        <w:rPr>
          <w:color w:val="000000"/>
        </w:rPr>
      </w:pPr>
      <w:r w:rsidRPr="009408D3">
        <w:rPr>
          <w:color w:val="000000"/>
        </w:rPr>
        <w:t>- устройство вывода.</w:t>
      </w:r>
    </w:p>
    <w:p w14:paraId="3BEE6548" w14:textId="77777777" w:rsidR="00780AC8" w:rsidRPr="009408D3" w:rsidRDefault="00780AC8" w:rsidP="00780AC8">
      <w:pPr>
        <w:shd w:val="clear" w:color="auto" w:fill="FFFFFF"/>
        <w:ind w:firstLine="709"/>
        <w:rPr>
          <w:color w:val="000000"/>
        </w:rPr>
      </w:pPr>
      <w:r w:rsidRPr="009408D3">
        <w:rPr>
          <w:color w:val="000000"/>
        </w:rPr>
        <w:t>Эти устройства соединены между собой каналами связи, по которым передается информация.</w:t>
      </w:r>
    </w:p>
    <w:p w14:paraId="43B04350" w14:textId="47A511D4"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2314D02F" wp14:editId="23D1EE06">
            <wp:extent cx="4038600" cy="2413000"/>
            <wp:effectExtent l="0" t="0" r="0" b="6350"/>
            <wp:docPr id="59" name="Рисунок 59" descr="Описание: http://ok-t.ru/studopedia/baza6/1115499313757.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Описание: http://ok-t.ru/studopedia/baza6/1115499313757.files/image00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38600" cy="2413000"/>
                    </a:xfrm>
                    <a:prstGeom prst="rect">
                      <a:avLst/>
                    </a:prstGeom>
                    <a:noFill/>
                    <a:ln>
                      <a:noFill/>
                    </a:ln>
                  </pic:spPr>
                </pic:pic>
              </a:graphicData>
            </a:graphic>
          </wp:inline>
        </w:drawing>
      </w:r>
    </w:p>
    <w:p w14:paraId="5C132AD4" w14:textId="77777777" w:rsidR="00780AC8" w:rsidRPr="009408D3" w:rsidRDefault="00780AC8" w:rsidP="00780AC8">
      <w:pPr>
        <w:shd w:val="clear" w:color="auto" w:fill="FFFFFF"/>
        <w:ind w:firstLine="709"/>
        <w:rPr>
          <w:color w:val="000000"/>
        </w:rPr>
      </w:pPr>
      <w:r w:rsidRPr="009408D3">
        <w:rPr>
          <w:color w:val="000000"/>
        </w:rP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63"/>
        <w:gridCol w:w="4926"/>
      </w:tblGrid>
      <w:tr w:rsidR="00780AC8" w:rsidRPr="009408D3" w14:paraId="4095C0CC" w14:textId="77777777" w:rsidTr="00AB27F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5EEDE4" w14:textId="77777777" w:rsidR="00780AC8" w:rsidRPr="009408D3" w:rsidRDefault="00780AC8" w:rsidP="00AB27F1">
            <w:pPr>
              <w:ind w:firstLine="709"/>
              <w:jc w:val="both"/>
              <w:rPr>
                <w:color w:val="000000"/>
              </w:rPr>
            </w:pPr>
            <w:r w:rsidRPr="009408D3">
              <w:rPr>
                <w:i/>
                <w:iCs/>
                <w:color w:val="000000"/>
              </w:rPr>
              <w:t>Функции памяти:</w:t>
            </w:r>
            <w:r w:rsidRPr="009408D3">
              <w:rPr>
                <w:color w:val="000000"/>
              </w:rPr>
              <w:t> - прием информации из других устройств; - запоминание информации; - выдача информации по запросу в другие устройства машины.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D92CBA" w14:textId="77777777" w:rsidR="00780AC8" w:rsidRPr="009408D3" w:rsidRDefault="00780AC8" w:rsidP="00AB27F1">
            <w:pPr>
              <w:ind w:firstLine="709"/>
              <w:jc w:val="both"/>
              <w:rPr>
                <w:color w:val="000000"/>
              </w:rPr>
            </w:pPr>
            <w:r w:rsidRPr="009408D3">
              <w:rPr>
                <w:i/>
                <w:iCs/>
                <w:color w:val="000000"/>
              </w:rPr>
              <w:t>Функции процессора:</w:t>
            </w:r>
            <w:r w:rsidRPr="009408D3">
              <w:rPr>
                <w:color w:val="000000"/>
              </w:rPr>
              <w:t> - обработка данных по заданной программе путем выполнения арифметических и логических операций; - программное управление работой устройств компьютера.</w:t>
            </w:r>
          </w:p>
        </w:tc>
      </w:tr>
    </w:tbl>
    <w:p w14:paraId="4C123B29" w14:textId="77777777" w:rsidR="00780AC8" w:rsidRPr="009408D3" w:rsidRDefault="00780AC8" w:rsidP="00780AC8">
      <w:pPr>
        <w:shd w:val="clear" w:color="auto" w:fill="FFFFFF"/>
        <w:ind w:firstLine="709"/>
        <w:jc w:val="both"/>
        <w:rPr>
          <w:color w:val="000000"/>
        </w:rPr>
      </w:pPr>
      <w:r w:rsidRPr="009408D3">
        <w:rPr>
          <w:color w:val="000000"/>
        </w:rPr>
        <w:t>Компьютер является универсальным исполнителем по обработке информации. Значит, для него, как для любого исполнителя, существует определённая система команд (СКИ). Такая система команд для компьютера называется </w:t>
      </w:r>
      <w:r w:rsidRPr="009408D3">
        <w:rPr>
          <w:b/>
          <w:bCs/>
          <w:color w:val="000000"/>
        </w:rPr>
        <w:t>языком машинных команд</w:t>
      </w:r>
      <w:r w:rsidRPr="009408D3">
        <w:rPr>
          <w:color w:val="000000"/>
        </w:rPr>
        <w:t> (ЯМК)</w:t>
      </w:r>
    </w:p>
    <w:p w14:paraId="727460B1" w14:textId="77777777" w:rsidR="00780AC8" w:rsidRPr="009408D3" w:rsidRDefault="00780AC8" w:rsidP="00780AC8">
      <w:pPr>
        <w:shd w:val="clear" w:color="auto" w:fill="FFFFFF"/>
        <w:ind w:firstLine="709"/>
        <w:jc w:val="both"/>
        <w:rPr>
          <w:color w:val="000000"/>
        </w:rPr>
      </w:pPr>
      <w:r w:rsidRPr="009408D3">
        <w:rPr>
          <w:b/>
          <w:bCs/>
          <w:color w:val="000000"/>
        </w:rPr>
        <w:lastRenderedPageBreak/>
        <w:t>Программа для компьютера</w:t>
      </w:r>
      <w:r w:rsidRPr="009408D3">
        <w:rPr>
          <w:color w:val="000000"/>
        </w:rPr>
        <w:t> – это алгоритм, разработанный на ЯМК. Или, </w:t>
      </w:r>
      <w:r w:rsidRPr="009408D3">
        <w:rPr>
          <w:b/>
          <w:bCs/>
          <w:color w:val="000000"/>
        </w:rPr>
        <w:t>Программа управления компьютером</w:t>
      </w:r>
      <w:r w:rsidRPr="009408D3">
        <w:rPr>
          <w:color w:val="000000"/>
        </w:rPr>
        <w:t> – это последовательность команд ЯМК, где каждая команда – директива для процессора на выполнение определённого действия.</w:t>
      </w:r>
    </w:p>
    <w:p w14:paraId="75AE6D78" w14:textId="77777777" w:rsidR="00780AC8" w:rsidRPr="009408D3" w:rsidRDefault="00780AC8" w:rsidP="00780AC8">
      <w:pPr>
        <w:shd w:val="clear" w:color="auto" w:fill="FFFFFF"/>
        <w:rPr>
          <w:color w:val="000000"/>
        </w:rPr>
      </w:pPr>
      <w:r w:rsidRPr="009408D3">
        <w:rPr>
          <w:color w:val="000000"/>
        </w:rPr>
        <w:t>Рассмотрим этапы выполнения программы.</w:t>
      </w:r>
    </w:p>
    <w:p w14:paraId="3FAA8882" w14:textId="6D267BE3" w:rsidR="00780AC8" w:rsidRPr="009408D3" w:rsidRDefault="00780AC8" w:rsidP="00780AC8">
      <w:pPr>
        <w:shd w:val="clear" w:color="auto" w:fill="FFFFFF"/>
        <w:ind w:firstLine="709"/>
        <w:rPr>
          <w:color w:val="000000"/>
        </w:rPr>
      </w:pPr>
      <w:r>
        <w:rPr>
          <w:noProof/>
        </w:rPr>
        <w:drawing>
          <wp:anchor distT="0" distB="0" distL="114300" distR="114300" simplePos="0" relativeHeight="251681792" behindDoc="1" locked="0" layoutInCell="1" allowOverlap="1" wp14:anchorId="68715975" wp14:editId="1721221D">
            <wp:simplePos x="0" y="0"/>
            <wp:positionH relativeFrom="column">
              <wp:posOffset>450215</wp:posOffset>
            </wp:positionH>
            <wp:positionV relativeFrom="paragraph">
              <wp:posOffset>0</wp:posOffset>
            </wp:positionV>
            <wp:extent cx="3393440" cy="1654810"/>
            <wp:effectExtent l="0" t="0" r="0" b="2540"/>
            <wp:wrapTight wrapText="bothSides">
              <wp:wrapPolygon edited="0">
                <wp:start x="0" y="0"/>
                <wp:lineTo x="0" y="21384"/>
                <wp:lineTo x="21463" y="21384"/>
                <wp:lineTo x="21463" y="0"/>
                <wp:lineTo x="0" y="0"/>
              </wp:wrapPolygon>
            </wp:wrapTight>
            <wp:docPr id="62" name="Рисунок 62" descr="Описание: http://ok-t.ru/studopedia/baza6/1115499313757.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Описание: http://ok-t.ru/studopedia/baza6/1115499313757.files/image00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93440"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3BD12" w14:textId="77777777" w:rsidR="00780AC8" w:rsidRDefault="00780AC8" w:rsidP="00780AC8">
      <w:pPr>
        <w:shd w:val="clear" w:color="auto" w:fill="FFFFFF"/>
        <w:ind w:firstLine="709"/>
        <w:jc w:val="both"/>
        <w:rPr>
          <w:color w:val="000000"/>
        </w:rPr>
      </w:pPr>
      <w:r w:rsidRPr="009408D3">
        <w:rPr>
          <w:color w:val="000000"/>
        </w:rPr>
        <w:t>Согласно принципам Джона фон Неймана, программа во время её исполнения и данные, которые она обрабатывает, находятся в оперативной памяти (принцип хранимой в памяти программы). Процессор исполняет программу начиная с первой команды и заканчивая последней.</w:t>
      </w:r>
    </w:p>
    <w:p w14:paraId="1DB906DA" w14:textId="77777777" w:rsidR="00780AC8" w:rsidRPr="009408D3" w:rsidRDefault="00780AC8" w:rsidP="00780AC8">
      <w:pPr>
        <w:shd w:val="clear" w:color="auto" w:fill="FFFFFF"/>
        <w:ind w:firstLine="709"/>
        <w:jc w:val="both"/>
        <w:rPr>
          <w:color w:val="000000"/>
        </w:rPr>
      </w:pPr>
    </w:p>
    <w:p w14:paraId="5E488C38" w14:textId="77777777" w:rsidR="00780AC8" w:rsidRPr="009408D3" w:rsidRDefault="00780AC8" w:rsidP="00780AC8">
      <w:pPr>
        <w:shd w:val="clear" w:color="auto" w:fill="FFFFFF"/>
        <w:ind w:firstLine="709"/>
        <w:jc w:val="both"/>
        <w:rPr>
          <w:color w:val="000000"/>
        </w:rPr>
      </w:pPr>
      <w:r w:rsidRPr="009408D3">
        <w:rPr>
          <w:color w:val="000000"/>
        </w:rPr>
        <w:t>- Какое основное свойство оперативной памяти? (</w:t>
      </w:r>
      <w:r w:rsidRPr="009408D3">
        <w:rPr>
          <w:i/>
          <w:iCs/>
          <w:color w:val="000000"/>
        </w:rPr>
        <w:t>энергозависимость, работает с данными, активными в текущий момент времени)</w:t>
      </w:r>
    </w:p>
    <w:p w14:paraId="203834EF" w14:textId="77777777" w:rsidR="00780AC8" w:rsidRPr="009408D3" w:rsidRDefault="00780AC8" w:rsidP="00780AC8">
      <w:pPr>
        <w:shd w:val="clear" w:color="auto" w:fill="FFFFFF"/>
        <w:ind w:firstLine="709"/>
        <w:jc w:val="both"/>
        <w:rPr>
          <w:color w:val="000000"/>
        </w:rPr>
      </w:pPr>
      <w:r w:rsidRPr="009408D3">
        <w:rPr>
          <w:color w:val="000000"/>
        </w:rPr>
        <w:t>Какие есть особенности в восприятии информации человеком и компьютером? (</w:t>
      </w:r>
      <w:r w:rsidRPr="009408D3">
        <w:rPr>
          <w:i/>
          <w:iCs/>
          <w:color w:val="000000"/>
        </w:rPr>
        <w:t>человек воспринимает информацию с помощью органов чувств, в виде знаков и сигналов, а компьютер воспринимает информацию в виде цифр (0 и 1).)</w:t>
      </w:r>
    </w:p>
    <w:p w14:paraId="27538094" w14:textId="77777777" w:rsidR="00780AC8" w:rsidRPr="009408D3" w:rsidRDefault="00780AC8" w:rsidP="00780AC8">
      <w:pPr>
        <w:shd w:val="clear" w:color="auto" w:fill="FFFFFF"/>
        <w:ind w:firstLine="709"/>
        <w:jc w:val="both"/>
        <w:rPr>
          <w:color w:val="000000"/>
        </w:rPr>
      </w:pPr>
      <w:r w:rsidRPr="009408D3">
        <w:rPr>
          <w:color w:val="000000"/>
        </w:rPr>
        <w:t>- Как сделать так, чтобы программа, написанная человеком, была понятна компьютеру? </w:t>
      </w:r>
      <w:r w:rsidRPr="009408D3">
        <w:rPr>
          <w:i/>
          <w:iCs/>
          <w:color w:val="000000"/>
        </w:rPr>
        <w:t>(нужен способ перевода)</w:t>
      </w:r>
    </w:p>
    <w:p w14:paraId="497879BE" w14:textId="77777777" w:rsidR="00780AC8" w:rsidRPr="009408D3" w:rsidRDefault="00780AC8" w:rsidP="00780AC8">
      <w:pPr>
        <w:shd w:val="clear" w:color="auto" w:fill="FFFFFF"/>
        <w:ind w:firstLine="709"/>
        <w:jc w:val="both"/>
        <w:rPr>
          <w:color w:val="000000"/>
        </w:rPr>
      </w:pPr>
      <w:r w:rsidRPr="009408D3">
        <w:rPr>
          <w:color w:val="000000"/>
        </w:rPr>
        <w:t>Для компьютера вся информация должна быть представлена в двоичных кодах, т.е. необходим способ перевода. Такой способ перевода называется </w:t>
      </w:r>
      <w:r w:rsidRPr="009408D3">
        <w:rPr>
          <w:b/>
          <w:bCs/>
          <w:color w:val="000000"/>
        </w:rPr>
        <w:t>трансляцией</w:t>
      </w:r>
      <w:r w:rsidRPr="009408D3">
        <w:rPr>
          <w:color w:val="000000"/>
        </w:rPr>
        <w:t>, а выполняет это транслятор.</w:t>
      </w:r>
    </w:p>
    <w:p w14:paraId="2DE34EE8" w14:textId="77777777" w:rsidR="00780AC8" w:rsidRPr="009408D3" w:rsidRDefault="00780AC8" w:rsidP="00780AC8">
      <w:pPr>
        <w:shd w:val="clear" w:color="auto" w:fill="FFFFFF"/>
        <w:ind w:firstLine="709"/>
        <w:jc w:val="both"/>
        <w:rPr>
          <w:color w:val="000000"/>
        </w:rPr>
      </w:pPr>
      <w:r w:rsidRPr="009408D3">
        <w:rPr>
          <w:b/>
          <w:bCs/>
          <w:color w:val="000000"/>
        </w:rPr>
        <w:t>Вывод:</w:t>
      </w:r>
      <w:r w:rsidRPr="009408D3">
        <w:rPr>
          <w:color w:val="000000"/>
        </w:rPr>
        <w:t> Устройством, которое обрабатывает информацию в компьютере, является процессор, следовательно, алгоритм должен использовать систему команд процессора, или другими словами записан на машинном языке, представляющем собой последовательности нулей и единиц</w:t>
      </w:r>
    </w:p>
    <w:p w14:paraId="0456EECE" w14:textId="77777777" w:rsidR="00780AC8" w:rsidRPr="009408D3" w:rsidRDefault="00780AC8" w:rsidP="00780AC8">
      <w:pPr>
        <w:shd w:val="clear" w:color="auto" w:fill="FFFFFF"/>
        <w:ind w:firstLine="709"/>
        <w:jc w:val="both"/>
        <w:rPr>
          <w:color w:val="000000"/>
        </w:rPr>
      </w:pPr>
      <w:r w:rsidRPr="009408D3">
        <w:rPr>
          <w:color w:val="000000"/>
        </w:rPr>
        <w:t>Сначала программисты, работавшие на компьютерах первого поколения (50-е – 60-е г.), составляли программы на ЯМК (в двоичных кодах), но это довольно сложная работа, поэтому для облегчения программирования были созданы языки программирования высокого уровня (ЯПВУ) - это искусственно созданные языки с несколькими десятками слов (операторов) и строгими правилами синтаксиса. Составление программ на ЯПВУ намного проще. Примеры ЯПВУ: Фортран, Паскаль, Бейсик, Си и др.</w:t>
      </w:r>
    </w:p>
    <w:p w14:paraId="1614041E" w14:textId="77777777" w:rsidR="00780AC8" w:rsidRPr="009408D3" w:rsidRDefault="00780AC8" w:rsidP="00780AC8">
      <w:pPr>
        <w:shd w:val="clear" w:color="auto" w:fill="FFFFFF"/>
        <w:ind w:firstLine="709"/>
        <w:jc w:val="both"/>
        <w:rPr>
          <w:color w:val="000000"/>
        </w:rPr>
      </w:pPr>
      <w:r w:rsidRPr="009408D3">
        <w:rPr>
          <w:color w:val="000000"/>
        </w:rPr>
        <w:t>Для того чтобы процессор мог выполнить программу, написанную на языке программирования, она и данные с которыми она работает должны быть загружены в оперативную память. Программа написана и загружена в оперативную память и для того чтобы процессор ее выполнил в оперативной памяти, должна быть еще и программа переводчик (транслятор), который переводит программу с языка высокого уровня на язык машинных команд</w:t>
      </w:r>
    </w:p>
    <w:p w14:paraId="18EEBDFB" w14:textId="77777777" w:rsidR="00780AC8" w:rsidRPr="009408D3" w:rsidRDefault="00780AC8" w:rsidP="00780AC8">
      <w:pPr>
        <w:shd w:val="clear" w:color="auto" w:fill="FFFFFF"/>
        <w:ind w:firstLine="709"/>
        <w:jc w:val="both"/>
        <w:rPr>
          <w:color w:val="000000"/>
        </w:rPr>
      </w:pPr>
      <w:r w:rsidRPr="009408D3">
        <w:rPr>
          <w:color w:val="000000"/>
        </w:rPr>
        <w:t>Таким образом, цепочка событий от составления программы на ЯПВУ до получения результатов решения задачи выглядит так</w:t>
      </w:r>
    </w:p>
    <w:p w14:paraId="19FAF9D0" w14:textId="4FE8B2BF" w:rsidR="00780AC8" w:rsidRPr="009408D3" w:rsidRDefault="00780AC8" w:rsidP="00780AC8">
      <w:pPr>
        <w:shd w:val="clear" w:color="auto" w:fill="FFFFFF"/>
        <w:ind w:firstLine="709"/>
        <w:rPr>
          <w:color w:val="000000"/>
        </w:rPr>
      </w:pPr>
      <w:r w:rsidRPr="009408D3">
        <w:rPr>
          <w:noProof/>
          <w:color w:val="000000"/>
        </w:rPr>
        <w:lastRenderedPageBreak/>
        <w:drawing>
          <wp:inline distT="0" distB="0" distL="0" distR="0" wp14:anchorId="708351FE" wp14:editId="5E46744E">
            <wp:extent cx="4487545" cy="1532255"/>
            <wp:effectExtent l="0" t="0" r="8255" b="0"/>
            <wp:docPr id="58" name="Рисунок 58" descr="Описание: http://ok-t.ru/studopedia/baza6/1115499313757.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ttp://ok-t.ru/studopedia/baza6/1115499313757.files/image01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87545" cy="1532255"/>
                    </a:xfrm>
                    <a:prstGeom prst="rect">
                      <a:avLst/>
                    </a:prstGeom>
                    <a:noFill/>
                    <a:ln>
                      <a:noFill/>
                    </a:ln>
                  </pic:spPr>
                </pic:pic>
              </a:graphicData>
            </a:graphic>
          </wp:inline>
        </w:drawing>
      </w:r>
    </w:p>
    <w:p w14:paraId="4C4E59CF" w14:textId="77777777" w:rsidR="00780AC8" w:rsidRPr="009408D3" w:rsidRDefault="00780AC8" w:rsidP="00780AC8">
      <w:pPr>
        <w:shd w:val="clear" w:color="auto" w:fill="FFFFFF"/>
        <w:ind w:firstLine="709"/>
        <w:jc w:val="both"/>
        <w:rPr>
          <w:color w:val="000000"/>
        </w:rPr>
      </w:pPr>
      <w:r w:rsidRPr="009408D3">
        <w:rPr>
          <w:color w:val="000000"/>
        </w:rPr>
        <w:t>Человек всегда должен понимать ограниченность возможность компьютера как исполнителя, необходимость предусмотреть все тонкости команд, поручаемых компьютеру. Человек разрабатывает алгоритм, записывает его на ЯПВУ и анализирует результаты выполнения программы.</w:t>
      </w:r>
    </w:p>
    <w:p w14:paraId="74D82B58" w14:textId="77777777" w:rsidR="00780AC8" w:rsidRPr="009408D3" w:rsidRDefault="00780AC8" w:rsidP="00780AC8">
      <w:pPr>
        <w:shd w:val="clear" w:color="auto" w:fill="FFFFFF"/>
        <w:ind w:firstLine="709"/>
        <w:jc w:val="both"/>
        <w:rPr>
          <w:b/>
          <w:color w:val="000000"/>
        </w:rPr>
      </w:pPr>
      <w:r w:rsidRPr="009408D3">
        <w:rPr>
          <w:b/>
          <w:color w:val="000000"/>
        </w:rPr>
        <w:t>Компьютер является формальным исполнителем программ.</w:t>
      </w:r>
    </w:p>
    <w:p w14:paraId="2403C44F" w14:textId="77777777" w:rsidR="00780AC8" w:rsidRPr="009408D3" w:rsidRDefault="00780AC8" w:rsidP="00780AC8">
      <w:pPr>
        <w:shd w:val="clear" w:color="auto" w:fill="FFFFFF"/>
        <w:ind w:firstLine="709"/>
        <w:jc w:val="both"/>
        <w:rPr>
          <w:color w:val="000000"/>
        </w:rPr>
      </w:pPr>
      <w:r w:rsidRPr="009408D3">
        <w:rPr>
          <w:color w:val="000000"/>
        </w:rPr>
        <w:t>Итак, компьютер не может обойтись без программы и исходных данных, подготовить их может только человек.</w:t>
      </w:r>
    </w:p>
    <w:p w14:paraId="3F8ECF8F" w14:textId="77777777" w:rsidR="00780AC8" w:rsidRPr="009408D3" w:rsidRDefault="00780AC8" w:rsidP="00780AC8">
      <w:pPr>
        <w:shd w:val="clear" w:color="auto" w:fill="FFFFFF"/>
        <w:ind w:firstLine="709"/>
        <w:jc w:val="both"/>
        <w:rPr>
          <w:color w:val="000000"/>
        </w:rPr>
      </w:pPr>
      <w:r w:rsidRPr="009408D3">
        <w:rPr>
          <w:color w:val="000000"/>
        </w:rPr>
        <w:t>Поэтому можно говорить,</w:t>
      </w:r>
      <w:r w:rsidRPr="009408D3">
        <w:rPr>
          <w:b/>
          <w:bCs/>
          <w:i/>
          <w:iCs/>
          <w:color w:val="000000"/>
        </w:rPr>
        <w:t> что решение задач компьютером </w:t>
      </w:r>
      <w:r w:rsidRPr="009408D3">
        <w:rPr>
          <w:color w:val="000000"/>
        </w:rPr>
        <w:t>- это формальное исполнение алгоритма (программы), а компьютер является формальным исполнителем.</w:t>
      </w:r>
    </w:p>
    <w:p w14:paraId="64BD7804"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Компьютер может быть использован для решения самых разнообразных задач, поэтому, исходя из условия задачи, человек решает, каким программным средством пользоваться. Если в состав ПО входят программы, подходящие для решения задач человека, то удобнее ими воспользоваться (текстовый редактор, электронные таблицы, базы данных, презентации).</w:t>
      </w:r>
    </w:p>
    <w:p w14:paraId="53B20DD7"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В случае, если нельзя воспользоваться готовым программным обеспечением, приходится прибегать к программированию (операционные системы, доработка ОС, трансляторы, драйверы, архиваторы, антивирусы).</w:t>
      </w:r>
    </w:p>
    <w:p w14:paraId="70C9C985" w14:textId="77777777" w:rsidR="00780AC8" w:rsidRPr="009408D3" w:rsidRDefault="00780AC8" w:rsidP="00780AC8">
      <w:pPr>
        <w:pStyle w:val="style15"/>
        <w:spacing w:before="0" w:beforeAutospacing="0" w:after="0" w:afterAutospacing="0"/>
        <w:ind w:firstLine="709"/>
        <w:jc w:val="both"/>
        <w:rPr>
          <w:color w:val="000000"/>
        </w:rPr>
      </w:pPr>
      <w:r w:rsidRPr="009408D3">
        <w:rPr>
          <w:rStyle w:val="afa"/>
          <w:color w:val="000000"/>
        </w:rPr>
        <w:t>Принцип программы, хранимой в памяти компьютера, считается важнейшей идеей современной компьютерной архитектуры. Суть идеи заключается в том, что</w:t>
      </w:r>
      <w:r w:rsidRPr="009408D3">
        <w:rPr>
          <w:b/>
          <w:bCs/>
          <w:color w:val="000000"/>
        </w:rPr>
        <w:br/>
      </w:r>
      <w:r w:rsidRPr="009408D3">
        <w:rPr>
          <w:rStyle w:val="afa"/>
          <w:color w:val="000000"/>
        </w:rPr>
        <w:t>1) программа вычислений вводится в память ЭВМ и хранится в ней наравне с исходными числами;</w:t>
      </w:r>
      <w:r w:rsidRPr="009408D3">
        <w:rPr>
          <w:b/>
          <w:bCs/>
          <w:color w:val="000000"/>
        </w:rPr>
        <w:br/>
      </w:r>
      <w:r w:rsidRPr="009408D3">
        <w:rPr>
          <w:rStyle w:val="afa"/>
          <w:color w:val="000000"/>
        </w:rPr>
        <w:t>2) команды, составляющие программу, представлены в числовом коде по форме ничем не отличающемся от чисел.</w:t>
      </w:r>
    </w:p>
    <w:p w14:paraId="0844DA0C" w14:textId="77777777" w:rsidR="00780AC8" w:rsidRPr="009408D3" w:rsidRDefault="00780AC8" w:rsidP="00780AC8">
      <w:pPr>
        <w:pStyle w:val="style15"/>
        <w:spacing w:before="0" w:beforeAutospacing="0" w:after="0" w:afterAutospacing="0"/>
        <w:ind w:firstLine="709"/>
        <w:jc w:val="both"/>
        <w:rPr>
          <w:color w:val="000000"/>
        </w:rPr>
      </w:pPr>
      <w:r w:rsidRPr="009408D3">
        <w:rPr>
          <w:b/>
          <w:color w:val="000000"/>
        </w:rPr>
        <w:t>В основу работы компьютеров положен программный принцип управления, состоящий в том, что компьютер выполняет действия по заранее заданной программе.</w:t>
      </w:r>
      <w:r w:rsidRPr="009408D3">
        <w:rPr>
          <w:color w:val="000000"/>
        </w:rPr>
        <w:t xml:space="preserve"> </w:t>
      </w:r>
    </w:p>
    <w:p w14:paraId="546DB308" w14:textId="77777777" w:rsidR="00780AC8" w:rsidRPr="009408D3" w:rsidRDefault="00780AC8" w:rsidP="00780AC8">
      <w:pPr>
        <w:pStyle w:val="afe"/>
        <w:spacing w:before="0" w:after="0"/>
        <w:ind w:firstLine="709"/>
        <w:jc w:val="both"/>
        <w:rPr>
          <w:i/>
          <w:color w:val="000000"/>
        </w:rPr>
      </w:pPr>
      <w:r w:rsidRPr="009408D3">
        <w:rPr>
          <w:i/>
          <w:color w:val="000000"/>
        </w:rPr>
        <w:t>Программное и аппаратное обеспечение в компьютере работают в неразрывной связи и взаимодействии. Состав программного обеспечения вычислительной системы называется программной конфигурацией.</w:t>
      </w:r>
    </w:p>
    <w:p w14:paraId="0F7A2E59" w14:textId="77777777" w:rsidR="00780AC8" w:rsidRPr="009408D3" w:rsidRDefault="00780AC8" w:rsidP="00780AC8">
      <w:pPr>
        <w:rPr>
          <w:i/>
          <w:iCs/>
          <w:color w:val="000000"/>
          <w:sz w:val="27"/>
          <w:szCs w:val="27"/>
          <w:shd w:val="clear" w:color="auto" w:fill="FFFFFF"/>
        </w:rPr>
      </w:pPr>
      <w:r w:rsidRPr="009408D3">
        <w:rPr>
          <w:i/>
          <w:iCs/>
          <w:color w:val="000000"/>
          <w:sz w:val="27"/>
          <w:szCs w:val="27"/>
          <w:shd w:val="clear" w:color="auto" w:fill="FFFFFF"/>
        </w:rPr>
        <w:t xml:space="preserve"> </w:t>
      </w:r>
    </w:p>
    <w:p w14:paraId="5D50CA25" w14:textId="77777777" w:rsidR="00780AC8" w:rsidRPr="009408D3" w:rsidRDefault="00780AC8" w:rsidP="00780AC8">
      <w:pPr>
        <w:jc w:val="center"/>
        <w:rPr>
          <w:rStyle w:val="submenu-table"/>
          <w:b/>
          <w:i/>
          <w:color w:val="000000"/>
        </w:rPr>
      </w:pPr>
      <w:r w:rsidRPr="009408D3">
        <w:rPr>
          <w:rStyle w:val="submenu-table"/>
          <w:b/>
          <w:i/>
          <w:color w:val="000000"/>
        </w:rPr>
        <w:t>Практическое задание</w:t>
      </w:r>
    </w:p>
    <w:p w14:paraId="7F67E805" w14:textId="77777777" w:rsidR="00780AC8" w:rsidRPr="009408D3" w:rsidRDefault="00780AC8" w:rsidP="00780AC8">
      <w:pPr>
        <w:jc w:val="center"/>
        <w:rPr>
          <w:rStyle w:val="submenu-table"/>
          <w:b/>
          <w:bCs/>
          <w:i/>
          <w:color w:val="000000"/>
        </w:rPr>
      </w:pPr>
    </w:p>
    <w:p w14:paraId="503D0E50" w14:textId="77777777" w:rsidR="00780AC8" w:rsidRPr="009408D3" w:rsidRDefault="00780AC8" w:rsidP="00780AC8">
      <w:pPr>
        <w:rPr>
          <w:rStyle w:val="submenu-table"/>
          <w:bCs/>
          <w:color w:val="000000"/>
        </w:rPr>
      </w:pPr>
      <w:r w:rsidRPr="009408D3">
        <w:rPr>
          <w:rStyle w:val="submenu-table"/>
          <w:color w:val="000000"/>
        </w:rPr>
        <w:t>Ответьте на следующие вопросы и запишите ответы:</w:t>
      </w:r>
    </w:p>
    <w:p w14:paraId="515AEEB3" w14:textId="77777777" w:rsidR="00780AC8" w:rsidRPr="009408D3" w:rsidRDefault="00780AC8">
      <w:pPr>
        <w:pStyle w:val="a3"/>
        <w:numPr>
          <w:ilvl w:val="0"/>
          <w:numId w:val="90"/>
        </w:numPr>
        <w:spacing w:after="0" w:line="240" w:lineRule="auto"/>
        <w:rPr>
          <w:color w:val="000000"/>
        </w:rPr>
      </w:pPr>
      <w:r w:rsidRPr="009408D3">
        <w:rPr>
          <w:color w:val="000000"/>
        </w:rPr>
        <w:t>В чём отличие формального исполнителя от интеллектуального?</w:t>
      </w:r>
    </w:p>
    <w:p w14:paraId="2884287D" w14:textId="77777777" w:rsidR="00780AC8" w:rsidRPr="009408D3" w:rsidRDefault="00780AC8">
      <w:pPr>
        <w:pStyle w:val="a3"/>
        <w:numPr>
          <w:ilvl w:val="0"/>
          <w:numId w:val="90"/>
        </w:numPr>
        <w:spacing w:after="0" w:line="240" w:lineRule="auto"/>
        <w:rPr>
          <w:color w:val="000000"/>
        </w:rPr>
      </w:pPr>
      <w:r w:rsidRPr="009408D3">
        <w:rPr>
          <w:color w:val="000000"/>
        </w:rPr>
        <w:t>Что такое ЯМК? Кто предложил такую систему?</w:t>
      </w:r>
    </w:p>
    <w:p w14:paraId="7112069E" w14:textId="77777777" w:rsidR="00780AC8" w:rsidRPr="009408D3" w:rsidRDefault="00780AC8">
      <w:pPr>
        <w:pStyle w:val="a3"/>
        <w:numPr>
          <w:ilvl w:val="0"/>
          <w:numId w:val="90"/>
        </w:numPr>
        <w:spacing w:after="0" w:line="240" w:lineRule="auto"/>
        <w:rPr>
          <w:color w:val="000000"/>
        </w:rPr>
      </w:pPr>
      <w:r w:rsidRPr="009408D3">
        <w:rPr>
          <w:color w:val="000000"/>
        </w:rPr>
        <w:t>Какие особенности выполнения программы на ЯМК компьютером?</w:t>
      </w:r>
    </w:p>
    <w:p w14:paraId="5B94D8FA" w14:textId="77777777" w:rsidR="00780AC8" w:rsidRPr="009408D3" w:rsidRDefault="00780AC8">
      <w:pPr>
        <w:pStyle w:val="a3"/>
        <w:numPr>
          <w:ilvl w:val="0"/>
          <w:numId w:val="90"/>
        </w:numPr>
        <w:spacing w:after="0" w:line="240" w:lineRule="auto"/>
        <w:rPr>
          <w:color w:val="000000"/>
        </w:rPr>
      </w:pPr>
      <w:r w:rsidRPr="009408D3">
        <w:rPr>
          <w:color w:val="000000"/>
        </w:rPr>
        <w:t xml:space="preserve">Что такое ЯПВУ? </w:t>
      </w:r>
    </w:p>
    <w:p w14:paraId="7854D924" w14:textId="77777777" w:rsidR="00780AC8" w:rsidRPr="009408D3" w:rsidRDefault="00780AC8">
      <w:pPr>
        <w:pStyle w:val="a3"/>
        <w:numPr>
          <w:ilvl w:val="0"/>
          <w:numId w:val="90"/>
        </w:numPr>
        <w:spacing w:after="0" w:line="240" w:lineRule="auto"/>
        <w:rPr>
          <w:color w:val="000000"/>
        </w:rPr>
      </w:pPr>
      <w:r w:rsidRPr="009408D3">
        <w:rPr>
          <w:color w:val="000000"/>
        </w:rPr>
        <w:t>Особенности выполнения программы компьютером, написанной на ЯПВУ?</w:t>
      </w:r>
    </w:p>
    <w:p w14:paraId="6A1B309D" w14:textId="77777777" w:rsidR="00780AC8" w:rsidRPr="009408D3" w:rsidRDefault="00780AC8">
      <w:pPr>
        <w:pStyle w:val="a3"/>
        <w:numPr>
          <w:ilvl w:val="0"/>
          <w:numId w:val="90"/>
        </w:numPr>
        <w:spacing w:after="0" w:line="240" w:lineRule="auto"/>
        <w:rPr>
          <w:color w:val="000000"/>
        </w:rPr>
      </w:pPr>
      <w:r w:rsidRPr="009408D3">
        <w:rPr>
          <w:color w:val="000000"/>
        </w:rPr>
        <w:t xml:space="preserve">Почему компьютер можно назвать формальным исполнителем?    </w:t>
      </w:r>
    </w:p>
    <w:p w14:paraId="145F15F1" w14:textId="77777777" w:rsidR="00780AC8" w:rsidRPr="00780AC8" w:rsidRDefault="00780AC8" w:rsidP="009C7517">
      <w:pPr>
        <w:spacing w:after="160" w:line="259" w:lineRule="auto"/>
        <w:rPr>
          <w:rFonts w:eastAsiaTheme="minorHAnsi"/>
          <w:b/>
          <w:bCs/>
          <w:sz w:val="22"/>
          <w:szCs w:val="22"/>
          <w:lang w:eastAsia="en-US"/>
        </w:rPr>
      </w:pPr>
    </w:p>
    <w:p w14:paraId="5F8BFD30" w14:textId="0BC254C0" w:rsidR="004E7906" w:rsidRPr="004E7906" w:rsidRDefault="009C7517" w:rsidP="004E7906">
      <w:pPr>
        <w:pStyle w:val="2"/>
        <w:rPr>
          <w:rFonts w:cs="Times New Roman"/>
          <w:i/>
          <w:iCs/>
        </w:rPr>
      </w:pPr>
      <w:r w:rsidRPr="004E7906">
        <w:rPr>
          <w:rStyle w:val="afb"/>
        </w:rPr>
        <w:lastRenderedPageBreak/>
        <w:t>Практическая работа Среда программирования.</w:t>
      </w:r>
    </w:p>
    <w:p w14:paraId="61A022BE" w14:textId="1B197FEC" w:rsidR="009C7517" w:rsidRDefault="009C7517" w:rsidP="004E7906">
      <w:pPr>
        <w:pStyle w:val="2"/>
        <w:rPr>
          <w:rFonts w:eastAsiaTheme="minorHAnsi"/>
          <w:lang w:eastAsia="en-US"/>
        </w:rPr>
      </w:pPr>
      <w:r w:rsidRPr="009C7517">
        <w:rPr>
          <w:rFonts w:eastAsiaTheme="minorHAnsi"/>
          <w:lang w:eastAsia="en-US"/>
        </w:rPr>
        <w:t xml:space="preserve">Тестирование программы. Программная реализация несложного алгоритма. </w:t>
      </w:r>
    </w:p>
    <w:tbl>
      <w:tblPr>
        <w:tblW w:w="5045" w:type="pct"/>
        <w:tblCellSpacing w:w="0" w:type="dxa"/>
        <w:tblInd w:w="-142" w:type="dxa"/>
        <w:tblCellMar>
          <w:left w:w="0" w:type="dxa"/>
          <w:right w:w="0" w:type="dxa"/>
        </w:tblCellMar>
        <w:tblLook w:val="04A0" w:firstRow="1" w:lastRow="0" w:firstColumn="1" w:lastColumn="0" w:noHBand="0" w:noVBand="1"/>
      </w:tblPr>
      <w:tblGrid>
        <w:gridCol w:w="9433"/>
        <w:gridCol w:w="6"/>
      </w:tblGrid>
      <w:tr w:rsidR="004E7906" w:rsidRPr="00647FC7" w14:paraId="2B5A47D8" w14:textId="77777777" w:rsidTr="00AB27F1">
        <w:trPr>
          <w:tblCellSpacing w:w="0" w:type="dxa"/>
        </w:trPr>
        <w:tc>
          <w:tcPr>
            <w:tcW w:w="4998" w:type="pct"/>
            <w:vAlign w:val="center"/>
            <w:hideMark/>
          </w:tcPr>
          <w:p w14:paraId="78D8CD49" w14:textId="77777777" w:rsidR="004E7906" w:rsidRPr="00647FC7" w:rsidRDefault="004E7906" w:rsidP="00AB27F1">
            <w:r w:rsidRPr="00647FC7">
              <w:t xml:space="preserve">  </w:t>
            </w:r>
            <w:r w:rsidRPr="00647FC7">
              <w:rPr>
                <w:b/>
                <w:bCs/>
                <w:i/>
                <w:iCs/>
              </w:rPr>
              <w:t>1. Цель работы:</w:t>
            </w:r>
            <w:r w:rsidRPr="00647FC7">
              <w:t xml:space="preserve"> изучить среду программирования и структуру программы </w:t>
            </w:r>
            <w:r w:rsidRPr="00647FC7">
              <w:rPr>
                <w:lang w:val="en-US"/>
              </w:rPr>
              <w:t>Turbo</w:t>
            </w:r>
            <w:r w:rsidRPr="00647FC7">
              <w:t xml:space="preserve"> </w:t>
            </w:r>
            <w:r w:rsidRPr="00647FC7">
              <w:rPr>
                <w:lang w:val="en-US"/>
              </w:rPr>
              <w:t>Pascal</w:t>
            </w:r>
            <w:r w:rsidRPr="00647FC7">
              <w:t xml:space="preserve">, научиться составлять несложные программы в этой среде программирования, производить тестирование программы. </w:t>
            </w:r>
          </w:p>
          <w:p w14:paraId="30486946" w14:textId="77777777" w:rsidR="004E7906" w:rsidRPr="00647FC7" w:rsidRDefault="004E7906" w:rsidP="00AB27F1">
            <w:pPr>
              <w:spacing w:before="100" w:beforeAutospacing="1" w:after="100" w:afterAutospacing="1"/>
            </w:pPr>
            <w:r w:rsidRPr="00647FC7">
              <w:t> </w:t>
            </w:r>
            <w:r w:rsidRPr="00647FC7">
              <w:rPr>
                <w:b/>
                <w:bCs/>
                <w:i/>
                <w:iCs/>
              </w:rPr>
              <w:t>2. Оборудование, приборы, аппаратура, материалы:</w:t>
            </w:r>
            <w:r w:rsidRPr="00647FC7">
              <w:t xml:space="preserve"> персональный компьютер, среда программирования </w:t>
            </w:r>
            <w:r w:rsidRPr="00647FC7">
              <w:rPr>
                <w:lang w:val="en-US"/>
              </w:rPr>
              <w:t>Turbo</w:t>
            </w:r>
            <w:r w:rsidRPr="00647FC7">
              <w:t xml:space="preserve"> </w:t>
            </w:r>
            <w:r w:rsidRPr="00647FC7">
              <w:rPr>
                <w:lang w:val="en-US"/>
              </w:rPr>
              <w:t>Pascal</w:t>
            </w:r>
            <w:r w:rsidRPr="00647FC7">
              <w:t>.</w:t>
            </w:r>
          </w:p>
          <w:p w14:paraId="64FB70BA" w14:textId="77777777" w:rsidR="004E7906" w:rsidRPr="00647FC7" w:rsidRDefault="004E7906" w:rsidP="00AB27F1">
            <w:pPr>
              <w:spacing w:before="100" w:beforeAutospacing="1" w:after="100" w:afterAutospacing="1"/>
            </w:pPr>
            <w:r w:rsidRPr="00647FC7">
              <w:t> </w:t>
            </w:r>
            <w:r w:rsidRPr="00647FC7">
              <w:rPr>
                <w:b/>
                <w:bCs/>
                <w:i/>
                <w:iCs/>
              </w:rPr>
              <w:t>3. Краткие теоретические сведения.</w:t>
            </w:r>
          </w:p>
          <w:p w14:paraId="1D2088A8" w14:textId="77777777" w:rsidR="004E7906" w:rsidRPr="00647FC7" w:rsidRDefault="004E7906" w:rsidP="00AB27F1">
            <w:pPr>
              <w:spacing w:before="100" w:beforeAutospacing="1" w:after="100" w:afterAutospacing="1"/>
            </w:pPr>
            <w:r w:rsidRPr="00647FC7">
              <w:t> </w:t>
            </w:r>
            <w:r w:rsidRPr="00647FC7">
              <w:rPr>
                <w:b/>
                <w:bCs/>
              </w:rPr>
              <w:t>Паскаль</w:t>
            </w:r>
            <w:r w:rsidRPr="00647FC7">
              <w:t xml:space="preserve"> - язык профессионального программирования, который назван в честь французского математика и философа Блеза Паскаля (1623-1662) и разработан в 1968-1971 гг. Никлаусом Виртом. Первоначально был разработан для обучения, но вскоре стал использоваться для разработки программных средств в профессиональном программировании. </w:t>
            </w:r>
          </w:p>
          <w:p w14:paraId="04275CE4" w14:textId="77777777" w:rsidR="004E7906" w:rsidRPr="00647FC7" w:rsidRDefault="004E7906" w:rsidP="00AB27F1">
            <w:pPr>
              <w:spacing w:before="100" w:beforeAutospacing="1" w:after="100" w:afterAutospacing="1"/>
            </w:pPr>
            <w:r w:rsidRPr="00647FC7">
              <w:t>Паскаль популярен среди программистов по следующим причинам:</w:t>
            </w:r>
          </w:p>
          <w:p w14:paraId="752351B8" w14:textId="77777777" w:rsidR="004E7906" w:rsidRPr="00647FC7" w:rsidRDefault="004E7906">
            <w:pPr>
              <w:numPr>
                <w:ilvl w:val="0"/>
                <w:numId w:val="91"/>
              </w:numPr>
              <w:spacing w:before="100" w:beforeAutospacing="1" w:after="100" w:afterAutospacing="1"/>
            </w:pPr>
            <w:r w:rsidRPr="00647FC7">
              <w:t>Прост для обучения.</w:t>
            </w:r>
          </w:p>
          <w:p w14:paraId="6702F734" w14:textId="77777777" w:rsidR="004E7906" w:rsidRPr="00647FC7" w:rsidRDefault="004E7906">
            <w:pPr>
              <w:numPr>
                <w:ilvl w:val="0"/>
                <w:numId w:val="91"/>
              </w:numPr>
              <w:spacing w:before="100" w:beforeAutospacing="1" w:after="100" w:afterAutospacing="1"/>
            </w:pPr>
            <w:r w:rsidRPr="00647FC7">
              <w:t>Отражает фундаментальные идеи алгоритмов в легко воспринимаемой форме, что предоставляет программисту средства, помогающие проектировать программы.</w:t>
            </w:r>
          </w:p>
          <w:p w14:paraId="77D26D5D" w14:textId="77777777" w:rsidR="004E7906" w:rsidRPr="00647FC7" w:rsidRDefault="004E7906">
            <w:pPr>
              <w:numPr>
                <w:ilvl w:val="0"/>
                <w:numId w:val="91"/>
              </w:numPr>
              <w:spacing w:before="100" w:beforeAutospacing="1" w:after="100" w:afterAutospacing="1"/>
            </w:pPr>
            <w:r w:rsidRPr="00647FC7">
              <w:t>Позволяет четко реализовать идеи структурного программирования и структурной организации данных.</w:t>
            </w:r>
          </w:p>
          <w:p w14:paraId="5EBA8311" w14:textId="77777777" w:rsidR="004E7906" w:rsidRPr="00647FC7" w:rsidRDefault="004E7906">
            <w:pPr>
              <w:numPr>
                <w:ilvl w:val="0"/>
                <w:numId w:val="91"/>
              </w:numPr>
              <w:spacing w:before="100" w:beforeAutospacing="1" w:after="100" w:afterAutospacing="1"/>
            </w:pPr>
            <w:r w:rsidRPr="00647FC7">
              <w:t>Использование простых и гибких структур управления: ветвлений, циклов.</w:t>
            </w:r>
          </w:p>
          <w:p w14:paraId="34430DCD" w14:textId="77777777" w:rsidR="004E7906" w:rsidRPr="00647FC7" w:rsidRDefault="004E7906">
            <w:pPr>
              <w:numPr>
                <w:ilvl w:val="0"/>
                <w:numId w:val="91"/>
              </w:numPr>
              <w:spacing w:before="100" w:beforeAutospacing="1" w:after="100" w:afterAutospacing="1"/>
            </w:pPr>
            <w:r w:rsidRPr="00647FC7">
              <w:t>Надежность разрабатываемых программ.</w:t>
            </w:r>
          </w:p>
          <w:p w14:paraId="0B753729" w14:textId="77777777" w:rsidR="004E7906" w:rsidRPr="00647FC7" w:rsidRDefault="004E7906" w:rsidP="00AB27F1">
            <w:pPr>
              <w:spacing w:before="100" w:beforeAutospacing="1" w:after="100" w:afterAutospacing="1"/>
            </w:pPr>
            <w:r w:rsidRPr="00647FC7">
              <w:t> </w:t>
            </w:r>
            <w:r w:rsidRPr="00647FC7">
              <w:rPr>
                <w:b/>
                <w:bCs/>
              </w:rPr>
              <w:t>Турбо Паскаль</w:t>
            </w:r>
            <w:r w:rsidRPr="00647FC7">
              <w:t xml:space="preserve"> - это система программирования, созданная для повышения качества и скорости разработки программ (80-е гг.). Слово Турбо в названии системы программирования - это отражение торговой марки фирмы-разработчика Borland International (США).</w:t>
            </w:r>
          </w:p>
          <w:p w14:paraId="2AD1D086" w14:textId="77777777" w:rsidR="004E7906" w:rsidRPr="00647FC7" w:rsidRDefault="004E7906" w:rsidP="00AB27F1">
            <w:pPr>
              <w:spacing w:before="100" w:beforeAutospacing="1" w:after="100" w:afterAutospacing="1"/>
            </w:pPr>
            <w:r w:rsidRPr="00647FC7">
              <w:t>Систему программирования Турбо Паскаль называют интегрированной (integration - объединение отдельных элементов в единое целое) средой программирования, т.к. она включает в себя редактор, компилятор, отладчик, имеет сервисные возможности.</w:t>
            </w:r>
          </w:p>
          <w:p w14:paraId="4E397A19" w14:textId="77777777" w:rsidR="004E7906" w:rsidRPr="00647FC7" w:rsidRDefault="004E7906" w:rsidP="00AB27F1">
            <w:pPr>
              <w:spacing w:before="100" w:beforeAutospacing="1" w:after="100" w:afterAutospacing="1"/>
            </w:pPr>
            <w:r w:rsidRPr="00647FC7">
              <w:t>Основные файлы Турбо Паскаля:</w:t>
            </w:r>
          </w:p>
          <w:p w14:paraId="0E0DED9F" w14:textId="77777777" w:rsidR="004E7906" w:rsidRPr="00647FC7" w:rsidRDefault="004E7906">
            <w:pPr>
              <w:numPr>
                <w:ilvl w:val="0"/>
                <w:numId w:val="92"/>
              </w:numPr>
              <w:spacing w:before="100" w:beforeAutospacing="1" w:after="100" w:afterAutospacing="1"/>
            </w:pPr>
            <w:r w:rsidRPr="00647FC7">
              <w:t>Turbo.exe - исполняемый файл интегрированной среды программирования;</w:t>
            </w:r>
          </w:p>
          <w:p w14:paraId="4761ACC0" w14:textId="77777777" w:rsidR="004E7906" w:rsidRPr="00647FC7" w:rsidRDefault="004E7906">
            <w:pPr>
              <w:numPr>
                <w:ilvl w:val="0"/>
                <w:numId w:val="92"/>
              </w:numPr>
              <w:spacing w:before="100" w:beforeAutospacing="1" w:after="100" w:afterAutospacing="1"/>
            </w:pPr>
            <w:r w:rsidRPr="00647FC7">
              <w:t>urbo.hlp - файл, содержащий данные для помощи;</w:t>
            </w:r>
          </w:p>
          <w:p w14:paraId="092D203D" w14:textId="77777777" w:rsidR="004E7906" w:rsidRPr="00647FC7" w:rsidRDefault="004E7906">
            <w:pPr>
              <w:numPr>
                <w:ilvl w:val="0"/>
                <w:numId w:val="92"/>
              </w:numPr>
              <w:spacing w:before="100" w:beforeAutospacing="1" w:after="100" w:afterAutospacing="1"/>
            </w:pPr>
            <w:r w:rsidRPr="00647FC7">
              <w:t>Turbo.tp - файл конфигурации системы;</w:t>
            </w:r>
          </w:p>
          <w:p w14:paraId="233A7983" w14:textId="77777777" w:rsidR="004E7906" w:rsidRPr="00647FC7" w:rsidRDefault="004E7906">
            <w:pPr>
              <w:numPr>
                <w:ilvl w:val="0"/>
                <w:numId w:val="92"/>
              </w:numPr>
              <w:spacing w:before="100" w:beforeAutospacing="1" w:after="100" w:afterAutospacing="1"/>
            </w:pPr>
            <w:r w:rsidRPr="00647FC7">
              <w:t>Turbo.tpl - библиотека стандартных модулей, в которых содержатся встроенные процедуры и функции (SYSTEM, CRT, DOS, PRINTER, GRAPH, TURBO3, GRAPH3).</w:t>
            </w:r>
          </w:p>
          <w:p w14:paraId="155456A8" w14:textId="77777777" w:rsidR="004E7906" w:rsidRPr="00647FC7" w:rsidRDefault="004E7906" w:rsidP="00AB27F1">
            <w:pPr>
              <w:spacing w:before="100" w:beforeAutospacing="1" w:after="100" w:afterAutospacing="1"/>
            </w:pPr>
            <w:r w:rsidRPr="00647FC7">
              <w:t>Для запуска интегрированной среды программирования нужно установить текущим каталог с Турбо Паскалем (TP7\BIN) и ввести команду: turbo.exe.</w:t>
            </w:r>
          </w:p>
          <w:p w14:paraId="5F8D2A1F" w14:textId="77777777" w:rsidR="004E7906" w:rsidRPr="00647FC7" w:rsidRDefault="004E7906" w:rsidP="00AB27F1">
            <w:pPr>
              <w:spacing w:before="100" w:beforeAutospacing="1" w:after="100" w:afterAutospacing="1"/>
            </w:pPr>
            <w:r w:rsidRPr="00647FC7">
              <w:t xml:space="preserve">Окно программы содержит полосу меню, область окна и строку статуса. </w:t>
            </w:r>
          </w:p>
          <w:p w14:paraId="4595BEDA" w14:textId="77777777" w:rsidR="004E7906" w:rsidRPr="00647FC7" w:rsidRDefault="004E7906" w:rsidP="00AB27F1">
            <w:pPr>
              <w:spacing w:before="100" w:beforeAutospacing="1" w:after="100" w:afterAutospacing="1"/>
            </w:pPr>
            <w:r w:rsidRPr="00647FC7">
              <w:rPr>
                <w:noProof/>
              </w:rPr>
              <w:lastRenderedPageBreak/>
              <w:drawing>
                <wp:inline distT="0" distB="0" distL="0" distR="0" wp14:anchorId="3BA78CA5" wp14:editId="25CB6751">
                  <wp:extent cx="5334000" cy="2876550"/>
                  <wp:effectExtent l="0" t="0" r="0" b="0"/>
                  <wp:docPr id="63" name="Рисунок 63" descr="http://ikt.rtk-ros.ru/images/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kt.rtk-ros.ru/images/clip_image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34000" cy="2876550"/>
                          </a:xfrm>
                          <a:prstGeom prst="rect">
                            <a:avLst/>
                          </a:prstGeom>
                          <a:noFill/>
                          <a:ln>
                            <a:noFill/>
                          </a:ln>
                        </pic:spPr>
                      </pic:pic>
                    </a:graphicData>
                  </a:graphic>
                </wp:inline>
              </w:drawing>
            </w:r>
          </w:p>
          <w:p w14:paraId="1CC79800" w14:textId="77777777" w:rsidR="004E7906" w:rsidRPr="00647FC7" w:rsidRDefault="004E7906" w:rsidP="00AB27F1">
            <w:pPr>
              <w:spacing w:before="100" w:beforeAutospacing="1" w:after="100" w:afterAutospacing="1"/>
            </w:pPr>
            <w:r w:rsidRPr="00647FC7">
              <w:t>Для входа в меню можно воспользоваться одним из способ:</w:t>
            </w:r>
          </w:p>
          <w:p w14:paraId="301EF392" w14:textId="77777777" w:rsidR="004E7906" w:rsidRPr="00647FC7" w:rsidRDefault="004E7906">
            <w:pPr>
              <w:numPr>
                <w:ilvl w:val="0"/>
                <w:numId w:val="93"/>
              </w:numPr>
              <w:spacing w:before="100" w:beforeAutospacing="1" w:after="100" w:afterAutospacing="1"/>
            </w:pPr>
            <w:r w:rsidRPr="00647FC7">
              <w:t>с помощью "мышки";</w:t>
            </w:r>
          </w:p>
          <w:p w14:paraId="2E72EB07" w14:textId="77777777" w:rsidR="004E7906" w:rsidRPr="00647FC7" w:rsidRDefault="004E7906">
            <w:pPr>
              <w:numPr>
                <w:ilvl w:val="0"/>
                <w:numId w:val="93"/>
              </w:numPr>
              <w:spacing w:before="100" w:beforeAutospacing="1" w:after="100" w:afterAutospacing="1"/>
            </w:pPr>
            <w:r w:rsidRPr="00647FC7">
              <w:t xml:space="preserve">с помощью клавиши F10; </w:t>
            </w:r>
          </w:p>
          <w:p w14:paraId="09AF2DDC" w14:textId="77777777" w:rsidR="004E7906" w:rsidRPr="00647FC7" w:rsidRDefault="004E7906">
            <w:pPr>
              <w:numPr>
                <w:ilvl w:val="0"/>
                <w:numId w:val="93"/>
              </w:numPr>
              <w:spacing w:before="100" w:beforeAutospacing="1" w:after="100" w:afterAutospacing="1"/>
            </w:pPr>
            <w:r w:rsidRPr="00647FC7">
              <w:t>с помощью комбинации Alt+&lt;выделенная буква&gt;. О том, что мы в меню свидетельствует курсор - прямоугольник зеленого цвета.</w:t>
            </w:r>
          </w:p>
          <w:p w14:paraId="207EFAE2" w14:textId="77777777" w:rsidR="004E7906" w:rsidRPr="00647FC7" w:rsidRDefault="004E7906" w:rsidP="00AB27F1">
            <w:pPr>
              <w:spacing w:before="100" w:beforeAutospacing="1" w:after="100" w:afterAutospacing="1"/>
            </w:pPr>
            <w:r w:rsidRPr="00647FC7">
              <w:t xml:space="preserve"> Интегрированная среда программирования Турбо Паскаль позволяет иметь любое количество открытых окон, но в любой момент времени активным может быть только одно. </w:t>
            </w:r>
          </w:p>
          <w:p w14:paraId="426B7F27" w14:textId="77777777" w:rsidR="004E7906" w:rsidRPr="00647FC7" w:rsidRDefault="004E7906" w:rsidP="00AB27F1">
            <w:pPr>
              <w:spacing w:before="100" w:beforeAutospacing="1" w:after="100" w:afterAutospacing="1"/>
            </w:pPr>
            <w:r w:rsidRPr="00647FC7">
              <w:rPr>
                <w:b/>
                <w:bCs/>
              </w:rPr>
              <w:t>Активное окно</w:t>
            </w:r>
            <w:r w:rsidRPr="00647FC7">
              <w:t xml:space="preserve"> - это окно с которым вы в настоящий момент работаете.</w:t>
            </w:r>
          </w:p>
          <w:p w14:paraId="30F9C6D9" w14:textId="77777777" w:rsidR="004E7906" w:rsidRPr="00647FC7" w:rsidRDefault="004E7906" w:rsidP="00AB27F1">
            <w:pPr>
              <w:spacing w:before="100" w:beforeAutospacing="1" w:after="100" w:afterAutospacing="1"/>
            </w:pPr>
            <w:r w:rsidRPr="00647FC7">
              <w:rPr>
                <w:u w:val="single"/>
              </w:rPr>
              <w:t>Общие горячие клавиши:</w:t>
            </w:r>
          </w:p>
          <w:p w14:paraId="794E37D6" w14:textId="77777777" w:rsidR="004E7906" w:rsidRPr="00647FC7" w:rsidRDefault="004E7906">
            <w:pPr>
              <w:numPr>
                <w:ilvl w:val="0"/>
                <w:numId w:val="94"/>
              </w:numPr>
              <w:spacing w:before="100" w:beforeAutospacing="1" w:after="100" w:afterAutospacing="1"/>
            </w:pPr>
            <w:r w:rsidRPr="00647FC7">
              <w:t>F1 - выводит окно подсказки;</w:t>
            </w:r>
          </w:p>
          <w:p w14:paraId="48C1181C" w14:textId="77777777" w:rsidR="004E7906" w:rsidRPr="00647FC7" w:rsidRDefault="004E7906">
            <w:pPr>
              <w:numPr>
                <w:ilvl w:val="0"/>
                <w:numId w:val="94"/>
              </w:numPr>
              <w:spacing w:before="100" w:beforeAutospacing="1" w:after="100" w:afterAutospacing="1"/>
            </w:pPr>
            <w:r w:rsidRPr="00647FC7">
              <w:t>F2 - сохраняет файл активного окна;</w:t>
            </w:r>
          </w:p>
          <w:p w14:paraId="32C6BE51" w14:textId="77777777" w:rsidR="004E7906" w:rsidRPr="00647FC7" w:rsidRDefault="004E7906">
            <w:pPr>
              <w:numPr>
                <w:ilvl w:val="0"/>
                <w:numId w:val="94"/>
              </w:numPr>
              <w:spacing w:before="100" w:beforeAutospacing="1" w:after="100" w:afterAutospacing="1"/>
            </w:pPr>
            <w:r w:rsidRPr="00647FC7">
              <w:t>F3 - появление диалогового окна и возможность открыть файл;</w:t>
            </w:r>
          </w:p>
          <w:p w14:paraId="0D800298" w14:textId="77777777" w:rsidR="004E7906" w:rsidRPr="00647FC7" w:rsidRDefault="004E7906">
            <w:pPr>
              <w:numPr>
                <w:ilvl w:val="0"/>
                <w:numId w:val="94"/>
              </w:numPr>
              <w:spacing w:before="100" w:beforeAutospacing="1" w:after="100" w:afterAutospacing="1"/>
            </w:pPr>
            <w:r w:rsidRPr="00647FC7">
              <w:t>F4 - запускает программу до строки, на которой стоит курсор;</w:t>
            </w:r>
          </w:p>
          <w:p w14:paraId="02F03A8B" w14:textId="77777777" w:rsidR="004E7906" w:rsidRPr="00647FC7" w:rsidRDefault="004E7906">
            <w:pPr>
              <w:numPr>
                <w:ilvl w:val="0"/>
                <w:numId w:val="94"/>
              </w:numPr>
              <w:spacing w:before="100" w:beforeAutospacing="1" w:after="100" w:afterAutospacing="1"/>
            </w:pPr>
            <w:r w:rsidRPr="00647FC7">
              <w:t>F5 - масштабирует диалоговое окно;</w:t>
            </w:r>
          </w:p>
          <w:p w14:paraId="5502983F" w14:textId="77777777" w:rsidR="004E7906" w:rsidRPr="00647FC7" w:rsidRDefault="004E7906">
            <w:pPr>
              <w:numPr>
                <w:ilvl w:val="0"/>
                <w:numId w:val="94"/>
              </w:numPr>
              <w:spacing w:before="100" w:beforeAutospacing="1" w:after="100" w:afterAutospacing="1"/>
            </w:pPr>
            <w:r w:rsidRPr="00647FC7">
              <w:t>F6 - переходит к следующему открытому окну;</w:t>
            </w:r>
          </w:p>
          <w:p w14:paraId="5F979A1B" w14:textId="77777777" w:rsidR="004E7906" w:rsidRPr="00647FC7" w:rsidRDefault="004E7906">
            <w:pPr>
              <w:numPr>
                <w:ilvl w:val="0"/>
                <w:numId w:val="94"/>
              </w:numPr>
              <w:spacing w:before="100" w:beforeAutospacing="1" w:after="100" w:afterAutospacing="1"/>
            </w:pPr>
            <w:r w:rsidRPr="00647FC7">
              <w:t xml:space="preserve">F7 - запускает программу в режиме отладки с заходом внутрь процедур; </w:t>
            </w:r>
          </w:p>
          <w:p w14:paraId="55FFD9E5" w14:textId="77777777" w:rsidR="004E7906" w:rsidRPr="00647FC7" w:rsidRDefault="004E7906">
            <w:pPr>
              <w:numPr>
                <w:ilvl w:val="0"/>
                <w:numId w:val="94"/>
              </w:numPr>
              <w:spacing w:before="100" w:beforeAutospacing="1" w:after="100" w:afterAutospacing="1"/>
            </w:pPr>
            <w:r w:rsidRPr="00647FC7">
              <w:t>F8 - запускает программу в режиме отладки, минуя вызов процедур;</w:t>
            </w:r>
          </w:p>
          <w:p w14:paraId="53570919" w14:textId="77777777" w:rsidR="004E7906" w:rsidRPr="00647FC7" w:rsidRDefault="004E7906">
            <w:pPr>
              <w:numPr>
                <w:ilvl w:val="0"/>
                <w:numId w:val="94"/>
              </w:numPr>
              <w:spacing w:before="100" w:beforeAutospacing="1" w:after="100" w:afterAutospacing="1"/>
            </w:pPr>
            <w:r w:rsidRPr="00647FC7">
              <w:t>F9 - компилирование программы в текущем окне;</w:t>
            </w:r>
          </w:p>
          <w:p w14:paraId="4D04D4EE" w14:textId="77777777" w:rsidR="004E7906" w:rsidRPr="00647FC7" w:rsidRDefault="004E7906">
            <w:pPr>
              <w:numPr>
                <w:ilvl w:val="0"/>
                <w:numId w:val="94"/>
              </w:numPr>
              <w:spacing w:before="100" w:beforeAutospacing="1" w:after="100" w:afterAutospacing="1"/>
            </w:pPr>
            <w:r w:rsidRPr="00647FC7">
              <w:t>F10 - возвращение в меню.</w:t>
            </w:r>
          </w:p>
          <w:p w14:paraId="4D6987ED" w14:textId="77777777" w:rsidR="004E7906" w:rsidRPr="00647FC7" w:rsidRDefault="004E7906" w:rsidP="00AB27F1">
            <w:pPr>
              <w:spacing w:before="100" w:beforeAutospacing="1" w:after="100" w:afterAutospacing="1"/>
            </w:pPr>
            <w:r w:rsidRPr="00647FC7">
              <w:t> </w:t>
            </w:r>
            <w:r w:rsidRPr="00647FC7">
              <w:rPr>
                <w:u w:val="single"/>
              </w:rPr>
              <w:t xml:space="preserve">Команды меню </w:t>
            </w:r>
            <w:r w:rsidRPr="00647FC7">
              <w:rPr>
                <w:u w:val="single"/>
                <w:lang w:val="en-US"/>
              </w:rPr>
              <w:t>File:</w:t>
            </w:r>
          </w:p>
          <w:p w14:paraId="6490644A" w14:textId="77777777" w:rsidR="004E7906" w:rsidRPr="00647FC7" w:rsidRDefault="004E7906">
            <w:pPr>
              <w:numPr>
                <w:ilvl w:val="0"/>
                <w:numId w:val="95"/>
              </w:numPr>
              <w:spacing w:before="100" w:beforeAutospacing="1" w:after="100" w:afterAutospacing="1"/>
            </w:pPr>
            <w:r w:rsidRPr="00647FC7">
              <w:t>Open-F3 - открыть существующий файл (при активизации этой опции появляется окно со списком файлов, где можно выбрать необходимый),</w:t>
            </w:r>
          </w:p>
          <w:p w14:paraId="126458E1" w14:textId="77777777" w:rsidR="004E7906" w:rsidRPr="00647FC7" w:rsidRDefault="004E7906">
            <w:pPr>
              <w:numPr>
                <w:ilvl w:val="0"/>
                <w:numId w:val="95"/>
              </w:numPr>
              <w:spacing w:before="100" w:beforeAutospacing="1" w:after="100" w:afterAutospacing="1"/>
            </w:pPr>
            <w:r w:rsidRPr="00647FC7">
              <w:t>New - создать новый файл (очищает память редактора и переводит в режим создания нового файла, которому присваивается имя Noname.pas; имя можно изменить при записи файла на диск),</w:t>
            </w:r>
          </w:p>
          <w:p w14:paraId="2EB27C17" w14:textId="77777777" w:rsidR="004E7906" w:rsidRPr="00647FC7" w:rsidRDefault="004E7906">
            <w:pPr>
              <w:numPr>
                <w:ilvl w:val="0"/>
                <w:numId w:val="95"/>
              </w:numPr>
              <w:spacing w:before="100" w:beforeAutospacing="1" w:after="100" w:afterAutospacing="1"/>
            </w:pPr>
            <w:r w:rsidRPr="00647FC7">
              <w:t>Save-F2 - сохранить файл (переписывает файл из памяти редактора на диск),</w:t>
            </w:r>
          </w:p>
          <w:p w14:paraId="104F5BB8" w14:textId="77777777" w:rsidR="004E7906" w:rsidRPr="00647FC7" w:rsidRDefault="004E7906">
            <w:pPr>
              <w:numPr>
                <w:ilvl w:val="0"/>
                <w:numId w:val="95"/>
              </w:numPr>
              <w:spacing w:before="100" w:beforeAutospacing="1" w:after="100" w:afterAutospacing="1"/>
            </w:pPr>
            <w:r w:rsidRPr="00647FC7">
              <w:lastRenderedPageBreak/>
              <w:t>Save as - сохранить с новым именем,</w:t>
            </w:r>
          </w:p>
          <w:p w14:paraId="4F7E61C2" w14:textId="77777777" w:rsidR="004E7906" w:rsidRPr="00647FC7" w:rsidRDefault="004E7906">
            <w:pPr>
              <w:numPr>
                <w:ilvl w:val="0"/>
                <w:numId w:val="95"/>
              </w:numPr>
              <w:spacing w:before="100" w:beforeAutospacing="1" w:after="100" w:afterAutospacing="1"/>
            </w:pPr>
            <w:r w:rsidRPr="00647FC7">
              <w:t>Save all - сохранить все в окнах (записывает содержимое всех окон редактора в соответствующие файлы),</w:t>
            </w:r>
          </w:p>
          <w:p w14:paraId="3E7926FE" w14:textId="77777777" w:rsidR="004E7906" w:rsidRPr="00647FC7" w:rsidRDefault="004E7906">
            <w:pPr>
              <w:numPr>
                <w:ilvl w:val="0"/>
                <w:numId w:val="95"/>
              </w:numPr>
              <w:spacing w:before="100" w:beforeAutospacing="1" w:after="100" w:afterAutospacing="1"/>
            </w:pPr>
            <w:r w:rsidRPr="00647FC7">
              <w:t>Change dir - смена каталога (позволяет изменить установленный по умолчанию диск или каталог),</w:t>
            </w:r>
          </w:p>
          <w:p w14:paraId="48D9BE1B" w14:textId="77777777" w:rsidR="004E7906" w:rsidRPr="00647FC7" w:rsidRDefault="004E7906">
            <w:pPr>
              <w:numPr>
                <w:ilvl w:val="0"/>
                <w:numId w:val="95"/>
              </w:numPr>
              <w:spacing w:before="100" w:beforeAutospacing="1" w:after="100" w:afterAutospacing="1"/>
            </w:pPr>
            <w:r w:rsidRPr="00647FC7">
              <w:t xml:space="preserve">Print - печать файла, </w:t>
            </w:r>
          </w:p>
          <w:p w14:paraId="645EF7DC" w14:textId="77777777" w:rsidR="004E7906" w:rsidRPr="00647FC7" w:rsidRDefault="004E7906">
            <w:pPr>
              <w:numPr>
                <w:ilvl w:val="0"/>
                <w:numId w:val="95"/>
              </w:numPr>
              <w:spacing w:before="100" w:beforeAutospacing="1" w:after="100" w:afterAutospacing="1"/>
            </w:pPr>
            <w:r w:rsidRPr="00647FC7">
              <w:t>Get info - выдача информации о текущем состоянии программы и используемой памяти,</w:t>
            </w:r>
          </w:p>
          <w:p w14:paraId="2A579BE6" w14:textId="77777777" w:rsidR="004E7906" w:rsidRPr="00647FC7" w:rsidRDefault="004E7906">
            <w:pPr>
              <w:numPr>
                <w:ilvl w:val="0"/>
                <w:numId w:val="95"/>
              </w:numPr>
              <w:spacing w:before="100" w:beforeAutospacing="1" w:after="100" w:afterAutospacing="1"/>
            </w:pPr>
            <w:r w:rsidRPr="00647FC7">
              <w:t>DOS Shell - выход в DOS без выгрузки из памяти (для возврата ввести команду exit),</w:t>
            </w:r>
          </w:p>
          <w:p w14:paraId="7E048C62" w14:textId="77777777" w:rsidR="004E7906" w:rsidRPr="00647FC7" w:rsidRDefault="004E7906">
            <w:pPr>
              <w:numPr>
                <w:ilvl w:val="0"/>
                <w:numId w:val="95"/>
              </w:numPr>
              <w:spacing w:before="100" w:beforeAutospacing="1" w:after="100" w:afterAutospacing="1"/>
            </w:pPr>
            <w:r w:rsidRPr="00647FC7">
              <w:t>Exit - выход и выгрузка из памяти.</w:t>
            </w:r>
          </w:p>
          <w:p w14:paraId="0F8A96E6" w14:textId="77777777" w:rsidR="004E7906" w:rsidRPr="00647FC7" w:rsidRDefault="004E7906" w:rsidP="00AB27F1">
            <w:pPr>
              <w:spacing w:before="100" w:beforeAutospacing="1" w:after="100" w:afterAutospacing="1"/>
            </w:pPr>
            <w:r w:rsidRPr="00647FC7">
              <w:t> </w:t>
            </w:r>
            <w:r w:rsidRPr="00647FC7">
              <w:rPr>
                <w:u w:val="single"/>
              </w:rPr>
              <w:t>Программы на языке Паскаль имеют блочную структуру:</w:t>
            </w:r>
          </w:p>
          <w:p w14:paraId="52CB9C71" w14:textId="77777777" w:rsidR="004E7906" w:rsidRPr="00647FC7" w:rsidRDefault="004E7906">
            <w:pPr>
              <w:numPr>
                <w:ilvl w:val="0"/>
                <w:numId w:val="96"/>
              </w:numPr>
              <w:spacing w:before="100" w:beforeAutospacing="1" w:after="100" w:afterAutospacing="1"/>
            </w:pPr>
            <w:r w:rsidRPr="00647FC7">
              <w:t>Блок типа PROGRAM - имеет имя, состоящее только из латинских букв и цифр. Его присутствие не обязательно, но рекомендуется записывать для быстрого распознавания нужной программы среди других листингов.</w:t>
            </w:r>
          </w:p>
          <w:p w14:paraId="683D7F4D" w14:textId="77777777" w:rsidR="004E7906" w:rsidRPr="00647FC7" w:rsidRDefault="004E7906">
            <w:pPr>
              <w:numPr>
                <w:ilvl w:val="0"/>
                <w:numId w:val="96"/>
              </w:numPr>
              <w:spacing w:before="100" w:beforeAutospacing="1" w:after="100" w:afterAutospacing="1"/>
            </w:pPr>
            <w:r w:rsidRPr="00647FC7">
              <w:t>Программный блок, состоящий в общем случае из 7 разделов:</w:t>
            </w:r>
          </w:p>
          <w:p w14:paraId="1A49AE87" w14:textId="77777777" w:rsidR="004E7906" w:rsidRPr="00647FC7" w:rsidRDefault="004E7906">
            <w:pPr>
              <w:numPr>
                <w:ilvl w:val="0"/>
                <w:numId w:val="96"/>
              </w:numPr>
              <w:spacing w:before="100" w:beforeAutospacing="1" w:after="100" w:afterAutospacing="1"/>
            </w:pPr>
            <w:r w:rsidRPr="00647FC7">
              <w:t>раздел описания модулей (uses);</w:t>
            </w:r>
          </w:p>
          <w:p w14:paraId="17B926B2" w14:textId="77777777" w:rsidR="004E7906" w:rsidRPr="00647FC7" w:rsidRDefault="004E7906">
            <w:pPr>
              <w:numPr>
                <w:ilvl w:val="1"/>
                <w:numId w:val="96"/>
              </w:numPr>
              <w:spacing w:before="100" w:beforeAutospacing="1" w:after="100" w:afterAutospacing="1"/>
            </w:pPr>
            <w:r w:rsidRPr="00647FC7">
              <w:t xml:space="preserve">раздел описания меток (label); </w:t>
            </w:r>
          </w:p>
          <w:p w14:paraId="350E303D" w14:textId="77777777" w:rsidR="004E7906" w:rsidRPr="00647FC7" w:rsidRDefault="004E7906">
            <w:pPr>
              <w:numPr>
                <w:ilvl w:val="1"/>
                <w:numId w:val="96"/>
              </w:numPr>
              <w:spacing w:before="100" w:beforeAutospacing="1" w:after="100" w:afterAutospacing="1"/>
            </w:pPr>
            <w:r w:rsidRPr="00647FC7">
              <w:t>раздел описания констант (const);</w:t>
            </w:r>
          </w:p>
          <w:p w14:paraId="7C5D6920" w14:textId="77777777" w:rsidR="004E7906" w:rsidRPr="00647FC7" w:rsidRDefault="004E7906">
            <w:pPr>
              <w:numPr>
                <w:ilvl w:val="1"/>
                <w:numId w:val="96"/>
              </w:numPr>
              <w:spacing w:before="100" w:beforeAutospacing="1" w:after="100" w:afterAutospacing="1"/>
            </w:pPr>
            <w:r w:rsidRPr="00647FC7">
              <w:t>раздел описания типов данных (type);</w:t>
            </w:r>
          </w:p>
          <w:p w14:paraId="2696F014" w14:textId="77777777" w:rsidR="004E7906" w:rsidRPr="00647FC7" w:rsidRDefault="004E7906">
            <w:pPr>
              <w:numPr>
                <w:ilvl w:val="1"/>
                <w:numId w:val="96"/>
              </w:numPr>
              <w:spacing w:before="100" w:beforeAutospacing="1" w:after="100" w:afterAutospacing="1"/>
            </w:pPr>
            <w:r w:rsidRPr="00647FC7">
              <w:t>раздел описания переменных (var);</w:t>
            </w:r>
          </w:p>
          <w:p w14:paraId="0785080F" w14:textId="77777777" w:rsidR="004E7906" w:rsidRPr="00647FC7" w:rsidRDefault="004E7906">
            <w:pPr>
              <w:numPr>
                <w:ilvl w:val="1"/>
                <w:numId w:val="96"/>
              </w:numPr>
              <w:spacing w:before="100" w:beforeAutospacing="1" w:after="100" w:afterAutospacing="1"/>
            </w:pPr>
            <w:r w:rsidRPr="00647FC7">
              <w:t>раздел описания процедур и функций;</w:t>
            </w:r>
          </w:p>
          <w:p w14:paraId="1592E44B" w14:textId="77777777" w:rsidR="004E7906" w:rsidRPr="00647FC7" w:rsidRDefault="004E7906">
            <w:pPr>
              <w:numPr>
                <w:ilvl w:val="1"/>
                <w:numId w:val="96"/>
              </w:numPr>
              <w:spacing w:before="100" w:beforeAutospacing="1" w:after="100" w:afterAutospacing="1"/>
            </w:pPr>
            <w:r w:rsidRPr="00647FC7">
              <w:t xml:space="preserve">раздел описания операторов. </w:t>
            </w:r>
          </w:p>
          <w:p w14:paraId="3F4CD79B" w14:textId="77777777" w:rsidR="004E7906" w:rsidRPr="00647FC7" w:rsidRDefault="004E7906" w:rsidP="00AB27F1">
            <w:pPr>
              <w:spacing w:before="100" w:beforeAutospacing="1" w:after="100" w:afterAutospacing="1"/>
            </w:pPr>
            <w:r w:rsidRPr="00647FC7">
              <w:rPr>
                <w:u w:val="single"/>
              </w:rPr>
              <w:t>Общая структура программы на языке Паскаль:</w:t>
            </w:r>
          </w:p>
          <w:tbl>
            <w:tblPr>
              <w:tblW w:w="0" w:type="auto"/>
              <w:tblCellSpacing w:w="15" w:type="dxa"/>
              <w:tblCellMar>
                <w:left w:w="0" w:type="dxa"/>
                <w:right w:w="0" w:type="dxa"/>
              </w:tblCellMar>
              <w:tblLook w:val="04A0" w:firstRow="1" w:lastRow="0" w:firstColumn="1" w:lastColumn="0" w:noHBand="0" w:noVBand="1"/>
            </w:tblPr>
            <w:tblGrid>
              <w:gridCol w:w="5209"/>
            </w:tblGrid>
            <w:tr w:rsidR="004E7906" w:rsidRPr="00647FC7" w14:paraId="26AED394" w14:textId="77777777" w:rsidTr="00AB27F1">
              <w:trPr>
                <w:tblCellSpacing w:w="15" w:type="dxa"/>
              </w:trPr>
              <w:tc>
                <w:tcPr>
                  <w:tcW w:w="0" w:type="auto"/>
                  <w:vAlign w:val="center"/>
                  <w:hideMark/>
                </w:tcPr>
                <w:p w14:paraId="01F81E4B" w14:textId="77777777" w:rsidR="004E7906" w:rsidRPr="00647FC7" w:rsidRDefault="004E7906" w:rsidP="00AB27F1">
                  <w:pPr>
                    <w:spacing w:before="100" w:beforeAutospacing="1" w:after="100" w:afterAutospacing="1"/>
                  </w:pPr>
                  <w:r w:rsidRPr="00647FC7">
                    <w:t>Рrogram ИМЯ..; {заголовок программы}</w:t>
                  </w:r>
                  <w:r w:rsidRPr="00647FC7">
                    <w:br/>
                    <w:t>Uses ...; {раздел описания модулей}</w:t>
                  </w:r>
                  <w:r w:rsidRPr="00647FC7">
                    <w:br/>
                    <w:t>Var ..; {раздел объявления переменных}</w:t>
                  </w:r>
                  <w:r w:rsidRPr="00647FC7">
                    <w:br/>
                    <w:t>...</w:t>
                  </w:r>
                  <w:r w:rsidRPr="00647FC7">
                    <w:br/>
                    <w:t>Begin {начало исполнительной части программы}</w:t>
                  </w:r>
                  <w:r w:rsidRPr="00647FC7">
                    <w:br/>
                    <w:t>... {последовательность</w:t>
                  </w:r>
                  <w:r w:rsidRPr="00647FC7">
                    <w:br/>
                    <w:t>... операторов}</w:t>
                  </w:r>
                  <w:r w:rsidRPr="00647FC7">
                    <w:br/>
                    <w:t>End. {конец программы}</w:t>
                  </w:r>
                </w:p>
              </w:tc>
            </w:tr>
          </w:tbl>
          <w:p w14:paraId="1BF78E51" w14:textId="77777777" w:rsidR="004E7906" w:rsidRPr="00647FC7" w:rsidRDefault="004E7906" w:rsidP="00AB27F1">
            <w:pPr>
              <w:spacing w:before="100" w:beforeAutospacing="1" w:after="100" w:afterAutospacing="1"/>
            </w:pPr>
            <w:r w:rsidRPr="00647FC7">
              <w:rPr>
                <w:u w:val="single"/>
              </w:rPr>
              <w:t>Пример программы, которая осуществляет сложение двух чисел и выводит сумму на экран:</w:t>
            </w:r>
          </w:p>
          <w:tbl>
            <w:tblPr>
              <w:tblW w:w="0" w:type="auto"/>
              <w:tblCellSpacing w:w="15" w:type="dxa"/>
              <w:tblCellMar>
                <w:left w:w="0" w:type="dxa"/>
                <w:right w:w="0" w:type="dxa"/>
              </w:tblCellMar>
              <w:tblLook w:val="04A0" w:firstRow="1" w:lastRow="0" w:firstColumn="1" w:lastColumn="0" w:noHBand="0" w:noVBand="1"/>
            </w:tblPr>
            <w:tblGrid>
              <w:gridCol w:w="7363"/>
            </w:tblGrid>
            <w:tr w:rsidR="004E7906" w:rsidRPr="00647FC7" w14:paraId="4EC044FE" w14:textId="77777777" w:rsidTr="00AB27F1">
              <w:trPr>
                <w:tblCellSpacing w:w="15" w:type="dxa"/>
              </w:trPr>
              <w:tc>
                <w:tcPr>
                  <w:tcW w:w="0" w:type="auto"/>
                  <w:vAlign w:val="center"/>
                  <w:hideMark/>
                </w:tcPr>
                <w:p w14:paraId="031B70BA" w14:textId="77777777" w:rsidR="004E7906" w:rsidRPr="00647FC7" w:rsidRDefault="004E7906" w:rsidP="00AB27F1">
                  <w:pPr>
                    <w:spacing w:before="100" w:beforeAutospacing="1" w:after="100" w:afterAutospacing="1"/>
                  </w:pPr>
                  <w:r w:rsidRPr="00647FC7">
                    <w:t xml:space="preserve">Program </w:t>
                  </w:r>
                  <w:r w:rsidRPr="00647FC7">
                    <w:rPr>
                      <w:lang w:val="en-US"/>
                    </w:rPr>
                    <w:t>Summa</w:t>
                  </w:r>
                  <w:r w:rsidRPr="00647FC7">
                    <w:t>;</w:t>
                  </w:r>
                  <w:r w:rsidRPr="00647FC7">
                    <w:br/>
                    <w:t>Uses</w:t>
                  </w:r>
                  <w:r w:rsidRPr="00647FC7">
                    <w:br/>
                    <w:t>Crt;{Подключаем модуль Crt}</w:t>
                  </w:r>
                  <w:r w:rsidRPr="00647FC7">
                    <w:br/>
                    <w:t>Var</w:t>
                  </w:r>
                  <w:r w:rsidRPr="00647FC7">
                    <w:br/>
                    <w:t>   number1, {переменная, в которой будет содержаться первое число}</w:t>
                  </w:r>
                  <w:r w:rsidRPr="00647FC7">
                    <w:br/>
                    <w:t>   number2, {переменная, в которой будет содержаться второе число}</w:t>
                  </w:r>
                  <w:r w:rsidRPr="00647FC7">
                    <w:br/>
                    <w:t>   rezult {переменная, в которой будет содержаться результат}</w:t>
                  </w:r>
                  <w:r w:rsidRPr="00647FC7">
                    <w:br/>
                    <w:t>     :integer; {указывает тип целых чисел}</w:t>
                  </w:r>
                  <w:r w:rsidRPr="00647FC7">
                    <w:br/>
                    <w:t>Begin</w:t>
                  </w:r>
                  <w:r w:rsidRPr="00647FC7">
                    <w:br/>
                    <w:t>   ClrScr;{Используем процедуру очистки экрана из модуля Crt}</w:t>
                  </w:r>
                  <w:r w:rsidRPr="00647FC7">
                    <w:br/>
                    <w:t>   Write ('Введите первое число ');</w:t>
                  </w:r>
                  <w:r w:rsidRPr="00647FC7">
                    <w:br/>
                    <w:t>   {Выводим на экран символы, записанные между апострофами}</w:t>
                  </w:r>
                  <w:r w:rsidRPr="00647FC7">
                    <w:br/>
                  </w:r>
                  <w:r w:rsidRPr="00647FC7">
                    <w:lastRenderedPageBreak/>
                    <w:t>   Readln (number1);</w:t>
                  </w:r>
                  <w:r w:rsidRPr="00647FC7">
                    <w:br/>
                    <w:t>   {Введенное пользователем число считываем в переменную number1}</w:t>
                  </w:r>
                  <w:r w:rsidRPr="00647FC7">
                    <w:br/>
                    <w:t>   Write ('Введите второе число ');</w:t>
                  </w:r>
                  <w:r w:rsidRPr="00647FC7">
                    <w:br/>
                    <w:t>   {Выводим на экран символы, записанные между апострофами}</w:t>
                  </w:r>
                  <w:r w:rsidRPr="00647FC7">
                    <w:br/>
                    <w:t>   Readln (number2);</w:t>
                  </w:r>
                  <w:r w:rsidRPr="00647FC7">
                    <w:br/>
                    <w:t>   {Введенное пользователем число считываем в переменную number2}</w:t>
                  </w:r>
                  <w:r w:rsidRPr="00647FC7">
                    <w:br/>
                    <w:t>   rezult := number1 + number2;</w:t>
                  </w:r>
                  <w:r w:rsidRPr="00647FC7">
                    <w:br/>
                    <w:t>   {Находим сумму введенных чисел и присваиваем переменной rezult}</w:t>
                  </w:r>
                  <w:r w:rsidRPr="00647FC7">
                    <w:br/>
                    <w:t>   Write ('Сумма чисел ', number1, ' и ', number2, ' равно ', rezult);</w:t>
                  </w:r>
                  <w:r w:rsidRPr="00647FC7">
                    <w:br/>
                    <w:t>   {Выводим на экран строчку, содержащую ответ задачи}</w:t>
                  </w:r>
                  <w:r w:rsidRPr="00647FC7">
                    <w:br/>
                    <w:t>   Readln;{Процедура задержки экрана}</w:t>
                  </w:r>
                  <w:r w:rsidRPr="00647FC7">
                    <w:br/>
                    <w:t>End.</w:t>
                  </w:r>
                </w:p>
              </w:tc>
            </w:tr>
          </w:tbl>
          <w:p w14:paraId="4123B1AC" w14:textId="77777777" w:rsidR="004E7906" w:rsidRPr="00647FC7" w:rsidRDefault="004E7906" w:rsidP="00AB27F1">
            <w:pPr>
              <w:spacing w:before="100" w:beforeAutospacing="1" w:after="100" w:afterAutospacing="1"/>
            </w:pPr>
            <w:r w:rsidRPr="00647FC7">
              <w:lastRenderedPageBreak/>
              <w:t> </w:t>
            </w:r>
          </w:p>
          <w:p w14:paraId="1163E576" w14:textId="77777777" w:rsidR="004E7906" w:rsidRPr="00647FC7" w:rsidRDefault="004E7906" w:rsidP="00AB27F1">
            <w:pPr>
              <w:spacing w:before="100" w:beforeAutospacing="1" w:after="100" w:afterAutospacing="1"/>
            </w:pPr>
            <w:r w:rsidRPr="00647FC7">
              <w:rPr>
                <w:b/>
                <w:bCs/>
                <w:i/>
                <w:iCs/>
              </w:rPr>
              <w:t>4. Задание</w:t>
            </w:r>
          </w:p>
          <w:p w14:paraId="40668867" w14:textId="77777777" w:rsidR="004E7906" w:rsidRPr="00647FC7" w:rsidRDefault="004E7906" w:rsidP="00AB27F1">
            <w:pPr>
              <w:spacing w:before="100" w:beforeAutospacing="1" w:after="100" w:afterAutospacing="1"/>
            </w:pPr>
            <w:r w:rsidRPr="00647FC7">
              <w:t> </w:t>
            </w:r>
            <w:r w:rsidRPr="00647FC7">
              <w:rPr>
                <w:i/>
                <w:iCs/>
              </w:rPr>
              <w:t>Задание 1.</w:t>
            </w:r>
            <w:r w:rsidRPr="00647FC7">
              <w:t xml:space="preserve"> Изучите внешний вид системы программирования Турбо Паскаль. </w:t>
            </w:r>
          </w:p>
          <w:p w14:paraId="388BBB86" w14:textId="77777777" w:rsidR="004E7906" w:rsidRPr="00647FC7" w:rsidRDefault="004E7906" w:rsidP="00AB27F1">
            <w:pPr>
              <w:spacing w:before="100" w:beforeAutospacing="1" w:after="100" w:afterAutospacing="1"/>
            </w:pPr>
            <w:r w:rsidRPr="00647FC7">
              <w:t> </w:t>
            </w:r>
            <w:r w:rsidRPr="00647FC7">
              <w:rPr>
                <w:i/>
                <w:iCs/>
              </w:rPr>
              <w:t>Задание 2</w:t>
            </w:r>
            <w:r w:rsidRPr="00647FC7">
              <w:t xml:space="preserve">. Откройте файл, в который Вы запишите программу, выполняющую сложение двух чисел. Для этого нажмите клавишу F10, чтобы выйти в главное меню, затем клавишами перемещения курсора выберите опцию File, а в выпавшем меню команду New. </w:t>
            </w:r>
          </w:p>
          <w:p w14:paraId="63A5D0EE" w14:textId="77777777" w:rsidR="004E7906" w:rsidRPr="00647FC7" w:rsidRDefault="004E7906" w:rsidP="00AB27F1">
            <w:pPr>
              <w:spacing w:before="100" w:beforeAutospacing="1" w:after="100" w:afterAutospacing="1"/>
            </w:pPr>
            <w:r w:rsidRPr="00647FC7">
              <w:t>Найдите в этой программе заголовок, раздел описания переменных, признак начала программы, признак конца программы, тело программы, комментарий. Ответьте на вопросы:</w:t>
            </w:r>
          </w:p>
          <w:p w14:paraId="6B4D1EB6" w14:textId="77777777" w:rsidR="004E7906" w:rsidRPr="00647FC7" w:rsidRDefault="004E7906">
            <w:pPr>
              <w:numPr>
                <w:ilvl w:val="0"/>
                <w:numId w:val="97"/>
              </w:numPr>
              <w:spacing w:before="100" w:beforeAutospacing="1" w:after="100" w:afterAutospacing="1"/>
            </w:pPr>
            <w:r w:rsidRPr="00647FC7">
              <w:t xml:space="preserve">Какое назначение переменных number1, number2, rezult? </w:t>
            </w:r>
          </w:p>
          <w:p w14:paraId="08A02DAC" w14:textId="77777777" w:rsidR="004E7906" w:rsidRPr="00647FC7" w:rsidRDefault="004E7906">
            <w:pPr>
              <w:numPr>
                <w:ilvl w:val="0"/>
                <w:numId w:val="97"/>
              </w:numPr>
              <w:spacing w:before="100" w:beforeAutospacing="1" w:after="100" w:afterAutospacing="1"/>
              <w:rPr>
                <w:lang w:val="en-US"/>
              </w:rPr>
            </w:pPr>
            <w:r w:rsidRPr="00647FC7">
              <w:t>Что</w:t>
            </w:r>
            <w:r w:rsidRPr="00647FC7">
              <w:rPr>
                <w:lang w:val="en-US"/>
              </w:rPr>
              <w:t xml:space="preserve"> </w:t>
            </w:r>
            <w:r w:rsidRPr="00647FC7">
              <w:t>обозначает</w:t>
            </w:r>
            <w:r w:rsidRPr="00647FC7">
              <w:rPr>
                <w:lang w:val="en-US"/>
              </w:rPr>
              <w:t xml:space="preserve"> </w:t>
            </w:r>
            <w:r w:rsidRPr="00647FC7">
              <w:t>строка</w:t>
            </w:r>
            <w:r w:rsidRPr="00647FC7">
              <w:rPr>
                <w:lang w:val="en-US"/>
              </w:rPr>
              <w:t>:      number1, number2, rezult : integer; ? </w:t>
            </w:r>
          </w:p>
          <w:p w14:paraId="0404D536" w14:textId="77777777" w:rsidR="004E7906" w:rsidRPr="00647FC7" w:rsidRDefault="004E7906">
            <w:pPr>
              <w:numPr>
                <w:ilvl w:val="0"/>
                <w:numId w:val="97"/>
              </w:numPr>
              <w:spacing w:before="100" w:beforeAutospacing="1" w:after="100" w:afterAutospacing="1"/>
            </w:pPr>
            <w:r w:rsidRPr="00647FC7">
              <w:t>Если присвоить переменным number1 и number2 соответственно значение 5 и 7, то какую строчку выдаст компьютер при исполнении последней процедуры Write? Запишите ее в отчет.</w:t>
            </w:r>
          </w:p>
          <w:p w14:paraId="48743529" w14:textId="77777777" w:rsidR="004E7906" w:rsidRPr="00647FC7" w:rsidRDefault="004E7906">
            <w:pPr>
              <w:numPr>
                <w:ilvl w:val="0"/>
                <w:numId w:val="97"/>
              </w:numPr>
              <w:spacing w:before="100" w:beforeAutospacing="1" w:after="100" w:afterAutospacing="1"/>
            </w:pPr>
            <w:r w:rsidRPr="00647FC7">
              <w:t xml:space="preserve">Переведите с английского языка слова: Write, </w:t>
            </w:r>
            <w:r w:rsidRPr="00647FC7">
              <w:rPr>
                <w:lang w:val="en-US"/>
              </w:rPr>
              <w:t>Read</w:t>
            </w:r>
            <w:r w:rsidRPr="00647FC7">
              <w:t>. Как вы думаете, что должен делать операторы с таким названием?</w:t>
            </w:r>
          </w:p>
          <w:p w14:paraId="2D2836BE" w14:textId="77777777" w:rsidR="004E7906" w:rsidRPr="00647FC7" w:rsidRDefault="004E7906">
            <w:pPr>
              <w:numPr>
                <w:ilvl w:val="0"/>
                <w:numId w:val="97"/>
              </w:numPr>
              <w:spacing w:before="100" w:beforeAutospacing="1" w:after="100" w:afterAutospacing="1"/>
            </w:pPr>
            <w:r w:rsidRPr="00647FC7">
              <w:t xml:space="preserve">Как вы понимаете запись:   </w:t>
            </w:r>
            <w:r w:rsidRPr="00647FC7">
              <w:rPr>
                <w:lang w:val="en-US"/>
              </w:rPr>
              <w:t>readln</w:t>
            </w:r>
            <w:r w:rsidRPr="00647FC7">
              <w:t>(number1);  ?</w:t>
            </w:r>
          </w:p>
          <w:p w14:paraId="7AC8F07C" w14:textId="77777777" w:rsidR="004E7906" w:rsidRPr="00647FC7" w:rsidRDefault="004E7906">
            <w:pPr>
              <w:numPr>
                <w:ilvl w:val="0"/>
                <w:numId w:val="97"/>
              </w:numPr>
              <w:spacing w:before="100" w:beforeAutospacing="1" w:after="100" w:afterAutospacing="1"/>
            </w:pPr>
            <w:r w:rsidRPr="00647FC7">
              <w:t>Чему равно значение переменной rezult после выполнения оператора:   rezult := number1 + number2; ?</w:t>
            </w:r>
          </w:p>
          <w:p w14:paraId="09BEC09B" w14:textId="77777777" w:rsidR="004E7906" w:rsidRPr="00647FC7" w:rsidRDefault="004E7906">
            <w:pPr>
              <w:numPr>
                <w:ilvl w:val="0"/>
                <w:numId w:val="97"/>
              </w:numPr>
              <w:spacing w:before="100" w:beforeAutospacing="1" w:after="100" w:afterAutospacing="1"/>
            </w:pPr>
            <w:r w:rsidRPr="00647FC7">
              <w:t>Что делает оператор присваивания в этой программе?</w:t>
            </w:r>
          </w:p>
          <w:p w14:paraId="75EFC203" w14:textId="77777777" w:rsidR="004E7906" w:rsidRPr="00647FC7" w:rsidRDefault="004E7906" w:rsidP="00AB27F1">
            <w:pPr>
              <w:spacing w:before="100" w:beforeAutospacing="1" w:after="100" w:afterAutospacing="1"/>
            </w:pPr>
            <w:r w:rsidRPr="00647FC7">
              <w:t> </w:t>
            </w:r>
            <w:r w:rsidRPr="00647FC7">
              <w:rPr>
                <w:i/>
                <w:iCs/>
              </w:rPr>
              <w:t xml:space="preserve">Задание 3. </w:t>
            </w:r>
            <w:r w:rsidRPr="00647FC7">
              <w:t xml:space="preserve">Измените программу, выполненную в задании 2 так, чтобы она находила произведение двух чисел. Сохраните текстом программы в файле </w:t>
            </w:r>
            <w:r w:rsidRPr="00647FC7">
              <w:rPr>
                <w:lang w:val="en-US"/>
              </w:rPr>
              <w:t>Proizv</w:t>
            </w:r>
            <w:r w:rsidRPr="00647FC7">
              <w:t>.</w:t>
            </w:r>
            <w:r w:rsidRPr="00647FC7">
              <w:rPr>
                <w:lang w:val="en-US"/>
              </w:rPr>
              <w:t>pas</w:t>
            </w:r>
            <w:r w:rsidRPr="00647FC7">
              <w:t>. Результат покажите преподавателю.</w:t>
            </w:r>
          </w:p>
          <w:p w14:paraId="09F2E6C7" w14:textId="77777777" w:rsidR="004E7906" w:rsidRPr="00647FC7" w:rsidRDefault="004E7906" w:rsidP="00AB27F1">
            <w:pPr>
              <w:spacing w:before="100" w:beforeAutospacing="1" w:after="100" w:afterAutospacing="1"/>
            </w:pPr>
            <w:r w:rsidRPr="00647FC7">
              <w:t> </w:t>
            </w:r>
            <w:r w:rsidRPr="00647FC7">
              <w:rPr>
                <w:i/>
                <w:iCs/>
              </w:rPr>
              <w:t>Задание 4.</w:t>
            </w:r>
            <w:r w:rsidRPr="00647FC7">
              <w:t xml:space="preserve"> Измените программу, выполненную в задании 3 так, чтобы она выполняла расчет площади прямоугольника по его длине и ширине. Заполните по результатам работы программы таблицу: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43"/>
              <w:gridCol w:w="783"/>
              <w:gridCol w:w="1021"/>
              <w:gridCol w:w="1116"/>
            </w:tblGrid>
            <w:tr w:rsidR="004E7906" w:rsidRPr="00647FC7" w14:paraId="4B30346D" w14:textId="77777777" w:rsidTr="00AB27F1">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68C132B" w14:textId="77777777" w:rsidR="004E7906" w:rsidRPr="00647FC7" w:rsidRDefault="004E7906" w:rsidP="00AB27F1">
                  <w:pPr>
                    <w:spacing w:before="100" w:beforeAutospacing="1" w:after="100" w:afterAutospacing="1"/>
                    <w:jc w:val="center"/>
                  </w:pPr>
                  <w:r w:rsidRPr="00647FC7">
                    <w:t>№ п/п</w:t>
                  </w:r>
                </w:p>
              </w:tc>
              <w:tc>
                <w:tcPr>
                  <w:tcW w:w="0" w:type="auto"/>
                  <w:gridSpan w:val="3"/>
                  <w:tcBorders>
                    <w:top w:val="outset" w:sz="6" w:space="0" w:color="auto"/>
                    <w:left w:val="outset" w:sz="6" w:space="0" w:color="auto"/>
                    <w:bottom w:val="outset" w:sz="6" w:space="0" w:color="auto"/>
                    <w:right w:val="outset" w:sz="6" w:space="0" w:color="auto"/>
                  </w:tcBorders>
                  <w:hideMark/>
                </w:tcPr>
                <w:p w14:paraId="06C83F47" w14:textId="77777777" w:rsidR="004E7906" w:rsidRPr="00647FC7" w:rsidRDefault="004E7906" w:rsidP="00AB27F1">
                  <w:pPr>
                    <w:spacing w:before="100" w:beforeAutospacing="1" w:after="100" w:afterAutospacing="1"/>
                    <w:jc w:val="center"/>
                  </w:pPr>
                  <w:r w:rsidRPr="00647FC7">
                    <w:t>Параметры прямоугольника</w:t>
                  </w:r>
                </w:p>
              </w:tc>
            </w:tr>
            <w:tr w:rsidR="004E7906" w:rsidRPr="00647FC7" w14:paraId="748A302E" w14:textId="77777777" w:rsidTr="00AB27F1">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5804D4" w14:textId="77777777" w:rsidR="004E7906" w:rsidRPr="00647FC7" w:rsidRDefault="004E7906" w:rsidP="00AB27F1"/>
              </w:tc>
              <w:tc>
                <w:tcPr>
                  <w:tcW w:w="0" w:type="auto"/>
                  <w:tcBorders>
                    <w:top w:val="outset" w:sz="6" w:space="0" w:color="auto"/>
                    <w:left w:val="outset" w:sz="6" w:space="0" w:color="auto"/>
                    <w:bottom w:val="outset" w:sz="6" w:space="0" w:color="auto"/>
                    <w:right w:val="outset" w:sz="6" w:space="0" w:color="auto"/>
                  </w:tcBorders>
                  <w:hideMark/>
                </w:tcPr>
                <w:p w14:paraId="32BDFA94" w14:textId="77777777" w:rsidR="004E7906" w:rsidRPr="00647FC7" w:rsidRDefault="004E7906" w:rsidP="00AB27F1">
                  <w:pPr>
                    <w:spacing w:before="100" w:beforeAutospacing="1" w:after="100" w:afterAutospacing="1"/>
                    <w:jc w:val="center"/>
                  </w:pPr>
                  <w:r w:rsidRPr="00647FC7">
                    <w:t>Длина</w:t>
                  </w:r>
                </w:p>
              </w:tc>
              <w:tc>
                <w:tcPr>
                  <w:tcW w:w="0" w:type="auto"/>
                  <w:tcBorders>
                    <w:top w:val="outset" w:sz="6" w:space="0" w:color="auto"/>
                    <w:left w:val="outset" w:sz="6" w:space="0" w:color="auto"/>
                    <w:bottom w:val="outset" w:sz="6" w:space="0" w:color="auto"/>
                    <w:right w:val="outset" w:sz="6" w:space="0" w:color="auto"/>
                  </w:tcBorders>
                  <w:hideMark/>
                </w:tcPr>
                <w:p w14:paraId="3D42D722" w14:textId="77777777" w:rsidR="004E7906" w:rsidRPr="00647FC7" w:rsidRDefault="004E7906" w:rsidP="00AB27F1">
                  <w:pPr>
                    <w:spacing w:before="100" w:beforeAutospacing="1" w:after="100" w:afterAutospacing="1"/>
                    <w:jc w:val="center"/>
                  </w:pPr>
                  <w:r w:rsidRPr="00647FC7">
                    <w:t>Ширина</w:t>
                  </w:r>
                </w:p>
              </w:tc>
              <w:tc>
                <w:tcPr>
                  <w:tcW w:w="0" w:type="auto"/>
                  <w:tcBorders>
                    <w:top w:val="outset" w:sz="6" w:space="0" w:color="auto"/>
                    <w:left w:val="outset" w:sz="6" w:space="0" w:color="auto"/>
                    <w:bottom w:val="outset" w:sz="6" w:space="0" w:color="auto"/>
                    <w:right w:val="outset" w:sz="6" w:space="0" w:color="auto"/>
                  </w:tcBorders>
                  <w:hideMark/>
                </w:tcPr>
                <w:p w14:paraId="4844053F" w14:textId="77777777" w:rsidR="004E7906" w:rsidRPr="00647FC7" w:rsidRDefault="004E7906" w:rsidP="00AB27F1">
                  <w:pPr>
                    <w:spacing w:before="100" w:beforeAutospacing="1" w:after="100" w:afterAutospacing="1"/>
                    <w:jc w:val="center"/>
                  </w:pPr>
                  <w:r w:rsidRPr="00647FC7">
                    <w:t>Площадь</w:t>
                  </w:r>
                </w:p>
              </w:tc>
            </w:tr>
            <w:tr w:rsidR="004E7906" w:rsidRPr="00647FC7" w14:paraId="66A04BC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673CEF" w14:textId="77777777" w:rsidR="004E7906" w:rsidRPr="00647FC7" w:rsidRDefault="004E7906" w:rsidP="00AB27F1">
                  <w:pPr>
                    <w:spacing w:before="100" w:beforeAutospacing="1" w:after="100" w:afterAutospacing="1"/>
                    <w:jc w:val="center"/>
                  </w:pPr>
                  <w:r w:rsidRPr="00647FC7">
                    <w:t xml:space="preserve">1. </w:t>
                  </w:r>
                </w:p>
              </w:tc>
              <w:tc>
                <w:tcPr>
                  <w:tcW w:w="0" w:type="auto"/>
                  <w:tcBorders>
                    <w:top w:val="outset" w:sz="6" w:space="0" w:color="auto"/>
                    <w:left w:val="outset" w:sz="6" w:space="0" w:color="auto"/>
                    <w:bottom w:val="outset" w:sz="6" w:space="0" w:color="auto"/>
                    <w:right w:val="outset" w:sz="6" w:space="0" w:color="auto"/>
                  </w:tcBorders>
                  <w:hideMark/>
                </w:tcPr>
                <w:p w14:paraId="37999024" w14:textId="77777777" w:rsidR="004E7906" w:rsidRPr="00647FC7" w:rsidRDefault="004E7906" w:rsidP="00AB27F1">
                  <w:pPr>
                    <w:spacing w:before="100" w:beforeAutospacing="1" w:after="100" w:afterAutospacing="1"/>
                    <w:jc w:val="center"/>
                  </w:pPr>
                  <w:r w:rsidRPr="00647FC7">
                    <w:t>1</w:t>
                  </w:r>
                </w:p>
              </w:tc>
              <w:tc>
                <w:tcPr>
                  <w:tcW w:w="0" w:type="auto"/>
                  <w:tcBorders>
                    <w:top w:val="outset" w:sz="6" w:space="0" w:color="auto"/>
                    <w:left w:val="outset" w:sz="6" w:space="0" w:color="auto"/>
                    <w:bottom w:val="outset" w:sz="6" w:space="0" w:color="auto"/>
                    <w:right w:val="outset" w:sz="6" w:space="0" w:color="auto"/>
                  </w:tcBorders>
                  <w:hideMark/>
                </w:tcPr>
                <w:p w14:paraId="193B7D89" w14:textId="77777777" w:rsidR="004E7906" w:rsidRPr="00647FC7" w:rsidRDefault="004E7906" w:rsidP="00AB27F1">
                  <w:pPr>
                    <w:spacing w:before="100" w:beforeAutospacing="1" w:after="100" w:afterAutospacing="1"/>
                    <w:jc w:val="center"/>
                  </w:pPr>
                  <w:r w:rsidRPr="00647FC7">
                    <w:t>10</w:t>
                  </w:r>
                </w:p>
              </w:tc>
              <w:tc>
                <w:tcPr>
                  <w:tcW w:w="0" w:type="auto"/>
                  <w:tcBorders>
                    <w:top w:val="outset" w:sz="6" w:space="0" w:color="auto"/>
                    <w:left w:val="outset" w:sz="6" w:space="0" w:color="auto"/>
                    <w:bottom w:val="outset" w:sz="6" w:space="0" w:color="auto"/>
                    <w:right w:val="outset" w:sz="6" w:space="0" w:color="auto"/>
                  </w:tcBorders>
                  <w:hideMark/>
                </w:tcPr>
                <w:p w14:paraId="1A4BBD0D" w14:textId="77777777" w:rsidR="004E7906" w:rsidRPr="00647FC7" w:rsidRDefault="004E7906" w:rsidP="00AB27F1"/>
              </w:tc>
            </w:tr>
            <w:tr w:rsidR="004E7906" w:rsidRPr="00647FC7" w14:paraId="5F38B58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E86EF26" w14:textId="77777777" w:rsidR="004E7906" w:rsidRPr="00647FC7" w:rsidRDefault="004E7906" w:rsidP="00AB27F1">
                  <w:pPr>
                    <w:spacing w:before="100" w:beforeAutospacing="1" w:after="100" w:afterAutospacing="1"/>
                    <w:jc w:val="center"/>
                  </w:pPr>
                  <w:r w:rsidRPr="00647FC7">
                    <w:t xml:space="preserve">2. </w:t>
                  </w:r>
                </w:p>
              </w:tc>
              <w:tc>
                <w:tcPr>
                  <w:tcW w:w="0" w:type="auto"/>
                  <w:tcBorders>
                    <w:top w:val="outset" w:sz="6" w:space="0" w:color="auto"/>
                    <w:left w:val="outset" w:sz="6" w:space="0" w:color="auto"/>
                    <w:bottom w:val="outset" w:sz="6" w:space="0" w:color="auto"/>
                    <w:right w:val="outset" w:sz="6" w:space="0" w:color="auto"/>
                  </w:tcBorders>
                  <w:hideMark/>
                </w:tcPr>
                <w:p w14:paraId="09915BF3" w14:textId="77777777" w:rsidR="004E7906" w:rsidRPr="00647FC7" w:rsidRDefault="004E7906" w:rsidP="00AB27F1">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28813645" w14:textId="77777777" w:rsidR="004E7906" w:rsidRPr="00647FC7" w:rsidRDefault="004E7906" w:rsidP="00AB27F1">
                  <w:pPr>
                    <w:spacing w:before="100" w:beforeAutospacing="1" w:after="100" w:afterAutospacing="1"/>
                    <w:jc w:val="center"/>
                  </w:pPr>
                  <w:r w:rsidRPr="00647FC7">
                    <w:t>14</w:t>
                  </w:r>
                </w:p>
              </w:tc>
              <w:tc>
                <w:tcPr>
                  <w:tcW w:w="0" w:type="auto"/>
                  <w:tcBorders>
                    <w:top w:val="outset" w:sz="6" w:space="0" w:color="auto"/>
                    <w:left w:val="outset" w:sz="6" w:space="0" w:color="auto"/>
                    <w:bottom w:val="outset" w:sz="6" w:space="0" w:color="auto"/>
                    <w:right w:val="outset" w:sz="6" w:space="0" w:color="auto"/>
                  </w:tcBorders>
                  <w:hideMark/>
                </w:tcPr>
                <w:p w14:paraId="000BC95D" w14:textId="77777777" w:rsidR="004E7906" w:rsidRPr="00647FC7" w:rsidRDefault="004E7906" w:rsidP="00AB27F1"/>
              </w:tc>
            </w:tr>
            <w:tr w:rsidR="004E7906" w:rsidRPr="00647FC7" w14:paraId="67E0366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D98AD20" w14:textId="77777777" w:rsidR="004E7906" w:rsidRPr="00647FC7" w:rsidRDefault="004E7906" w:rsidP="00AB27F1">
                  <w:pPr>
                    <w:spacing w:before="100" w:beforeAutospacing="1" w:after="100" w:afterAutospacing="1"/>
                    <w:jc w:val="center"/>
                  </w:pPr>
                  <w:r w:rsidRPr="00647FC7">
                    <w:lastRenderedPageBreak/>
                    <w:t xml:space="preserve">3. </w:t>
                  </w:r>
                </w:p>
              </w:tc>
              <w:tc>
                <w:tcPr>
                  <w:tcW w:w="0" w:type="auto"/>
                  <w:tcBorders>
                    <w:top w:val="outset" w:sz="6" w:space="0" w:color="auto"/>
                    <w:left w:val="outset" w:sz="6" w:space="0" w:color="auto"/>
                    <w:bottom w:val="outset" w:sz="6" w:space="0" w:color="auto"/>
                    <w:right w:val="outset" w:sz="6" w:space="0" w:color="auto"/>
                  </w:tcBorders>
                  <w:hideMark/>
                </w:tcPr>
                <w:p w14:paraId="053664C4" w14:textId="77777777" w:rsidR="004E7906" w:rsidRPr="00647FC7" w:rsidRDefault="004E7906" w:rsidP="00AB27F1">
                  <w:pPr>
                    <w:spacing w:before="100" w:beforeAutospacing="1" w:after="100" w:afterAutospacing="1"/>
                    <w:jc w:val="center"/>
                  </w:pPr>
                  <w:r w:rsidRPr="00647FC7">
                    <w:t>5</w:t>
                  </w:r>
                </w:p>
              </w:tc>
              <w:tc>
                <w:tcPr>
                  <w:tcW w:w="0" w:type="auto"/>
                  <w:tcBorders>
                    <w:top w:val="outset" w:sz="6" w:space="0" w:color="auto"/>
                    <w:left w:val="outset" w:sz="6" w:space="0" w:color="auto"/>
                    <w:bottom w:val="outset" w:sz="6" w:space="0" w:color="auto"/>
                    <w:right w:val="outset" w:sz="6" w:space="0" w:color="auto"/>
                  </w:tcBorders>
                  <w:hideMark/>
                </w:tcPr>
                <w:p w14:paraId="12C47944" w14:textId="77777777" w:rsidR="004E7906" w:rsidRPr="00647FC7" w:rsidRDefault="004E7906" w:rsidP="00AB27F1">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166CD2D0" w14:textId="77777777" w:rsidR="004E7906" w:rsidRPr="00647FC7" w:rsidRDefault="004E7906" w:rsidP="00AB27F1"/>
              </w:tc>
            </w:tr>
            <w:tr w:rsidR="004E7906" w:rsidRPr="00647FC7" w14:paraId="6BEBD09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F92DF49" w14:textId="77777777" w:rsidR="004E7906" w:rsidRPr="00647FC7" w:rsidRDefault="004E7906" w:rsidP="00AB27F1">
                  <w:pPr>
                    <w:spacing w:before="100" w:beforeAutospacing="1" w:after="100" w:afterAutospacing="1"/>
                    <w:jc w:val="center"/>
                  </w:pPr>
                  <w:r w:rsidRPr="00647FC7">
                    <w:t xml:space="preserve">4. </w:t>
                  </w:r>
                </w:p>
              </w:tc>
              <w:tc>
                <w:tcPr>
                  <w:tcW w:w="0" w:type="auto"/>
                  <w:tcBorders>
                    <w:top w:val="outset" w:sz="6" w:space="0" w:color="auto"/>
                    <w:left w:val="outset" w:sz="6" w:space="0" w:color="auto"/>
                    <w:bottom w:val="outset" w:sz="6" w:space="0" w:color="auto"/>
                    <w:right w:val="outset" w:sz="6" w:space="0" w:color="auto"/>
                  </w:tcBorders>
                  <w:hideMark/>
                </w:tcPr>
                <w:p w14:paraId="608CC843" w14:textId="77777777" w:rsidR="004E7906" w:rsidRPr="00647FC7" w:rsidRDefault="004E7906" w:rsidP="00AB27F1">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13EB9CE4" w14:textId="77777777" w:rsidR="004E7906" w:rsidRPr="00647FC7" w:rsidRDefault="004E7906" w:rsidP="00AB27F1">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50EE958B" w14:textId="77777777" w:rsidR="004E7906" w:rsidRPr="00647FC7" w:rsidRDefault="004E7906" w:rsidP="00AB27F1"/>
              </w:tc>
            </w:tr>
            <w:tr w:rsidR="004E7906" w:rsidRPr="00647FC7" w14:paraId="0778D13D"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AEC5B7" w14:textId="77777777" w:rsidR="004E7906" w:rsidRPr="00647FC7" w:rsidRDefault="004E7906" w:rsidP="00AB27F1">
                  <w:pPr>
                    <w:spacing w:before="100" w:beforeAutospacing="1" w:after="100" w:afterAutospacing="1"/>
                    <w:jc w:val="center"/>
                  </w:pPr>
                  <w:r w:rsidRPr="00647FC7">
                    <w:t xml:space="preserve">5. </w:t>
                  </w:r>
                </w:p>
              </w:tc>
              <w:tc>
                <w:tcPr>
                  <w:tcW w:w="0" w:type="auto"/>
                  <w:tcBorders>
                    <w:top w:val="outset" w:sz="6" w:space="0" w:color="auto"/>
                    <w:left w:val="outset" w:sz="6" w:space="0" w:color="auto"/>
                    <w:bottom w:val="outset" w:sz="6" w:space="0" w:color="auto"/>
                    <w:right w:val="outset" w:sz="6" w:space="0" w:color="auto"/>
                  </w:tcBorders>
                  <w:hideMark/>
                </w:tcPr>
                <w:p w14:paraId="5BE3DD9D" w14:textId="77777777" w:rsidR="004E7906" w:rsidRPr="00647FC7" w:rsidRDefault="004E7906" w:rsidP="00AB27F1">
                  <w:pPr>
                    <w:spacing w:before="100" w:beforeAutospacing="1" w:after="100" w:afterAutospacing="1"/>
                    <w:jc w:val="center"/>
                  </w:pPr>
                  <w:r w:rsidRPr="00647FC7">
                    <w:t>4</w:t>
                  </w:r>
                </w:p>
              </w:tc>
              <w:tc>
                <w:tcPr>
                  <w:tcW w:w="0" w:type="auto"/>
                  <w:tcBorders>
                    <w:top w:val="outset" w:sz="6" w:space="0" w:color="auto"/>
                    <w:left w:val="outset" w:sz="6" w:space="0" w:color="auto"/>
                    <w:bottom w:val="outset" w:sz="6" w:space="0" w:color="auto"/>
                    <w:right w:val="outset" w:sz="6" w:space="0" w:color="auto"/>
                  </w:tcBorders>
                  <w:hideMark/>
                </w:tcPr>
                <w:p w14:paraId="4FB9AB99" w14:textId="77777777" w:rsidR="004E7906" w:rsidRPr="00647FC7" w:rsidRDefault="004E7906" w:rsidP="00AB27F1">
                  <w:pPr>
                    <w:spacing w:before="100" w:beforeAutospacing="1" w:after="100" w:afterAutospacing="1"/>
                    <w:jc w:val="center"/>
                  </w:pPr>
                  <w:r w:rsidRPr="00647FC7">
                    <w:t>12</w:t>
                  </w:r>
                </w:p>
              </w:tc>
              <w:tc>
                <w:tcPr>
                  <w:tcW w:w="0" w:type="auto"/>
                  <w:tcBorders>
                    <w:top w:val="outset" w:sz="6" w:space="0" w:color="auto"/>
                    <w:left w:val="outset" w:sz="6" w:space="0" w:color="auto"/>
                    <w:bottom w:val="outset" w:sz="6" w:space="0" w:color="auto"/>
                    <w:right w:val="outset" w:sz="6" w:space="0" w:color="auto"/>
                  </w:tcBorders>
                  <w:hideMark/>
                </w:tcPr>
                <w:p w14:paraId="20F8E513" w14:textId="77777777" w:rsidR="004E7906" w:rsidRPr="00647FC7" w:rsidRDefault="004E7906" w:rsidP="00AB27F1"/>
              </w:tc>
            </w:tr>
          </w:tbl>
          <w:p w14:paraId="40FFC1A4" w14:textId="77777777" w:rsidR="004E7906" w:rsidRPr="00647FC7" w:rsidRDefault="004E7906" w:rsidP="00AB27F1">
            <w:pPr>
              <w:spacing w:before="100" w:beforeAutospacing="1" w:after="100" w:afterAutospacing="1"/>
            </w:pPr>
            <w:r w:rsidRPr="00647FC7">
              <w:t>  </w:t>
            </w:r>
            <w:r w:rsidRPr="00647FC7">
              <w:rPr>
                <w:b/>
                <w:bCs/>
                <w:i/>
                <w:iCs/>
              </w:rPr>
              <w:t>5. Содержание отчета</w:t>
            </w:r>
          </w:p>
          <w:p w14:paraId="2EB47810" w14:textId="77777777" w:rsidR="004E7906" w:rsidRPr="00647FC7" w:rsidRDefault="004E7906" w:rsidP="00AB27F1">
            <w:pPr>
              <w:spacing w:before="100" w:beforeAutospacing="1" w:after="100" w:afterAutospacing="1"/>
            </w:pPr>
            <w:r w:rsidRPr="00647FC7">
              <w:t>Отчет должен содержать:</w:t>
            </w:r>
          </w:p>
          <w:p w14:paraId="5C6EBC3A" w14:textId="77777777" w:rsidR="004E7906" w:rsidRPr="00647FC7" w:rsidRDefault="004E7906">
            <w:pPr>
              <w:numPr>
                <w:ilvl w:val="1"/>
                <w:numId w:val="98"/>
              </w:numPr>
              <w:spacing w:before="100" w:beforeAutospacing="1" w:after="100" w:afterAutospacing="1"/>
            </w:pPr>
            <w:r w:rsidRPr="00647FC7">
              <w:t>Название работы.</w:t>
            </w:r>
          </w:p>
          <w:p w14:paraId="1F37E2AD" w14:textId="77777777" w:rsidR="004E7906" w:rsidRPr="00647FC7" w:rsidRDefault="004E7906">
            <w:pPr>
              <w:numPr>
                <w:ilvl w:val="1"/>
                <w:numId w:val="98"/>
              </w:numPr>
              <w:spacing w:before="100" w:beforeAutospacing="1" w:after="100" w:afterAutospacing="1"/>
            </w:pPr>
            <w:r w:rsidRPr="00647FC7">
              <w:t>Цель работы.</w:t>
            </w:r>
          </w:p>
          <w:p w14:paraId="3DFFC603" w14:textId="77777777" w:rsidR="004E7906" w:rsidRPr="00647FC7" w:rsidRDefault="004E7906">
            <w:pPr>
              <w:numPr>
                <w:ilvl w:val="1"/>
                <w:numId w:val="98"/>
              </w:numPr>
              <w:spacing w:before="100" w:beforeAutospacing="1" w:after="100" w:afterAutospacing="1"/>
            </w:pPr>
            <w:r w:rsidRPr="00647FC7">
              <w:t>Задание и его решение.</w:t>
            </w:r>
          </w:p>
          <w:p w14:paraId="185C3FA7" w14:textId="77777777" w:rsidR="004E7906" w:rsidRPr="00647FC7" w:rsidRDefault="004E7906">
            <w:pPr>
              <w:numPr>
                <w:ilvl w:val="1"/>
                <w:numId w:val="98"/>
              </w:numPr>
              <w:spacing w:before="100" w:beforeAutospacing="1" w:after="100" w:afterAutospacing="1"/>
            </w:pPr>
            <w:r w:rsidRPr="00647FC7">
              <w:t>Вывод по работе.</w:t>
            </w:r>
          </w:p>
          <w:p w14:paraId="2602A5FD" w14:textId="77777777" w:rsidR="004E7906" w:rsidRPr="00647FC7" w:rsidRDefault="004E7906" w:rsidP="00AB27F1">
            <w:pPr>
              <w:spacing w:before="100" w:beforeAutospacing="1" w:after="100" w:afterAutospacing="1"/>
            </w:pPr>
            <w:r w:rsidRPr="00647FC7">
              <w:t> </w:t>
            </w:r>
          </w:p>
          <w:p w14:paraId="4EA696DA" w14:textId="77777777" w:rsidR="004E7906" w:rsidRPr="00647FC7" w:rsidRDefault="004E7906" w:rsidP="00AB27F1">
            <w:pPr>
              <w:spacing w:before="100" w:beforeAutospacing="1" w:after="100" w:afterAutospacing="1"/>
            </w:pPr>
            <w:r w:rsidRPr="00647FC7">
              <w:rPr>
                <w:b/>
                <w:bCs/>
                <w:i/>
                <w:iCs/>
              </w:rPr>
              <w:t>6. Контрольные вопросы</w:t>
            </w:r>
            <w:r w:rsidRPr="00647FC7">
              <w:t> </w:t>
            </w:r>
          </w:p>
          <w:p w14:paraId="67F60F05" w14:textId="77777777" w:rsidR="004E7906" w:rsidRPr="00647FC7" w:rsidRDefault="004E7906">
            <w:pPr>
              <w:numPr>
                <w:ilvl w:val="1"/>
                <w:numId w:val="99"/>
              </w:numPr>
              <w:spacing w:before="100" w:beforeAutospacing="1" w:after="100" w:afterAutospacing="1"/>
            </w:pPr>
            <w:r w:rsidRPr="00647FC7">
              <w:t>Что такое среда программирования?</w:t>
            </w:r>
          </w:p>
          <w:p w14:paraId="65AB2D3F" w14:textId="77777777" w:rsidR="004E7906" w:rsidRPr="00647FC7" w:rsidRDefault="004E7906">
            <w:pPr>
              <w:numPr>
                <w:ilvl w:val="1"/>
                <w:numId w:val="99"/>
              </w:numPr>
              <w:spacing w:before="100" w:beforeAutospacing="1" w:after="100" w:afterAutospacing="1"/>
            </w:pPr>
            <w:r w:rsidRPr="00647FC7">
              <w:t>Опишите среду программирования Т</w:t>
            </w:r>
            <w:r w:rsidRPr="00647FC7">
              <w:rPr>
                <w:lang w:val="en-US"/>
              </w:rPr>
              <w:t>urbo</w:t>
            </w:r>
            <w:r w:rsidRPr="00647FC7">
              <w:t xml:space="preserve"> </w:t>
            </w:r>
            <w:r w:rsidRPr="00647FC7">
              <w:rPr>
                <w:lang w:val="en-US"/>
              </w:rPr>
              <w:t>Pascal</w:t>
            </w:r>
            <w:r w:rsidRPr="00647FC7">
              <w:t>.</w:t>
            </w:r>
          </w:p>
          <w:p w14:paraId="72F3C272" w14:textId="77777777" w:rsidR="004E7906" w:rsidRPr="00647FC7" w:rsidRDefault="004E7906">
            <w:pPr>
              <w:numPr>
                <w:ilvl w:val="1"/>
                <w:numId w:val="99"/>
              </w:numPr>
              <w:spacing w:before="100" w:beforeAutospacing="1" w:after="100" w:afterAutospacing="1"/>
            </w:pPr>
            <w:r w:rsidRPr="00647FC7">
              <w:t>Как сохранить текст программы в Т</w:t>
            </w:r>
            <w:r w:rsidRPr="00647FC7">
              <w:rPr>
                <w:lang w:val="en-US"/>
              </w:rPr>
              <w:t>urbo</w:t>
            </w:r>
            <w:r w:rsidRPr="00647FC7">
              <w:t xml:space="preserve"> </w:t>
            </w:r>
            <w:r w:rsidRPr="00647FC7">
              <w:rPr>
                <w:lang w:val="en-US"/>
              </w:rPr>
              <w:t>Pascal</w:t>
            </w:r>
            <w:r w:rsidRPr="00647FC7">
              <w:t>?</w:t>
            </w:r>
          </w:p>
          <w:p w14:paraId="0C777339" w14:textId="77777777" w:rsidR="004E7906" w:rsidRPr="00647FC7" w:rsidRDefault="004E7906">
            <w:pPr>
              <w:numPr>
                <w:ilvl w:val="1"/>
                <w:numId w:val="99"/>
              </w:numPr>
              <w:spacing w:before="100" w:beforeAutospacing="1" w:after="100" w:afterAutospacing="1"/>
            </w:pPr>
            <w:r w:rsidRPr="00647FC7">
              <w:t xml:space="preserve">Какова структура программы на языке </w:t>
            </w:r>
            <w:r w:rsidRPr="00647FC7">
              <w:rPr>
                <w:lang w:val="en-US"/>
              </w:rPr>
              <w:t>Pascal</w:t>
            </w:r>
            <w:r w:rsidRPr="00647FC7">
              <w:t>?</w:t>
            </w:r>
          </w:p>
          <w:p w14:paraId="5D8C0315" w14:textId="77777777" w:rsidR="004E7906" w:rsidRPr="00647FC7" w:rsidRDefault="004E7906">
            <w:pPr>
              <w:numPr>
                <w:ilvl w:val="1"/>
                <w:numId w:val="99"/>
              </w:numPr>
              <w:spacing w:before="100" w:beforeAutospacing="1" w:after="100" w:afterAutospacing="1"/>
            </w:pPr>
            <w:r w:rsidRPr="00647FC7">
              <w:t>Как осуществить запуск программы?</w:t>
            </w:r>
          </w:p>
          <w:p w14:paraId="5F5F315E" w14:textId="77777777" w:rsidR="004E7906" w:rsidRPr="00647FC7" w:rsidRDefault="004E7906" w:rsidP="00AB27F1">
            <w:pPr>
              <w:spacing w:before="100" w:beforeAutospacing="1" w:after="100" w:afterAutospacing="1"/>
            </w:pPr>
            <w:r w:rsidRPr="00647FC7">
              <w:t> </w:t>
            </w:r>
          </w:p>
        </w:tc>
        <w:tc>
          <w:tcPr>
            <w:tcW w:w="0" w:type="auto"/>
            <w:vAlign w:val="center"/>
            <w:hideMark/>
          </w:tcPr>
          <w:p w14:paraId="61F5BCD6" w14:textId="77777777" w:rsidR="004E7906" w:rsidRPr="00647FC7" w:rsidRDefault="004E7906" w:rsidP="00AB27F1">
            <w:pPr>
              <w:rPr>
                <w:sz w:val="20"/>
                <w:szCs w:val="20"/>
              </w:rPr>
            </w:pPr>
          </w:p>
        </w:tc>
      </w:tr>
    </w:tbl>
    <w:p w14:paraId="5761ACB6" w14:textId="4A9F3F6D" w:rsidR="009C7517" w:rsidRDefault="009C7517" w:rsidP="009C7517">
      <w:pPr>
        <w:spacing w:after="160" w:line="259" w:lineRule="auto"/>
        <w:rPr>
          <w:rFonts w:eastAsiaTheme="minorHAnsi"/>
          <w:b/>
          <w:bCs/>
          <w:sz w:val="22"/>
          <w:szCs w:val="22"/>
          <w:lang w:eastAsia="en-US"/>
        </w:rPr>
      </w:pPr>
      <w:r w:rsidRPr="004E7906">
        <w:rPr>
          <w:rFonts w:eastAsiaTheme="minorHAnsi"/>
          <w:b/>
          <w:bCs/>
          <w:sz w:val="22"/>
          <w:szCs w:val="22"/>
          <w:lang w:eastAsia="en-US"/>
        </w:rPr>
        <w:lastRenderedPageBreak/>
        <w:t>Практическая работа Компьютерные модели различных процессов.</w:t>
      </w:r>
    </w:p>
    <w:p w14:paraId="56D31692" w14:textId="77777777" w:rsidR="00E14D3C" w:rsidRPr="00B328CB" w:rsidRDefault="00E14D3C" w:rsidP="00E14D3C">
      <w:pPr>
        <w:ind w:firstLine="1134"/>
        <w:jc w:val="center"/>
        <w:rPr>
          <w:b/>
          <w:spacing w:val="-20"/>
        </w:rPr>
      </w:pPr>
      <w:r w:rsidRPr="00B328CB">
        <w:rPr>
          <w:b/>
          <w:spacing w:val="-20"/>
        </w:rPr>
        <w:t>Содержание работы:</w:t>
      </w:r>
    </w:p>
    <w:p w14:paraId="7B15B368" w14:textId="77777777" w:rsidR="00E14D3C" w:rsidRPr="00B328CB" w:rsidRDefault="00E14D3C" w:rsidP="00E14D3C">
      <w:pPr>
        <w:pStyle w:val="a4"/>
        <w:ind w:firstLine="708"/>
        <w:jc w:val="both"/>
        <w:rPr>
          <w:rFonts w:ascii="Times New Roman" w:hAnsi="Times New Roman"/>
          <w:sz w:val="24"/>
          <w:szCs w:val="24"/>
        </w:rPr>
      </w:pPr>
      <w:r w:rsidRPr="00B328CB">
        <w:rPr>
          <w:rFonts w:ascii="Times New Roman" w:hAnsi="Times New Roman"/>
          <w:b/>
          <w:sz w:val="24"/>
          <w:szCs w:val="24"/>
        </w:rPr>
        <w:t>Модель</w:t>
      </w:r>
      <w:r w:rsidRPr="00B328CB">
        <w:rPr>
          <w:rFonts w:ascii="Times New Roman" w:hAnsi="Times New Roman"/>
          <w:sz w:val="24"/>
          <w:szCs w:val="24"/>
        </w:rPr>
        <w:t xml:space="preserve"> — это искусственно создаваемый объект, заменяющий некоторый объект реального мира (объект моделирования) и воспроизводящий ограниченное число его свойств. </w:t>
      </w:r>
    </w:p>
    <w:p w14:paraId="0A908ADB" w14:textId="77777777" w:rsidR="00E14D3C" w:rsidRDefault="00E14D3C" w:rsidP="00E14D3C">
      <w:pPr>
        <w:ind w:firstLine="708"/>
        <w:jc w:val="both"/>
      </w:pPr>
      <w:r w:rsidRPr="00B328CB">
        <w:rPr>
          <w:b/>
        </w:rPr>
        <w:t>Объект моделирования</w:t>
      </w:r>
      <w:r w:rsidRPr="00B328CB">
        <w:t xml:space="preserve"> — широкое понятие, включающее объекты живой или неживой природы, процессы и явления действительности. </w:t>
      </w:r>
    </w:p>
    <w:p w14:paraId="662BA097" w14:textId="77777777" w:rsidR="00E14D3C" w:rsidRDefault="00E14D3C" w:rsidP="00E14D3C">
      <w:pPr>
        <w:ind w:firstLine="708"/>
        <w:jc w:val="both"/>
        <w:rPr>
          <w:bCs/>
        </w:rPr>
      </w:pPr>
      <w:r w:rsidRPr="006224F0">
        <w:rPr>
          <w:b/>
          <w:bCs/>
        </w:rPr>
        <w:t xml:space="preserve">Компьютерная модель - </w:t>
      </w:r>
      <w:r w:rsidRPr="006224F0">
        <w:rPr>
          <w:bCs/>
        </w:rPr>
        <w:t>это модель реального процесса или явления, реализованная компьютерными средствами.</w:t>
      </w:r>
    </w:p>
    <w:p w14:paraId="32BCA111" w14:textId="77777777" w:rsidR="00E14D3C" w:rsidRPr="006224F0" w:rsidRDefault="00E14D3C" w:rsidP="00E14D3C">
      <w:pPr>
        <w:ind w:firstLine="708"/>
        <w:jc w:val="both"/>
      </w:pPr>
      <w:r w:rsidRPr="006224F0">
        <w:rPr>
          <w:bCs/>
        </w:rPr>
        <w:t>Процесс построения модели называется</w:t>
      </w:r>
      <w:r w:rsidRPr="006224F0">
        <w:rPr>
          <w:b/>
          <w:bCs/>
        </w:rPr>
        <w:t xml:space="preserve"> моделированием.</w:t>
      </w:r>
    </w:p>
    <w:p w14:paraId="097BC559" w14:textId="77777777" w:rsidR="00E14D3C" w:rsidRPr="006224F0" w:rsidRDefault="00E14D3C" w:rsidP="00E14D3C">
      <w:pPr>
        <w:ind w:firstLine="708"/>
        <w:jc w:val="both"/>
      </w:pPr>
      <w:r>
        <w:t xml:space="preserve">Компьютерные модели </w:t>
      </w:r>
      <w:r w:rsidRPr="006224F0">
        <w:t xml:space="preserve">являются знаковыми или информационными. К </w:t>
      </w:r>
      <w:r w:rsidRPr="006224F0">
        <w:rPr>
          <w:b/>
        </w:rPr>
        <w:t>знаковым моделям</w:t>
      </w:r>
      <w:r w:rsidRPr="006224F0">
        <w:t xml:space="preserve"> относятся математические модели, демонстрационные и имитационные программы.</w:t>
      </w:r>
    </w:p>
    <w:p w14:paraId="6C4E9556" w14:textId="77777777" w:rsidR="00E14D3C" w:rsidRPr="006224F0" w:rsidRDefault="00E14D3C" w:rsidP="00E14D3C">
      <w:pPr>
        <w:ind w:firstLine="708"/>
        <w:jc w:val="both"/>
      </w:pPr>
      <w:r w:rsidRPr="006224F0">
        <w:rPr>
          <w:b/>
          <w:bCs/>
        </w:rPr>
        <w:t xml:space="preserve">Информационная модель - </w:t>
      </w:r>
      <w:r w:rsidRPr="006224F0">
        <w:rPr>
          <w:bCs/>
        </w:rPr>
        <w:t>набор величин, содержащий необходимую информацию об объекте, процессе, явлении.</w:t>
      </w:r>
    </w:p>
    <w:p w14:paraId="1DC3F250" w14:textId="77777777" w:rsidR="00E14D3C" w:rsidRPr="00B328CB" w:rsidRDefault="00E14D3C" w:rsidP="00E14D3C">
      <w:pPr>
        <w:ind w:firstLine="708"/>
        <w:jc w:val="both"/>
      </w:pPr>
      <w:r>
        <w:rPr>
          <w:noProof/>
        </w:rPr>
        <w:lastRenderedPageBreak/>
        <w:drawing>
          <wp:inline distT="0" distB="0" distL="0" distR="0" wp14:anchorId="3F87ECCC" wp14:editId="5C942061">
            <wp:extent cx="6217183" cy="3819525"/>
            <wp:effectExtent l="0" t="0" r="0" b="0"/>
            <wp:docPr id="64" name="Рисунок 64" descr="http://www.gmcit.murmansk.ru/text/bit/2005/9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mcit.murmansk.ru/text/bit/2005/97/1.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51395" cy="3840543"/>
                    </a:xfrm>
                    <a:prstGeom prst="rect">
                      <a:avLst/>
                    </a:prstGeom>
                    <a:noFill/>
                    <a:ln>
                      <a:noFill/>
                    </a:ln>
                  </pic:spPr>
                </pic:pic>
              </a:graphicData>
            </a:graphic>
          </wp:inline>
        </w:drawing>
      </w:r>
    </w:p>
    <w:p w14:paraId="0133BA76" w14:textId="77777777" w:rsidR="00E14D3C"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sidRPr="00B328CB">
        <w:rPr>
          <w:rFonts w:ascii="Times New Roman" w:hAnsi="Times New Roman"/>
          <w:b/>
          <w:spacing w:val="-20"/>
          <w:sz w:val="24"/>
          <w:szCs w:val="24"/>
        </w:rPr>
        <w:t>Ход и порядок выполнения работы:</w:t>
      </w:r>
    </w:p>
    <w:p w14:paraId="3884FAB6" w14:textId="77777777" w:rsidR="00E14D3C" w:rsidRPr="00B328CB"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Pr>
          <w:rFonts w:ascii="Times New Roman" w:hAnsi="Times New Roman"/>
          <w:b/>
          <w:spacing w:val="-20"/>
          <w:sz w:val="24"/>
          <w:szCs w:val="24"/>
        </w:rPr>
        <w:t>Задания для самостоятельного выполнения:</w:t>
      </w:r>
    </w:p>
    <w:p w14:paraId="6092FAA6" w14:textId="77777777" w:rsidR="00E14D3C" w:rsidRDefault="00E14D3C" w:rsidP="00E14D3C">
      <w:pPr>
        <w:widowControl w:val="0"/>
        <w:autoSpaceDE w:val="0"/>
        <w:autoSpaceDN w:val="0"/>
        <w:adjustRightInd w:val="0"/>
        <w:jc w:val="both"/>
        <w:rPr>
          <w:b/>
        </w:rPr>
      </w:pPr>
    </w:p>
    <w:p w14:paraId="01A69224" w14:textId="77777777" w:rsidR="00E14D3C" w:rsidRPr="00D023B8" w:rsidRDefault="00E14D3C" w:rsidP="00E14D3C">
      <w:pPr>
        <w:widowControl w:val="0"/>
        <w:autoSpaceDE w:val="0"/>
        <w:autoSpaceDN w:val="0"/>
        <w:adjustRightInd w:val="0"/>
        <w:jc w:val="both"/>
      </w:pPr>
      <w:r w:rsidRPr="00D023B8">
        <w:rPr>
          <w:b/>
        </w:rPr>
        <w:t xml:space="preserve">Задание 1. </w:t>
      </w:r>
      <w:r w:rsidRPr="00D023B8">
        <w:t xml:space="preserve">Рассмотрите 3-D модель Солнечной системы на сайте </w:t>
      </w:r>
      <w:hyperlink r:id="rId97" w:history="1">
        <w:r w:rsidRPr="00D023B8">
          <w:rPr>
            <w:rStyle w:val="ad"/>
            <w:rFonts w:eastAsiaTheme="majorEastAsia"/>
            <w:lang w:val="en-US"/>
          </w:rPr>
          <w:t>www</w:t>
        </w:r>
        <w:r w:rsidRPr="00D023B8">
          <w:rPr>
            <w:rStyle w:val="ad"/>
            <w:rFonts w:eastAsiaTheme="majorEastAsia"/>
          </w:rPr>
          <w:t>.</w:t>
        </w:r>
        <w:r w:rsidRPr="00D023B8">
          <w:rPr>
            <w:rStyle w:val="ad"/>
            <w:rFonts w:eastAsiaTheme="majorEastAsia"/>
            <w:lang w:val="en-US"/>
          </w:rPr>
          <w:t>spacegid</w:t>
        </w:r>
        <w:r w:rsidRPr="00D023B8">
          <w:rPr>
            <w:rStyle w:val="ad"/>
            <w:rFonts w:eastAsiaTheme="majorEastAsia"/>
          </w:rPr>
          <w:t>.</w:t>
        </w:r>
        <w:r w:rsidRPr="00D023B8">
          <w:rPr>
            <w:rStyle w:val="ad"/>
            <w:rFonts w:eastAsiaTheme="majorEastAsia"/>
            <w:lang w:val="en-US"/>
          </w:rPr>
          <w:t>com</w:t>
        </w:r>
      </w:hyperlink>
      <w:r w:rsidRPr="00D023B8">
        <w:t>. Обратите внимание на следующие модели:</w:t>
      </w:r>
    </w:p>
    <w:p w14:paraId="6E412EC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Карта Марса;</w:t>
      </w:r>
    </w:p>
    <w:p w14:paraId="55ABFE2E"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Земля со спутника;</w:t>
      </w:r>
    </w:p>
    <w:p w14:paraId="4242FC28"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Столкновение галактик;</w:t>
      </w:r>
    </w:p>
    <w:p w14:paraId="1ED07562"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Солнечная система;</w:t>
      </w:r>
    </w:p>
    <w:p w14:paraId="3E33E4D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Интерактивная карта неба.</w:t>
      </w:r>
    </w:p>
    <w:p w14:paraId="67DE63A4" w14:textId="77777777" w:rsidR="00E14D3C" w:rsidRDefault="00E14D3C" w:rsidP="00E14D3C">
      <w:pPr>
        <w:widowControl w:val="0"/>
        <w:autoSpaceDE w:val="0"/>
        <w:autoSpaceDN w:val="0"/>
        <w:adjustRightInd w:val="0"/>
        <w:jc w:val="both"/>
        <w:rPr>
          <w:b/>
        </w:rPr>
      </w:pPr>
    </w:p>
    <w:p w14:paraId="59A1877B" w14:textId="77777777" w:rsidR="00E14D3C" w:rsidRPr="00D023B8" w:rsidRDefault="00E14D3C" w:rsidP="00E14D3C">
      <w:pPr>
        <w:widowControl w:val="0"/>
        <w:autoSpaceDE w:val="0"/>
        <w:autoSpaceDN w:val="0"/>
        <w:adjustRightInd w:val="0"/>
        <w:jc w:val="both"/>
      </w:pPr>
      <w:r w:rsidRPr="00D023B8">
        <w:rPr>
          <w:b/>
        </w:rPr>
        <w:t xml:space="preserve">Задание 2. </w:t>
      </w:r>
      <w:r w:rsidRPr="00D023B8">
        <w:t xml:space="preserve">В среде программирования Паскаль выполните программу: </w:t>
      </w:r>
    </w:p>
    <w:p w14:paraId="24D77205"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i/>
          <w:sz w:val="24"/>
          <w:szCs w:val="24"/>
        </w:rPr>
      </w:pPr>
      <w:r w:rsidRPr="0013593B">
        <w:rPr>
          <w:rFonts w:ascii="Times New Roman" w:hAnsi="Times New Roman"/>
          <w:i/>
          <w:sz w:val="24"/>
          <w:szCs w:val="24"/>
        </w:rPr>
        <w:t xml:space="preserve">Дано натуральное число </w:t>
      </w:r>
      <w:r w:rsidRPr="0013593B">
        <w:rPr>
          <w:rFonts w:ascii="Times New Roman" w:hAnsi="Times New Roman"/>
          <w:i/>
          <w:sz w:val="24"/>
          <w:szCs w:val="24"/>
          <w:lang w:val="en-US"/>
        </w:rPr>
        <w:t>n</w:t>
      </w:r>
      <w:r w:rsidRPr="0013593B">
        <w:rPr>
          <w:rFonts w:ascii="Times New Roman" w:hAnsi="Times New Roman"/>
          <w:i/>
          <w:sz w:val="24"/>
          <w:szCs w:val="24"/>
        </w:rPr>
        <w:t xml:space="preserve">. Составить программу для подсчета количества цифр в числе </w:t>
      </w:r>
      <w:r w:rsidRPr="0013593B">
        <w:rPr>
          <w:rFonts w:ascii="Times New Roman" w:hAnsi="Times New Roman"/>
          <w:i/>
          <w:sz w:val="24"/>
          <w:szCs w:val="24"/>
          <w:lang w:val="en-US"/>
        </w:rPr>
        <w:t>n</w:t>
      </w:r>
      <w:r w:rsidRPr="0013593B">
        <w:rPr>
          <w:rFonts w:ascii="Times New Roman" w:hAnsi="Times New Roman"/>
          <w:i/>
          <w:sz w:val="24"/>
          <w:szCs w:val="24"/>
        </w:rPr>
        <w:t>.</w:t>
      </w:r>
    </w:p>
    <w:p w14:paraId="783DF8B6"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b/>
          <w:sz w:val="24"/>
          <w:szCs w:val="24"/>
          <w:lang w:val="en-US"/>
        </w:rPr>
        <w:t>program</w:t>
      </w:r>
      <w:r w:rsidRPr="00187E5E">
        <w:rPr>
          <w:rFonts w:ascii="Times New Roman" w:hAnsi="Times New Roman"/>
          <w:sz w:val="24"/>
          <w:szCs w:val="24"/>
          <w:lang w:val="en-US"/>
        </w:rPr>
        <w:t xml:space="preserve"> </w:t>
      </w:r>
      <w:r w:rsidRPr="0013593B">
        <w:rPr>
          <w:rFonts w:ascii="Times New Roman" w:hAnsi="Times New Roman"/>
          <w:sz w:val="24"/>
          <w:szCs w:val="24"/>
          <w:lang w:val="en-US"/>
        </w:rPr>
        <w:t>NumbersCount</w:t>
      </w:r>
      <w:r w:rsidRPr="00187E5E">
        <w:rPr>
          <w:rFonts w:ascii="Times New Roman" w:hAnsi="Times New Roman"/>
          <w:sz w:val="24"/>
          <w:szCs w:val="24"/>
          <w:lang w:val="en-US"/>
        </w:rPr>
        <w:t>;</w:t>
      </w:r>
    </w:p>
    <w:p w14:paraId="7C7B6895"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b/>
          <w:sz w:val="24"/>
          <w:szCs w:val="24"/>
          <w:lang w:val="en-US"/>
        </w:rPr>
        <w:t>var</w:t>
      </w:r>
    </w:p>
    <w:p w14:paraId="25680FB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87E5E">
        <w:rPr>
          <w:rFonts w:ascii="Times New Roman" w:hAnsi="Times New Roman"/>
          <w:sz w:val="24"/>
          <w:szCs w:val="24"/>
          <w:lang w:val="en-US"/>
        </w:rPr>
        <w:t xml:space="preserve">   </w:t>
      </w:r>
      <w:r w:rsidRPr="0013593B">
        <w:rPr>
          <w:rFonts w:ascii="Times New Roman" w:hAnsi="Times New Roman"/>
          <w:sz w:val="24"/>
          <w:szCs w:val="24"/>
          <w:lang w:val="en-US"/>
        </w:rPr>
        <w:t>n</w:t>
      </w:r>
      <w:r w:rsidRPr="00187E5E">
        <w:rPr>
          <w:rFonts w:ascii="Times New Roman" w:hAnsi="Times New Roman"/>
          <w:sz w:val="24"/>
          <w:szCs w:val="24"/>
          <w:lang w:val="en-US"/>
        </w:rPr>
        <w:t>,</w:t>
      </w:r>
      <w:r w:rsidRPr="0013593B">
        <w:rPr>
          <w:rFonts w:ascii="Times New Roman" w:hAnsi="Times New Roman"/>
          <w:sz w:val="24"/>
          <w:szCs w:val="24"/>
          <w:lang w:val="en-US"/>
        </w:rPr>
        <w:t>k:integer;</w:t>
      </w:r>
    </w:p>
    <w:p w14:paraId="2430D05B" w14:textId="77777777" w:rsidR="00E14D3C" w:rsidRPr="00C726EB" w:rsidRDefault="00E14D3C" w:rsidP="00E14D3C">
      <w:pPr>
        <w:pStyle w:val="a3"/>
        <w:widowControl w:val="0"/>
        <w:autoSpaceDE w:val="0"/>
        <w:autoSpaceDN w:val="0"/>
        <w:adjustRightInd w:val="0"/>
        <w:spacing w:after="0" w:line="240" w:lineRule="auto"/>
        <w:jc w:val="both"/>
        <w:rPr>
          <w:rFonts w:ascii="Times New Roman" w:hAnsi="Times New Roman"/>
          <w:b/>
          <w:sz w:val="24"/>
          <w:szCs w:val="24"/>
        </w:rPr>
      </w:pPr>
      <w:r w:rsidRPr="0013593B">
        <w:rPr>
          <w:rFonts w:ascii="Times New Roman" w:hAnsi="Times New Roman"/>
          <w:b/>
          <w:sz w:val="24"/>
          <w:szCs w:val="24"/>
          <w:lang w:val="en-US"/>
        </w:rPr>
        <w:t>begin</w:t>
      </w:r>
    </w:p>
    <w:p w14:paraId="7FB5EED9"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726EB">
        <w:rPr>
          <w:rFonts w:ascii="Times New Roman" w:hAnsi="Times New Roman"/>
          <w:sz w:val="24"/>
          <w:szCs w:val="24"/>
        </w:rPr>
        <w:t xml:space="preserve">     </w:t>
      </w:r>
      <w:r w:rsidRPr="0013593B">
        <w:rPr>
          <w:rFonts w:ascii="Times New Roman" w:hAnsi="Times New Roman"/>
          <w:sz w:val="24"/>
          <w:szCs w:val="24"/>
          <w:lang w:val="en-US"/>
        </w:rPr>
        <w:t>write</w:t>
      </w:r>
      <w:r w:rsidRPr="00CE1191">
        <w:rPr>
          <w:rFonts w:ascii="Times New Roman" w:hAnsi="Times New Roman"/>
          <w:sz w:val="24"/>
          <w:szCs w:val="24"/>
        </w:rPr>
        <w:t>('</w:t>
      </w:r>
      <w:r>
        <w:rPr>
          <w:rFonts w:ascii="Times New Roman" w:hAnsi="Times New Roman"/>
          <w:sz w:val="24"/>
          <w:szCs w:val="24"/>
        </w:rPr>
        <w:t>Введите число</w:t>
      </w:r>
      <w:r w:rsidRPr="00CE1191">
        <w:rPr>
          <w:rFonts w:ascii="Times New Roman" w:hAnsi="Times New Roman"/>
          <w:sz w:val="24"/>
          <w:szCs w:val="24"/>
        </w:rPr>
        <w:t>:');</w:t>
      </w:r>
    </w:p>
    <w:p w14:paraId="0198F917" w14:textId="77777777" w:rsidR="00E14D3C" w:rsidRPr="00C726E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CE1191">
        <w:rPr>
          <w:rFonts w:ascii="Times New Roman" w:hAnsi="Times New Roman"/>
          <w:sz w:val="24"/>
          <w:szCs w:val="24"/>
        </w:rPr>
        <w:t xml:space="preserve">     </w:t>
      </w:r>
      <w:r w:rsidRPr="0013593B">
        <w:rPr>
          <w:rFonts w:ascii="Times New Roman" w:hAnsi="Times New Roman"/>
          <w:sz w:val="24"/>
          <w:szCs w:val="24"/>
          <w:lang w:val="en-US"/>
        </w:rPr>
        <w:t>readln</w:t>
      </w:r>
      <w:r w:rsidRPr="00C726EB">
        <w:rPr>
          <w:rFonts w:ascii="Times New Roman" w:hAnsi="Times New Roman"/>
          <w:sz w:val="24"/>
          <w:szCs w:val="24"/>
          <w:lang w:val="en-US"/>
        </w:rPr>
        <w:t>(</w:t>
      </w:r>
      <w:r w:rsidRPr="0013593B">
        <w:rPr>
          <w:rFonts w:ascii="Times New Roman" w:hAnsi="Times New Roman"/>
          <w:sz w:val="24"/>
          <w:szCs w:val="24"/>
          <w:lang w:val="en-US"/>
        </w:rPr>
        <w:t>n</w:t>
      </w:r>
      <w:r w:rsidRPr="00C726EB">
        <w:rPr>
          <w:rFonts w:ascii="Times New Roman" w:hAnsi="Times New Roman"/>
          <w:sz w:val="24"/>
          <w:szCs w:val="24"/>
          <w:lang w:val="en-US"/>
        </w:rPr>
        <w:t>);</w:t>
      </w:r>
    </w:p>
    <w:p w14:paraId="64989D60"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C726EB">
        <w:rPr>
          <w:rFonts w:ascii="Times New Roman" w:hAnsi="Times New Roman"/>
          <w:sz w:val="24"/>
          <w:szCs w:val="24"/>
          <w:lang w:val="en-US"/>
        </w:rPr>
        <w:t xml:space="preserve">     </w:t>
      </w:r>
      <w:r w:rsidRPr="0013593B">
        <w:rPr>
          <w:rFonts w:ascii="Times New Roman" w:hAnsi="Times New Roman"/>
          <w:sz w:val="24"/>
          <w:szCs w:val="24"/>
          <w:lang w:val="en-US"/>
        </w:rPr>
        <w:t>k:=0;</w:t>
      </w:r>
    </w:p>
    <w:p w14:paraId="4DDA6AA8" w14:textId="77777777" w:rsidR="00E14D3C" w:rsidRPr="00075EA0"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repeat</w:t>
      </w:r>
    </w:p>
    <w:p w14:paraId="4F3A7ADC"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k:=k+1;</w:t>
      </w:r>
    </w:p>
    <w:p w14:paraId="11881CD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n:=n div 10</w:t>
      </w:r>
    </w:p>
    <w:p w14:paraId="2DC84D69"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until</w:t>
      </w:r>
      <w:r w:rsidRPr="0013593B">
        <w:rPr>
          <w:rFonts w:ascii="Times New Roman" w:hAnsi="Times New Roman"/>
          <w:sz w:val="24"/>
          <w:szCs w:val="24"/>
          <w:lang w:val="en-US"/>
        </w:rPr>
        <w:t xml:space="preserve"> n=0;</w:t>
      </w:r>
    </w:p>
    <w:p w14:paraId="784E8A09"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E1191">
        <w:rPr>
          <w:rFonts w:ascii="Times New Roman" w:hAnsi="Times New Roman"/>
          <w:sz w:val="24"/>
          <w:szCs w:val="24"/>
          <w:lang w:val="en-US"/>
        </w:rPr>
        <w:t xml:space="preserve">     </w:t>
      </w:r>
      <w:r w:rsidRPr="0013593B">
        <w:rPr>
          <w:rFonts w:ascii="Times New Roman" w:hAnsi="Times New Roman"/>
          <w:sz w:val="24"/>
          <w:szCs w:val="24"/>
          <w:lang w:val="en-US"/>
        </w:rPr>
        <w:t>writeln</w:t>
      </w:r>
      <w:r w:rsidRPr="00187E5E">
        <w:rPr>
          <w:rFonts w:ascii="Times New Roman" w:hAnsi="Times New Roman"/>
          <w:sz w:val="24"/>
          <w:szCs w:val="24"/>
        </w:rPr>
        <w:t>('</w:t>
      </w:r>
      <w:r>
        <w:rPr>
          <w:rFonts w:ascii="Times New Roman" w:hAnsi="Times New Roman"/>
          <w:sz w:val="24"/>
          <w:szCs w:val="24"/>
        </w:rPr>
        <w:t>В</w:t>
      </w:r>
      <w:r w:rsidRPr="00187E5E">
        <w:rPr>
          <w:rFonts w:ascii="Times New Roman" w:hAnsi="Times New Roman"/>
          <w:sz w:val="24"/>
          <w:szCs w:val="24"/>
        </w:rPr>
        <w:t xml:space="preserve"> </w:t>
      </w:r>
      <w:r>
        <w:rPr>
          <w:rFonts w:ascii="Times New Roman" w:hAnsi="Times New Roman"/>
          <w:sz w:val="24"/>
          <w:szCs w:val="24"/>
        </w:rPr>
        <w:t>числе</w:t>
      </w:r>
      <w:r w:rsidRPr="00187E5E">
        <w:rPr>
          <w:rFonts w:ascii="Times New Roman" w:hAnsi="Times New Roman"/>
          <w:sz w:val="24"/>
          <w:szCs w:val="24"/>
        </w:rPr>
        <w:t>',</w:t>
      </w:r>
      <w:r w:rsidRPr="0013593B">
        <w:rPr>
          <w:rFonts w:ascii="Times New Roman" w:hAnsi="Times New Roman"/>
          <w:sz w:val="24"/>
          <w:szCs w:val="24"/>
          <w:lang w:val="en-US"/>
        </w:rPr>
        <w:t>k</w:t>
      </w:r>
      <w:r w:rsidRPr="00187E5E">
        <w:rPr>
          <w:rFonts w:ascii="Times New Roman" w:hAnsi="Times New Roman"/>
          <w:sz w:val="24"/>
          <w:szCs w:val="24"/>
        </w:rPr>
        <w:t>,'</w:t>
      </w:r>
      <w:r>
        <w:rPr>
          <w:rFonts w:ascii="Times New Roman" w:hAnsi="Times New Roman"/>
          <w:sz w:val="24"/>
          <w:szCs w:val="24"/>
        </w:rPr>
        <w:t>цифр</w:t>
      </w:r>
      <w:r w:rsidRPr="00187E5E">
        <w:rPr>
          <w:rFonts w:ascii="Times New Roman" w:hAnsi="Times New Roman"/>
          <w:sz w:val="24"/>
          <w:szCs w:val="24"/>
        </w:rPr>
        <w:t>')</w:t>
      </w:r>
    </w:p>
    <w:p w14:paraId="781273C0"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075EA0">
        <w:rPr>
          <w:rFonts w:ascii="Times New Roman" w:hAnsi="Times New Roman"/>
          <w:b/>
          <w:sz w:val="24"/>
          <w:szCs w:val="24"/>
          <w:lang w:val="en-US"/>
        </w:rPr>
        <w:t>end</w:t>
      </w:r>
      <w:r w:rsidRPr="00E14D3C">
        <w:rPr>
          <w:rFonts w:ascii="Times New Roman" w:hAnsi="Times New Roman"/>
          <w:sz w:val="24"/>
          <w:szCs w:val="24"/>
        </w:rPr>
        <w:t>.{</w:t>
      </w:r>
      <w:r w:rsidRPr="00075EA0">
        <w:rPr>
          <w:rFonts w:ascii="Times New Roman" w:hAnsi="Times New Roman"/>
          <w:sz w:val="24"/>
          <w:szCs w:val="24"/>
          <w:lang w:val="en-US"/>
        </w:rPr>
        <w:t>NumbersCount</w:t>
      </w:r>
      <w:r w:rsidRPr="00E14D3C">
        <w:rPr>
          <w:rFonts w:ascii="Times New Roman" w:hAnsi="Times New Roman"/>
          <w:sz w:val="24"/>
          <w:szCs w:val="24"/>
        </w:rPr>
        <w:t>}</w:t>
      </w:r>
    </w:p>
    <w:p w14:paraId="76EF8FF2"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p>
    <w:p w14:paraId="5F723936"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Выполните программу для следующих случаев:</w:t>
      </w:r>
    </w:p>
    <w:p w14:paraId="3C09C806"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=23423</w:t>
      </w:r>
    </w:p>
    <w:p w14:paraId="5E4B6E3C"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lastRenderedPageBreak/>
        <w:t>n</w:t>
      </w:r>
      <w:r w:rsidRPr="00CE1191">
        <w:rPr>
          <w:rFonts w:ascii="Times New Roman" w:hAnsi="Times New Roman"/>
          <w:sz w:val="24"/>
          <w:szCs w:val="24"/>
        </w:rPr>
        <w:t>=1654</w:t>
      </w:r>
    </w:p>
    <w:p w14:paraId="0ED0EEC2"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=7629023</w:t>
      </w:r>
    </w:p>
    <w:p w14:paraId="00643EBB" w14:textId="77777777" w:rsidR="00E14D3C" w:rsidRDefault="00E14D3C" w:rsidP="00E14D3C">
      <w:pPr>
        <w:widowControl w:val="0"/>
        <w:autoSpaceDE w:val="0"/>
        <w:autoSpaceDN w:val="0"/>
        <w:adjustRightInd w:val="0"/>
        <w:jc w:val="both"/>
        <w:rPr>
          <w:b/>
        </w:rPr>
      </w:pPr>
    </w:p>
    <w:p w14:paraId="20C72C88" w14:textId="77777777" w:rsidR="00E14D3C" w:rsidRPr="00D023B8" w:rsidRDefault="00E14D3C" w:rsidP="00E14D3C">
      <w:pPr>
        <w:widowControl w:val="0"/>
        <w:autoSpaceDE w:val="0"/>
        <w:autoSpaceDN w:val="0"/>
        <w:adjustRightInd w:val="0"/>
        <w:jc w:val="both"/>
      </w:pPr>
      <w:r w:rsidRPr="00D023B8">
        <w:rPr>
          <w:b/>
          <w:noProof/>
        </w:rPr>
        <w:drawing>
          <wp:anchor distT="0" distB="0" distL="114300" distR="114300" simplePos="0" relativeHeight="251683840" behindDoc="0" locked="0" layoutInCell="1" allowOverlap="1" wp14:anchorId="39AB1403" wp14:editId="732B8AB5">
            <wp:simplePos x="0" y="0"/>
            <wp:positionH relativeFrom="column">
              <wp:posOffset>144780</wp:posOffset>
            </wp:positionH>
            <wp:positionV relativeFrom="paragraph">
              <wp:posOffset>179070</wp:posOffset>
            </wp:positionV>
            <wp:extent cx="6477000" cy="4414520"/>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12557" t="11512" r="12105" b="6320"/>
                    <a:stretch/>
                  </pic:blipFill>
                  <pic:spPr bwMode="auto">
                    <a:xfrm>
                      <a:off x="0" y="0"/>
                      <a:ext cx="6477000" cy="441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23B8">
        <w:rPr>
          <w:b/>
        </w:rPr>
        <w:t>Задание 3.</w:t>
      </w:r>
      <w:r>
        <w:t xml:space="preserve"> </w:t>
      </w:r>
      <w:r w:rsidRPr="00D023B8">
        <w:t>В текстовом редакторе создайте схему приготовления борща:</w:t>
      </w:r>
    </w:p>
    <w:p w14:paraId="14041169" w14:textId="77777777" w:rsidR="00E14D3C" w:rsidRDefault="00E14D3C" w:rsidP="00E14D3C">
      <w:pPr>
        <w:pStyle w:val="a4"/>
        <w:jc w:val="center"/>
        <w:rPr>
          <w:rFonts w:ascii="Times New Roman" w:hAnsi="Times New Roman"/>
          <w:b/>
          <w:sz w:val="20"/>
        </w:rPr>
      </w:pPr>
    </w:p>
    <w:p w14:paraId="7B1CAD40" w14:textId="77777777" w:rsidR="00E14D3C" w:rsidRPr="00D023B8" w:rsidRDefault="00E14D3C" w:rsidP="00E14D3C">
      <w:pPr>
        <w:pStyle w:val="a4"/>
        <w:jc w:val="center"/>
        <w:rPr>
          <w:rFonts w:ascii="Times New Roman" w:hAnsi="Times New Roman"/>
          <w:b/>
          <w:sz w:val="24"/>
          <w:szCs w:val="24"/>
        </w:rPr>
      </w:pPr>
      <w:r w:rsidRPr="00D023B8">
        <w:rPr>
          <w:rFonts w:ascii="Times New Roman" w:hAnsi="Times New Roman"/>
          <w:b/>
          <w:sz w:val="24"/>
          <w:szCs w:val="24"/>
        </w:rPr>
        <w:t>Контрольные вопросы:</w:t>
      </w:r>
    </w:p>
    <w:p w14:paraId="162F74BA"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Тест по теме «Виды моделей»</w:t>
      </w:r>
    </w:p>
    <w:p w14:paraId="359DBC71"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1. Определите, какие из перечисленных моделей материальные, а какие информационные. Укажите номера только материальных моделей.</w:t>
      </w:r>
    </w:p>
    <w:p w14:paraId="7F530FB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Макет декорационного оформления театральной постановки. </w:t>
      </w:r>
      <w:r w:rsidRPr="00D023B8">
        <w:rPr>
          <w:rFonts w:ascii="Times New Roman" w:hAnsi="Times New Roman"/>
          <w:sz w:val="24"/>
          <w:szCs w:val="24"/>
        </w:rPr>
        <w:br/>
        <w:t xml:space="preserve">Б) Эскизы костюмов к театральному спектаклю. </w:t>
      </w:r>
      <w:r w:rsidRPr="00D023B8">
        <w:rPr>
          <w:rFonts w:ascii="Times New Roman" w:hAnsi="Times New Roman"/>
          <w:sz w:val="24"/>
          <w:szCs w:val="24"/>
        </w:rPr>
        <w:br/>
        <w:t xml:space="preserve">В) Географический атлас. </w:t>
      </w:r>
      <w:r w:rsidRPr="00D023B8">
        <w:rPr>
          <w:rFonts w:ascii="Times New Roman" w:hAnsi="Times New Roman"/>
          <w:sz w:val="24"/>
          <w:szCs w:val="24"/>
        </w:rPr>
        <w:br/>
        <w:t xml:space="preserve">Г) Объемная модель молекулы воды. </w:t>
      </w:r>
      <w:r w:rsidRPr="00D023B8">
        <w:rPr>
          <w:rFonts w:ascii="Times New Roman" w:hAnsi="Times New Roman"/>
          <w:sz w:val="24"/>
          <w:szCs w:val="24"/>
        </w:rPr>
        <w:br/>
        <w:t>Д) Уравнение химической реакции, например: CO</w:t>
      </w:r>
      <w:r w:rsidRPr="00D023B8">
        <w:rPr>
          <w:rFonts w:ascii="Times New Roman" w:hAnsi="Times New Roman"/>
          <w:sz w:val="24"/>
          <w:szCs w:val="24"/>
          <w:vertAlign w:val="subscript"/>
        </w:rPr>
        <w:t>2</w:t>
      </w:r>
      <w:r w:rsidRPr="00D023B8">
        <w:rPr>
          <w:rFonts w:ascii="Times New Roman" w:hAnsi="Times New Roman"/>
          <w:sz w:val="24"/>
          <w:szCs w:val="24"/>
        </w:rPr>
        <w:t>+2NaOH=Na</w:t>
      </w:r>
      <w:r w:rsidRPr="00D023B8">
        <w:rPr>
          <w:rFonts w:ascii="Times New Roman" w:hAnsi="Times New Roman"/>
          <w:sz w:val="24"/>
          <w:szCs w:val="24"/>
          <w:vertAlign w:val="subscript"/>
        </w:rPr>
        <w:t>2</w:t>
      </w:r>
      <w:r w:rsidRPr="00D023B8">
        <w:rPr>
          <w:rFonts w:ascii="Times New Roman" w:hAnsi="Times New Roman"/>
          <w:sz w:val="24"/>
          <w:szCs w:val="24"/>
        </w:rPr>
        <w:t>CO</w:t>
      </w:r>
      <w:r w:rsidRPr="00D023B8">
        <w:rPr>
          <w:rFonts w:ascii="Times New Roman" w:hAnsi="Times New Roman"/>
          <w:sz w:val="24"/>
          <w:szCs w:val="24"/>
          <w:vertAlign w:val="subscript"/>
        </w:rPr>
        <w:t>3</w:t>
      </w:r>
      <w:r w:rsidRPr="00D023B8">
        <w:rPr>
          <w:rFonts w:ascii="Times New Roman" w:hAnsi="Times New Roman"/>
          <w:sz w:val="24"/>
          <w:szCs w:val="24"/>
        </w:rPr>
        <w:t>+H</w:t>
      </w:r>
      <w:r w:rsidRPr="00D023B8">
        <w:rPr>
          <w:rFonts w:ascii="Times New Roman" w:hAnsi="Times New Roman"/>
          <w:sz w:val="24"/>
          <w:szCs w:val="24"/>
          <w:vertAlign w:val="subscript"/>
        </w:rPr>
        <w:t>2</w:t>
      </w:r>
      <w:r w:rsidRPr="00D023B8">
        <w:rPr>
          <w:rFonts w:ascii="Times New Roman" w:hAnsi="Times New Roman"/>
          <w:sz w:val="24"/>
          <w:szCs w:val="24"/>
        </w:rPr>
        <w:t xml:space="preserve">O. </w:t>
      </w:r>
      <w:r w:rsidRPr="00D023B8">
        <w:rPr>
          <w:rFonts w:ascii="Times New Roman" w:hAnsi="Times New Roman"/>
          <w:sz w:val="24"/>
          <w:szCs w:val="24"/>
        </w:rPr>
        <w:br/>
        <w:t xml:space="preserve">Е) Макет скелета человека. </w:t>
      </w:r>
      <w:r w:rsidRPr="00D023B8">
        <w:rPr>
          <w:rFonts w:ascii="Times New Roman" w:hAnsi="Times New Roman"/>
          <w:sz w:val="24"/>
          <w:szCs w:val="24"/>
        </w:rPr>
        <w:br/>
        <w:t>Ж) Формула определения площади квадрата со стороной h: S=h</w:t>
      </w:r>
      <w:r w:rsidRPr="00D023B8">
        <w:rPr>
          <w:rFonts w:ascii="Times New Roman" w:hAnsi="Times New Roman"/>
          <w:sz w:val="24"/>
          <w:szCs w:val="24"/>
          <w:vertAlign w:val="superscript"/>
        </w:rPr>
        <w:t>2</w:t>
      </w:r>
      <w:r w:rsidRPr="00D023B8">
        <w:rPr>
          <w:rFonts w:ascii="Times New Roman" w:hAnsi="Times New Roman"/>
          <w:sz w:val="24"/>
          <w:szCs w:val="24"/>
        </w:rPr>
        <w:t xml:space="preserve">. </w:t>
      </w:r>
      <w:r w:rsidRPr="00D023B8">
        <w:rPr>
          <w:rFonts w:ascii="Times New Roman" w:hAnsi="Times New Roman"/>
          <w:sz w:val="24"/>
          <w:szCs w:val="24"/>
        </w:rPr>
        <w:br/>
        <w:t xml:space="preserve">З) Расписание движения поездов. </w:t>
      </w:r>
      <w:r w:rsidRPr="00D023B8">
        <w:rPr>
          <w:rFonts w:ascii="Times New Roman" w:hAnsi="Times New Roman"/>
          <w:sz w:val="24"/>
          <w:szCs w:val="24"/>
        </w:rPr>
        <w:br/>
        <w:t xml:space="preserve">И) Игрушечный паровоз. </w:t>
      </w:r>
      <w:r w:rsidRPr="00D023B8">
        <w:rPr>
          <w:rFonts w:ascii="Times New Roman" w:hAnsi="Times New Roman"/>
          <w:sz w:val="24"/>
          <w:szCs w:val="24"/>
        </w:rPr>
        <w:br/>
        <w:t xml:space="preserve">К) Схема метрополитена. </w:t>
      </w:r>
      <w:r w:rsidRPr="00D023B8">
        <w:rPr>
          <w:rFonts w:ascii="Times New Roman" w:hAnsi="Times New Roman"/>
          <w:sz w:val="24"/>
          <w:szCs w:val="24"/>
        </w:rPr>
        <w:br/>
        <w:t>Л) Оглавление книги.</w:t>
      </w:r>
    </w:p>
    <w:p w14:paraId="308EE96D"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2. Для каждой модели из первой колонки определите, к какому типу она относится (вторая колонка):</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477"/>
        <w:gridCol w:w="2778"/>
      </w:tblGrid>
      <w:tr w:rsidR="00E14D3C" w:rsidRPr="00D023B8" w14:paraId="13FC7645"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9DBD81"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Модель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3F7C05EF"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Тип модели</w:t>
            </w:r>
          </w:p>
        </w:tc>
      </w:tr>
      <w:tr w:rsidR="00E14D3C" w:rsidRPr="00D023B8" w14:paraId="725FE752"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75203B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Закон Ньютона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0665F3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А) Физическая (натурная)</w:t>
            </w:r>
          </w:p>
        </w:tc>
      </w:tr>
      <w:tr w:rsidR="00E14D3C" w:rsidRPr="00D023B8" w14:paraId="5F9BF7C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43A17E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Игрушечный автомобиль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23B4869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Б) Воображаемая</w:t>
            </w:r>
          </w:p>
        </w:tc>
      </w:tr>
      <w:tr w:rsidR="00E14D3C" w:rsidRPr="00D023B8" w14:paraId="2D1282AC"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7CFAC8"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lastRenderedPageBreak/>
              <w:t>3) Объемная модель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EADD00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 Информационная</w:t>
            </w:r>
          </w:p>
        </w:tc>
      </w:tr>
      <w:tr w:rsidR="00E14D3C" w:rsidRPr="00D023B8" w14:paraId="6BAF7CC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2BCA1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4) Чертеж развертки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CF3AFE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5083105"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525B3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5) Программа на языке программирования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6082627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79227DD"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4D52B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6) Радиоуправляемая модель самолета</w:t>
            </w:r>
          </w:p>
        </w:tc>
        <w:tc>
          <w:tcPr>
            <w:tcW w:w="0" w:type="auto"/>
            <w:tcBorders>
              <w:top w:val="outset" w:sz="6" w:space="0" w:color="auto"/>
              <w:left w:val="outset" w:sz="6" w:space="0" w:color="auto"/>
              <w:bottom w:val="outset" w:sz="6" w:space="0" w:color="auto"/>
              <w:right w:val="outset" w:sz="6" w:space="0" w:color="auto"/>
            </w:tcBorders>
            <w:vAlign w:val="center"/>
            <w:hideMark/>
          </w:tcPr>
          <w:p w14:paraId="7F6B6F1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C9C4350"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1027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7) Математическая точка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FB5CD9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bl>
    <w:p w14:paraId="21CF35C5" w14:textId="77777777" w:rsidR="00E14D3C" w:rsidRPr="00D023B8" w:rsidRDefault="00E14D3C" w:rsidP="00E14D3C">
      <w:pPr>
        <w:pStyle w:val="a4"/>
        <w:rPr>
          <w:rFonts w:ascii="Times New Roman" w:hAnsi="Times New Roman"/>
          <w:i/>
          <w:sz w:val="24"/>
          <w:szCs w:val="24"/>
        </w:rPr>
      </w:pPr>
    </w:p>
    <w:p w14:paraId="254E9B0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3. Определите, какой аспект объекта-оригинала моделируется в приведенных примерах.</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477"/>
        <w:gridCol w:w="5349"/>
      </w:tblGrid>
      <w:tr w:rsidR="00E14D3C" w:rsidRPr="00D023B8" w14:paraId="26490F09"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9D90C4"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Аспект моделирования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77E67"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Примеры</w:t>
            </w:r>
          </w:p>
        </w:tc>
      </w:tr>
      <w:tr w:rsidR="00E14D3C" w:rsidRPr="00D023B8" w14:paraId="4B072748"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D2890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Внешний вид</w:t>
            </w:r>
          </w:p>
        </w:tc>
        <w:tc>
          <w:tcPr>
            <w:tcW w:w="0" w:type="auto"/>
            <w:tcBorders>
              <w:top w:val="outset" w:sz="6" w:space="0" w:color="auto"/>
              <w:left w:val="outset" w:sz="6" w:space="0" w:color="auto"/>
              <w:bottom w:val="outset" w:sz="6" w:space="0" w:color="auto"/>
              <w:right w:val="outset" w:sz="6" w:space="0" w:color="auto"/>
            </w:tcBorders>
            <w:vAlign w:val="center"/>
            <w:hideMark/>
          </w:tcPr>
          <w:p w14:paraId="36E004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А) Ксерокопирование документа</w:t>
            </w:r>
          </w:p>
        </w:tc>
      </w:tr>
      <w:tr w:rsidR="00E14D3C" w:rsidRPr="00D023B8" w14:paraId="5966E54D"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7ACB7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Структура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DDCC46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Б) Конструирование кресла водителя в автомобиле</w:t>
            </w:r>
          </w:p>
        </w:tc>
      </w:tr>
      <w:tr w:rsidR="00E14D3C" w:rsidRPr="00D023B8" w14:paraId="23E8E2AE"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7A4E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Поведение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17FEC56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 Составление метеорологического прогноза</w:t>
            </w:r>
          </w:p>
        </w:tc>
      </w:tr>
      <w:tr w:rsidR="00E14D3C" w:rsidRPr="00D023B8" w14:paraId="1F9BAA7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4CFF4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CE95CD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Г) Изучение строения растений</w:t>
            </w:r>
          </w:p>
        </w:tc>
      </w:tr>
      <w:tr w:rsidR="00E14D3C" w:rsidRPr="00D023B8" w14:paraId="2A6A43AA"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E6F1D8"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D8ACC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Д) Написание сценария кинофильма</w:t>
            </w:r>
          </w:p>
        </w:tc>
      </w:tr>
      <w:tr w:rsidR="00E14D3C" w:rsidRPr="00D023B8" w14:paraId="3D9D1388"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9B288A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15BD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Е) Набросок эскиза картины</w:t>
            </w:r>
          </w:p>
        </w:tc>
      </w:tr>
    </w:tbl>
    <w:p w14:paraId="4E032CBC" w14:textId="77777777" w:rsidR="00E14D3C" w:rsidRPr="00D023B8" w:rsidRDefault="00E14D3C" w:rsidP="00E14D3C">
      <w:pPr>
        <w:pStyle w:val="a4"/>
        <w:rPr>
          <w:rFonts w:ascii="Times New Roman" w:hAnsi="Times New Roman"/>
          <w:sz w:val="24"/>
          <w:szCs w:val="24"/>
        </w:rPr>
      </w:pPr>
    </w:p>
    <w:p w14:paraId="6AD80A7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sz w:val="24"/>
          <w:szCs w:val="24"/>
        </w:rPr>
        <w:t>4</w:t>
      </w:r>
      <w:r w:rsidRPr="00D023B8">
        <w:rPr>
          <w:rFonts w:ascii="Times New Roman" w:hAnsi="Times New Roman"/>
          <w:i/>
          <w:sz w:val="24"/>
          <w:szCs w:val="24"/>
        </w:rPr>
        <w:t>. Какие из приведенных ниже моделей являются динамическими?</w:t>
      </w:r>
    </w:p>
    <w:p w14:paraId="7D15DC0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Карта местности. </w:t>
      </w:r>
      <w:r w:rsidRPr="00D023B8">
        <w:rPr>
          <w:rFonts w:ascii="Times New Roman" w:hAnsi="Times New Roman"/>
          <w:sz w:val="24"/>
          <w:szCs w:val="24"/>
        </w:rPr>
        <w:br/>
        <w:t xml:space="preserve">Б) Дружеский шарж. </w:t>
      </w:r>
      <w:r w:rsidRPr="00D023B8">
        <w:rPr>
          <w:rFonts w:ascii="Times New Roman" w:hAnsi="Times New Roman"/>
          <w:sz w:val="24"/>
          <w:szCs w:val="24"/>
        </w:rPr>
        <w:br/>
        <w:t xml:space="preserve">В) Программа, имитирующая движение стрелок циферблата на экране дисплея. </w:t>
      </w:r>
      <w:r w:rsidRPr="00D023B8">
        <w:rPr>
          <w:rFonts w:ascii="Times New Roman" w:hAnsi="Times New Roman"/>
          <w:sz w:val="24"/>
          <w:szCs w:val="24"/>
        </w:rPr>
        <w:br/>
        <w:t xml:space="preserve">Г) План сочинения. </w:t>
      </w:r>
      <w:r w:rsidRPr="00D023B8">
        <w:rPr>
          <w:rFonts w:ascii="Times New Roman" w:hAnsi="Times New Roman"/>
          <w:sz w:val="24"/>
          <w:szCs w:val="24"/>
        </w:rPr>
        <w:br/>
        <w:t xml:space="preserve">Д) График изменения температуры воздуха в течение дня. </w:t>
      </w:r>
    </w:p>
    <w:p w14:paraId="4AA6FB4B" w14:textId="77777777" w:rsidR="00E14D3C" w:rsidRPr="00D023B8" w:rsidRDefault="00E14D3C" w:rsidP="00E14D3C">
      <w:pPr>
        <w:pStyle w:val="a4"/>
        <w:rPr>
          <w:rFonts w:ascii="Times New Roman" w:hAnsi="Times New Roman"/>
          <w:i/>
          <w:sz w:val="24"/>
          <w:szCs w:val="24"/>
        </w:rPr>
      </w:pPr>
    </w:p>
    <w:p w14:paraId="030344BE" w14:textId="77777777" w:rsidR="00E14D3C" w:rsidRPr="00D023B8" w:rsidRDefault="00E14D3C" w:rsidP="00E14D3C">
      <w:pPr>
        <w:pStyle w:val="a4"/>
        <w:rPr>
          <w:rFonts w:ascii="Times New Roman" w:hAnsi="Times New Roman"/>
          <w:sz w:val="24"/>
          <w:szCs w:val="24"/>
        </w:rPr>
      </w:pPr>
      <w:r w:rsidRPr="00D023B8">
        <w:rPr>
          <w:rFonts w:ascii="Times New Roman" w:hAnsi="Times New Roman"/>
          <w:i/>
          <w:sz w:val="24"/>
          <w:szCs w:val="24"/>
        </w:rPr>
        <w:t>5. Какие из приведенных ниже моделей являются вероятностными?</w:t>
      </w:r>
      <w:r w:rsidRPr="00D023B8">
        <w:rPr>
          <w:rFonts w:ascii="Times New Roman" w:hAnsi="Times New Roman"/>
          <w:sz w:val="24"/>
          <w:szCs w:val="24"/>
        </w:rPr>
        <w:t xml:space="preserve"> </w:t>
      </w:r>
    </w:p>
    <w:p w14:paraId="2F70CDFE"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Прогноз погоды. </w:t>
      </w:r>
      <w:r w:rsidRPr="00D023B8">
        <w:rPr>
          <w:rFonts w:ascii="Times New Roman" w:hAnsi="Times New Roman"/>
          <w:sz w:val="24"/>
          <w:szCs w:val="24"/>
        </w:rPr>
        <w:br/>
        <w:t>Б) Отчет о деятельности предприятия.</w:t>
      </w:r>
      <w:r w:rsidRPr="00D023B8">
        <w:rPr>
          <w:rFonts w:ascii="Times New Roman" w:hAnsi="Times New Roman"/>
          <w:sz w:val="24"/>
          <w:szCs w:val="24"/>
        </w:rPr>
        <w:br/>
        <w:t xml:space="preserve">В) Схема функционирования устройства. </w:t>
      </w:r>
      <w:r w:rsidRPr="00D023B8">
        <w:rPr>
          <w:rFonts w:ascii="Times New Roman" w:hAnsi="Times New Roman"/>
          <w:sz w:val="24"/>
          <w:szCs w:val="24"/>
        </w:rPr>
        <w:br/>
        <w:t xml:space="preserve">Г) Научная гипотеза. </w:t>
      </w:r>
      <w:r w:rsidRPr="00D023B8">
        <w:rPr>
          <w:rFonts w:ascii="Times New Roman" w:hAnsi="Times New Roman"/>
          <w:sz w:val="24"/>
          <w:szCs w:val="24"/>
        </w:rPr>
        <w:br/>
        <w:t xml:space="preserve">Д) Оглавление книги. </w:t>
      </w:r>
      <w:r w:rsidRPr="00D023B8">
        <w:rPr>
          <w:rFonts w:ascii="Times New Roman" w:hAnsi="Times New Roman"/>
          <w:sz w:val="24"/>
          <w:szCs w:val="24"/>
        </w:rPr>
        <w:br/>
        <w:t xml:space="preserve">Е) План мероприятий, посвященных Дню Победы. </w:t>
      </w:r>
    </w:p>
    <w:p w14:paraId="159B601F"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Таблица ответов на тест «Виды моделей»</w:t>
      </w:r>
    </w:p>
    <w:tbl>
      <w:tblPr>
        <w:tblW w:w="5857" w:type="dxa"/>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38"/>
        <w:gridCol w:w="1417"/>
        <w:gridCol w:w="1134"/>
        <w:gridCol w:w="1134"/>
        <w:gridCol w:w="1134"/>
      </w:tblGrid>
      <w:tr w:rsidR="00E14D3C" w:rsidRPr="00D023B8" w14:paraId="3A023BEB"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4C33D6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1</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116B45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2</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F10477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3</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E936BD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4</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89DD5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5</w:t>
            </w:r>
          </w:p>
        </w:tc>
      </w:tr>
      <w:tr w:rsidR="00E14D3C" w:rsidRPr="00D023B8" w14:paraId="0CFFC59F" w14:textId="77777777" w:rsidTr="00AB27F1">
        <w:trPr>
          <w:trHeight w:val="218"/>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2C1801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45AA98C"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527417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E08634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2D47E5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12B6E9A"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B4D1B7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6823484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C98671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DB6D58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A29D05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0B2F41F"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A3EFC9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2D6CDCE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62B48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9B369A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2E89BF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0AE8DD9"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6C4C09F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3C28797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4 -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7C7C88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664D32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504B55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7F1CD882"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384883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E6B4DC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5 -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594697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99E083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EAD081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95C8B17"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10AAF83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A018C6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6 -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8753D1C"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B6639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418756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292DBD7D"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E50E4A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106162D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7 -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31AA3F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010C88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EE959F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bl>
    <w:p w14:paraId="5ACB2CF0" w14:textId="77777777" w:rsidR="00E14D3C" w:rsidRPr="006224F0" w:rsidRDefault="00E14D3C" w:rsidP="00E14D3C">
      <w:pPr>
        <w:pStyle w:val="a3"/>
        <w:widowControl w:val="0"/>
        <w:autoSpaceDE w:val="0"/>
        <w:autoSpaceDN w:val="0"/>
        <w:adjustRightInd w:val="0"/>
        <w:spacing w:after="0" w:line="240" w:lineRule="auto"/>
        <w:ind w:left="1440"/>
        <w:jc w:val="both"/>
        <w:rPr>
          <w:rFonts w:ascii="Times New Roman" w:hAnsi="Times New Roman"/>
          <w:sz w:val="18"/>
        </w:rPr>
      </w:pPr>
    </w:p>
    <w:p w14:paraId="5A512205" w14:textId="77777777" w:rsidR="004E7906" w:rsidRPr="004E7906" w:rsidRDefault="004E7906" w:rsidP="009C7517">
      <w:pPr>
        <w:spacing w:after="160" w:line="259" w:lineRule="auto"/>
        <w:rPr>
          <w:rFonts w:eastAsiaTheme="minorHAnsi"/>
          <w:b/>
          <w:bCs/>
          <w:sz w:val="22"/>
          <w:szCs w:val="22"/>
          <w:lang w:eastAsia="en-US"/>
        </w:rPr>
      </w:pPr>
    </w:p>
    <w:p w14:paraId="592BAC37" w14:textId="75A952F4" w:rsidR="009C7517" w:rsidRDefault="009C7517" w:rsidP="009C7517">
      <w:pPr>
        <w:spacing w:after="160" w:line="259" w:lineRule="auto"/>
        <w:rPr>
          <w:rFonts w:eastAsiaTheme="minorHAnsi"/>
          <w:b/>
          <w:bCs/>
          <w:sz w:val="22"/>
          <w:szCs w:val="22"/>
          <w:lang w:eastAsia="en-US"/>
        </w:rPr>
      </w:pPr>
      <w:r w:rsidRPr="00E14D3C">
        <w:rPr>
          <w:rFonts w:eastAsiaTheme="minorHAnsi"/>
          <w:b/>
          <w:bCs/>
          <w:sz w:val="22"/>
          <w:szCs w:val="22"/>
          <w:lang w:eastAsia="en-US"/>
        </w:rPr>
        <w:t xml:space="preserve">Практическая работа Проведение исследования на основе использования готовой компьютерной модели. </w:t>
      </w:r>
    </w:p>
    <w:p w14:paraId="080272CB" w14:textId="77777777" w:rsidR="00FA47E2" w:rsidRPr="0048044D" w:rsidRDefault="00FA47E2" w:rsidP="00FA47E2">
      <w:pPr>
        <w:jc w:val="center"/>
        <w:rPr>
          <w:b/>
          <w:bCs/>
          <w:lang w:eastAsia="en-US"/>
        </w:rPr>
      </w:pPr>
      <w:r w:rsidRPr="0048044D">
        <w:rPr>
          <w:b/>
          <w:bCs/>
          <w:lang w:eastAsia="en-US"/>
        </w:rPr>
        <w:t>Основные этапы компьютерного моделирования:</w:t>
      </w:r>
    </w:p>
    <w:p w14:paraId="60FA8A92" w14:textId="77777777" w:rsidR="00FA47E2" w:rsidRPr="0048044D" w:rsidRDefault="00FA47E2" w:rsidP="00FA47E2">
      <w:pPr>
        <w:ind w:firstLine="425"/>
        <w:jc w:val="both"/>
        <w:rPr>
          <w:b/>
          <w:bCs/>
          <w:lang w:eastAsia="en-US"/>
        </w:rPr>
      </w:pPr>
      <w:r w:rsidRPr="0048044D">
        <w:rPr>
          <w:b/>
          <w:bCs/>
          <w:lang w:eastAsia="en-US"/>
        </w:rPr>
        <w:lastRenderedPageBreak/>
        <w:t>1. Постановка задачи:</w:t>
      </w:r>
    </w:p>
    <w:p w14:paraId="06A2DF0E" w14:textId="77777777" w:rsidR="00FA47E2" w:rsidRPr="0048044D" w:rsidRDefault="00FA47E2" w:rsidP="00FA47E2">
      <w:pPr>
        <w:ind w:firstLine="425"/>
        <w:jc w:val="both"/>
        <w:rPr>
          <w:bCs/>
          <w:lang w:eastAsia="en-US"/>
        </w:rPr>
      </w:pPr>
      <w:r w:rsidRPr="0048044D">
        <w:rPr>
          <w:bCs/>
          <w:lang w:eastAsia="en-US"/>
        </w:rPr>
        <w:t>Генеральный директор АТП должен составить штатное расписание, т.е. определить, сколько сотрудников, на каких должностях и с каким окладом он должен принять на работу.</w:t>
      </w:r>
    </w:p>
    <w:p w14:paraId="3153D1A9" w14:textId="77777777" w:rsidR="00FA47E2" w:rsidRPr="0048044D" w:rsidRDefault="00FA47E2" w:rsidP="00FA47E2">
      <w:pPr>
        <w:ind w:firstLine="425"/>
        <w:jc w:val="both"/>
        <w:rPr>
          <w:bCs/>
          <w:lang w:eastAsia="en-US"/>
        </w:rPr>
      </w:pPr>
    </w:p>
    <w:p w14:paraId="779F155C" w14:textId="77777777" w:rsidR="00FA47E2" w:rsidRPr="0048044D" w:rsidRDefault="00FA47E2" w:rsidP="00FA47E2">
      <w:pPr>
        <w:ind w:firstLine="425"/>
        <w:jc w:val="both"/>
        <w:rPr>
          <w:b/>
          <w:bCs/>
          <w:lang w:eastAsia="en-US"/>
        </w:rPr>
      </w:pPr>
      <w:r w:rsidRPr="0048044D">
        <w:rPr>
          <w:b/>
          <w:bCs/>
          <w:lang w:eastAsia="en-US"/>
        </w:rPr>
        <w:t>2. Построение информационной модели:</w:t>
      </w:r>
    </w:p>
    <w:p w14:paraId="2D0369E0" w14:textId="77777777" w:rsidR="00FA47E2" w:rsidRPr="0048044D" w:rsidRDefault="00FA47E2" w:rsidP="00FA47E2">
      <w:pPr>
        <w:ind w:firstLine="425"/>
        <w:jc w:val="both"/>
        <w:rPr>
          <w:bCs/>
          <w:lang w:eastAsia="en-US"/>
        </w:rPr>
      </w:pPr>
      <w:r w:rsidRPr="0048044D">
        <w:rPr>
          <w:bCs/>
          <w:lang w:eastAsia="en-US"/>
        </w:rPr>
        <w:t>Исходными данными являются:</w:t>
      </w:r>
    </w:p>
    <w:p w14:paraId="77018F29" w14:textId="77777777" w:rsidR="00FA47E2" w:rsidRPr="0048044D" w:rsidRDefault="00FA47E2" w:rsidP="00FA47E2">
      <w:pPr>
        <w:jc w:val="both"/>
        <w:rPr>
          <w:bCs/>
          <w:lang w:eastAsia="en-US"/>
        </w:rPr>
      </w:pPr>
      <w:r w:rsidRPr="0048044D">
        <w:rPr>
          <w:bCs/>
          <w:lang w:eastAsia="en-US"/>
        </w:rPr>
        <w:t xml:space="preserve">Общий месячный фонд зарплаты, который составляет </w:t>
      </w:r>
      <w:r w:rsidRPr="0048044D">
        <w:rPr>
          <w:b/>
          <w:bCs/>
          <w:lang w:eastAsia="en-US"/>
        </w:rPr>
        <w:t>10 000$.</w:t>
      </w:r>
      <w:r>
        <w:rPr>
          <w:b/>
          <w:bCs/>
          <w:lang w:eastAsia="en-US"/>
        </w:rPr>
        <w:t xml:space="preserve"> </w:t>
      </w:r>
      <w:r w:rsidRPr="0048044D">
        <w:rPr>
          <w:bCs/>
          <w:lang w:eastAsia="en-US"/>
        </w:rPr>
        <w:t>Для нормальной работы АТП нужно:</w:t>
      </w:r>
    </w:p>
    <w:p w14:paraId="11DE2177" w14:textId="77777777" w:rsidR="00FA47E2" w:rsidRPr="0048044D" w:rsidRDefault="00FA47E2">
      <w:pPr>
        <w:numPr>
          <w:ilvl w:val="0"/>
          <w:numId w:val="101"/>
        </w:numPr>
        <w:ind w:left="426"/>
        <w:jc w:val="both"/>
        <w:rPr>
          <w:bCs/>
          <w:lang w:eastAsia="en-US"/>
        </w:rPr>
      </w:pPr>
      <w:r w:rsidRPr="0048044D">
        <w:rPr>
          <w:bCs/>
          <w:lang w:eastAsia="en-US"/>
        </w:rPr>
        <w:t>5 - 7 диспетчеров;</w:t>
      </w:r>
    </w:p>
    <w:p w14:paraId="11B69897" w14:textId="77777777" w:rsidR="00FA47E2" w:rsidRPr="0048044D" w:rsidRDefault="00FA47E2">
      <w:pPr>
        <w:numPr>
          <w:ilvl w:val="0"/>
          <w:numId w:val="101"/>
        </w:numPr>
        <w:ind w:left="426"/>
        <w:jc w:val="both"/>
        <w:rPr>
          <w:bCs/>
          <w:lang w:eastAsia="en-US"/>
        </w:rPr>
      </w:pPr>
      <w:r w:rsidRPr="0048044D">
        <w:rPr>
          <w:bCs/>
          <w:lang w:eastAsia="en-US"/>
        </w:rPr>
        <w:t>8 - 10 ремонтных рабочих;</w:t>
      </w:r>
    </w:p>
    <w:p w14:paraId="2508A1D6" w14:textId="77777777" w:rsidR="00FA47E2" w:rsidRPr="0048044D" w:rsidRDefault="00FA47E2">
      <w:pPr>
        <w:numPr>
          <w:ilvl w:val="0"/>
          <w:numId w:val="101"/>
        </w:numPr>
        <w:ind w:left="426"/>
        <w:jc w:val="both"/>
        <w:rPr>
          <w:bCs/>
          <w:lang w:eastAsia="en-US"/>
        </w:rPr>
      </w:pPr>
      <w:r w:rsidRPr="0048044D">
        <w:rPr>
          <w:bCs/>
          <w:lang w:eastAsia="en-US"/>
        </w:rPr>
        <w:t>10 - 12 водителей;</w:t>
      </w:r>
    </w:p>
    <w:p w14:paraId="5735656F" w14:textId="77777777" w:rsidR="00FA47E2" w:rsidRPr="0048044D" w:rsidRDefault="00FA47E2">
      <w:pPr>
        <w:numPr>
          <w:ilvl w:val="0"/>
          <w:numId w:val="101"/>
        </w:numPr>
        <w:ind w:left="426"/>
        <w:jc w:val="both"/>
        <w:rPr>
          <w:bCs/>
          <w:lang w:eastAsia="en-US"/>
        </w:rPr>
      </w:pPr>
      <w:r w:rsidRPr="0048044D">
        <w:rPr>
          <w:bCs/>
          <w:lang w:eastAsia="en-US"/>
        </w:rPr>
        <w:t>1 заведующий гаражом;</w:t>
      </w:r>
    </w:p>
    <w:p w14:paraId="3681333C" w14:textId="77777777" w:rsidR="00FA47E2" w:rsidRPr="0048044D" w:rsidRDefault="00FA47E2">
      <w:pPr>
        <w:numPr>
          <w:ilvl w:val="0"/>
          <w:numId w:val="101"/>
        </w:numPr>
        <w:ind w:left="426"/>
        <w:jc w:val="both"/>
        <w:rPr>
          <w:bCs/>
          <w:lang w:eastAsia="en-US"/>
        </w:rPr>
      </w:pPr>
      <w:r w:rsidRPr="0048044D">
        <w:rPr>
          <w:bCs/>
          <w:lang w:eastAsia="en-US"/>
        </w:rPr>
        <w:t>3 механика;</w:t>
      </w:r>
    </w:p>
    <w:p w14:paraId="15974B75" w14:textId="77777777" w:rsidR="00FA47E2" w:rsidRPr="0048044D" w:rsidRDefault="00FA47E2">
      <w:pPr>
        <w:numPr>
          <w:ilvl w:val="0"/>
          <w:numId w:val="101"/>
        </w:numPr>
        <w:ind w:left="426"/>
        <w:jc w:val="both"/>
        <w:rPr>
          <w:bCs/>
          <w:lang w:eastAsia="en-US"/>
        </w:rPr>
      </w:pPr>
      <w:r w:rsidRPr="0048044D">
        <w:rPr>
          <w:bCs/>
          <w:lang w:eastAsia="en-US"/>
        </w:rPr>
        <w:t>1 главный инженер;</w:t>
      </w:r>
    </w:p>
    <w:p w14:paraId="683685FE" w14:textId="77777777" w:rsidR="00FA47E2" w:rsidRPr="0048044D" w:rsidRDefault="00FA47E2">
      <w:pPr>
        <w:numPr>
          <w:ilvl w:val="0"/>
          <w:numId w:val="101"/>
        </w:numPr>
        <w:ind w:left="426"/>
        <w:jc w:val="both"/>
        <w:rPr>
          <w:bCs/>
          <w:lang w:eastAsia="en-US"/>
        </w:rPr>
      </w:pPr>
      <w:r w:rsidRPr="0048044D">
        <w:rPr>
          <w:bCs/>
          <w:lang w:eastAsia="en-US"/>
        </w:rPr>
        <w:t>1 зам. директора по эксплуатации;</w:t>
      </w:r>
    </w:p>
    <w:p w14:paraId="0EBF4DD9" w14:textId="77777777" w:rsidR="00FA47E2" w:rsidRPr="0048044D" w:rsidRDefault="00FA47E2">
      <w:pPr>
        <w:numPr>
          <w:ilvl w:val="0"/>
          <w:numId w:val="101"/>
        </w:numPr>
        <w:ind w:left="426"/>
        <w:jc w:val="both"/>
        <w:rPr>
          <w:bCs/>
          <w:lang w:eastAsia="en-US"/>
        </w:rPr>
      </w:pPr>
      <w:r w:rsidRPr="0048044D">
        <w:rPr>
          <w:bCs/>
          <w:lang w:eastAsia="en-US"/>
        </w:rPr>
        <w:t>1 генеральный директор.</w:t>
      </w:r>
    </w:p>
    <w:p w14:paraId="5C1A38E0" w14:textId="77777777" w:rsidR="00FA47E2" w:rsidRPr="0048044D" w:rsidRDefault="00FA47E2" w:rsidP="00FA47E2">
      <w:pPr>
        <w:ind w:firstLine="425"/>
        <w:jc w:val="both"/>
        <w:rPr>
          <w:bCs/>
          <w:lang w:eastAsia="en-US"/>
        </w:rPr>
      </w:pPr>
      <w:r w:rsidRPr="0048044D">
        <w:rPr>
          <w:bCs/>
          <w:lang w:eastAsia="en-US"/>
        </w:rPr>
        <w:t>На некоторых должностях число людей может меняться. Например, руководитель может принять решение сократить число диспетчеров, чтобы увеличить оклад каждому из них.</w:t>
      </w:r>
    </w:p>
    <w:p w14:paraId="7504C84E" w14:textId="77777777" w:rsidR="00FA47E2" w:rsidRPr="0048044D" w:rsidRDefault="00FA47E2" w:rsidP="00FA47E2">
      <w:pPr>
        <w:ind w:firstLine="425"/>
        <w:jc w:val="both"/>
        <w:rPr>
          <w:bCs/>
          <w:lang w:eastAsia="en-US"/>
        </w:rPr>
      </w:pPr>
      <w:r w:rsidRPr="0048044D">
        <w:rPr>
          <w:b/>
          <w:bCs/>
          <w:lang w:eastAsia="en-US"/>
        </w:rPr>
        <w:t>3. Разработка метода и алгоритма реализации компьютерной модели:</w:t>
      </w:r>
    </w:p>
    <w:p w14:paraId="53855DDB" w14:textId="77777777" w:rsidR="00FA47E2" w:rsidRPr="0048044D" w:rsidRDefault="00FA47E2" w:rsidP="00FA47E2">
      <w:pPr>
        <w:ind w:firstLine="425"/>
        <w:jc w:val="both"/>
        <w:rPr>
          <w:bCs/>
          <w:lang w:eastAsia="en-US"/>
        </w:rPr>
      </w:pPr>
      <w:r w:rsidRPr="0048044D">
        <w:rPr>
          <w:bCs/>
          <w:lang w:eastAsia="en-US"/>
        </w:rPr>
        <w:t>Допустим, что:</w:t>
      </w:r>
    </w:p>
    <w:p w14:paraId="3E6E8EC6" w14:textId="77777777" w:rsidR="00FA47E2" w:rsidRPr="0048044D" w:rsidRDefault="00FA47E2" w:rsidP="00FA47E2">
      <w:pPr>
        <w:jc w:val="both"/>
        <w:rPr>
          <w:bCs/>
          <w:lang w:eastAsia="en-US"/>
        </w:rPr>
      </w:pPr>
      <w:r w:rsidRPr="0048044D">
        <w:rPr>
          <w:bCs/>
          <w:lang w:eastAsia="en-US"/>
        </w:rPr>
        <w:t>ремонтный рабочий должен получать в 1,5 раза больше диспетчера, т.е. A=1,5  B=0;</w:t>
      </w:r>
    </w:p>
    <w:p w14:paraId="32681134" w14:textId="77777777" w:rsidR="00FA47E2" w:rsidRPr="0048044D" w:rsidRDefault="00FA47E2" w:rsidP="00FA47E2">
      <w:pPr>
        <w:jc w:val="both"/>
        <w:rPr>
          <w:bCs/>
          <w:lang w:eastAsia="en-US"/>
        </w:rPr>
      </w:pPr>
      <w:r w:rsidRPr="0048044D">
        <w:rPr>
          <w:bCs/>
          <w:lang w:eastAsia="en-US"/>
        </w:rPr>
        <w:t>водитель в 3 раза больше ремонтного рабочего, т.е.</w:t>
      </w:r>
      <w:r w:rsidRPr="0048044D">
        <w:rPr>
          <w:bCs/>
          <w:lang w:eastAsia="en-US"/>
        </w:rPr>
        <w:tab/>
      </w:r>
      <w:r w:rsidRPr="0048044D">
        <w:rPr>
          <w:bCs/>
          <w:lang w:eastAsia="en-US"/>
        </w:rPr>
        <w:tab/>
      </w:r>
      <w:r w:rsidRPr="0048044D">
        <w:rPr>
          <w:bCs/>
          <w:lang w:eastAsia="en-US"/>
        </w:rPr>
        <w:tab/>
        <w:t xml:space="preserve">        А=3     B=0;</w:t>
      </w:r>
    </w:p>
    <w:p w14:paraId="5D68D879" w14:textId="77777777" w:rsidR="00FA47E2" w:rsidRPr="0048044D" w:rsidRDefault="00FA47E2" w:rsidP="00FA47E2">
      <w:pPr>
        <w:jc w:val="both"/>
        <w:rPr>
          <w:bCs/>
          <w:lang w:eastAsia="en-US"/>
        </w:rPr>
      </w:pPr>
      <w:r w:rsidRPr="0048044D">
        <w:rPr>
          <w:bCs/>
          <w:lang w:eastAsia="en-US"/>
        </w:rPr>
        <w:t>механик на 30$ больше, чем водитель,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A=3     B=30;</w:t>
      </w:r>
    </w:p>
    <w:p w14:paraId="1A4578F8" w14:textId="77777777" w:rsidR="00FA47E2" w:rsidRPr="0048044D" w:rsidRDefault="00FA47E2" w:rsidP="00FA47E2">
      <w:pPr>
        <w:jc w:val="both"/>
        <w:rPr>
          <w:bCs/>
          <w:lang w:eastAsia="en-US"/>
        </w:rPr>
      </w:pPr>
      <w:r w:rsidRPr="0048044D">
        <w:rPr>
          <w:bCs/>
          <w:lang w:eastAsia="en-US"/>
        </w:rPr>
        <w:t>зав. гаражом в 2 раза больше диспетчера,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A=2     B=0;</w:t>
      </w:r>
    </w:p>
    <w:p w14:paraId="763E81DB" w14:textId="77777777" w:rsidR="00FA47E2" w:rsidRPr="0048044D" w:rsidRDefault="00FA47E2" w:rsidP="00FA47E2">
      <w:pPr>
        <w:jc w:val="both"/>
        <w:rPr>
          <w:bCs/>
          <w:lang w:eastAsia="en-US"/>
        </w:rPr>
      </w:pPr>
      <w:r w:rsidRPr="0048044D">
        <w:rPr>
          <w:bCs/>
          <w:lang w:eastAsia="en-US"/>
        </w:rPr>
        <w:t>зам. директора на 40$ больше ремонтного рабочего, т.е.</w:t>
      </w:r>
      <w:r w:rsidRPr="0048044D">
        <w:rPr>
          <w:bCs/>
          <w:lang w:eastAsia="en-US"/>
        </w:rPr>
        <w:tab/>
      </w:r>
      <w:r w:rsidRPr="0048044D">
        <w:rPr>
          <w:bCs/>
          <w:lang w:eastAsia="en-US"/>
        </w:rPr>
        <w:tab/>
        <w:t xml:space="preserve">        A=1,5  B=40;</w:t>
      </w:r>
    </w:p>
    <w:p w14:paraId="57089E80" w14:textId="77777777" w:rsidR="00FA47E2" w:rsidRPr="0048044D" w:rsidRDefault="00FA47E2" w:rsidP="00FA47E2">
      <w:pPr>
        <w:jc w:val="both"/>
        <w:rPr>
          <w:bCs/>
          <w:lang w:eastAsia="en-US"/>
        </w:rPr>
      </w:pPr>
      <w:r w:rsidRPr="0048044D">
        <w:rPr>
          <w:bCs/>
          <w:lang w:eastAsia="en-US"/>
        </w:rPr>
        <w:t>главный инженер в 4 раза больше диспетчера, т.е.</w:t>
      </w:r>
      <w:r w:rsidRPr="0048044D">
        <w:rPr>
          <w:bCs/>
          <w:lang w:eastAsia="en-US"/>
        </w:rPr>
        <w:tab/>
      </w:r>
      <w:r w:rsidRPr="0048044D">
        <w:rPr>
          <w:bCs/>
          <w:lang w:eastAsia="en-US"/>
        </w:rPr>
        <w:tab/>
      </w:r>
      <w:r w:rsidRPr="0048044D">
        <w:rPr>
          <w:bCs/>
          <w:lang w:eastAsia="en-US"/>
        </w:rPr>
        <w:tab/>
        <w:t xml:space="preserve">        A=4     B=0;</w:t>
      </w:r>
    </w:p>
    <w:p w14:paraId="00B57CBB" w14:textId="77777777" w:rsidR="00FA47E2" w:rsidRPr="0048044D" w:rsidRDefault="00FA47E2" w:rsidP="00FA47E2">
      <w:pPr>
        <w:jc w:val="both"/>
        <w:rPr>
          <w:bCs/>
          <w:lang w:eastAsia="en-US"/>
        </w:rPr>
      </w:pPr>
      <w:r w:rsidRPr="0048044D">
        <w:rPr>
          <w:bCs/>
          <w:lang w:eastAsia="en-US"/>
        </w:rPr>
        <w:t>ген. директор на 20$ больше главного инженера, т.е.</w:t>
      </w:r>
      <w:r w:rsidRPr="0048044D">
        <w:rPr>
          <w:bCs/>
          <w:lang w:eastAsia="en-US"/>
        </w:rPr>
        <w:tab/>
      </w:r>
      <w:r w:rsidRPr="0048044D">
        <w:rPr>
          <w:bCs/>
          <w:lang w:eastAsia="en-US"/>
        </w:rPr>
        <w:tab/>
      </w:r>
      <w:r w:rsidRPr="0048044D">
        <w:rPr>
          <w:bCs/>
          <w:lang w:eastAsia="en-US"/>
        </w:rPr>
        <w:tab/>
        <w:t xml:space="preserve">        A=4     B=20</w:t>
      </w:r>
    </w:p>
    <w:p w14:paraId="4D7EB872" w14:textId="77777777" w:rsidR="00FA47E2" w:rsidRPr="0048044D" w:rsidRDefault="00FA47E2" w:rsidP="00FA47E2">
      <w:pPr>
        <w:jc w:val="both"/>
        <w:rPr>
          <w:bCs/>
          <w:lang w:eastAsia="en-US"/>
        </w:rPr>
      </w:pPr>
    </w:p>
    <w:p w14:paraId="1176D532" w14:textId="77777777" w:rsidR="00FA47E2" w:rsidRPr="0048044D" w:rsidRDefault="00FA47E2" w:rsidP="00FA47E2">
      <w:pPr>
        <w:ind w:firstLine="425"/>
        <w:jc w:val="both"/>
        <w:rPr>
          <w:b/>
          <w:bCs/>
          <w:lang w:eastAsia="en-US"/>
        </w:rPr>
      </w:pPr>
      <w:r w:rsidRPr="0048044D">
        <w:rPr>
          <w:b/>
          <w:bCs/>
          <w:lang w:eastAsia="en-US"/>
        </w:rPr>
        <w:t>4. Разработка модели:</w:t>
      </w:r>
    </w:p>
    <w:p w14:paraId="16DD8DB3" w14:textId="77777777" w:rsidR="00FA47E2" w:rsidRPr="0048044D" w:rsidRDefault="00FA47E2" w:rsidP="00FA47E2">
      <w:pPr>
        <w:ind w:firstLine="425"/>
        <w:jc w:val="both"/>
        <w:rPr>
          <w:bCs/>
          <w:lang w:eastAsia="en-US"/>
        </w:rPr>
      </w:pPr>
      <w:r w:rsidRPr="0048044D">
        <w:rPr>
          <w:bCs/>
          <w:lang w:eastAsia="en-US"/>
        </w:rPr>
        <w:t>Генеральный директор принимает для себя следующую модель задачи. За основу берется оклад диспетчера, а все остальные вычисляются через него.</w:t>
      </w:r>
    </w:p>
    <w:p w14:paraId="4C91B7C9" w14:textId="77777777" w:rsidR="00FA47E2" w:rsidRPr="0048044D" w:rsidRDefault="00FA47E2" w:rsidP="00FA47E2">
      <w:pPr>
        <w:ind w:firstLine="425"/>
        <w:jc w:val="both"/>
        <w:rPr>
          <w:b/>
          <w:bCs/>
          <w:lang w:eastAsia="en-US"/>
        </w:rPr>
      </w:pPr>
      <w:r w:rsidRPr="0048044D">
        <w:rPr>
          <w:b/>
          <w:bCs/>
          <w:lang w:eastAsia="en-US"/>
        </w:rPr>
        <w:t>Математическая модель</w:t>
      </w:r>
    </w:p>
    <w:p w14:paraId="0D4476DC" w14:textId="77777777" w:rsidR="00FA47E2" w:rsidRPr="0048044D" w:rsidRDefault="00FA47E2" w:rsidP="00FA47E2">
      <w:pPr>
        <w:ind w:firstLine="425"/>
        <w:jc w:val="both"/>
        <w:rPr>
          <w:b/>
          <w:bCs/>
          <w:lang w:eastAsia="en-US"/>
        </w:rPr>
      </w:pPr>
      <w:r w:rsidRPr="0048044D">
        <w:rPr>
          <w:bCs/>
          <w:lang w:eastAsia="en-US"/>
        </w:rPr>
        <w:t xml:space="preserve">Каждый оклад является линейной функцией от оклада диспетчера и рассчитывается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p>
    <w:p w14:paraId="16908B6C"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C</w:t>
      </w:r>
      <w:r w:rsidRPr="0048044D">
        <w:rPr>
          <w:bCs/>
          <w:lang w:eastAsia="en-US"/>
        </w:rPr>
        <w:t xml:space="preserve"> - оклад диспетчера;</w:t>
      </w:r>
    </w:p>
    <w:p w14:paraId="42417C3C" w14:textId="77777777" w:rsidR="00FA47E2" w:rsidRPr="0048044D" w:rsidRDefault="00FA47E2" w:rsidP="00FA47E2">
      <w:pPr>
        <w:ind w:firstLine="425"/>
        <w:jc w:val="both"/>
        <w:rPr>
          <w:bCs/>
          <w:lang w:eastAsia="en-US"/>
        </w:rPr>
      </w:pPr>
      <w:r w:rsidRPr="0048044D">
        <w:rPr>
          <w:b/>
          <w:bCs/>
          <w:lang w:eastAsia="en-US"/>
        </w:rPr>
        <w:t>A</w:t>
      </w:r>
      <w:r w:rsidRPr="0048044D">
        <w:rPr>
          <w:bCs/>
          <w:lang w:eastAsia="en-US"/>
        </w:rPr>
        <w:t xml:space="preserve"> - коэффициент, который определяет во сколько раз оклад какой-либо должности больше оклада диспетчера;</w:t>
      </w:r>
    </w:p>
    <w:p w14:paraId="6547E701" w14:textId="77777777" w:rsidR="00FA47E2" w:rsidRPr="0048044D" w:rsidRDefault="00FA47E2" w:rsidP="00FA47E2">
      <w:pPr>
        <w:ind w:firstLine="425"/>
        <w:jc w:val="both"/>
        <w:rPr>
          <w:bCs/>
          <w:lang w:eastAsia="en-US"/>
        </w:rPr>
      </w:pPr>
      <w:r w:rsidRPr="0048044D">
        <w:rPr>
          <w:b/>
          <w:bCs/>
          <w:lang w:eastAsia="en-US"/>
        </w:rPr>
        <w:t>B</w:t>
      </w:r>
      <w:r w:rsidRPr="0048044D">
        <w:rPr>
          <w:bCs/>
          <w:lang w:eastAsia="en-US"/>
        </w:rPr>
        <w:t xml:space="preserve"> - коэффициент, который определяет, на сколько оклад какой-либо должности больше оклада диспетчера.</w:t>
      </w:r>
    </w:p>
    <w:p w14:paraId="12761012" w14:textId="77777777" w:rsidR="00FA47E2" w:rsidRPr="0048044D" w:rsidRDefault="00FA47E2" w:rsidP="00FA47E2">
      <w:pPr>
        <w:ind w:firstLine="425"/>
        <w:jc w:val="both"/>
        <w:rPr>
          <w:bCs/>
          <w:lang w:eastAsia="en-US"/>
        </w:rPr>
      </w:pPr>
      <w:r w:rsidRPr="0048044D">
        <w:rPr>
          <w:bCs/>
          <w:lang w:eastAsia="en-US"/>
        </w:rPr>
        <w:t>Задав количество человек на каждой должности, можно составить уравнение:</w:t>
      </w:r>
    </w:p>
    <w:p w14:paraId="56533BEF" w14:textId="77777777" w:rsidR="00FA47E2" w:rsidRPr="0048044D" w:rsidRDefault="00FA47E2" w:rsidP="00FA47E2">
      <w:pPr>
        <w:ind w:firstLine="425"/>
        <w:jc w:val="both"/>
        <w:rPr>
          <w:b/>
          <w:bCs/>
          <w:lang w:val="en-US" w:eastAsia="en-US"/>
        </w:rPr>
      </w:pPr>
      <w:r w:rsidRPr="0048044D">
        <w:rPr>
          <w:b/>
          <w:bCs/>
          <w:lang w:val="en-US" w:eastAsia="en-US"/>
        </w:rPr>
        <w:t xml:space="preserve">N1 </w:t>
      </w:r>
      <w:r w:rsidRPr="0048044D">
        <w:rPr>
          <w:b/>
          <w:bCs/>
          <w:lang w:eastAsia="en-US"/>
        </w:rPr>
        <w:sym w:font="Wingdings" w:char="F09F"/>
      </w:r>
      <w:r w:rsidRPr="0048044D">
        <w:rPr>
          <w:b/>
          <w:bCs/>
          <w:lang w:val="en-US" w:eastAsia="en-US"/>
        </w:rPr>
        <w:t xml:space="preserve"> (A1 </w:t>
      </w:r>
      <w:r w:rsidRPr="0048044D">
        <w:rPr>
          <w:b/>
          <w:bCs/>
          <w:lang w:eastAsia="en-US"/>
        </w:rPr>
        <w:sym w:font="Wingdings" w:char="F09F"/>
      </w:r>
      <w:r w:rsidRPr="0048044D">
        <w:rPr>
          <w:b/>
          <w:bCs/>
          <w:lang w:val="en-US" w:eastAsia="en-US"/>
        </w:rPr>
        <w:t xml:space="preserve"> C+B1) +N2 </w:t>
      </w:r>
      <w:r w:rsidRPr="0048044D">
        <w:rPr>
          <w:b/>
          <w:bCs/>
          <w:lang w:eastAsia="en-US"/>
        </w:rPr>
        <w:sym w:font="Wingdings" w:char="F09F"/>
      </w:r>
      <w:r w:rsidRPr="0048044D">
        <w:rPr>
          <w:b/>
          <w:bCs/>
          <w:lang w:val="en-US" w:eastAsia="en-US"/>
        </w:rPr>
        <w:t xml:space="preserve"> (A2 </w:t>
      </w:r>
      <w:r w:rsidRPr="0048044D">
        <w:rPr>
          <w:b/>
          <w:bCs/>
          <w:lang w:eastAsia="en-US"/>
        </w:rPr>
        <w:sym w:font="Wingdings" w:char="F09F"/>
      </w:r>
      <w:r w:rsidRPr="0048044D">
        <w:rPr>
          <w:b/>
          <w:bCs/>
          <w:lang w:val="en-US" w:eastAsia="en-US"/>
        </w:rPr>
        <w:t xml:space="preserve"> C+B2) +...+N8 </w:t>
      </w:r>
      <w:r w:rsidRPr="0048044D">
        <w:rPr>
          <w:b/>
          <w:bCs/>
          <w:lang w:eastAsia="en-US"/>
        </w:rPr>
        <w:sym w:font="Wingdings" w:char="F09F"/>
      </w:r>
      <w:r w:rsidRPr="0048044D">
        <w:rPr>
          <w:b/>
          <w:bCs/>
          <w:lang w:val="en-US" w:eastAsia="en-US"/>
        </w:rPr>
        <w:t xml:space="preserve"> (A8 </w:t>
      </w:r>
      <w:r w:rsidRPr="0048044D">
        <w:rPr>
          <w:b/>
          <w:bCs/>
          <w:lang w:eastAsia="en-US"/>
        </w:rPr>
        <w:sym w:font="Wingdings" w:char="F09F"/>
      </w:r>
      <w:r w:rsidRPr="0048044D">
        <w:rPr>
          <w:b/>
          <w:bCs/>
          <w:lang w:val="en-US" w:eastAsia="en-US"/>
        </w:rPr>
        <w:t xml:space="preserve"> C+B8)=10000</w:t>
      </w:r>
    </w:p>
    <w:p w14:paraId="522F1EE8"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N1</w:t>
      </w:r>
      <w:r w:rsidRPr="0048044D">
        <w:rPr>
          <w:bCs/>
          <w:lang w:eastAsia="en-US"/>
        </w:rPr>
        <w:t xml:space="preserve"> - количество диспетчеров, </w:t>
      </w:r>
      <w:r w:rsidRPr="0048044D">
        <w:rPr>
          <w:b/>
          <w:bCs/>
          <w:lang w:eastAsia="en-US"/>
        </w:rPr>
        <w:t>N2</w:t>
      </w:r>
      <w:r w:rsidRPr="0048044D">
        <w:rPr>
          <w:bCs/>
          <w:lang w:eastAsia="en-US"/>
        </w:rPr>
        <w:t xml:space="preserve"> - количество ремонтных рабочих, и т.д.;</w:t>
      </w:r>
    </w:p>
    <w:p w14:paraId="74C19760" w14:textId="77777777" w:rsidR="00FA47E2" w:rsidRPr="0048044D" w:rsidRDefault="00FA47E2" w:rsidP="00FA47E2">
      <w:pPr>
        <w:ind w:firstLine="425"/>
        <w:jc w:val="both"/>
        <w:rPr>
          <w:bCs/>
          <w:lang w:eastAsia="en-US"/>
        </w:rPr>
      </w:pPr>
      <w:r w:rsidRPr="0048044D">
        <w:rPr>
          <w:b/>
          <w:bCs/>
          <w:lang w:eastAsia="en-US"/>
        </w:rPr>
        <w:t>A1...A8</w:t>
      </w:r>
      <w:r w:rsidRPr="0048044D">
        <w:rPr>
          <w:bCs/>
          <w:lang w:eastAsia="en-US"/>
        </w:rPr>
        <w:t xml:space="preserve"> и </w:t>
      </w:r>
      <w:r w:rsidRPr="0048044D">
        <w:rPr>
          <w:b/>
          <w:bCs/>
          <w:lang w:eastAsia="en-US"/>
        </w:rPr>
        <w:t>B1...B8</w:t>
      </w:r>
      <w:r w:rsidRPr="0048044D">
        <w:rPr>
          <w:bCs/>
          <w:lang w:eastAsia="en-US"/>
        </w:rPr>
        <w:t xml:space="preserve"> - коэффициенты для каждой должности.</w:t>
      </w:r>
    </w:p>
    <w:p w14:paraId="41D929B2" w14:textId="77777777" w:rsidR="00FA47E2" w:rsidRDefault="00FA47E2" w:rsidP="00FA47E2">
      <w:pPr>
        <w:ind w:firstLine="425"/>
        <w:jc w:val="both"/>
        <w:rPr>
          <w:bCs/>
          <w:lang w:eastAsia="en-US"/>
        </w:rPr>
      </w:pPr>
      <w:r w:rsidRPr="0048044D">
        <w:rPr>
          <w:bCs/>
          <w:lang w:eastAsia="en-US"/>
        </w:rPr>
        <w:t>В этом уравнении нам известны A1...A8 и B1...B8, но не известны C и N1...N8.</w:t>
      </w:r>
    </w:p>
    <w:p w14:paraId="43217A30" w14:textId="77777777" w:rsidR="00FA47E2" w:rsidRPr="0048044D" w:rsidRDefault="00FA47E2" w:rsidP="00FA47E2">
      <w:pPr>
        <w:ind w:firstLine="425"/>
        <w:jc w:val="both"/>
        <w:rPr>
          <w:bCs/>
          <w:lang w:eastAsia="en-US"/>
        </w:rPr>
      </w:pPr>
      <w:r w:rsidRPr="0048044D">
        <w:rPr>
          <w:bCs/>
          <w:lang w:eastAsia="en-US"/>
        </w:rPr>
        <w:t>Решить такое уравнение можно путем подбора.</w:t>
      </w:r>
    </w:p>
    <w:p w14:paraId="76596C2F" w14:textId="77777777" w:rsidR="00FA47E2" w:rsidRPr="0048044D" w:rsidRDefault="00FA47E2" w:rsidP="00FA47E2">
      <w:pPr>
        <w:ind w:firstLine="425"/>
        <w:jc w:val="both"/>
        <w:rPr>
          <w:bCs/>
          <w:lang w:eastAsia="en-US"/>
        </w:rPr>
      </w:pPr>
      <w:r w:rsidRPr="0048044D">
        <w:rPr>
          <w:bCs/>
          <w:lang w:eastAsia="en-US"/>
        </w:rPr>
        <w:t>Взяв первоначально какие-либо приемлемые значения неизвестных, подсчитаем сумму. Если фонд заработной платы превышен, то можно снизить оклад диспетчера, либо отказаться от услуг какого-либо работника, и т.д., пока эта сумма не будет равна установленному фонду оплаты труда. Проделать такую работу вручную трудно. Для создания данной модели используется MS Excel 2010 (2013).</w:t>
      </w:r>
    </w:p>
    <w:p w14:paraId="5F9844BA" w14:textId="77777777" w:rsidR="00FA47E2" w:rsidRPr="0048044D" w:rsidRDefault="00FA47E2" w:rsidP="00FA47E2">
      <w:pPr>
        <w:ind w:firstLine="425"/>
        <w:jc w:val="both"/>
        <w:rPr>
          <w:b/>
          <w:bCs/>
          <w:lang w:eastAsia="en-US"/>
        </w:rPr>
      </w:pPr>
      <w:r w:rsidRPr="0048044D">
        <w:rPr>
          <w:b/>
          <w:bCs/>
          <w:lang w:eastAsia="en-US"/>
        </w:rPr>
        <w:lastRenderedPageBreak/>
        <w:t>Компьютерная модель</w:t>
      </w:r>
    </w:p>
    <w:p w14:paraId="6F9184EF" w14:textId="77777777" w:rsidR="00FA47E2" w:rsidRPr="0048044D" w:rsidRDefault="00FA47E2">
      <w:pPr>
        <w:numPr>
          <w:ilvl w:val="0"/>
          <w:numId w:val="102"/>
        </w:numPr>
        <w:jc w:val="both"/>
        <w:rPr>
          <w:bCs/>
          <w:lang w:eastAsia="en-US"/>
        </w:rPr>
      </w:pPr>
      <w:r w:rsidRPr="0048044D">
        <w:rPr>
          <w:bCs/>
          <w:lang w:eastAsia="en-US"/>
        </w:rPr>
        <w:t xml:space="preserve">Создайте таблицу и сохраните её в свою папку под именем </w:t>
      </w:r>
      <w:r w:rsidRPr="0048044D">
        <w:rPr>
          <w:b/>
          <w:bCs/>
          <w:lang w:eastAsia="en-US"/>
        </w:rPr>
        <w:t>Штатное расписание:</w:t>
      </w:r>
    </w:p>
    <w:tbl>
      <w:tblPr>
        <w:tblW w:w="10064" w:type="dxa"/>
        <w:tblInd w:w="-51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1"/>
        <w:gridCol w:w="850"/>
        <w:gridCol w:w="1701"/>
        <w:gridCol w:w="1433"/>
        <w:gridCol w:w="1544"/>
        <w:gridCol w:w="1418"/>
        <w:gridCol w:w="567"/>
        <w:gridCol w:w="1700"/>
      </w:tblGrid>
      <w:tr w:rsidR="00FA47E2" w:rsidRPr="0048044D" w14:paraId="1FF2E64D" w14:textId="77777777" w:rsidTr="00AB27F1">
        <w:trPr>
          <w:trHeight w:val="72"/>
        </w:trPr>
        <w:tc>
          <w:tcPr>
            <w:tcW w:w="851" w:type="dxa"/>
            <w:tcBorders>
              <w:bottom w:val="nil"/>
            </w:tcBorders>
            <w:shd w:val="pct15" w:color="000000" w:fill="FFFFFF"/>
            <w:vAlign w:val="center"/>
          </w:tcPr>
          <w:p w14:paraId="3CA5BE35" w14:textId="77777777" w:rsidR="00FA47E2" w:rsidRPr="0048044D" w:rsidRDefault="00FA47E2" w:rsidP="00AB27F1">
            <w:pPr>
              <w:jc w:val="center"/>
              <w:rPr>
                <w:bCs/>
                <w:lang w:eastAsia="en-US"/>
              </w:rPr>
            </w:pPr>
            <w:r w:rsidRPr="0048044D">
              <w:rPr>
                <w:bCs/>
                <w:lang w:val="en-US" w:eastAsia="en-US"/>
              </w:rPr>
              <w:t>A</w:t>
            </w:r>
          </w:p>
        </w:tc>
        <w:tc>
          <w:tcPr>
            <w:tcW w:w="850" w:type="dxa"/>
            <w:tcBorders>
              <w:bottom w:val="nil"/>
            </w:tcBorders>
            <w:shd w:val="pct15" w:color="000000" w:fill="FFFFFF"/>
            <w:vAlign w:val="center"/>
          </w:tcPr>
          <w:p w14:paraId="3D7EDAFC" w14:textId="77777777" w:rsidR="00FA47E2" w:rsidRPr="0048044D" w:rsidRDefault="00FA47E2" w:rsidP="00AB27F1">
            <w:pPr>
              <w:jc w:val="center"/>
              <w:rPr>
                <w:bCs/>
                <w:lang w:eastAsia="en-US"/>
              </w:rPr>
            </w:pPr>
            <w:r w:rsidRPr="0048044D">
              <w:rPr>
                <w:bCs/>
                <w:lang w:eastAsia="en-US"/>
              </w:rPr>
              <w:t>B</w:t>
            </w:r>
          </w:p>
        </w:tc>
        <w:tc>
          <w:tcPr>
            <w:tcW w:w="1701" w:type="dxa"/>
            <w:tcBorders>
              <w:bottom w:val="nil"/>
            </w:tcBorders>
            <w:shd w:val="pct15" w:color="000000" w:fill="FFFFFF"/>
            <w:vAlign w:val="center"/>
          </w:tcPr>
          <w:p w14:paraId="46A3C652" w14:textId="77777777" w:rsidR="00FA47E2" w:rsidRPr="0048044D" w:rsidRDefault="00FA47E2" w:rsidP="00AB27F1">
            <w:pPr>
              <w:jc w:val="center"/>
              <w:rPr>
                <w:bCs/>
                <w:lang w:eastAsia="en-US"/>
              </w:rPr>
            </w:pPr>
            <w:r w:rsidRPr="0048044D">
              <w:rPr>
                <w:bCs/>
                <w:lang w:eastAsia="en-US"/>
              </w:rPr>
              <w:t>C</w:t>
            </w:r>
          </w:p>
        </w:tc>
        <w:tc>
          <w:tcPr>
            <w:tcW w:w="1433" w:type="dxa"/>
            <w:tcBorders>
              <w:bottom w:val="nil"/>
            </w:tcBorders>
            <w:shd w:val="pct15" w:color="000000" w:fill="FFFFFF"/>
            <w:vAlign w:val="center"/>
          </w:tcPr>
          <w:p w14:paraId="13FC0A4A" w14:textId="77777777" w:rsidR="00FA47E2" w:rsidRPr="0048044D" w:rsidRDefault="00FA47E2" w:rsidP="00AB27F1">
            <w:pPr>
              <w:jc w:val="center"/>
              <w:rPr>
                <w:bCs/>
                <w:lang w:eastAsia="en-US"/>
              </w:rPr>
            </w:pPr>
            <w:r w:rsidRPr="0048044D">
              <w:rPr>
                <w:bCs/>
                <w:lang w:eastAsia="en-US"/>
              </w:rPr>
              <w:t>D</w:t>
            </w:r>
          </w:p>
        </w:tc>
        <w:tc>
          <w:tcPr>
            <w:tcW w:w="1544" w:type="dxa"/>
            <w:tcBorders>
              <w:bottom w:val="nil"/>
            </w:tcBorders>
            <w:shd w:val="pct15" w:color="000000" w:fill="FFFFFF"/>
            <w:vAlign w:val="center"/>
          </w:tcPr>
          <w:p w14:paraId="47236BD5" w14:textId="77777777" w:rsidR="00FA47E2" w:rsidRPr="0048044D" w:rsidRDefault="00FA47E2" w:rsidP="00AB27F1">
            <w:pPr>
              <w:jc w:val="center"/>
              <w:rPr>
                <w:bCs/>
                <w:lang w:eastAsia="en-US"/>
              </w:rPr>
            </w:pPr>
            <w:r w:rsidRPr="0048044D">
              <w:rPr>
                <w:bCs/>
                <w:lang w:eastAsia="en-US"/>
              </w:rPr>
              <w:t>E</w:t>
            </w:r>
          </w:p>
        </w:tc>
        <w:tc>
          <w:tcPr>
            <w:tcW w:w="1418" w:type="dxa"/>
            <w:tcBorders>
              <w:bottom w:val="nil"/>
            </w:tcBorders>
            <w:shd w:val="pct15" w:color="000000" w:fill="FFFFFF"/>
            <w:vAlign w:val="center"/>
          </w:tcPr>
          <w:p w14:paraId="34ECB800" w14:textId="77777777" w:rsidR="00FA47E2" w:rsidRPr="0048044D" w:rsidRDefault="00FA47E2" w:rsidP="00AB27F1">
            <w:pPr>
              <w:jc w:val="center"/>
              <w:rPr>
                <w:bCs/>
                <w:lang w:val="en-US" w:eastAsia="en-US"/>
              </w:rPr>
            </w:pPr>
            <w:r w:rsidRPr="0048044D">
              <w:rPr>
                <w:bCs/>
                <w:lang w:val="en-US" w:eastAsia="en-US"/>
              </w:rPr>
              <w:t>F</w:t>
            </w:r>
          </w:p>
        </w:tc>
        <w:tc>
          <w:tcPr>
            <w:tcW w:w="567" w:type="dxa"/>
            <w:tcBorders>
              <w:bottom w:val="nil"/>
            </w:tcBorders>
            <w:shd w:val="pct15" w:color="000000" w:fill="FFFFFF"/>
            <w:vAlign w:val="center"/>
          </w:tcPr>
          <w:p w14:paraId="785BA7DF" w14:textId="77777777" w:rsidR="00FA47E2" w:rsidRPr="0048044D" w:rsidRDefault="00FA47E2" w:rsidP="00AB27F1">
            <w:pPr>
              <w:ind w:hanging="34"/>
              <w:jc w:val="center"/>
              <w:rPr>
                <w:bCs/>
                <w:lang w:eastAsia="en-US"/>
              </w:rPr>
            </w:pPr>
            <w:r w:rsidRPr="0048044D">
              <w:rPr>
                <w:bCs/>
                <w:lang w:val="en-US" w:eastAsia="en-US"/>
              </w:rPr>
              <w:t>G</w:t>
            </w:r>
          </w:p>
        </w:tc>
        <w:tc>
          <w:tcPr>
            <w:tcW w:w="1700" w:type="dxa"/>
            <w:tcBorders>
              <w:bottom w:val="nil"/>
            </w:tcBorders>
            <w:shd w:val="pct15" w:color="000000" w:fill="FFFFFF"/>
            <w:vAlign w:val="center"/>
          </w:tcPr>
          <w:p w14:paraId="6F4407FA" w14:textId="77777777" w:rsidR="00FA47E2" w:rsidRPr="0048044D" w:rsidRDefault="00FA47E2" w:rsidP="00AB27F1">
            <w:pPr>
              <w:jc w:val="center"/>
              <w:rPr>
                <w:bCs/>
                <w:lang w:val="en-US" w:eastAsia="en-US"/>
              </w:rPr>
            </w:pPr>
            <w:r w:rsidRPr="0048044D">
              <w:rPr>
                <w:bCs/>
                <w:lang w:val="en-US" w:eastAsia="en-US"/>
              </w:rPr>
              <w:t>H</w:t>
            </w:r>
          </w:p>
        </w:tc>
      </w:tr>
      <w:tr w:rsidR="00FA47E2" w:rsidRPr="0048044D" w14:paraId="0DE47CCE" w14:textId="77777777" w:rsidTr="00AB27F1">
        <w:trPr>
          <w:trHeight w:val="461"/>
        </w:trPr>
        <w:tc>
          <w:tcPr>
            <w:tcW w:w="851" w:type="dxa"/>
            <w:tcBorders>
              <w:bottom w:val="dotted" w:sz="8" w:space="0" w:color="auto"/>
              <w:right w:val="dotted" w:sz="8" w:space="0" w:color="auto"/>
            </w:tcBorders>
            <w:vAlign w:val="center"/>
          </w:tcPr>
          <w:p w14:paraId="4479E1C7" w14:textId="77777777" w:rsidR="00FA47E2" w:rsidRPr="0048044D" w:rsidRDefault="00FA47E2" w:rsidP="00AB27F1">
            <w:pPr>
              <w:jc w:val="center"/>
              <w:rPr>
                <w:bCs/>
                <w:lang w:eastAsia="en-US"/>
              </w:rPr>
            </w:pPr>
            <w:r w:rsidRPr="0048044D">
              <w:rPr>
                <w:bCs/>
                <w:lang w:eastAsia="en-US"/>
              </w:rPr>
              <w:t>коэф. А</w:t>
            </w:r>
          </w:p>
          <w:p w14:paraId="12D765EA" w14:textId="77777777" w:rsidR="00FA47E2" w:rsidRPr="0048044D" w:rsidRDefault="00FA47E2" w:rsidP="00AB27F1">
            <w:pPr>
              <w:jc w:val="center"/>
              <w:rPr>
                <w:bCs/>
                <w:lang w:eastAsia="en-US"/>
              </w:rPr>
            </w:pPr>
          </w:p>
        </w:tc>
        <w:tc>
          <w:tcPr>
            <w:tcW w:w="850" w:type="dxa"/>
            <w:tcBorders>
              <w:left w:val="dotted" w:sz="8" w:space="0" w:color="auto"/>
              <w:bottom w:val="dotted" w:sz="8" w:space="0" w:color="auto"/>
              <w:right w:val="dotted" w:sz="8" w:space="0" w:color="auto"/>
            </w:tcBorders>
            <w:vAlign w:val="center"/>
          </w:tcPr>
          <w:p w14:paraId="6C6D7495" w14:textId="77777777" w:rsidR="00FA47E2" w:rsidRPr="0048044D" w:rsidRDefault="00FA47E2" w:rsidP="00AB27F1">
            <w:pPr>
              <w:jc w:val="center"/>
              <w:rPr>
                <w:bCs/>
                <w:lang w:eastAsia="en-US"/>
              </w:rPr>
            </w:pPr>
            <w:r w:rsidRPr="0048044D">
              <w:rPr>
                <w:bCs/>
                <w:lang w:eastAsia="en-US"/>
              </w:rPr>
              <w:t>коэф. В</w:t>
            </w:r>
          </w:p>
          <w:p w14:paraId="3E1E6945" w14:textId="77777777" w:rsidR="00FA47E2" w:rsidRPr="0048044D" w:rsidRDefault="00FA47E2" w:rsidP="00AB27F1">
            <w:pPr>
              <w:jc w:val="center"/>
              <w:rPr>
                <w:bCs/>
                <w:lang w:eastAsia="en-US"/>
              </w:rPr>
            </w:pPr>
          </w:p>
        </w:tc>
        <w:tc>
          <w:tcPr>
            <w:tcW w:w="1701" w:type="dxa"/>
            <w:tcBorders>
              <w:left w:val="dotted" w:sz="8" w:space="0" w:color="auto"/>
              <w:bottom w:val="dotted" w:sz="8" w:space="0" w:color="auto"/>
              <w:right w:val="dotted" w:sz="8" w:space="0" w:color="auto"/>
            </w:tcBorders>
            <w:vAlign w:val="center"/>
          </w:tcPr>
          <w:p w14:paraId="2FB960B2" w14:textId="77777777" w:rsidR="00FA47E2" w:rsidRPr="0048044D" w:rsidRDefault="00FA47E2" w:rsidP="00AB27F1">
            <w:pPr>
              <w:jc w:val="center"/>
              <w:rPr>
                <w:bCs/>
                <w:lang w:eastAsia="en-US"/>
              </w:rPr>
            </w:pPr>
            <w:r w:rsidRPr="0048044D">
              <w:rPr>
                <w:bCs/>
                <w:lang w:eastAsia="en-US"/>
              </w:rPr>
              <w:t>Должность</w:t>
            </w:r>
          </w:p>
        </w:tc>
        <w:tc>
          <w:tcPr>
            <w:tcW w:w="1433" w:type="dxa"/>
            <w:tcBorders>
              <w:left w:val="dotted" w:sz="8" w:space="0" w:color="auto"/>
              <w:bottom w:val="dotted" w:sz="8" w:space="0" w:color="auto"/>
              <w:right w:val="dotted" w:sz="8" w:space="0" w:color="auto"/>
            </w:tcBorders>
            <w:vAlign w:val="center"/>
          </w:tcPr>
          <w:p w14:paraId="75BF6454" w14:textId="77777777" w:rsidR="00FA47E2" w:rsidRPr="0048044D" w:rsidRDefault="00FA47E2" w:rsidP="00AB27F1">
            <w:pPr>
              <w:jc w:val="center"/>
              <w:rPr>
                <w:bCs/>
                <w:lang w:eastAsia="en-US"/>
              </w:rPr>
            </w:pPr>
            <w:r w:rsidRPr="0048044D">
              <w:rPr>
                <w:bCs/>
                <w:lang w:eastAsia="en-US"/>
              </w:rPr>
              <w:t>Зарплата</w:t>
            </w:r>
          </w:p>
          <w:p w14:paraId="4A78D849" w14:textId="77777777" w:rsidR="00FA47E2" w:rsidRPr="0048044D" w:rsidRDefault="00FA47E2" w:rsidP="00AB27F1">
            <w:pPr>
              <w:jc w:val="center"/>
              <w:rPr>
                <w:bCs/>
                <w:lang w:eastAsia="en-US"/>
              </w:rPr>
            </w:pPr>
            <w:r w:rsidRPr="0048044D">
              <w:rPr>
                <w:bCs/>
                <w:lang w:eastAsia="en-US"/>
              </w:rPr>
              <w:t>сотрудника</w:t>
            </w:r>
          </w:p>
        </w:tc>
        <w:tc>
          <w:tcPr>
            <w:tcW w:w="1544" w:type="dxa"/>
            <w:tcBorders>
              <w:left w:val="dotted" w:sz="8" w:space="0" w:color="auto"/>
              <w:bottom w:val="dotted" w:sz="8" w:space="0" w:color="auto"/>
              <w:right w:val="dotted" w:sz="8" w:space="0" w:color="auto"/>
            </w:tcBorders>
            <w:vAlign w:val="center"/>
          </w:tcPr>
          <w:p w14:paraId="190E4668" w14:textId="77777777" w:rsidR="00FA47E2" w:rsidRPr="0048044D" w:rsidRDefault="00FA47E2" w:rsidP="00AB27F1">
            <w:pPr>
              <w:jc w:val="center"/>
              <w:rPr>
                <w:bCs/>
                <w:lang w:eastAsia="en-US"/>
              </w:rPr>
            </w:pPr>
            <w:r w:rsidRPr="0048044D">
              <w:rPr>
                <w:bCs/>
                <w:lang w:eastAsia="en-US"/>
              </w:rPr>
              <w:t>Кол-во</w:t>
            </w:r>
          </w:p>
          <w:p w14:paraId="53AFCE1C" w14:textId="77777777" w:rsidR="00FA47E2" w:rsidRPr="0048044D" w:rsidRDefault="00FA47E2" w:rsidP="00AB27F1">
            <w:pPr>
              <w:jc w:val="center"/>
              <w:rPr>
                <w:bCs/>
                <w:lang w:eastAsia="en-US"/>
              </w:rPr>
            </w:pPr>
            <w:r w:rsidRPr="0048044D">
              <w:rPr>
                <w:bCs/>
                <w:lang w:eastAsia="en-US"/>
              </w:rPr>
              <w:t>сотрудников</w:t>
            </w:r>
          </w:p>
        </w:tc>
        <w:tc>
          <w:tcPr>
            <w:tcW w:w="1418" w:type="dxa"/>
            <w:tcBorders>
              <w:left w:val="dotted" w:sz="8" w:space="0" w:color="auto"/>
              <w:bottom w:val="dotted" w:sz="8" w:space="0" w:color="auto"/>
              <w:right w:val="dotted" w:sz="8" w:space="0" w:color="auto"/>
            </w:tcBorders>
            <w:vAlign w:val="center"/>
          </w:tcPr>
          <w:p w14:paraId="1A82E935" w14:textId="77777777" w:rsidR="00FA47E2" w:rsidRPr="0048044D" w:rsidRDefault="00FA47E2" w:rsidP="00AB27F1">
            <w:pPr>
              <w:jc w:val="center"/>
              <w:rPr>
                <w:bCs/>
                <w:lang w:eastAsia="en-US"/>
              </w:rPr>
            </w:pPr>
            <w:r w:rsidRPr="0048044D">
              <w:rPr>
                <w:bCs/>
                <w:lang w:eastAsia="en-US"/>
              </w:rPr>
              <w:t>Суммарная</w:t>
            </w:r>
          </w:p>
          <w:p w14:paraId="2B395259" w14:textId="77777777" w:rsidR="00FA47E2" w:rsidRPr="0048044D" w:rsidRDefault="00FA47E2" w:rsidP="00AB27F1">
            <w:pPr>
              <w:jc w:val="center"/>
              <w:rPr>
                <w:bCs/>
                <w:lang w:eastAsia="en-US"/>
              </w:rPr>
            </w:pPr>
            <w:r w:rsidRPr="0048044D">
              <w:rPr>
                <w:bCs/>
                <w:lang w:eastAsia="en-US"/>
              </w:rPr>
              <w:t>зарплата</w:t>
            </w:r>
          </w:p>
        </w:tc>
        <w:tc>
          <w:tcPr>
            <w:tcW w:w="567" w:type="dxa"/>
            <w:tcBorders>
              <w:left w:val="dotted" w:sz="8" w:space="0" w:color="auto"/>
              <w:bottom w:val="dotted" w:sz="8" w:space="0" w:color="auto"/>
              <w:right w:val="nil"/>
            </w:tcBorders>
            <w:vAlign w:val="center"/>
          </w:tcPr>
          <w:p w14:paraId="5118EDBB" w14:textId="77777777" w:rsidR="00FA47E2" w:rsidRPr="0048044D" w:rsidRDefault="00FA47E2" w:rsidP="00AB27F1">
            <w:pPr>
              <w:jc w:val="center"/>
              <w:rPr>
                <w:bCs/>
                <w:lang w:eastAsia="en-US"/>
              </w:rPr>
            </w:pPr>
          </w:p>
        </w:tc>
        <w:tc>
          <w:tcPr>
            <w:tcW w:w="1700" w:type="dxa"/>
            <w:tcBorders>
              <w:top w:val="single" w:sz="2" w:space="0" w:color="auto"/>
              <w:left w:val="single" w:sz="12" w:space="0" w:color="auto"/>
              <w:bottom w:val="single" w:sz="12" w:space="0" w:color="auto"/>
              <w:right w:val="single" w:sz="12" w:space="0" w:color="auto"/>
            </w:tcBorders>
            <w:vAlign w:val="center"/>
          </w:tcPr>
          <w:p w14:paraId="44651120" w14:textId="77777777" w:rsidR="00FA47E2" w:rsidRPr="0048044D" w:rsidRDefault="00FA47E2" w:rsidP="00AB27F1">
            <w:pPr>
              <w:jc w:val="center"/>
              <w:rPr>
                <w:bCs/>
                <w:lang w:eastAsia="en-US"/>
              </w:rPr>
            </w:pPr>
            <w:r w:rsidRPr="0048044D">
              <w:rPr>
                <w:bCs/>
                <w:lang w:eastAsia="en-US"/>
              </w:rPr>
              <w:t>Зарплата</w:t>
            </w:r>
          </w:p>
          <w:p w14:paraId="744ECB91" w14:textId="77777777" w:rsidR="00FA47E2" w:rsidRPr="0048044D" w:rsidRDefault="00FA47E2" w:rsidP="00AB27F1">
            <w:pPr>
              <w:jc w:val="center"/>
              <w:rPr>
                <w:bCs/>
                <w:lang w:eastAsia="en-US"/>
              </w:rPr>
            </w:pPr>
            <w:r w:rsidRPr="0048044D">
              <w:rPr>
                <w:bCs/>
                <w:lang w:eastAsia="en-US"/>
              </w:rPr>
              <w:t>диспетчера</w:t>
            </w:r>
          </w:p>
        </w:tc>
      </w:tr>
      <w:tr w:rsidR="00FA47E2" w:rsidRPr="0048044D" w14:paraId="04AC61AE" w14:textId="77777777" w:rsidTr="00AB27F1">
        <w:trPr>
          <w:trHeight w:val="97"/>
        </w:trPr>
        <w:tc>
          <w:tcPr>
            <w:tcW w:w="851" w:type="dxa"/>
            <w:tcBorders>
              <w:top w:val="dotted" w:sz="8" w:space="0" w:color="auto"/>
              <w:bottom w:val="dotted" w:sz="8" w:space="0" w:color="auto"/>
              <w:right w:val="dotted" w:sz="8" w:space="0" w:color="auto"/>
            </w:tcBorders>
            <w:vAlign w:val="center"/>
          </w:tcPr>
          <w:p w14:paraId="11949985" w14:textId="77777777" w:rsidR="00FA47E2" w:rsidRPr="0048044D" w:rsidRDefault="00FA47E2" w:rsidP="00AB27F1">
            <w:pPr>
              <w:jc w:val="right"/>
              <w:rPr>
                <w:bCs/>
                <w:lang w:eastAsia="en-US"/>
              </w:rPr>
            </w:pPr>
            <w:r w:rsidRPr="0048044D">
              <w:rPr>
                <w:bCs/>
                <w:lang w:eastAsia="en-US"/>
              </w:rPr>
              <w:t>1</w:t>
            </w:r>
          </w:p>
        </w:tc>
        <w:tc>
          <w:tcPr>
            <w:tcW w:w="850" w:type="dxa"/>
            <w:tcBorders>
              <w:top w:val="dotted" w:sz="8" w:space="0" w:color="auto"/>
              <w:left w:val="dotted" w:sz="8" w:space="0" w:color="auto"/>
              <w:bottom w:val="dotted" w:sz="8" w:space="0" w:color="auto"/>
              <w:right w:val="dotted" w:sz="8" w:space="0" w:color="auto"/>
            </w:tcBorders>
            <w:vAlign w:val="center"/>
          </w:tcPr>
          <w:p w14:paraId="0CD23D04"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787B70AE" w14:textId="77777777" w:rsidR="00FA47E2" w:rsidRPr="0048044D" w:rsidRDefault="00FA47E2" w:rsidP="00AB27F1">
            <w:pPr>
              <w:rPr>
                <w:bCs/>
                <w:lang w:eastAsia="en-US"/>
              </w:rPr>
            </w:pPr>
            <w:r w:rsidRPr="0048044D">
              <w:rPr>
                <w:bCs/>
                <w:lang w:eastAsia="en-US"/>
              </w:rPr>
              <w:t>Диспетчер</w:t>
            </w:r>
          </w:p>
        </w:tc>
        <w:tc>
          <w:tcPr>
            <w:tcW w:w="1433" w:type="dxa"/>
            <w:tcBorders>
              <w:top w:val="dotted" w:sz="8" w:space="0" w:color="auto"/>
              <w:left w:val="dotted" w:sz="8" w:space="0" w:color="auto"/>
              <w:bottom w:val="dotted" w:sz="8" w:space="0" w:color="auto"/>
              <w:right w:val="dotted" w:sz="8" w:space="0" w:color="auto"/>
            </w:tcBorders>
            <w:vAlign w:val="center"/>
          </w:tcPr>
          <w:p w14:paraId="329EC630"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1025E666" w14:textId="77777777" w:rsidR="00FA47E2" w:rsidRPr="0048044D" w:rsidRDefault="00FA47E2" w:rsidP="00AB27F1">
            <w:pPr>
              <w:jc w:val="center"/>
              <w:rPr>
                <w:bCs/>
                <w:lang w:eastAsia="en-US"/>
              </w:rPr>
            </w:pPr>
            <w:r w:rsidRPr="0048044D">
              <w:rPr>
                <w:bCs/>
                <w:lang w:eastAsia="en-US"/>
              </w:rPr>
              <w:t>7</w:t>
            </w:r>
          </w:p>
        </w:tc>
        <w:tc>
          <w:tcPr>
            <w:tcW w:w="1418" w:type="dxa"/>
            <w:tcBorders>
              <w:top w:val="dotted" w:sz="8" w:space="0" w:color="auto"/>
              <w:left w:val="dotted" w:sz="8" w:space="0" w:color="auto"/>
              <w:bottom w:val="dotted" w:sz="8" w:space="0" w:color="auto"/>
              <w:right w:val="dotted" w:sz="8" w:space="0" w:color="auto"/>
            </w:tcBorders>
            <w:vAlign w:val="center"/>
          </w:tcPr>
          <w:p w14:paraId="19048B0F"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nil"/>
            </w:tcBorders>
            <w:vAlign w:val="center"/>
          </w:tcPr>
          <w:p w14:paraId="5E57742C" w14:textId="77777777" w:rsidR="00FA47E2" w:rsidRPr="0048044D" w:rsidRDefault="00FA47E2" w:rsidP="00AB27F1">
            <w:pPr>
              <w:ind w:firstLine="425"/>
              <w:jc w:val="center"/>
              <w:rPr>
                <w:bCs/>
                <w:lang w:eastAsia="en-US"/>
              </w:rPr>
            </w:pPr>
          </w:p>
        </w:tc>
        <w:tc>
          <w:tcPr>
            <w:tcW w:w="1700" w:type="dxa"/>
            <w:tcBorders>
              <w:top w:val="single" w:sz="12" w:space="0" w:color="auto"/>
              <w:left w:val="single" w:sz="12" w:space="0" w:color="auto"/>
              <w:bottom w:val="single" w:sz="12" w:space="0" w:color="auto"/>
              <w:right w:val="single" w:sz="12" w:space="0" w:color="auto"/>
            </w:tcBorders>
            <w:shd w:val="clear" w:color="auto" w:fill="92CDDC"/>
            <w:vAlign w:val="center"/>
          </w:tcPr>
          <w:p w14:paraId="5C109EE3" w14:textId="77777777" w:rsidR="00FA47E2" w:rsidRPr="0048044D" w:rsidRDefault="00FA47E2" w:rsidP="00AB27F1">
            <w:pPr>
              <w:jc w:val="center"/>
              <w:rPr>
                <w:b/>
                <w:bCs/>
                <w:lang w:eastAsia="en-US"/>
              </w:rPr>
            </w:pPr>
            <w:r w:rsidRPr="0048044D">
              <w:rPr>
                <w:b/>
                <w:bCs/>
                <w:lang w:eastAsia="en-US"/>
              </w:rPr>
              <w:t>150,00</w:t>
            </w:r>
          </w:p>
        </w:tc>
      </w:tr>
      <w:tr w:rsidR="00FA47E2" w:rsidRPr="0048044D" w14:paraId="2F351933" w14:textId="77777777" w:rsidTr="00AB27F1">
        <w:trPr>
          <w:trHeight w:val="97"/>
        </w:trPr>
        <w:tc>
          <w:tcPr>
            <w:tcW w:w="851" w:type="dxa"/>
            <w:tcBorders>
              <w:top w:val="dotted" w:sz="8" w:space="0" w:color="auto"/>
              <w:bottom w:val="dotted" w:sz="8" w:space="0" w:color="auto"/>
              <w:right w:val="dotted" w:sz="8" w:space="0" w:color="auto"/>
            </w:tcBorders>
            <w:vAlign w:val="center"/>
          </w:tcPr>
          <w:p w14:paraId="642C034F" w14:textId="77777777" w:rsidR="00FA47E2" w:rsidRPr="0048044D" w:rsidRDefault="00FA47E2" w:rsidP="00AB27F1">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0787E942"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40C509D" w14:textId="77777777" w:rsidR="00FA47E2" w:rsidRPr="0048044D" w:rsidRDefault="00FA47E2" w:rsidP="00AB27F1">
            <w:pPr>
              <w:rPr>
                <w:bCs/>
                <w:lang w:eastAsia="en-US"/>
              </w:rPr>
            </w:pPr>
            <w:r w:rsidRPr="0048044D">
              <w:rPr>
                <w:bCs/>
                <w:lang w:eastAsia="en-US"/>
              </w:rPr>
              <w:t>Ремонтный рабочий</w:t>
            </w:r>
          </w:p>
        </w:tc>
        <w:tc>
          <w:tcPr>
            <w:tcW w:w="1433" w:type="dxa"/>
            <w:tcBorders>
              <w:top w:val="dotted" w:sz="8" w:space="0" w:color="auto"/>
              <w:left w:val="dotted" w:sz="8" w:space="0" w:color="auto"/>
              <w:bottom w:val="dotted" w:sz="8" w:space="0" w:color="auto"/>
              <w:right w:val="dotted" w:sz="8" w:space="0" w:color="auto"/>
            </w:tcBorders>
            <w:vAlign w:val="center"/>
          </w:tcPr>
          <w:p w14:paraId="677D3D06"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4A9AEC8A" w14:textId="77777777" w:rsidR="00FA47E2" w:rsidRPr="0048044D" w:rsidRDefault="00FA47E2" w:rsidP="00AB27F1">
            <w:pPr>
              <w:jc w:val="center"/>
              <w:rPr>
                <w:bCs/>
                <w:lang w:eastAsia="en-US"/>
              </w:rPr>
            </w:pPr>
            <w:r w:rsidRPr="0048044D">
              <w:rPr>
                <w:bCs/>
                <w:lang w:eastAsia="en-US"/>
              </w:rPr>
              <w:t>9</w:t>
            </w:r>
          </w:p>
        </w:tc>
        <w:tc>
          <w:tcPr>
            <w:tcW w:w="1418" w:type="dxa"/>
            <w:tcBorders>
              <w:top w:val="dotted" w:sz="8" w:space="0" w:color="auto"/>
              <w:left w:val="dotted" w:sz="8" w:space="0" w:color="auto"/>
              <w:bottom w:val="dotted" w:sz="8" w:space="0" w:color="auto"/>
              <w:right w:val="dotted" w:sz="8" w:space="0" w:color="auto"/>
            </w:tcBorders>
            <w:vAlign w:val="center"/>
          </w:tcPr>
          <w:p w14:paraId="34715069"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A26A3A8" w14:textId="77777777" w:rsidR="00FA47E2" w:rsidRPr="0048044D" w:rsidRDefault="00FA47E2" w:rsidP="00AB27F1">
            <w:pPr>
              <w:ind w:firstLine="425"/>
              <w:jc w:val="center"/>
              <w:rPr>
                <w:bCs/>
                <w:lang w:eastAsia="en-US"/>
              </w:rPr>
            </w:pPr>
          </w:p>
        </w:tc>
        <w:tc>
          <w:tcPr>
            <w:tcW w:w="1700" w:type="dxa"/>
            <w:tcBorders>
              <w:top w:val="nil"/>
              <w:left w:val="dotted" w:sz="8" w:space="0" w:color="auto"/>
              <w:bottom w:val="dotted" w:sz="8" w:space="0" w:color="auto"/>
              <w:right w:val="dotted" w:sz="8" w:space="0" w:color="auto"/>
            </w:tcBorders>
            <w:vAlign w:val="center"/>
          </w:tcPr>
          <w:p w14:paraId="37616A3B" w14:textId="77777777" w:rsidR="00FA47E2" w:rsidRPr="0048044D" w:rsidRDefault="00FA47E2" w:rsidP="00AB27F1">
            <w:pPr>
              <w:jc w:val="center"/>
              <w:rPr>
                <w:bCs/>
                <w:lang w:eastAsia="en-US"/>
              </w:rPr>
            </w:pPr>
          </w:p>
        </w:tc>
      </w:tr>
      <w:tr w:rsidR="00FA47E2" w:rsidRPr="0048044D" w14:paraId="5141F87D" w14:textId="77777777" w:rsidTr="00AB27F1">
        <w:trPr>
          <w:trHeight w:val="97"/>
        </w:trPr>
        <w:tc>
          <w:tcPr>
            <w:tcW w:w="851" w:type="dxa"/>
            <w:tcBorders>
              <w:top w:val="dotted" w:sz="8" w:space="0" w:color="auto"/>
              <w:bottom w:val="dotted" w:sz="8" w:space="0" w:color="auto"/>
              <w:right w:val="dotted" w:sz="8" w:space="0" w:color="auto"/>
            </w:tcBorders>
            <w:vAlign w:val="center"/>
          </w:tcPr>
          <w:p w14:paraId="2314831C" w14:textId="77777777" w:rsidR="00FA47E2" w:rsidRPr="0048044D" w:rsidRDefault="00FA47E2" w:rsidP="00AB27F1">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64F68AE2"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613AE567" w14:textId="77777777" w:rsidR="00FA47E2" w:rsidRPr="0048044D" w:rsidRDefault="00FA47E2" w:rsidP="00AB27F1">
            <w:pPr>
              <w:rPr>
                <w:bCs/>
                <w:lang w:eastAsia="en-US"/>
              </w:rPr>
            </w:pPr>
            <w:r w:rsidRPr="0048044D">
              <w:rPr>
                <w:bCs/>
                <w:lang w:eastAsia="en-US"/>
              </w:rPr>
              <w:t>Водитель</w:t>
            </w:r>
          </w:p>
        </w:tc>
        <w:tc>
          <w:tcPr>
            <w:tcW w:w="1433" w:type="dxa"/>
            <w:tcBorders>
              <w:top w:val="dotted" w:sz="8" w:space="0" w:color="auto"/>
              <w:left w:val="dotted" w:sz="8" w:space="0" w:color="auto"/>
              <w:bottom w:val="dotted" w:sz="8" w:space="0" w:color="auto"/>
              <w:right w:val="dotted" w:sz="8" w:space="0" w:color="auto"/>
            </w:tcBorders>
            <w:vAlign w:val="center"/>
          </w:tcPr>
          <w:p w14:paraId="2B7F9070"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57D4E15E" w14:textId="77777777" w:rsidR="00FA47E2" w:rsidRPr="0048044D" w:rsidRDefault="00FA47E2" w:rsidP="00AB27F1">
            <w:pPr>
              <w:jc w:val="center"/>
              <w:rPr>
                <w:bCs/>
                <w:lang w:eastAsia="en-US"/>
              </w:rPr>
            </w:pPr>
            <w:r w:rsidRPr="0048044D">
              <w:rPr>
                <w:bCs/>
                <w:lang w:eastAsia="en-US"/>
              </w:rPr>
              <w:t>10</w:t>
            </w:r>
          </w:p>
        </w:tc>
        <w:tc>
          <w:tcPr>
            <w:tcW w:w="1418" w:type="dxa"/>
            <w:tcBorders>
              <w:top w:val="dotted" w:sz="8" w:space="0" w:color="auto"/>
              <w:left w:val="dotted" w:sz="8" w:space="0" w:color="auto"/>
              <w:bottom w:val="dotted" w:sz="8" w:space="0" w:color="auto"/>
              <w:right w:val="dotted" w:sz="8" w:space="0" w:color="auto"/>
            </w:tcBorders>
            <w:vAlign w:val="center"/>
          </w:tcPr>
          <w:p w14:paraId="1CD6B455"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3D0EAE8"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0D0B1CE" w14:textId="77777777" w:rsidR="00FA47E2" w:rsidRPr="0048044D" w:rsidRDefault="00FA47E2" w:rsidP="00AB27F1">
            <w:pPr>
              <w:jc w:val="center"/>
              <w:rPr>
                <w:bCs/>
                <w:lang w:eastAsia="en-US"/>
              </w:rPr>
            </w:pPr>
          </w:p>
        </w:tc>
      </w:tr>
      <w:tr w:rsidR="00FA47E2" w:rsidRPr="0048044D" w14:paraId="67E3DE80" w14:textId="77777777" w:rsidTr="00AB27F1">
        <w:trPr>
          <w:trHeight w:val="97"/>
        </w:trPr>
        <w:tc>
          <w:tcPr>
            <w:tcW w:w="851" w:type="dxa"/>
            <w:tcBorders>
              <w:top w:val="dotted" w:sz="8" w:space="0" w:color="auto"/>
              <w:bottom w:val="dotted" w:sz="8" w:space="0" w:color="auto"/>
              <w:right w:val="dotted" w:sz="8" w:space="0" w:color="auto"/>
            </w:tcBorders>
            <w:vAlign w:val="center"/>
          </w:tcPr>
          <w:p w14:paraId="6AE6A647" w14:textId="77777777" w:rsidR="00FA47E2" w:rsidRPr="0048044D" w:rsidRDefault="00FA47E2" w:rsidP="00AB27F1">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2D85EDF3" w14:textId="77777777" w:rsidR="00FA47E2" w:rsidRPr="0048044D" w:rsidRDefault="00FA47E2" w:rsidP="00AB27F1">
            <w:pPr>
              <w:jc w:val="right"/>
              <w:rPr>
                <w:bCs/>
                <w:lang w:eastAsia="en-US"/>
              </w:rPr>
            </w:pPr>
            <w:r w:rsidRPr="0048044D">
              <w:rPr>
                <w:bCs/>
                <w:lang w:eastAsia="en-US"/>
              </w:rPr>
              <w:t>30</w:t>
            </w:r>
          </w:p>
        </w:tc>
        <w:tc>
          <w:tcPr>
            <w:tcW w:w="1701" w:type="dxa"/>
            <w:tcBorders>
              <w:top w:val="dotted" w:sz="8" w:space="0" w:color="auto"/>
              <w:left w:val="dotted" w:sz="8" w:space="0" w:color="auto"/>
              <w:bottom w:val="dotted" w:sz="8" w:space="0" w:color="auto"/>
              <w:right w:val="dotted" w:sz="8" w:space="0" w:color="auto"/>
            </w:tcBorders>
            <w:vAlign w:val="center"/>
          </w:tcPr>
          <w:p w14:paraId="06065C5F" w14:textId="77777777" w:rsidR="00FA47E2" w:rsidRPr="0048044D" w:rsidRDefault="00FA47E2" w:rsidP="00AB27F1">
            <w:pPr>
              <w:rPr>
                <w:bCs/>
                <w:lang w:eastAsia="en-US"/>
              </w:rPr>
            </w:pPr>
            <w:r w:rsidRPr="0048044D">
              <w:rPr>
                <w:bCs/>
                <w:lang w:eastAsia="en-US"/>
              </w:rPr>
              <w:t>Механик</w:t>
            </w:r>
          </w:p>
        </w:tc>
        <w:tc>
          <w:tcPr>
            <w:tcW w:w="1433" w:type="dxa"/>
            <w:tcBorders>
              <w:top w:val="dotted" w:sz="8" w:space="0" w:color="auto"/>
              <w:left w:val="dotted" w:sz="8" w:space="0" w:color="auto"/>
              <w:bottom w:val="dotted" w:sz="8" w:space="0" w:color="auto"/>
              <w:right w:val="dotted" w:sz="8" w:space="0" w:color="auto"/>
            </w:tcBorders>
            <w:vAlign w:val="center"/>
          </w:tcPr>
          <w:p w14:paraId="3D125ADD"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0434AC87" w14:textId="77777777" w:rsidR="00FA47E2" w:rsidRPr="0048044D" w:rsidRDefault="00FA47E2" w:rsidP="00AB27F1">
            <w:pPr>
              <w:jc w:val="center"/>
              <w:rPr>
                <w:bCs/>
                <w:lang w:eastAsia="en-US"/>
              </w:rPr>
            </w:pPr>
            <w:r w:rsidRPr="0048044D">
              <w:rPr>
                <w:bCs/>
                <w:lang w:eastAsia="en-US"/>
              </w:rPr>
              <w:t>3</w:t>
            </w:r>
          </w:p>
        </w:tc>
        <w:tc>
          <w:tcPr>
            <w:tcW w:w="1418" w:type="dxa"/>
            <w:tcBorders>
              <w:top w:val="dotted" w:sz="8" w:space="0" w:color="auto"/>
              <w:left w:val="dotted" w:sz="8" w:space="0" w:color="auto"/>
              <w:bottom w:val="dotted" w:sz="8" w:space="0" w:color="auto"/>
              <w:right w:val="dotted" w:sz="8" w:space="0" w:color="auto"/>
            </w:tcBorders>
            <w:vAlign w:val="center"/>
          </w:tcPr>
          <w:p w14:paraId="73CB5B28"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B74FC80"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20794CA" w14:textId="77777777" w:rsidR="00FA47E2" w:rsidRPr="0048044D" w:rsidRDefault="00FA47E2" w:rsidP="00AB27F1">
            <w:pPr>
              <w:jc w:val="center"/>
              <w:rPr>
                <w:bCs/>
                <w:lang w:eastAsia="en-US"/>
              </w:rPr>
            </w:pPr>
          </w:p>
        </w:tc>
      </w:tr>
      <w:tr w:rsidR="00FA47E2" w:rsidRPr="0048044D" w14:paraId="1FF6A17E" w14:textId="77777777" w:rsidTr="00AB27F1">
        <w:trPr>
          <w:trHeight w:val="34"/>
        </w:trPr>
        <w:tc>
          <w:tcPr>
            <w:tcW w:w="851" w:type="dxa"/>
            <w:tcBorders>
              <w:top w:val="dotted" w:sz="8" w:space="0" w:color="auto"/>
              <w:bottom w:val="dotted" w:sz="8" w:space="0" w:color="auto"/>
              <w:right w:val="dotted" w:sz="8" w:space="0" w:color="auto"/>
            </w:tcBorders>
            <w:vAlign w:val="center"/>
          </w:tcPr>
          <w:p w14:paraId="2BDBBB87" w14:textId="77777777" w:rsidR="00FA47E2" w:rsidRPr="0048044D" w:rsidRDefault="00FA47E2" w:rsidP="00AB27F1">
            <w:pPr>
              <w:jc w:val="right"/>
              <w:rPr>
                <w:bCs/>
                <w:lang w:eastAsia="en-US"/>
              </w:rPr>
            </w:pPr>
            <w:r w:rsidRPr="0048044D">
              <w:rPr>
                <w:bCs/>
                <w:lang w:eastAsia="en-US"/>
              </w:rPr>
              <w:t>2</w:t>
            </w:r>
          </w:p>
        </w:tc>
        <w:tc>
          <w:tcPr>
            <w:tcW w:w="850" w:type="dxa"/>
            <w:tcBorders>
              <w:top w:val="dotted" w:sz="8" w:space="0" w:color="auto"/>
              <w:left w:val="dotted" w:sz="8" w:space="0" w:color="auto"/>
              <w:bottom w:val="dotted" w:sz="8" w:space="0" w:color="auto"/>
              <w:right w:val="dotted" w:sz="8" w:space="0" w:color="auto"/>
            </w:tcBorders>
            <w:vAlign w:val="center"/>
          </w:tcPr>
          <w:p w14:paraId="27B5FA85"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B5876F1" w14:textId="77777777" w:rsidR="00FA47E2" w:rsidRPr="0048044D" w:rsidRDefault="00FA47E2" w:rsidP="00AB27F1">
            <w:pPr>
              <w:rPr>
                <w:bCs/>
                <w:lang w:eastAsia="en-US"/>
              </w:rPr>
            </w:pPr>
            <w:r w:rsidRPr="0048044D">
              <w:rPr>
                <w:bCs/>
                <w:lang w:eastAsia="en-US"/>
              </w:rPr>
              <w:t>Зав. гаражом</w:t>
            </w:r>
          </w:p>
        </w:tc>
        <w:tc>
          <w:tcPr>
            <w:tcW w:w="1433" w:type="dxa"/>
            <w:tcBorders>
              <w:top w:val="dotted" w:sz="8" w:space="0" w:color="auto"/>
              <w:left w:val="dotted" w:sz="8" w:space="0" w:color="auto"/>
              <w:bottom w:val="dotted" w:sz="8" w:space="0" w:color="auto"/>
              <w:right w:val="dotted" w:sz="8" w:space="0" w:color="auto"/>
            </w:tcBorders>
            <w:vAlign w:val="center"/>
          </w:tcPr>
          <w:p w14:paraId="5BD7BEFC"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EC6B5AA"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28343F15"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764DA13"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730EF5BF" w14:textId="77777777" w:rsidR="00FA47E2" w:rsidRPr="0048044D" w:rsidRDefault="00FA47E2" w:rsidP="00AB27F1">
            <w:pPr>
              <w:jc w:val="center"/>
              <w:rPr>
                <w:bCs/>
                <w:lang w:eastAsia="en-US"/>
              </w:rPr>
            </w:pPr>
          </w:p>
        </w:tc>
      </w:tr>
      <w:tr w:rsidR="00FA47E2" w:rsidRPr="0048044D" w14:paraId="2CFB6E94" w14:textId="77777777" w:rsidTr="00AB27F1">
        <w:trPr>
          <w:trHeight w:val="97"/>
        </w:trPr>
        <w:tc>
          <w:tcPr>
            <w:tcW w:w="851" w:type="dxa"/>
            <w:tcBorders>
              <w:top w:val="dotted" w:sz="8" w:space="0" w:color="auto"/>
              <w:bottom w:val="dotted" w:sz="8" w:space="0" w:color="auto"/>
              <w:right w:val="dotted" w:sz="8" w:space="0" w:color="auto"/>
            </w:tcBorders>
            <w:vAlign w:val="center"/>
          </w:tcPr>
          <w:p w14:paraId="539E110D" w14:textId="77777777" w:rsidR="00FA47E2" w:rsidRPr="0048044D" w:rsidRDefault="00FA47E2" w:rsidP="00AB27F1">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7200F4FD" w14:textId="77777777" w:rsidR="00FA47E2" w:rsidRPr="0048044D" w:rsidRDefault="00FA47E2" w:rsidP="00AB27F1">
            <w:pPr>
              <w:jc w:val="right"/>
              <w:rPr>
                <w:bCs/>
                <w:lang w:eastAsia="en-US"/>
              </w:rPr>
            </w:pPr>
            <w:r w:rsidRPr="0048044D">
              <w:rPr>
                <w:bCs/>
                <w:lang w:eastAsia="en-US"/>
              </w:rPr>
              <w:t>40</w:t>
            </w:r>
          </w:p>
        </w:tc>
        <w:tc>
          <w:tcPr>
            <w:tcW w:w="1701" w:type="dxa"/>
            <w:tcBorders>
              <w:top w:val="dotted" w:sz="8" w:space="0" w:color="auto"/>
              <w:left w:val="dotted" w:sz="8" w:space="0" w:color="auto"/>
              <w:bottom w:val="dotted" w:sz="8" w:space="0" w:color="auto"/>
              <w:right w:val="dotted" w:sz="8" w:space="0" w:color="auto"/>
            </w:tcBorders>
            <w:vAlign w:val="center"/>
          </w:tcPr>
          <w:p w14:paraId="29C382E0" w14:textId="77777777" w:rsidR="00FA47E2" w:rsidRPr="0048044D" w:rsidRDefault="00FA47E2" w:rsidP="00AB27F1">
            <w:pPr>
              <w:rPr>
                <w:bCs/>
                <w:lang w:eastAsia="en-US"/>
              </w:rPr>
            </w:pPr>
            <w:r w:rsidRPr="0048044D">
              <w:rPr>
                <w:bCs/>
                <w:lang w:eastAsia="en-US"/>
              </w:rPr>
              <w:t>Зам. директора</w:t>
            </w:r>
          </w:p>
        </w:tc>
        <w:tc>
          <w:tcPr>
            <w:tcW w:w="1433" w:type="dxa"/>
            <w:tcBorders>
              <w:top w:val="dotted" w:sz="8" w:space="0" w:color="auto"/>
              <w:left w:val="dotted" w:sz="8" w:space="0" w:color="auto"/>
              <w:bottom w:val="dotted" w:sz="8" w:space="0" w:color="auto"/>
              <w:right w:val="dotted" w:sz="8" w:space="0" w:color="auto"/>
            </w:tcBorders>
            <w:vAlign w:val="center"/>
          </w:tcPr>
          <w:p w14:paraId="4C8093AE"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BAE5EE9"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6B7C15A4"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12571E4E"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3325534" w14:textId="77777777" w:rsidR="00FA47E2" w:rsidRPr="0048044D" w:rsidRDefault="00FA47E2" w:rsidP="00AB27F1">
            <w:pPr>
              <w:jc w:val="center"/>
              <w:rPr>
                <w:bCs/>
                <w:lang w:eastAsia="en-US"/>
              </w:rPr>
            </w:pPr>
          </w:p>
        </w:tc>
      </w:tr>
      <w:tr w:rsidR="00FA47E2" w:rsidRPr="0048044D" w14:paraId="6250DA15" w14:textId="77777777" w:rsidTr="00AB27F1">
        <w:trPr>
          <w:trHeight w:val="97"/>
        </w:trPr>
        <w:tc>
          <w:tcPr>
            <w:tcW w:w="851" w:type="dxa"/>
            <w:tcBorders>
              <w:top w:val="dotted" w:sz="8" w:space="0" w:color="auto"/>
              <w:bottom w:val="dotted" w:sz="8" w:space="0" w:color="auto"/>
              <w:right w:val="dotted" w:sz="8" w:space="0" w:color="auto"/>
            </w:tcBorders>
            <w:vAlign w:val="center"/>
          </w:tcPr>
          <w:p w14:paraId="44CDF091" w14:textId="77777777" w:rsidR="00FA47E2" w:rsidRPr="0048044D" w:rsidRDefault="00FA47E2" w:rsidP="00AB27F1">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2B92CB7C"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39952199" w14:textId="77777777" w:rsidR="00FA47E2" w:rsidRPr="0048044D" w:rsidRDefault="00FA47E2" w:rsidP="00AB27F1">
            <w:pPr>
              <w:rPr>
                <w:bCs/>
                <w:lang w:eastAsia="en-US"/>
              </w:rPr>
            </w:pPr>
            <w:r w:rsidRPr="0048044D">
              <w:rPr>
                <w:bCs/>
                <w:lang w:eastAsia="en-US"/>
              </w:rPr>
              <w:t>Гл. инженер</w:t>
            </w:r>
          </w:p>
        </w:tc>
        <w:tc>
          <w:tcPr>
            <w:tcW w:w="1433" w:type="dxa"/>
            <w:tcBorders>
              <w:top w:val="dotted" w:sz="8" w:space="0" w:color="auto"/>
              <w:left w:val="dotted" w:sz="8" w:space="0" w:color="auto"/>
              <w:bottom w:val="dotted" w:sz="8" w:space="0" w:color="auto"/>
              <w:right w:val="dotted" w:sz="8" w:space="0" w:color="auto"/>
            </w:tcBorders>
            <w:vAlign w:val="center"/>
          </w:tcPr>
          <w:p w14:paraId="2936C459"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35175509"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B2617C7"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F6B2181"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2BF14781" w14:textId="77777777" w:rsidR="00FA47E2" w:rsidRPr="0048044D" w:rsidRDefault="00FA47E2" w:rsidP="00AB27F1">
            <w:pPr>
              <w:jc w:val="center"/>
              <w:rPr>
                <w:bCs/>
                <w:lang w:eastAsia="en-US"/>
              </w:rPr>
            </w:pPr>
          </w:p>
        </w:tc>
      </w:tr>
      <w:tr w:rsidR="00FA47E2" w:rsidRPr="0048044D" w14:paraId="2B9A7AD6" w14:textId="77777777" w:rsidTr="00AB27F1">
        <w:trPr>
          <w:trHeight w:val="60"/>
        </w:trPr>
        <w:tc>
          <w:tcPr>
            <w:tcW w:w="851" w:type="dxa"/>
            <w:tcBorders>
              <w:top w:val="dotted" w:sz="8" w:space="0" w:color="auto"/>
              <w:bottom w:val="dotted" w:sz="8" w:space="0" w:color="auto"/>
              <w:right w:val="dotted" w:sz="8" w:space="0" w:color="auto"/>
            </w:tcBorders>
            <w:vAlign w:val="center"/>
          </w:tcPr>
          <w:p w14:paraId="52CB36A3" w14:textId="77777777" w:rsidR="00FA47E2" w:rsidRPr="0048044D" w:rsidRDefault="00FA47E2" w:rsidP="00AB27F1">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58FBF157" w14:textId="77777777" w:rsidR="00FA47E2" w:rsidRPr="0048044D" w:rsidRDefault="00FA47E2" w:rsidP="00AB27F1">
            <w:pPr>
              <w:jc w:val="right"/>
              <w:rPr>
                <w:bCs/>
                <w:lang w:eastAsia="en-US"/>
              </w:rPr>
            </w:pPr>
            <w:r w:rsidRPr="0048044D">
              <w:rPr>
                <w:bCs/>
                <w:lang w:eastAsia="en-US"/>
              </w:rPr>
              <w:t>20</w:t>
            </w:r>
          </w:p>
        </w:tc>
        <w:tc>
          <w:tcPr>
            <w:tcW w:w="1701" w:type="dxa"/>
            <w:tcBorders>
              <w:top w:val="dotted" w:sz="8" w:space="0" w:color="auto"/>
              <w:left w:val="dotted" w:sz="8" w:space="0" w:color="auto"/>
              <w:bottom w:val="dotted" w:sz="8" w:space="0" w:color="auto"/>
              <w:right w:val="dotted" w:sz="8" w:space="0" w:color="auto"/>
            </w:tcBorders>
            <w:vAlign w:val="center"/>
          </w:tcPr>
          <w:p w14:paraId="5466868C" w14:textId="77777777" w:rsidR="00FA47E2" w:rsidRPr="0048044D" w:rsidRDefault="00FA47E2" w:rsidP="00AB27F1">
            <w:pPr>
              <w:rPr>
                <w:bCs/>
                <w:lang w:eastAsia="en-US"/>
              </w:rPr>
            </w:pPr>
            <w:r w:rsidRPr="0048044D">
              <w:rPr>
                <w:bCs/>
                <w:lang w:eastAsia="en-US"/>
              </w:rPr>
              <w:t>Ген. директор</w:t>
            </w:r>
          </w:p>
        </w:tc>
        <w:tc>
          <w:tcPr>
            <w:tcW w:w="1433" w:type="dxa"/>
            <w:tcBorders>
              <w:top w:val="dotted" w:sz="8" w:space="0" w:color="auto"/>
              <w:left w:val="dotted" w:sz="8" w:space="0" w:color="auto"/>
              <w:bottom w:val="dotted" w:sz="8" w:space="0" w:color="auto"/>
              <w:right w:val="dotted" w:sz="8" w:space="0" w:color="auto"/>
            </w:tcBorders>
            <w:vAlign w:val="center"/>
          </w:tcPr>
          <w:p w14:paraId="7C4490EE"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6D790620"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6ECE9A4"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9CC27B2"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081BBFD1" w14:textId="77777777" w:rsidR="00FA47E2" w:rsidRPr="0048044D" w:rsidRDefault="00FA47E2" w:rsidP="00AB27F1">
            <w:pPr>
              <w:jc w:val="center"/>
              <w:rPr>
                <w:bCs/>
                <w:lang w:eastAsia="en-US"/>
              </w:rPr>
            </w:pPr>
          </w:p>
        </w:tc>
      </w:tr>
      <w:tr w:rsidR="00FA47E2" w:rsidRPr="0048044D" w14:paraId="6DFB5257" w14:textId="77777777" w:rsidTr="00AB27F1">
        <w:trPr>
          <w:cantSplit/>
          <w:trHeight w:val="173"/>
        </w:trPr>
        <w:tc>
          <w:tcPr>
            <w:tcW w:w="851" w:type="dxa"/>
            <w:tcBorders>
              <w:top w:val="dotted" w:sz="8" w:space="0" w:color="auto"/>
              <w:bottom w:val="dotted" w:sz="8" w:space="0" w:color="auto"/>
              <w:right w:val="dotted" w:sz="8" w:space="0" w:color="auto"/>
            </w:tcBorders>
            <w:vAlign w:val="center"/>
          </w:tcPr>
          <w:p w14:paraId="60672946" w14:textId="77777777" w:rsidR="00FA47E2" w:rsidRPr="0048044D" w:rsidRDefault="00FA47E2" w:rsidP="00AB27F1">
            <w:pPr>
              <w:ind w:firstLine="425"/>
              <w:jc w:val="right"/>
              <w:rPr>
                <w:bCs/>
                <w:lang w:eastAsia="en-US"/>
              </w:rPr>
            </w:pPr>
          </w:p>
        </w:tc>
        <w:tc>
          <w:tcPr>
            <w:tcW w:w="850" w:type="dxa"/>
            <w:tcBorders>
              <w:top w:val="dotted" w:sz="8" w:space="0" w:color="auto"/>
              <w:left w:val="dotted" w:sz="8" w:space="0" w:color="auto"/>
              <w:bottom w:val="dotted" w:sz="8" w:space="0" w:color="auto"/>
              <w:right w:val="dotted" w:sz="8" w:space="0" w:color="auto"/>
            </w:tcBorders>
            <w:vAlign w:val="center"/>
          </w:tcPr>
          <w:p w14:paraId="70A751D8" w14:textId="77777777" w:rsidR="00FA47E2" w:rsidRPr="0048044D" w:rsidRDefault="00FA47E2" w:rsidP="00AB27F1">
            <w:pPr>
              <w:jc w:val="right"/>
              <w:rPr>
                <w:bCs/>
                <w:lang w:eastAsia="en-US"/>
              </w:rPr>
            </w:pPr>
          </w:p>
        </w:tc>
        <w:tc>
          <w:tcPr>
            <w:tcW w:w="4678" w:type="dxa"/>
            <w:gridSpan w:val="3"/>
            <w:tcBorders>
              <w:top w:val="dotted" w:sz="8" w:space="0" w:color="auto"/>
              <w:left w:val="dotted" w:sz="8" w:space="0" w:color="auto"/>
              <w:bottom w:val="dotted" w:sz="8" w:space="0" w:color="auto"/>
              <w:right w:val="dotted" w:sz="8" w:space="0" w:color="auto"/>
            </w:tcBorders>
            <w:vAlign w:val="center"/>
          </w:tcPr>
          <w:p w14:paraId="5DFBCF7E" w14:textId="77777777" w:rsidR="00FA47E2" w:rsidRPr="0048044D" w:rsidRDefault="00FA47E2" w:rsidP="00AB27F1">
            <w:pPr>
              <w:jc w:val="center"/>
              <w:rPr>
                <w:bCs/>
                <w:lang w:eastAsia="en-US"/>
              </w:rPr>
            </w:pPr>
            <w:r w:rsidRPr="0048044D">
              <w:rPr>
                <w:bCs/>
                <w:lang w:eastAsia="en-US"/>
              </w:rPr>
              <w:t>Суммарный месячный фонд зарплаты:</w:t>
            </w:r>
          </w:p>
        </w:tc>
        <w:tc>
          <w:tcPr>
            <w:tcW w:w="1418" w:type="dxa"/>
            <w:tcBorders>
              <w:top w:val="dotted" w:sz="8" w:space="0" w:color="auto"/>
              <w:left w:val="dotted" w:sz="8" w:space="0" w:color="auto"/>
              <w:bottom w:val="dotted" w:sz="8" w:space="0" w:color="auto"/>
              <w:right w:val="dotted" w:sz="8" w:space="0" w:color="auto"/>
            </w:tcBorders>
            <w:vAlign w:val="center"/>
          </w:tcPr>
          <w:p w14:paraId="2053F0B6" w14:textId="77777777" w:rsidR="00FA47E2" w:rsidRPr="0048044D" w:rsidRDefault="00FA47E2" w:rsidP="00AB27F1">
            <w:pPr>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4F464B16"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56BB6415" w14:textId="77777777" w:rsidR="00FA47E2" w:rsidRPr="0048044D" w:rsidRDefault="00FA47E2" w:rsidP="00AB27F1">
            <w:pPr>
              <w:jc w:val="center"/>
              <w:rPr>
                <w:bCs/>
                <w:lang w:eastAsia="en-US"/>
              </w:rPr>
            </w:pPr>
          </w:p>
        </w:tc>
      </w:tr>
    </w:tbl>
    <w:p w14:paraId="5D92D634" w14:textId="77777777" w:rsidR="00FA47E2" w:rsidRPr="0048044D" w:rsidRDefault="00FA47E2">
      <w:pPr>
        <w:numPr>
          <w:ilvl w:val="0"/>
          <w:numId w:val="102"/>
        </w:numPr>
        <w:jc w:val="both"/>
        <w:rPr>
          <w:bCs/>
          <w:lang w:eastAsia="en-US"/>
        </w:rPr>
      </w:pPr>
      <w:r w:rsidRPr="0048044D">
        <w:rPr>
          <w:bCs/>
          <w:lang w:eastAsia="en-US"/>
        </w:rPr>
        <w:t>В столбце D следует вычислить заработную плату для каждой должности.</w:t>
      </w:r>
    </w:p>
    <w:p w14:paraId="653079CE" w14:textId="77777777" w:rsidR="00FA47E2" w:rsidRPr="0048044D" w:rsidRDefault="00FA47E2" w:rsidP="00FA47E2">
      <w:pPr>
        <w:ind w:firstLine="425"/>
        <w:jc w:val="both"/>
        <w:rPr>
          <w:bCs/>
          <w:lang w:eastAsia="en-US"/>
        </w:rPr>
      </w:pPr>
      <w:r w:rsidRPr="0048044D">
        <w:rPr>
          <w:bCs/>
          <w:lang w:eastAsia="en-US"/>
        </w:rPr>
        <w:t xml:space="preserve">В постановке задачи было объяснено, что заработная плата вычисляется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r w:rsidRPr="0048044D">
        <w:rPr>
          <w:bCs/>
          <w:lang w:eastAsia="en-US"/>
        </w:rPr>
        <w:t xml:space="preserve"> В нашей таблице коэффициенты А и В находятся в столбцах А и В, а С - зарплата диспетчера указана в ячейке </w:t>
      </w:r>
      <w:r w:rsidRPr="0048044D">
        <w:rPr>
          <w:b/>
          <w:bCs/>
          <w:lang w:eastAsia="en-US"/>
        </w:rPr>
        <w:t>Н2</w:t>
      </w:r>
      <w:r w:rsidRPr="0048044D">
        <w:rPr>
          <w:bCs/>
          <w:lang w:eastAsia="en-US"/>
        </w:rPr>
        <w:t xml:space="preserve">. Обратите внимание, что формулы вычисления зарплаты сотрудников должны содержать </w:t>
      </w:r>
      <w:r w:rsidRPr="0048044D">
        <w:rPr>
          <w:b/>
          <w:bCs/>
          <w:lang w:eastAsia="en-US"/>
        </w:rPr>
        <w:t>абсолютный адрес</w:t>
      </w:r>
      <w:r w:rsidRPr="0048044D">
        <w:rPr>
          <w:bCs/>
          <w:lang w:eastAsia="en-US"/>
        </w:rPr>
        <w:t xml:space="preserve"> ячейки Н2.</w:t>
      </w:r>
    </w:p>
    <w:p w14:paraId="0FBDC9C7" w14:textId="77777777" w:rsidR="00FA47E2" w:rsidRPr="0048044D" w:rsidRDefault="00FA47E2">
      <w:pPr>
        <w:numPr>
          <w:ilvl w:val="0"/>
          <w:numId w:val="103"/>
        </w:numPr>
        <w:ind w:left="426"/>
        <w:jc w:val="both"/>
        <w:rPr>
          <w:b/>
          <w:bCs/>
          <w:lang w:eastAsia="en-US"/>
        </w:rPr>
      </w:pPr>
      <w:r w:rsidRPr="0048044D">
        <w:rPr>
          <w:bCs/>
          <w:lang w:eastAsia="en-US"/>
        </w:rPr>
        <w:t xml:space="preserve">В ячейку D2 введите формулу   </w:t>
      </w:r>
      <w:r w:rsidRPr="0048044D">
        <w:rPr>
          <w:b/>
          <w:bCs/>
          <w:lang w:eastAsia="en-US"/>
        </w:rPr>
        <w:t>=A2*$H$2+B2</w:t>
      </w:r>
    </w:p>
    <w:p w14:paraId="7EF28705"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D2 в ячейки </w:t>
      </w:r>
      <w:r w:rsidRPr="0048044D">
        <w:rPr>
          <w:b/>
          <w:bCs/>
          <w:lang w:eastAsia="en-US"/>
        </w:rPr>
        <w:t>D3:D9.</w:t>
      </w:r>
    </w:p>
    <w:p w14:paraId="3932BFB5" w14:textId="77777777" w:rsidR="00FA47E2" w:rsidRPr="0048044D" w:rsidRDefault="00FA47E2">
      <w:pPr>
        <w:numPr>
          <w:ilvl w:val="0"/>
          <w:numId w:val="103"/>
        </w:numPr>
        <w:ind w:left="426"/>
        <w:jc w:val="both"/>
        <w:rPr>
          <w:bCs/>
          <w:lang w:eastAsia="en-US"/>
        </w:rPr>
      </w:pPr>
      <w:r w:rsidRPr="0048044D">
        <w:rPr>
          <w:bCs/>
          <w:lang w:eastAsia="en-US"/>
        </w:rPr>
        <w:t>При копировании адрес ячейки с зарплатой диспетчера остался постоянным (абсолютным), а адреса A2 и B2 перенастраиваются (они относительные).</w:t>
      </w:r>
    </w:p>
    <w:p w14:paraId="6AF14404" w14:textId="77777777" w:rsidR="00FA47E2" w:rsidRPr="0048044D" w:rsidRDefault="00FA47E2">
      <w:pPr>
        <w:numPr>
          <w:ilvl w:val="0"/>
          <w:numId w:val="102"/>
        </w:numPr>
        <w:jc w:val="both"/>
        <w:rPr>
          <w:bCs/>
          <w:lang w:eastAsia="en-US"/>
        </w:rPr>
      </w:pPr>
      <w:r w:rsidRPr="0048044D">
        <w:rPr>
          <w:bCs/>
          <w:lang w:eastAsia="en-US"/>
        </w:rPr>
        <w:t>В столбце F следует вычислить заработную плату всех сотрудников каждой должности.</w:t>
      </w:r>
    </w:p>
    <w:p w14:paraId="44CB2F4F" w14:textId="77777777" w:rsidR="00FA47E2" w:rsidRPr="0048044D" w:rsidRDefault="00FA47E2" w:rsidP="00FA47E2">
      <w:pPr>
        <w:ind w:firstLine="425"/>
        <w:jc w:val="both"/>
        <w:rPr>
          <w:bCs/>
          <w:lang w:eastAsia="en-US"/>
        </w:rPr>
      </w:pPr>
      <w:r w:rsidRPr="0048044D">
        <w:rPr>
          <w:bCs/>
          <w:lang w:eastAsia="en-US"/>
        </w:rPr>
        <w:t xml:space="preserve">В столбце Е указано количество сотрудников каждой должности. Данные в ячейках </w:t>
      </w:r>
      <w:r w:rsidRPr="0048044D">
        <w:rPr>
          <w:b/>
          <w:bCs/>
          <w:lang w:eastAsia="en-US"/>
        </w:rPr>
        <w:t xml:space="preserve">E2:E4 могут изменяться </w:t>
      </w:r>
      <w:r w:rsidRPr="0048044D">
        <w:rPr>
          <w:bCs/>
          <w:lang w:eastAsia="en-US"/>
        </w:rPr>
        <w:t>в пределах штатного расписания, а количество сотрудников на других должностях неизменно (см. постановку задачи).</w:t>
      </w:r>
    </w:p>
    <w:p w14:paraId="41E2CC3B" w14:textId="77777777" w:rsidR="00FA47E2" w:rsidRPr="0048044D" w:rsidRDefault="00FA47E2">
      <w:pPr>
        <w:numPr>
          <w:ilvl w:val="0"/>
          <w:numId w:val="103"/>
        </w:numPr>
        <w:ind w:left="426"/>
        <w:jc w:val="both"/>
        <w:rPr>
          <w:bCs/>
          <w:lang w:eastAsia="en-US"/>
        </w:rPr>
      </w:pPr>
      <w:r w:rsidRPr="0048044D">
        <w:rPr>
          <w:bCs/>
          <w:lang w:eastAsia="en-US"/>
        </w:rPr>
        <w:t xml:space="preserve">В ячейку F2 введите формулу </w:t>
      </w:r>
      <w:r w:rsidRPr="0048044D">
        <w:rPr>
          <w:b/>
          <w:bCs/>
          <w:lang w:eastAsia="en-US"/>
        </w:rPr>
        <w:t>=D2*E2</w:t>
      </w:r>
      <w:r w:rsidRPr="0048044D">
        <w:rPr>
          <w:bCs/>
          <w:lang w:eastAsia="en-US"/>
        </w:rPr>
        <w:t xml:space="preserve"> (т.е. "зарплата" * "количество сотрудников").</w:t>
      </w:r>
    </w:p>
    <w:p w14:paraId="34C1C7CE"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F2 в </w:t>
      </w:r>
      <w:r w:rsidRPr="0048044D">
        <w:rPr>
          <w:b/>
          <w:bCs/>
          <w:lang w:eastAsia="en-US"/>
        </w:rPr>
        <w:t>F3:F9</w:t>
      </w:r>
      <w:r w:rsidRPr="0048044D">
        <w:rPr>
          <w:bCs/>
          <w:lang w:eastAsia="en-US"/>
        </w:rPr>
        <w:t>.</w:t>
      </w:r>
    </w:p>
    <w:p w14:paraId="091AF18C" w14:textId="77777777" w:rsidR="00FA47E2" w:rsidRPr="0048044D" w:rsidRDefault="00FA47E2">
      <w:pPr>
        <w:numPr>
          <w:ilvl w:val="0"/>
          <w:numId w:val="102"/>
        </w:numPr>
        <w:jc w:val="both"/>
        <w:rPr>
          <w:bCs/>
          <w:lang w:eastAsia="en-US"/>
        </w:rPr>
      </w:pPr>
      <w:r w:rsidRPr="0048044D">
        <w:rPr>
          <w:bCs/>
          <w:lang w:eastAsia="en-US"/>
        </w:rPr>
        <w:t xml:space="preserve">В ячейке F10 найдите суммарный месячный фонд заработной платы всех сотрудников, т.е. </w:t>
      </w:r>
      <w:r w:rsidRPr="0048044D">
        <w:rPr>
          <w:b/>
          <w:bCs/>
          <w:lang w:eastAsia="en-US"/>
        </w:rPr>
        <w:t>сумму</w:t>
      </w:r>
      <w:r w:rsidRPr="0048044D">
        <w:rPr>
          <w:bCs/>
          <w:lang w:eastAsia="en-US"/>
        </w:rPr>
        <w:t xml:space="preserve"> значений ячеек </w:t>
      </w:r>
      <w:r w:rsidRPr="0048044D">
        <w:rPr>
          <w:b/>
          <w:bCs/>
          <w:lang w:eastAsia="en-US"/>
        </w:rPr>
        <w:t>F2:F9</w:t>
      </w:r>
      <w:r w:rsidRPr="0048044D">
        <w:rPr>
          <w:bCs/>
          <w:lang w:eastAsia="en-US"/>
        </w:rPr>
        <w:t>.</w:t>
      </w:r>
    </w:p>
    <w:p w14:paraId="69B134D0" w14:textId="77777777" w:rsidR="00FA47E2" w:rsidRPr="0048044D" w:rsidRDefault="00FA47E2">
      <w:pPr>
        <w:numPr>
          <w:ilvl w:val="0"/>
          <w:numId w:val="102"/>
        </w:numPr>
        <w:jc w:val="both"/>
        <w:rPr>
          <w:bCs/>
          <w:lang w:eastAsia="en-US"/>
        </w:rPr>
      </w:pPr>
      <w:r w:rsidRPr="0048044D">
        <w:rPr>
          <w:bCs/>
          <w:lang w:eastAsia="en-US"/>
        </w:rPr>
        <w:t>Оформите таблицу:</w:t>
      </w:r>
    </w:p>
    <w:p w14:paraId="4E440F2A" w14:textId="41E36C54" w:rsidR="00FA47E2" w:rsidRPr="0048044D" w:rsidRDefault="00FA47E2" w:rsidP="00FA47E2">
      <w:pPr>
        <w:jc w:val="both"/>
        <w:rPr>
          <w:bCs/>
          <w:lang w:eastAsia="en-US"/>
        </w:rPr>
      </w:pPr>
      <w:r w:rsidRPr="0048044D">
        <w:rPr>
          <w:bCs/>
          <w:noProof/>
        </w:rPr>
        <w:drawing>
          <wp:inline distT="0" distB="0" distL="0" distR="0" wp14:anchorId="492ABF87" wp14:editId="55B9544A">
            <wp:extent cx="5940425" cy="2303780"/>
            <wp:effectExtent l="0" t="0" r="317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2303780"/>
                    </a:xfrm>
                    <a:prstGeom prst="rect">
                      <a:avLst/>
                    </a:prstGeom>
                    <a:noFill/>
                    <a:ln>
                      <a:noFill/>
                    </a:ln>
                  </pic:spPr>
                </pic:pic>
              </a:graphicData>
            </a:graphic>
          </wp:inline>
        </w:drawing>
      </w:r>
    </w:p>
    <w:p w14:paraId="2406A4E9" w14:textId="77777777" w:rsidR="00FA47E2" w:rsidRPr="0048044D" w:rsidRDefault="00FA47E2">
      <w:pPr>
        <w:numPr>
          <w:ilvl w:val="0"/>
          <w:numId w:val="102"/>
        </w:numPr>
        <w:jc w:val="both"/>
        <w:rPr>
          <w:bCs/>
          <w:lang w:eastAsia="en-US"/>
        </w:rPr>
      </w:pPr>
      <w:r w:rsidRPr="0048044D">
        <w:rPr>
          <w:bCs/>
          <w:lang w:eastAsia="en-US"/>
        </w:rPr>
        <w:t xml:space="preserve">Составьте штатное расписание: вносите изменения в зарплату диспетчера в ячейке </w:t>
      </w:r>
      <w:r w:rsidRPr="0048044D">
        <w:rPr>
          <w:b/>
          <w:bCs/>
          <w:lang w:val="en-US" w:eastAsia="en-US"/>
        </w:rPr>
        <w:t>H</w:t>
      </w:r>
      <w:r w:rsidRPr="0048044D">
        <w:rPr>
          <w:b/>
          <w:bCs/>
          <w:lang w:eastAsia="en-US"/>
        </w:rPr>
        <w:t>2</w:t>
      </w:r>
      <w:r w:rsidRPr="0048044D">
        <w:rPr>
          <w:bCs/>
          <w:lang w:eastAsia="en-US"/>
        </w:rPr>
        <w:t xml:space="preserve"> или меняйте количество сотрудников в ячейках </w:t>
      </w:r>
      <w:r w:rsidRPr="0048044D">
        <w:rPr>
          <w:b/>
          <w:bCs/>
          <w:lang w:eastAsia="en-US"/>
        </w:rPr>
        <w:t>E2:E4</w:t>
      </w:r>
      <w:r w:rsidRPr="0048044D">
        <w:rPr>
          <w:bCs/>
          <w:lang w:eastAsia="en-US"/>
        </w:rPr>
        <w:t xml:space="preserve"> (см. постановку задачи) до тех пор, пока полученный суммарный месячный фонд заработной платы не будет равен </w:t>
      </w:r>
      <w:r w:rsidRPr="0048044D">
        <w:rPr>
          <w:bCs/>
          <w:lang w:eastAsia="en-US"/>
        </w:rPr>
        <w:lastRenderedPageBreak/>
        <w:t xml:space="preserve">заданному (т.е. в ячейке </w:t>
      </w:r>
      <w:r w:rsidRPr="0048044D">
        <w:rPr>
          <w:b/>
          <w:bCs/>
          <w:lang w:eastAsia="en-US"/>
        </w:rPr>
        <w:t>F10</w:t>
      </w:r>
      <w:r w:rsidRPr="0048044D">
        <w:rPr>
          <w:bCs/>
          <w:lang w:eastAsia="en-US"/>
        </w:rPr>
        <w:t xml:space="preserve"> необходимо получить значение приблизительно равное </w:t>
      </w:r>
      <w:r w:rsidRPr="0048044D">
        <w:rPr>
          <w:b/>
          <w:bCs/>
          <w:lang w:eastAsia="en-US"/>
        </w:rPr>
        <w:t>10000)</w:t>
      </w:r>
      <w:r w:rsidRPr="0048044D">
        <w:rPr>
          <w:bCs/>
          <w:lang w:eastAsia="en-US"/>
        </w:rPr>
        <w:t>.</w:t>
      </w:r>
    </w:p>
    <w:p w14:paraId="2DF152A4" w14:textId="77777777" w:rsidR="00FA47E2" w:rsidRPr="0048044D" w:rsidRDefault="00FA47E2">
      <w:pPr>
        <w:numPr>
          <w:ilvl w:val="0"/>
          <w:numId w:val="102"/>
        </w:numPr>
        <w:jc w:val="both"/>
        <w:rPr>
          <w:b/>
          <w:bCs/>
          <w:lang w:eastAsia="en-US"/>
        </w:rPr>
      </w:pPr>
      <w:r w:rsidRPr="0048044D">
        <w:rPr>
          <w:bCs/>
          <w:lang w:eastAsia="en-US"/>
        </w:rPr>
        <w:t xml:space="preserve">Сохраните таблицу и предъявите преподавателю файл работы </w:t>
      </w:r>
      <w:r w:rsidRPr="0048044D">
        <w:rPr>
          <w:b/>
          <w:bCs/>
          <w:lang w:eastAsia="en-US"/>
        </w:rPr>
        <w:t>Штатное расписание</w:t>
      </w:r>
      <w:r w:rsidRPr="0048044D">
        <w:rPr>
          <w:bCs/>
          <w:lang w:eastAsia="en-US"/>
        </w:rPr>
        <w:t xml:space="preserve"> с 1 листом: </w:t>
      </w:r>
      <w:r w:rsidRPr="0048044D">
        <w:rPr>
          <w:bCs/>
          <w:lang w:eastAsia="en-US"/>
        </w:rPr>
        <w:tab/>
      </w:r>
      <w:r w:rsidRPr="0048044D">
        <w:rPr>
          <w:b/>
          <w:bCs/>
          <w:lang w:eastAsia="en-US"/>
        </w:rPr>
        <w:t>Модель</w:t>
      </w:r>
    </w:p>
    <w:p w14:paraId="1DFC28CF" w14:textId="77777777" w:rsidR="00FA47E2" w:rsidRPr="0048044D" w:rsidRDefault="00FA47E2" w:rsidP="00FA47E2">
      <w:pPr>
        <w:ind w:firstLine="425"/>
        <w:jc w:val="both"/>
        <w:rPr>
          <w:bCs/>
          <w:lang w:eastAsia="en-US"/>
        </w:rPr>
      </w:pPr>
    </w:p>
    <w:p w14:paraId="6DB64EC2" w14:textId="77777777" w:rsidR="00FA47E2" w:rsidRPr="0048044D" w:rsidRDefault="00FA47E2" w:rsidP="00FA47E2">
      <w:pPr>
        <w:jc w:val="center"/>
        <w:rPr>
          <w:lang w:eastAsia="en-US"/>
        </w:rPr>
      </w:pPr>
      <w:r w:rsidRPr="0048044D">
        <w:rPr>
          <w:b/>
          <w:lang w:eastAsia="en-US"/>
        </w:rPr>
        <w:t>Задание № 2.</w:t>
      </w:r>
    </w:p>
    <w:p w14:paraId="05F86636" w14:textId="77777777" w:rsidR="00FA47E2" w:rsidRPr="0048044D" w:rsidRDefault="00FA47E2" w:rsidP="00FA47E2">
      <w:pPr>
        <w:ind w:firstLine="425"/>
        <w:jc w:val="both"/>
        <w:rPr>
          <w:b/>
          <w:bCs/>
          <w:lang w:eastAsia="en-US"/>
        </w:rPr>
      </w:pPr>
      <w:r w:rsidRPr="0048044D">
        <w:rPr>
          <w:b/>
          <w:bCs/>
          <w:lang w:eastAsia="en-US"/>
        </w:rPr>
        <w:t>4. Компьютерный эксперимент:</w:t>
      </w:r>
    </w:p>
    <w:p w14:paraId="2575D14D" w14:textId="77777777" w:rsidR="00FA47E2" w:rsidRPr="0048044D" w:rsidRDefault="00FA47E2">
      <w:pPr>
        <w:numPr>
          <w:ilvl w:val="0"/>
          <w:numId w:val="108"/>
        </w:numPr>
        <w:jc w:val="both"/>
        <w:rPr>
          <w:bCs/>
          <w:lang w:eastAsia="en-US"/>
        </w:rPr>
      </w:pPr>
      <w:r w:rsidRPr="0048044D">
        <w:rPr>
          <w:bCs/>
          <w:lang w:eastAsia="en-US"/>
        </w:rPr>
        <w:t xml:space="preserve">Составьте штатное расписание с использованием функции автоматизации расчетов – </w:t>
      </w:r>
      <w:r w:rsidRPr="0048044D">
        <w:rPr>
          <w:b/>
          <w:bCs/>
          <w:lang w:eastAsia="en-US"/>
        </w:rPr>
        <w:t>Подбор параметра</w:t>
      </w:r>
      <w:r w:rsidRPr="0048044D">
        <w:rPr>
          <w:bCs/>
          <w:lang w:eastAsia="en-US"/>
        </w:rPr>
        <w:t>.</w:t>
      </w:r>
    </w:p>
    <w:p w14:paraId="33EB4CD7" w14:textId="77777777" w:rsidR="00FA47E2" w:rsidRPr="0048044D" w:rsidRDefault="00FA47E2" w:rsidP="00FA47E2">
      <w:pPr>
        <w:ind w:firstLine="425"/>
        <w:jc w:val="both"/>
        <w:rPr>
          <w:bCs/>
          <w:lang w:eastAsia="en-US"/>
        </w:rPr>
      </w:pPr>
      <w:r w:rsidRPr="0048044D">
        <w:rPr>
          <w:bCs/>
          <w:lang w:eastAsia="en-US"/>
        </w:rPr>
        <w:t xml:space="preserve">Функция Подбор параметра удобное средство Excel для анализа </w:t>
      </w:r>
      <w:r w:rsidRPr="0048044D">
        <w:rPr>
          <w:b/>
          <w:bCs/>
          <w:lang w:eastAsia="en-US"/>
        </w:rPr>
        <w:t>“Что - если</w:t>
      </w:r>
      <w:r w:rsidRPr="0048044D">
        <w:rPr>
          <w:bCs/>
          <w:lang w:eastAsia="en-US"/>
        </w:rPr>
        <w:t>”. При этом подбирается такое значения для ячейки с изменяемым параметром, чтобы число в целевой ячейке стало равно заданному.</w:t>
      </w:r>
    </w:p>
    <w:p w14:paraId="64EFB416" w14:textId="77777777" w:rsidR="00FA47E2" w:rsidRPr="0048044D" w:rsidRDefault="00FA47E2">
      <w:pPr>
        <w:numPr>
          <w:ilvl w:val="0"/>
          <w:numId w:val="105"/>
        </w:numPr>
        <w:ind w:left="426"/>
        <w:jc w:val="both"/>
        <w:rPr>
          <w:bCs/>
          <w:lang w:eastAsia="en-US"/>
        </w:rPr>
      </w:pPr>
      <w:r w:rsidRPr="0048044D">
        <w:rPr>
          <w:bCs/>
          <w:lang w:eastAsia="en-US"/>
        </w:rPr>
        <w:t xml:space="preserve">Выберите команду меню </w:t>
      </w:r>
      <w:r w:rsidRPr="0048044D">
        <w:rPr>
          <w:b/>
          <w:bCs/>
          <w:lang w:eastAsia="en-US"/>
        </w:rPr>
        <w:t>Данные, Анализ  ”Что - если”, Подбор параметра</w:t>
      </w:r>
      <w:r w:rsidRPr="0048044D">
        <w:rPr>
          <w:bCs/>
          <w:lang w:eastAsia="en-US"/>
        </w:rPr>
        <w:t xml:space="preserve"> и:</w:t>
      </w:r>
    </w:p>
    <w:p w14:paraId="5ADCA3FB" w14:textId="77777777" w:rsidR="00FA47E2" w:rsidRPr="0048044D" w:rsidRDefault="00FA47E2">
      <w:pPr>
        <w:numPr>
          <w:ilvl w:val="0"/>
          <w:numId w:val="105"/>
        </w:numPr>
        <w:ind w:left="426"/>
        <w:jc w:val="both"/>
        <w:rPr>
          <w:bCs/>
          <w:lang w:eastAsia="en-US"/>
        </w:rPr>
      </w:pPr>
      <w:r w:rsidRPr="0048044D">
        <w:rPr>
          <w:bCs/>
          <w:lang w:eastAsia="en-US"/>
        </w:rPr>
        <w:t>укажите в окне. У</w:t>
      </w:r>
      <w:r w:rsidRPr="0048044D">
        <w:rPr>
          <w:b/>
          <w:bCs/>
          <w:lang w:eastAsia="en-US"/>
        </w:rPr>
        <w:t>становить в ячейке</w:t>
      </w:r>
      <w:r w:rsidRPr="0048044D">
        <w:rPr>
          <w:bCs/>
          <w:lang w:eastAsia="en-US"/>
        </w:rPr>
        <w:t xml:space="preserve"> адрес целевой ячейки F10 (Фонд заработной платы);</w:t>
      </w:r>
    </w:p>
    <w:p w14:paraId="5D8BB4EA" w14:textId="77777777" w:rsidR="00FA47E2" w:rsidRPr="0048044D" w:rsidRDefault="00FA47E2">
      <w:pPr>
        <w:numPr>
          <w:ilvl w:val="0"/>
          <w:numId w:val="105"/>
        </w:numPr>
        <w:ind w:left="426"/>
        <w:jc w:val="both"/>
        <w:rPr>
          <w:bCs/>
          <w:lang w:eastAsia="en-US"/>
        </w:rPr>
      </w:pPr>
      <w:r w:rsidRPr="0048044D">
        <w:rPr>
          <w:bCs/>
          <w:lang w:eastAsia="en-US"/>
        </w:rPr>
        <w:t xml:space="preserve">введите в окно </w:t>
      </w:r>
      <w:r w:rsidRPr="0048044D">
        <w:rPr>
          <w:b/>
          <w:bCs/>
          <w:lang w:eastAsia="en-US"/>
        </w:rPr>
        <w:t>Значение</w:t>
      </w:r>
      <w:r w:rsidRPr="0048044D">
        <w:rPr>
          <w:bCs/>
          <w:lang w:eastAsia="en-US"/>
        </w:rPr>
        <w:t xml:space="preserve"> - </w:t>
      </w:r>
      <w:r w:rsidRPr="0048044D">
        <w:rPr>
          <w:b/>
          <w:bCs/>
          <w:lang w:eastAsia="en-US"/>
        </w:rPr>
        <w:t>10000</w:t>
      </w:r>
      <w:r w:rsidRPr="0048044D">
        <w:rPr>
          <w:bCs/>
          <w:lang w:eastAsia="en-US"/>
        </w:rPr>
        <w:t>;</w:t>
      </w:r>
    </w:p>
    <w:p w14:paraId="53A861F4" w14:textId="77777777" w:rsidR="00FA47E2" w:rsidRPr="0048044D" w:rsidRDefault="00FA47E2">
      <w:pPr>
        <w:numPr>
          <w:ilvl w:val="0"/>
          <w:numId w:val="105"/>
        </w:numPr>
        <w:ind w:left="426"/>
        <w:jc w:val="both"/>
        <w:rPr>
          <w:bCs/>
          <w:lang w:eastAsia="en-US"/>
        </w:rPr>
      </w:pPr>
      <w:r w:rsidRPr="0048044D">
        <w:rPr>
          <w:bCs/>
          <w:lang w:eastAsia="en-US"/>
        </w:rPr>
        <w:t>укажите в окне. И</w:t>
      </w:r>
      <w:r w:rsidRPr="0048044D">
        <w:rPr>
          <w:b/>
          <w:bCs/>
          <w:lang w:eastAsia="en-US"/>
        </w:rPr>
        <w:t>зменяя значение ячейки</w:t>
      </w:r>
      <w:r w:rsidRPr="0048044D">
        <w:rPr>
          <w:bCs/>
          <w:lang w:eastAsia="en-US"/>
        </w:rPr>
        <w:t xml:space="preserve"> адрес ячейки H2 (зарплата диспетчера), т.е. адрес именно той ячейки, от которой зависит расчет всей таблицы; </w:t>
      </w:r>
    </w:p>
    <w:p w14:paraId="7DC2AB86" w14:textId="77777777" w:rsidR="00FA47E2" w:rsidRPr="0048044D" w:rsidRDefault="00FA47E2">
      <w:pPr>
        <w:numPr>
          <w:ilvl w:val="0"/>
          <w:numId w:val="105"/>
        </w:numPr>
        <w:ind w:left="426"/>
        <w:jc w:val="both"/>
        <w:rPr>
          <w:bCs/>
          <w:lang w:eastAsia="en-US"/>
        </w:rPr>
      </w:pPr>
      <w:r w:rsidRPr="0048044D">
        <w:rPr>
          <w:bCs/>
          <w:lang w:eastAsia="en-US"/>
        </w:rPr>
        <w:t xml:space="preserve">нажмите OK. </w:t>
      </w:r>
    </w:p>
    <w:p w14:paraId="303B2460" w14:textId="77777777" w:rsidR="00FA47E2" w:rsidRPr="0048044D" w:rsidRDefault="00FA47E2">
      <w:pPr>
        <w:numPr>
          <w:ilvl w:val="0"/>
          <w:numId w:val="105"/>
        </w:numPr>
        <w:ind w:left="426"/>
        <w:jc w:val="both"/>
        <w:rPr>
          <w:bCs/>
          <w:lang w:eastAsia="en-US"/>
        </w:rPr>
      </w:pPr>
      <w:r w:rsidRPr="0048044D">
        <w:rPr>
          <w:bCs/>
          <w:lang w:eastAsia="en-US"/>
        </w:rPr>
        <w:t>Начнется процесс подбора параметра. На рисунке показан результат подбора параметра.</w:t>
      </w:r>
    </w:p>
    <w:p w14:paraId="67EF318B" w14:textId="6E5A55CA" w:rsidR="00FA47E2" w:rsidRPr="0048044D" w:rsidRDefault="00FA47E2" w:rsidP="00FA47E2">
      <w:pPr>
        <w:ind w:left="426"/>
        <w:jc w:val="both"/>
        <w:rPr>
          <w:bCs/>
          <w:lang w:eastAsia="en-US"/>
        </w:rPr>
      </w:pPr>
      <w:r w:rsidRPr="0048044D">
        <w:rPr>
          <w:bCs/>
          <w:noProof/>
        </w:rPr>
        <w:drawing>
          <wp:anchor distT="0" distB="0" distL="114300" distR="114300" simplePos="0" relativeHeight="251686912" behindDoc="0" locked="0" layoutInCell="1" allowOverlap="1" wp14:anchorId="67F5EEA1" wp14:editId="4CB246FE">
            <wp:simplePos x="0" y="0"/>
            <wp:positionH relativeFrom="column">
              <wp:posOffset>2996565</wp:posOffset>
            </wp:positionH>
            <wp:positionV relativeFrom="paragraph">
              <wp:posOffset>50800</wp:posOffset>
            </wp:positionV>
            <wp:extent cx="3075940" cy="152400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75940" cy="1524000"/>
                    </a:xfrm>
                    <a:prstGeom prst="rect">
                      <a:avLst/>
                    </a:prstGeom>
                    <a:noFill/>
                  </pic:spPr>
                </pic:pic>
              </a:graphicData>
            </a:graphic>
            <wp14:sizeRelH relativeFrom="page">
              <wp14:pctWidth>0</wp14:pctWidth>
            </wp14:sizeRelH>
            <wp14:sizeRelV relativeFrom="page">
              <wp14:pctHeight>0</wp14:pctHeight>
            </wp14:sizeRelV>
          </wp:anchor>
        </w:drawing>
      </w:r>
      <w:r w:rsidRPr="0048044D">
        <w:rPr>
          <w:bCs/>
          <w:noProof/>
        </w:rPr>
        <w:drawing>
          <wp:anchor distT="0" distB="0" distL="114300" distR="114300" simplePos="0" relativeHeight="251685888" behindDoc="0" locked="0" layoutInCell="1" allowOverlap="0" wp14:anchorId="60D082E8" wp14:editId="19C1969A">
            <wp:simplePos x="0" y="0"/>
            <wp:positionH relativeFrom="column">
              <wp:posOffset>-12065</wp:posOffset>
            </wp:positionH>
            <wp:positionV relativeFrom="paragraph">
              <wp:posOffset>50800</wp:posOffset>
            </wp:positionV>
            <wp:extent cx="2752090" cy="148590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2090" cy="1485900"/>
                    </a:xfrm>
                    <a:prstGeom prst="rect">
                      <a:avLst/>
                    </a:prstGeom>
                    <a:noFill/>
                  </pic:spPr>
                </pic:pic>
              </a:graphicData>
            </a:graphic>
            <wp14:sizeRelH relativeFrom="page">
              <wp14:pctWidth>0</wp14:pctWidth>
            </wp14:sizeRelH>
            <wp14:sizeRelV relativeFrom="page">
              <wp14:pctHeight>0</wp14:pctHeight>
            </wp14:sizeRelV>
          </wp:anchor>
        </w:drawing>
      </w:r>
    </w:p>
    <w:p w14:paraId="5E4C83F3" w14:textId="77777777" w:rsidR="00FA47E2" w:rsidRPr="0048044D" w:rsidRDefault="00FA47E2">
      <w:pPr>
        <w:numPr>
          <w:ilvl w:val="0"/>
          <w:numId w:val="105"/>
        </w:numPr>
        <w:ind w:left="426"/>
        <w:jc w:val="both"/>
        <w:rPr>
          <w:bCs/>
          <w:lang w:eastAsia="en-US"/>
        </w:rPr>
      </w:pPr>
      <w:r w:rsidRPr="0048044D">
        <w:rPr>
          <w:bCs/>
          <w:lang w:eastAsia="en-US"/>
        </w:rPr>
        <w:t>Если нажать на кнопку OK, значения ячеек в таблице будут изменены в соответствии с найденным решением.</w:t>
      </w:r>
    </w:p>
    <w:p w14:paraId="386EF50B" w14:textId="77777777" w:rsidR="00FA47E2" w:rsidRPr="0048044D" w:rsidRDefault="00FA47E2">
      <w:pPr>
        <w:numPr>
          <w:ilvl w:val="0"/>
          <w:numId w:val="108"/>
        </w:numPr>
        <w:jc w:val="both"/>
        <w:rPr>
          <w:bCs/>
          <w:lang w:eastAsia="en-US"/>
        </w:rPr>
      </w:pPr>
      <w:r w:rsidRPr="0048044D">
        <w:rPr>
          <w:bCs/>
          <w:lang w:eastAsia="en-US"/>
        </w:rPr>
        <w:t xml:space="preserve">Создайте лист и переименуйте его в </w:t>
      </w:r>
      <w:r w:rsidRPr="0048044D">
        <w:rPr>
          <w:b/>
          <w:bCs/>
          <w:lang w:eastAsia="en-US"/>
        </w:rPr>
        <w:t>Варианты</w:t>
      </w:r>
      <w:r w:rsidRPr="0048044D">
        <w:rPr>
          <w:bCs/>
          <w:lang w:eastAsia="en-US"/>
        </w:rPr>
        <w:t>.</w:t>
      </w:r>
    </w:p>
    <w:p w14:paraId="13BB72D4" w14:textId="77777777" w:rsidR="00FA47E2" w:rsidRPr="0048044D" w:rsidRDefault="00FA47E2">
      <w:pPr>
        <w:numPr>
          <w:ilvl w:val="0"/>
          <w:numId w:val="108"/>
        </w:numPr>
        <w:jc w:val="both"/>
        <w:rPr>
          <w:bCs/>
          <w:lang w:eastAsia="en-US"/>
        </w:rPr>
      </w:pPr>
      <w:r w:rsidRPr="0048044D">
        <w:rPr>
          <w:bCs/>
          <w:lang w:eastAsia="en-US"/>
        </w:rPr>
        <w:t xml:space="preserve">Составьте 4 варианта штатного расписания и оформите их в виде таблицы: </w:t>
      </w:r>
    </w:p>
    <w:p w14:paraId="1930DB9A" w14:textId="77777777" w:rsidR="00FA47E2" w:rsidRPr="0048044D" w:rsidRDefault="00FA47E2" w:rsidP="00FA47E2">
      <w:pPr>
        <w:jc w:val="center"/>
        <w:rPr>
          <w:bCs/>
          <w:lang w:eastAsia="en-US"/>
        </w:rPr>
      </w:pPr>
      <w:r w:rsidRPr="0048044D">
        <w:rPr>
          <w:b/>
          <w:bCs/>
          <w:lang w:eastAsia="en-US"/>
        </w:rPr>
        <w:t>Варианты штатного расписания</w:t>
      </w:r>
    </w:p>
    <w:tbl>
      <w:tblPr>
        <w:tblW w:w="90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44"/>
        <w:gridCol w:w="867"/>
        <w:gridCol w:w="793"/>
        <w:gridCol w:w="1368"/>
        <w:gridCol w:w="785"/>
        <w:gridCol w:w="1275"/>
        <w:gridCol w:w="1258"/>
        <w:gridCol w:w="1145"/>
        <w:gridCol w:w="1187"/>
      </w:tblGrid>
      <w:tr w:rsidR="00FA47E2" w:rsidRPr="0048044D" w14:paraId="6F2FD212" w14:textId="77777777" w:rsidTr="00AB27F1">
        <w:trPr>
          <w:trHeight w:val="252"/>
          <w:jc w:val="center"/>
        </w:trPr>
        <w:tc>
          <w:tcPr>
            <w:tcW w:w="344" w:type="dxa"/>
            <w:shd w:val="pct15" w:color="000000" w:fill="FFFFFF"/>
            <w:vAlign w:val="bottom"/>
          </w:tcPr>
          <w:p w14:paraId="02655959" w14:textId="77777777" w:rsidR="00FA47E2" w:rsidRPr="0048044D" w:rsidRDefault="00FA47E2" w:rsidP="00AB27F1">
            <w:pPr>
              <w:ind w:firstLine="425"/>
              <w:jc w:val="both"/>
              <w:rPr>
                <w:bCs/>
                <w:lang w:eastAsia="en-US"/>
              </w:rPr>
            </w:pPr>
          </w:p>
        </w:tc>
        <w:tc>
          <w:tcPr>
            <w:tcW w:w="867" w:type="dxa"/>
            <w:tcBorders>
              <w:bottom w:val="nil"/>
            </w:tcBorders>
            <w:shd w:val="pct15" w:color="000000" w:fill="FFFFFF"/>
            <w:vAlign w:val="center"/>
          </w:tcPr>
          <w:p w14:paraId="052159DE" w14:textId="77777777" w:rsidR="00FA47E2" w:rsidRPr="0048044D" w:rsidRDefault="00FA47E2" w:rsidP="00AB27F1">
            <w:pPr>
              <w:ind w:firstLine="425"/>
              <w:jc w:val="both"/>
              <w:rPr>
                <w:bCs/>
                <w:lang w:eastAsia="en-US"/>
              </w:rPr>
            </w:pPr>
            <w:r w:rsidRPr="0048044D">
              <w:rPr>
                <w:bCs/>
                <w:lang w:eastAsia="en-US"/>
              </w:rPr>
              <w:t>A</w:t>
            </w:r>
          </w:p>
        </w:tc>
        <w:tc>
          <w:tcPr>
            <w:tcW w:w="793" w:type="dxa"/>
            <w:tcBorders>
              <w:bottom w:val="nil"/>
            </w:tcBorders>
            <w:shd w:val="pct15" w:color="000000" w:fill="FFFFFF"/>
            <w:vAlign w:val="center"/>
          </w:tcPr>
          <w:p w14:paraId="6B814568" w14:textId="77777777" w:rsidR="00FA47E2" w:rsidRPr="0048044D" w:rsidRDefault="00FA47E2" w:rsidP="00AB27F1">
            <w:pPr>
              <w:ind w:firstLine="425"/>
              <w:jc w:val="both"/>
              <w:rPr>
                <w:bCs/>
                <w:lang w:eastAsia="en-US"/>
              </w:rPr>
            </w:pPr>
            <w:r w:rsidRPr="0048044D">
              <w:rPr>
                <w:bCs/>
                <w:lang w:eastAsia="en-US"/>
              </w:rPr>
              <w:t>B</w:t>
            </w:r>
          </w:p>
        </w:tc>
        <w:tc>
          <w:tcPr>
            <w:tcW w:w="1368" w:type="dxa"/>
            <w:tcBorders>
              <w:bottom w:val="nil"/>
            </w:tcBorders>
            <w:shd w:val="pct15" w:color="000000" w:fill="FFFFFF"/>
            <w:vAlign w:val="center"/>
          </w:tcPr>
          <w:p w14:paraId="59509A9C" w14:textId="77777777" w:rsidR="00FA47E2" w:rsidRPr="0048044D" w:rsidRDefault="00FA47E2" w:rsidP="00AB27F1">
            <w:pPr>
              <w:ind w:firstLine="425"/>
              <w:jc w:val="both"/>
              <w:rPr>
                <w:bCs/>
                <w:lang w:eastAsia="en-US"/>
              </w:rPr>
            </w:pPr>
            <w:r w:rsidRPr="0048044D">
              <w:rPr>
                <w:bCs/>
                <w:lang w:eastAsia="en-US"/>
              </w:rPr>
              <w:t>C</w:t>
            </w:r>
          </w:p>
        </w:tc>
        <w:tc>
          <w:tcPr>
            <w:tcW w:w="785" w:type="dxa"/>
            <w:tcBorders>
              <w:bottom w:val="nil"/>
            </w:tcBorders>
            <w:shd w:val="pct15" w:color="000000" w:fill="FFFFFF"/>
            <w:vAlign w:val="center"/>
          </w:tcPr>
          <w:p w14:paraId="04483CB3" w14:textId="77777777" w:rsidR="00FA47E2" w:rsidRPr="0048044D" w:rsidRDefault="00FA47E2" w:rsidP="00AB27F1">
            <w:pPr>
              <w:ind w:firstLine="425"/>
              <w:jc w:val="both"/>
              <w:rPr>
                <w:bCs/>
                <w:lang w:eastAsia="en-US"/>
              </w:rPr>
            </w:pPr>
            <w:r w:rsidRPr="0048044D">
              <w:rPr>
                <w:bCs/>
                <w:lang w:eastAsia="en-US"/>
              </w:rPr>
              <w:t>D</w:t>
            </w:r>
          </w:p>
        </w:tc>
        <w:tc>
          <w:tcPr>
            <w:tcW w:w="1275" w:type="dxa"/>
            <w:tcBorders>
              <w:bottom w:val="nil"/>
            </w:tcBorders>
            <w:shd w:val="pct15" w:color="000000" w:fill="FFFFFF"/>
            <w:vAlign w:val="center"/>
          </w:tcPr>
          <w:p w14:paraId="624D5353" w14:textId="77777777" w:rsidR="00FA47E2" w:rsidRPr="0048044D" w:rsidRDefault="00FA47E2" w:rsidP="00AB27F1">
            <w:pPr>
              <w:ind w:firstLine="425"/>
              <w:jc w:val="both"/>
              <w:rPr>
                <w:bCs/>
                <w:lang w:eastAsia="en-US"/>
              </w:rPr>
            </w:pPr>
            <w:r w:rsidRPr="0048044D">
              <w:rPr>
                <w:bCs/>
                <w:lang w:eastAsia="en-US"/>
              </w:rPr>
              <w:t>E</w:t>
            </w:r>
          </w:p>
        </w:tc>
        <w:tc>
          <w:tcPr>
            <w:tcW w:w="1258" w:type="dxa"/>
            <w:tcBorders>
              <w:bottom w:val="nil"/>
            </w:tcBorders>
            <w:shd w:val="pct15" w:color="000000" w:fill="FFFFFF"/>
            <w:vAlign w:val="center"/>
          </w:tcPr>
          <w:p w14:paraId="4B828F1D" w14:textId="77777777" w:rsidR="00FA47E2" w:rsidRPr="0048044D" w:rsidRDefault="00FA47E2" w:rsidP="00AB27F1">
            <w:pPr>
              <w:ind w:firstLine="425"/>
              <w:jc w:val="both"/>
              <w:rPr>
                <w:bCs/>
                <w:lang w:eastAsia="en-US"/>
              </w:rPr>
            </w:pPr>
            <w:r w:rsidRPr="0048044D">
              <w:rPr>
                <w:bCs/>
                <w:lang w:eastAsia="en-US"/>
              </w:rPr>
              <w:t>F</w:t>
            </w:r>
          </w:p>
        </w:tc>
        <w:tc>
          <w:tcPr>
            <w:tcW w:w="1145" w:type="dxa"/>
            <w:tcBorders>
              <w:bottom w:val="nil"/>
            </w:tcBorders>
            <w:shd w:val="pct15" w:color="000000" w:fill="FFFFFF"/>
            <w:vAlign w:val="center"/>
          </w:tcPr>
          <w:p w14:paraId="6AB91DF4" w14:textId="77777777" w:rsidR="00FA47E2" w:rsidRPr="0048044D" w:rsidRDefault="00FA47E2" w:rsidP="00AB27F1">
            <w:pPr>
              <w:ind w:firstLine="425"/>
              <w:jc w:val="both"/>
              <w:rPr>
                <w:bCs/>
                <w:lang w:eastAsia="en-US"/>
              </w:rPr>
            </w:pPr>
            <w:r w:rsidRPr="0048044D">
              <w:rPr>
                <w:bCs/>
                <w:lang w:eastAsia="en-US"/>
              </w:rPr>
              <w:t>G</w:t>
            </w:r>
          </w:p>
        </w:tc>
        <w:tc>
          <w:tcPr>
            <w:tcW w:w="1187" w:type="dxa"/>
            <w:tcBorders>
              <w:bottom w:val="nil"/>
            </w:tcBorders>
            <w:shd w:val="pct15" w:color="000000" w:fill="FFFFFF"/>
            <w:vAlign w:val="center"/>
          </w:tcPr>
          <w:p w14:paraId="5ABF1259" w14:textId="77777777" w:rsidR="00FA47E2" w:rsidRPr="0048044D" w:rsidRDefault="00FA47E2" w:rsidP="00AB27F1">
            <w:pPr>
              <w:ind w:firstLine="425"/>
              <w:jc w:val="both"/>
              <w:rPr>
                <w:bCs/>
                <w:lang w:eastAsia="en-US"/>
              </w:rPr>
            </w:pPr>
            <w:r w:rsidRPr="0048044D">
              <w:rPr>
                <w:bCs/>
                <w:lang w:eastAsia="en-US"/>
              </w:rPr>
              <w:t>H</w:t>
            </w:r>
          </w:p>
        </w:tc>
      </w:tr>
      <w:tr w:rsidR="00FA47E2" w:rsidRPr="0048044D" w14:paraId="69ED0F03" w14:textId="77777777" w:rsidTr="00AB27F1">
        <w:trPr>
          <w:cantSplit/>
          <w:trHeight w:val="257"/>
          <w:jc w:val="center"/>
        </w:trPr>
        <w:tc>
          <w:tcPr>
            <w:tcW w:w="344" w:type="dxa"/>
            <w:tcBorders>
              <w:right w:val="nil"/>
            </w:tcBorders>
            <w:shd w:val="pct15" w:color="000000" w:fill="FFFFFF"/>
            <w:vAlign w:val="bottom"/>
          </w:tcPr>
          <w:p w14:paraId="189AF267" w14:textId="77777777" w:rsidR="00FA47E2" w:rsidRPr="0048044D" w:rsidRDefault="00FA47E2" w:rsidP="00AB27F1">
            <w:pPr>
              <w:ind w:firstLine="425"/>
              <w:jc w:val="both"/>
              <w:rPr>
                <w:bCs/>
                <w:lang w:val="en-US" w:eastAsia="en-US"/>
              </w:rPr>
            </w:pPr>
            <w:r w:rsidRPr="0048044D">
              <w:rPr>
                <w:bCs/>
                <w:lang w:val="en-US" w:eastAsia="en-US"/>
              </w:rPr>
              <w:t>12</w:t>
            </w:r>
          </w:p>
        </w:tc>
        <w:tc>
          <w:tcPr>
            <w:tcW w:w="8678" w:type="dxa"/>
            <w:gridSpan w:val="8"/>
            <w:tcBorders>
              <w:top w:val="single" w:sz="4" w:space="0" w:color="auto"/>
              <w:left w:val="single" w:sz="4" w:space="0" w:color="auto"/>
              <w:bottom w:val="nil"/>
              <w:right w:val="single" w:sz="4" w:space="0" w:color="auto"/>
            </w:tcBorders>
            <w:vAlign w:val="bottom"/>
          </w:tcPr>
          <w:p w14:paraId="0B52289F" w14:textId="77777777" w:rsidR="00FA47E2" w:rsidRPr="0048044D" w:rsidRDefault="00FA47E2" w:rsidP="00AB27F1">
            <w:pPr>
              <w:ind w:firstLine="425"/>
              <w:jc w:val="center"/>
              <w:rPr>
                <w:b/>
                <w:bCs/>
                <w:lang w:eastAsia="en-US"/>
              </w:rPr>
            </w:pPr>
            <w:r w:rsidRPr="0048044D">
              <w:rPr>
                <w:b/>
                <w:bCs/>
                <w:lang w:eastAsia="en-US"/>
              </w:rPr>
              <w:t>Варианты штатного расписания</w:t>
            </w:r>
          </w:p>
        </w:tc>
      </w:tr>
      <w:tr w:rsidR="00FA47E2" w:rsidRPr="0048044D" w14:paraId="771B2064" w14:textId="77777777" w:rsidTr="00AB27F1">
        <w:trPr>
          <w:cantSplit/>
          <w:trHeight w:val="257"/>
          <w:jc w:val="center"/>
        </w:trPr>
        <w:tc>
          <w:tcPr>
            <w:tcW w:w="344" w:type="dxa"/>
            <w:tcBorders>
              <w:right w:val="nil"/>
            </w:tcBorders>
            <w:shd w:val="pct15" w:color="000000" w:fill="FFFFFF"/>
            <w:vAlign w:val="bottom"/>
          </w:tcPr>
          <w:p w14:paraId="4665C938" w14:textId="77777777" w:rsidR="00FA47E2" w:rsidRPr="0048044D" w:rsidRDefault="00FA47E2" w:rsidP="00AB27F1">
            <w:pPr>
              <w:ind w:firstLine="425"/>
              <w:jc w:val="both"/>
              <w:rPr>
                <w:bCs/>
                <w:lang w:val="en-US" w:eastAsia="en-US"/>
              </w:rPr>
            </w:pPr>
            <w:r w:rsidRPr="0048044D">
              <w:rPr>
                <w:bCs/>
                <w:lang w:val="en-US" w:eastAsia="en-US"/>
              </w:rPr>
              <w:t>13</w:t>
            </w:r>
          </w:p>
        </w:tc>
        <w:tc>
          <w:tcPr>
            <w:tcW w:w="3813" w:type="dxa"/>
            <w:gridSpan w:val="4"/>
            <w:tcBorders>
              <w:top w:val="single" w:sz="12" w:space="0" w:color="auto"/>
              <w:left w:val="single" w:sz="4" w:space="0" w:color="auto"/>
              <w:bottom w:val="single" w:sz="12" w:space="0" w:color="auto"/>
              <w:right w:val="single" w:sz="4" w:space="0" w:color="auto"/>
            </w:tcBorders>
            <w:vAlign w:val="bottom"/>
          </w:tcPr>
          <w:p w14:paraId="49E54F19" w14:textId="77777777" w:rsidR="00FA47E2" w:rsidRPr="0048044D" w:rsidRDefault="00FA47E2" w:rsidP="00AB27F1">
            <w:pPr>
              <w:ind w:firstLine="425"/>
              <w:jc w:val="both"/>
              <w:rPr>
                <w:bCs/>
                <w:lang w:eastAsia="en-US"/>
              </w:rPr>
            </w:pPr>
          </w:p>
        </w:tc>
        <w:tc>
          <w:tcPr>
            <w:tcW w:w="1275" w:type="dxa"/>
            <w:tcBorders>
              <w:top w:val="single" w:sz="12" w:space="0" w:color="auto"/>
              <w:left w:val="single" w:sz="4" w:space="0" w:color="auto"/>
              <w:bottom w:val="single" w:sz="12" w:space="0" w:color="auto"/>
              <w:right w:val="single" w:sz="4" w:space="0" w:color="auto"/>
            </w:tcBorders>
            <w:vAlign w:val="center"/>
          </w:tcPr>
          <w:p w14:paraId="7D183F2E" w14:textId="77777777" w:rsidR="00FA47E2" w:rsidRPr="0048044D" w:rsidRDefault="00FA47E2" w:rsidP="00AB27F1">
            <w:pPr>
              <w:ind w:hanging="9"/>
              <w:jc w:val="center"/>
              <w:rPr>
                <w:bCs/>
                <w:lang w:eastAsia="en-US"/>
              </w:rPr>
            </w:pPr>
            <w:r w:rsidRPr="0048044D">
              <w:rPr>
                <w:bCs/>
                <w:lang w:eastAsia="en-US"/>
              </w:rPr>
              <w:t>Диспетчер</w:t>
            </w:r>
          </w:p>
        </w:tc>
        <w:tc>
          <w:tcPr>
            <w:tcW w:w="1258" w:type="dxa"/>
            <w:tcBorders>
              <w:top w:val="single" w:sz="12" w:space="0" w:color="auto"/>
              <w:left w:val="single" w:sz="4" w:space="0" w:color="auto"/>
              <w:bottom w:val="single" w:sz="12" w:space="0" w:color="auto"/>
              <w:right w:val="single" w:sz="4" w:space="0" w:color="auto"/>
            </w:tcBorders>
            <w:vAlign w:val="center"/>
          </w:tcPr>
          <w:p w14:paraId="263CC465" w14:textId="77777777" w:rsidR="00FA47E2" w:rsidRPr="0048044D" w:rsidRDefault="00FA47E2" w:rsidP="00AB27F1">
            <w:pPr>
              <w:ind w:firstLine="43"/>
              <w:jc w:val="center"/>
              <w:rPr>
                <w:bCs/>
                <w:lang w:eastAsia="en-US"/>
              </w:rPr>
            </w:pPr>
            <w:r w:rsidRPr="0048044D">
              <w:rPr>
                <w:bCs/>
                <w:lang w:eastAsia="en-US"/>
              </w:rPr>
              <w:t>Рем. рабочий</w:t>
            </w:r>
          </w:p>
        </w:tc>
        <w:tc>
          <w:tcPr>
            <w:tcW w:w="1145" w:type="dxa"/>
            <w:tcBorders>
              <w:top w:val="single" w:sz="12" w:space="0" w:color="auto"/>
              <w:left w:val="single" w:sz="4" w:space="0" w:color="auto"/>
              <w:bottom w:val="single" w:sz="12" w:space="0" w:color="auto"/>
              <w:right w:val="single" w:sz="4" w:space="0" w:color="auto"/>
            </w:tcBorders>
            <w:vAlign w:val="center"/>
          </w:tcPr>
          <w:p w14:paraId="044713C3" w14:textId="77777777" w:rsidR="00FA47E2" w:rsidRPr="0048044D" w:rsidRDefault="00FA47E2" w:rsidP="00AB27F1">
            <w:pPr>
              <w:ind w:firstLine="43"/>
              <w:jc w:val="center"/>
              <w:rPr>
                <w:bCs/>
                <w:lang w:eastAsia="en-US"/>
              </w:rPr>
            </w:pPr>
            <w:r w:rsidRPr="0048044D">
              <w:rPr>
                <w:bCs/>
                <w:lang w:eastAsia="en-US"/>
              </w:rPr>
              <w:t>Водитель</w:t>
            </w:r>
          </w:p>
        </w:tc>
        <w:tc>
          <w:tcPr>
            <w:tcW w:w="1187" w:type="dxa"/>
            <w:tcBorders>
              <w:top w:val="single" w:sz="12" w:space="0" w:color="auto"/>
              <w:left w:val="single" w:sz="4" w:space="0" w:color="auto"/>
              <w:bottom w:val="single" w:sz="12" w:space="0" w:color="auto"/>
              <w:right w:val="single" w:sz="12" w:space="0" w:color="auto"/>
            </w:tcBorders>
            <w:vAlign w:val="center"/>
          </w:tcPr>
          <w:p w14:paraId="35CDD4BD" w14:textId="77777777" w:rsidR="00FA47E2" w:rsidRPr="0048044D" w:rsidRDefault="00FA47E2" w:rsidP="00AB27F1">
            <w:pPr>
              <w:jc w:val="center"/>
              <w:rPr>
                <w:bCs/>
                <w:lang w:eastAsia="en-US"/>
              </w:rPr>
            </w:pPr>
            <w:r w:rsidRPr="0048044D">
              <w:rPr>
                <w:bCs/>
                <w:lang w:eastAsia="en-US"/>
              </w:rPr>
              <w:t>Зарплата</w:t>
            </w:r>
          </w:p>
          <w:p w14:paraId="346739A4" w14:textId="77777777" w:rsidR="00FA47E2" w:rsidRPr="0048044D" w:rsidRDefault="00FA47E2" w:rsidP="00AB27F1">
            <w:pPr>
              <w:jc w:val="center"/>
              <w:rPr>
                <w:bCs/>
                <w:lang w:eastAsia="en-US"/>
              </w:rPr>
            </w:pPr>
            <w:r w:rsidRPr="0048044D">
              <w:rPr>
                <w:bCs/>
                <w:lang w:eastAsia="en-US"/>
              </w:rPr>
              <w:t>диспетчера</w:t>
            </w:r>
          </w:p>
        </w:tc>
      </w:tr>
      <w:tr w:rsidR="00FA47E2" w:rsidRPr="0048044D" w14:paraId="10A41534" w14:textId="77777777" w:rsidTr="00AB27F1">
        <w:trPr>
          <w:cantSplit/>
          <w:trHeight w:val="257"/>
          <w:jc w:val="center"/>
        </w:trPr>
        <w:tc>
          <w:tcPr>
            <w:tcW w:w="344" w:type="dxa"/>
            <w:tcBorders>
              <w:right w:val="nil"/>
            </w:tcBorders>
            <w:shd w:val="pct15" w:color="000000" w:fill="FFFFFF"/>
            <w:vAlign w:val="bottom"/>
          </w:tcPr>
          <w:p w14:paraId="66B69808" w14:textId="77777777" w:rsidR="00FA47E2" w:rsidRPr="0048044D" w:rsidRDefault="00FA47E2" w:rsidP="00AB27F1">
            <w:pPr>
              <w:ind w:firstLine="425"/>
              <w:rPr>
                <w:bCs/>
                <w:lang w:eastAsia="en-US"/>
              </w:rPr>
            </w:pPr>
            <w:r w:rsidRPr="0048044D">
              <w:rPr>
                <w:bCs/>
                <w:lang w:eastAsia="en-US"/>
              </w:rPr>
              <w:t>14</w:t>
            </w:r>
          </w:p>
        </w:tc>
        <w:tc>
          <w:tcPr>
            <w:tcW w:w="3813" w:type="dxa"/>
            <w:gridSpan w:val="4"/>
            <w:tcBorders>
              <w:top w:val="nil"/>
              <w:left w:val="single" w:sz="4" w:space="0" w:color="auto"/>
              <w:bottom w:val="single" w:sz="4" w:space="0" w:color="auto"/>
              <w:right w:val="single" w:sz="4" w:space="0" w:color="auto"/>
            </w:tcBorders>
            <w:vAlign w:val="bottom"/>
          </w:tcPr>
          <w:p w14:paraId="05F366EB" w14:textId="77777777" w:rsidR="00FA47E2" w:rsidRPr="0048044D" w:rsidRDefault="00FA47E2" w:rsidP="00AB27F1">
            <w:pPr>
              <w:rPr>
                <w:bCs/>
                <w:lang w:eastAsia="en-US"/>
              </w:rPr>
            </w:pPr>
            <w:r w:rsidRPr="0048044D">
              <w:rPr>
                <w:bCs/>
                <w:lang w:eastAsia="en-US"/>
              </w:rPr>
              <w:t xml:space="preserve">Вариант 1 </w:t>
            </w:r>
          </w:p>
          <w:p w14:paraId="65BFEA16" w14:textId="77777777" w:rsidR="00FA47E2" w:rsidRPr="0048044D" w:rsidRDefault="00FA47E2" w:rsidP="00AB27F1">
            <w:pPr>
              <w:rPr>
                <w:bCs/>
                <w:lang w:eastAsia="en-US"/>
              </w:rPr>
            </w:pPr>
            <w:r w:rsidRPr="0048044D">
              <w:rPr>
                <w:bCs/>
                <w:lang w:eastAsia="en-US"/>
              </w:rPr>
              <w:t>(минимальное количество сотрудников)</w:t>
            </w:r>
          </w:p>
        </w:tc>
        <w:tc>
          <w:tcPr>
            <w:tcW w:w="1275" w:type="dxa"/>
            <w:tcBorders>
              <w:top w:val="nil"/>
              <w:left w:val="single" w:sz="4" w:space="0" w:color="auto"/>
              <w:bottom w:val="single" w:sz="4" w:space="0" w:color="auto"/>
              <w:right w:val="single" w:sz="4" w:space="0" w:color="auto"/>
            </w:tcBorders>
            <w:vAlign w:val="bottom"/>
          </w:tcPr>
          <w:p w14:paraId="0E8427FC" w14:textId="77777777" w:rsidR="00FA47E2" w:rsidRPr="0048044D" w:rsidRDefault="00FA47E2" w:rsidP="00AB27F1">
            <w:pPr>
              <w:ind w:firstLine="425"/>
              <w:rPr>
                <w:bCs/>
                <w:lang w:eastAsia="en-US"/>
              </w:rPr>
            </w:pPr>
            <w:r w:rsidRPr="0048044D">
              <w:rPr>
                <w:bCs/>
                <w:lang w:eastAsia="en-US"/>
              </w:rPr>
              <w:t>5</w:t>
            </w:r>
          </w:p>
        </w:tc>
        <w:tc>
          <w:tcPr>
            <w:tcW w:w="1258" w:type="dxa"/>
            <w:tcBorders>
              <w:top w:val="nil"/>
              <w:left w:val="single" w:sz="4" w:space="0" w:color="auto"/>
              <w:bottom w:val="single" w:sz="4" w:space="0" w:color="auto"/>
              <w:right w:val="single" w:sz="4" w:space="0" w:color="auto"/>
            </w:tcBorders>
            <w:vAlign w:val="bottom"/>
          </w:tcPr>
          <w:p w14:paraId="7EFEA7CA" w14:textId="77777777" w:rsidR="00FA47E2" w:rsidRPr="0048044D" w:rsidRDefault="00FA47E2" w:rsidP="00AB27F1">
            <w:pPr>
              <w:ind w:firstLine="425"/>
              <w:rPr>
                <w:bCs/>
                <w:lang w:eastAsia="en-US"/>
              </w:rPr>
            </w:pPr>
            <w:r w:rsidRPr="0048044D">
              <w:rPr>
                <w:bCs/>
                <w:lang w:eastAsia="en-US"/>
              </w:rPr>
              <w:t>8</w:t>
            </w:r>
          </w:p>
        </w:tc>
        <w:tc>
          <w:tcPr>
            <w:tcW w:w="1145" w:type="dxa"/>
            <w:tcBorders>
              <w:top w:val="nil"/>
              <w:left w:val="single" w:sz="4" w:space="0" w:color="auto"/>
              <w:bottom w:val="single" w:sz="4" w:space="0" w:color="auto"/>
              <w:right w:val="single" w:sz="4" w:space="0" w:color="auto"/>
            </w:tcBorders>
            <w:vAlign w:val="bottom"/>
          </w:tcPr>
          <w:p w14:paraId="0A77E7E6" w14:textId="77777777" w:rsidR="00FA47E2" w:rsidRPr="0048044D" w:rsidRDefault="00FA47E2" w:rsidP="00AB27F1">
            <w:pPr>
              <w:ind w:firstLine="425"/>
              <w:rPr>
                <w:bCs/>
                <w:lang w:eastAsia="en-US"/>
              </w:rPr>
            </w:pPr>
            <w:r w:rsidRPr="0048044D">
              <w:rPr>
                <w:bCs/>
                <w:lang w:eastAsia="en-US"/>
              </w:rPr>
              <w:t>10</w:t>
            </w:r>
          </w:p>
        </w:tc>
        <w:tc>
          <w:tcPr>
            <w:tcW w:w="1187" w:type="dxa"/>
            <w:tcBorders>
              <w:top w:val="nil"/>
              <w:left w:val="single" w:sz="4" w:space="0" w:color="auto"/>
              <w:bottom w:val="single" w:sz="4" w:space="0" w:color="auto"/>
              <w:right w:val="single" w:sz="12" w:space="0" w:color="auto"/>
            </w:tcBorders>
            <w:vAlign w:val="bottom"/>
          </w:tcPr>
          <w:p w14:paraId="35080B3E" w14:textId="77777777" w:rsidR="00FA47E2" w:rsidRPr="0048044D" w:rsidRDefault="00FA47E2" w:rsidP="00AB27F1">
            <w:pPr>
              <w:ind w:firstLine="425"/>
              <w:rPr>
                <w:bCs/>
                <w:lang w:eastAsia="en-US"/>
              </w:rPr>
            </w:pPr>
          </w:p>
        </w:tc>
      </w:tr>
      <w:tr w:rsidR="00FA47E2" w:rsidRPr="0048044D" w14:paraId="6B09689B" w14:textId="77777777" w:rsidTr="00AB27F1">
        <w:trPr>
          <w:cantSplit/>
          <w:trHeight w:val="257"/>
          <w:jc w:val="center"/>
        </w:trPr>
        <w:tc>
          <w:tcPr>
            <w:tcW w:w="344" w:type="dxa"/>
            <w:tcBorders>
              <w:right w:val="nil"/>
            </w:tcBorders>
            <w:shd w:val="pct15" w:color="000000" w:fill="FFFFFF"/>
            <w:vAlign w:val="bottom"/>
          </w:tcPr>
          <w:p w14:paraId="01CE30E7" w14:textId="77777777" w:rsidR="00FA47E2" w:rsidRPr="0048044D" w:rsidRDefault="00FA47E2" w:rsidP="00AB27F1">
            <w:pPr>
              <w:ind w:firstLine="425"/>
              <w:rPr>
                <w:bCs/>
                <w:lang w:eastAsia="en-US"/>
              </w:rPr>
            </w:pPr>
            <w:r w:rsidRPr="0048044D">
              <w:rPr>
                <w:bCs/>
                <w:lang w:eastAsia="en-US"/>
              </w:rPr>
              <w:t>15</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5E36CC8E" w14:textId="77777777" w:rsidR="00FA47E2" w:rsidRPr="0048044D" w:rsidRDefault="00FA47E2" w:rsidP="00AB27F1">
            <w:pPr>
              <w:rPr>
                <w:bCs/>
                <w:lang w:eastAsia="en-US"/>
              </w:rPr>
            </w:pPr>
            <w:r w:rsidRPr="0048044D">
              <w:rPr>
                <w:bCs/>
                <w:lang w:eastAsia="en-US"/>
              </w:rPr>
              <w:t xml:space="preserve">Вариант 2 </w:t>
            </w:r>
          </w:p>
          <w:p w14:paraId="77525E18" w14:textId="77777777" w:rsidR="00FA47E2" w:rsidRPr="0048044D" w:rsidRDefault="00FA47E2" w:rsidP="00AB27F1">
            <w:pPr>
              <w:rPr>
                <w:bCs/>
                <w:lang w:eastAsia="en-US"/>
              </w:rPr>
            </w:pPr>
            <w:r w:rsidRPr="0048044D">
              <w:rPr>
                <w:bCs/>
                <w:lang w:eastAsia="en-US"/>
              </w:rPr>
              <w:t>(максимальное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2DF0AEE3" w14:textId="77777777" w:rsidR="00FA47E2" w:rsidRPr="0048044D" w:rsidRDefault="00FA47E2" w:rsidP="00AB27F1">
            <w:pPr>
              <w:ind w:firstLine="425"/>
              <w:rPr>
                <w:bCs/>
                <w:lang w:eastAsia="en-US"/>
              </w:rPr>
            </w:pPr>
            <w:r w:rsidRPr="0048044D">
              <w:rPr>
                <w:bCs/>
                <w:lang w:eastAsia="en-US"/>
              </w:rPr>
              <w:t>7</w:t>
            </w:r>
          </w:p>
        </w:tc>
        <w:tc>
          <w:tcPr>
            <w:tcW w:w="1258" w:type="dxa"/>
            <w:tcBorders>
              <w:top w:val="single" w:sz="4" w:space="0" w:color="auto"/>
              <w:left w:val="single" w:sz="4" w:space="0" w:color="auto"/>
              <w:bottom w:val="single" w:sz="4" w:space="0" w:color="auto"/>
              <w:right w:val="single" w:sz="4" w:space="0" w:color="auto"/>
            </w:tcBorders>
            <w:vAlign w:val="bottom"/>
          </w:tcPr>
          <w:p w14:paraId="05721129" w14:textId="77777777" w:rsidR="00FA47E2" w:rsidRPr="0048044D" w:rsidRDefault="00FA47E2" w:rsidP="00AB27F1">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4" w:space="0" w:color="auto"/>
              <w:right w:val="single" w:sz="4" w:space="0" w:color="auto"/>
            </w:tcBorders>
            <w:vAlign w:val="bottom"/>
          </w:tcPr>
          <w:p w14:paraId="04090B72" w14:textId="77777777" w:rsidR="00FA47E2" w:rsidRPr="0048044D" w:rsidRDefault="00FA47E2" w:rsidP="00AB27F1">
            <w:pPr>
              <w:ind w:firstLine="425"/>
              <w:rPr>
                <w:bCs/>
                <w:lang w:eastAsia="en-US"/>
              </w:rPr>
            </w:pPr>
            <w:r w:rsidRPr="0048044D">
              <w:rPr>
                <w:bCs/>
                <w:lang w:eastAsia="en-US"/>
              </w:rPr>
              <w:t>12</w:t>
            </w:r>
          </w:p>
        </w:tc>
        <w:tc>
          <w:tcPr>
            <w:tcW w:w="1187" w:type="dxa"/>
            <w:tcBorders>
              <w:top w:val="single" w:sz="4" w:space="0" w:color="auto"/>
              <w:left w:val="single" w:sz="4" w:space="0" w:color="auto"/>
              <w:bottom w:val="single" w:sz="4" w:space="0" w:color="auto"/>
              <w:right w:val="single" w:sz="12" w:space="0" w:color="auto"/>
            </w:tcBorders>
            <w:vAlign w:val="bottom"/>
          </w:tcPr>
          <w:p w14:paraId="6A08B4B5" w14:textId="77777777" w:rsidR="00FA47E2" w:rsidRPr="0048044D" w:rsidRDefault="00FA47E2" w:rsidP="00AB27F1">
            <w:pPr>
              <w:ind w:firstLine="425"/>
              <w:rPr>
                <w:bCs/>
                <w:lang w:eastAsia="en-US"/>
              </w:rPr>
            </w:pPr>
          </w:p>
        </w:tc>
      </w:tr>
      <w:tr w:rsidR="00FA47E2" w:rsidRPr="0048044D" w14:paraId="102B9575" w14:textId="77777777" w:rsidTr="00AB27F1">
        <w:trPr>
          <w:cantSplit/>
          <w:trHeight w:val="257"/>
          <w:jc w:val="center"/>
        </w:trPr>
        <w:tc>
          <w:tcPr>
            <w:tcW w:w="344" w:type="dxa"/>
            <w:tcBorders>
              <w:bottom w:val="nil"/>
              <w:right w:val="nil"/>
            </w:tcBorders>
            <w:shd w:val="pct15" w:color="000000" w:fill="FFFFFF"/>
            <w:vAlign w:val="bottom"/>
          </w:tcPr>
          <w:p w14:paraId="62FEEEE1" w14:textId="77777777" w:rsidR="00FA47E2" w:rsidRPr="0048044D" w:rsidRDefault="00FA47E2" w:rsidP="00AB27F1">
            <w:pPr>
              <w:ind w:firstLine="425"/>
              <w:rPr>
                <w:bCs/>
                <w:lang w:val="en-US" w:eastAsia="en-US"/>
              </w:rPr>
            </w:pPr>
            <w:r w:rsidRPr="0048044D">
              <w:rPr>
                <w:bCs/>
                <w:lang w:val="en-US" w:eastAsia="en-US"/>
              </w:rPr>
              <w:t>16</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691F0F38" w14:textId="77777777" w:rsidR="00FA47E2" w:rsidRPr="0048044D" w:rsidRDefault="00FA47E2" w:rsidP="00AB27F1">
            <w:pPr>
              <w:rPr>
                <w:bCs/>
                <w:lang w:eastAsia="en-US"/>
              </w:rPr>
            </w:pPr>
            <w:r w:rsidRPr="0048044D">
              <w:rPr>
                <w:bCs/>
                <w:lang w:eastAsia="en-US"/>
              </w:rPr>
              <w:t>Вариант 3</w:t>
            </w:r>
          </w:p>
          <w:p w14:paraId="6797BD3E" w14:textId="77777777" w:rsidR="00FA47E2" w:rsidRPr="0048044D" w:rsidRDefault="00FA47E2" w:rsidP="00AB27F1">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4343F4ED" w14:textId="77777777" w:rsidR="00FA47E2" w:rsidRPr="0048044D" w:rsidRDefault="00FA47E2" w:rsidP="00AB27F1">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4" w:space="0" w:color="auto"/>
              <w:right w:val="single" w:sz="4" w:space="0" w:color="auto"/>
            </w:tcBorders>
            <w:vAlign w:val="bottom"/>
          </w:tcPr>
          <w:p w14:paraId="2117F62D" w14:textId="77777777" w:rsidR="00FA47E2" w:rsidRPr="0048044D" w:rsidRDefault="00FA47E2" w:rsidP="00AB27F1">
            <w:pPr>
              <w:ind w:firstLine="425"/>
              <w:rPr>
                <w:bCs/>
                <w:lang w:eastAsia="en-US"/>
              </w:rPr>
            </w:pPr>
            <w:r w:rsidRPr="0048044D">
              <w:rPr>
                <w:bCs/>
                <w:lang w:eastAsia="en-US"/>
              </w:rPr>
              <w:t>9</w:t>
            </w:r>
          </w:p>
        </w:tc>
        <w:tc>
          <w:tcPr>
            <w:tcW w:w="1145" w:type="dxa"/>
            <w:tcBorders>
              <w:top w:val="single" w:sz="4" w:space="0" w:color="auto"/>
              <w:left w:val="single" w:sz="4" w:space="0" w:color="auto"/>
              <w:bottom w:val="single" w:sz="4" w:space="0" w:color="auto"/>
              <w:right w:val="single" w:sz="4" w:space="0" w:color="auto"/>
            </w:tcBorders>
            <w:vAlign w:val="bottom"/>
          </w:tcPr>
          <w:p w14:paraId="2F4BDA2A" w14:textId="77777777" w:rsidR="00FA47E2" w:rsidRPr="0048044D" w:rsidRDefault="00FA47E2" w:rsidP="00AB27F1">
            <w:pPr>
              <w:ind w:firstLine="425"/>
              <w:rPr>
                <w:bCs/>
                <w:lang w:eastAsia="en-US"/>
              </w:rPr>
            </w:pPr>
            <w:r w:rsidRPr="0048044D">
              <w:rPr>
                <w:bCs/>
                <w:lang w:eastAsia="en-US"/>
              </w:rPr>
              <w:t>11</w:t>
            </w:r>
          </w:p>
        </w:tc>
        <w:tc>
          <w:tcPr>
            <w:tcW w:w="1187" w:type="dxa"/>
            <w:tcBorders>
              <w:top w:val="single" w:sz="4" w:space="0" w:color="auto"/>
              <w:left w:val="single" w:sz="4" w:space="0" w:color="auto"/>
              <w:bottom w:val="single" w:sz="4" w:space="0" w:color="auto"/>
              <w:right w:val="single" w:sz="12" w:space="0" w:color="auto"/>
            </w:tcBorders>
            <w:vAlign w:val="bottom"/>
          </w:tcPr>
          <w:p w14:paraId="0BFD517B" w14:textId="77777777" w:rsidR="00FA47E2" w:rsidRPr="0048044D" w:rsidRDefault="00FA47E2" w:rsidP="00AB27F1">
            <w:pPr>
              <w:ind w:firstLine="425"/>
              <w:rPr>
                <w:bCs/>
                <w:lang w:eastAsia="en-US"/>
              </w:rPr>
            </w:pPr>
          </w:p>
        </w:tc>
      </w:tr>
      <w:tr w:rsidR="00FA47E2" w:rsidRPr="0048044D" w14:paraId="63FDE680" w14:textId="77777777" w:rsidTr="00AB27F1">
        <w:trPr>
          <w:cantSplit/>
          <w:trHeight w:val="257"/>
          <w:jc w:val="center"/>
        </w:trPr>
        <w:tc>
          <w:tcPr>
            <w:tcW w:w="344" w:type="dxa"/>
            <w:tcBorders>
              <w:bottom w:val="single" w:sz="12" w:space="0" w:color="auto"/>
              <w:right w:val="nil"/>
            </w:tcBorders>
            <w:shd w:val="pct15" w:color="000000" w:fill="FFFFFF"/>
            <w:vAlign w:val="bottom"/>
          </w:tcPr>
          <w:p w14:paraId="73115EB3" w14:textId="77777777" w:rsidR="00FA47E2" w:rsidRPr="0048044D" w:rsidRDefault="00FA47E2" w:rsidP="00AB27F1">
            <w:pPr>
              <w:ind w:firstLine="425"/>
              <w:rPr>
                <w:bCs/>
                <w:lang w:val="en-US" w:eastAsia="en-US"/>
              </w:rPr>
            </w:pPr>
            <w:r w:rsidRPr="0048044D">
              <w:rPr>
                <w:bCs/>
                <w:lang w:val="en-US" w:eastAsia="en-US"/>
              </w:rPr>
              <w:lastRenderedPageBreak/>
              <w:t>17</w:t>
            </w:r>
          </w:p>
        </w:tc>
        <w:tc>
          <w:tcPr>
            <w:tcW w:w="3813" w:type="dxa"/>
            <w:gridSpan w:val="4"/>
            <w:tcBorders>
              <w:top w:val="single" w:sz="4" w:space="0" w:color="auto"/>
              <w:left w:val="single" w:sz="4" w:space="0" w:color="auto"/>
              <w:bottom w:val="single" w:sz="12" w:space="0" w:color="auto"/>
              <w:right w:val="single" w:sz="4" w:space="0" w:color="auto"/>
            </w:tcBorders>
            <w:vAlign w:val="bottom"/>
          </w:tcPr>
          <w:p w14:paraId="7C6AF7E1" w14:textId="77777777" w:rsidR="00FA47E2" w:rsidRPr="0048044D" w:rsidRDefault="00FA47E2" w:rsidP="00AB27F1">
            <w:pPr>
              <w:rPr>
                <w:bCs/>
                <w:lang w:eastAsia="en-US"/>
              </w:rPr>
            </w:pPr>
            <w:r w:rsidRPr="0048044D">
              <w:rPr>
                <w:bCs/>
                <w:lang w:eastAsia="en-US"/>
              </w:rPr>
              <w:t>Вариант 4</w:t>
            </w:r>
          </w:p>
          <w:p w14:paraId="2EB46082" w14:textId="77777777" w:rsidR="00FA47E2" w:rsidRPr="0048044D" w:rsidRDefault="00FA47E2" w:rsidP="00AB27F1">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12" w:space="0" w:color="auto"/>
              <w:right w:val="single" w:sz="4" w:space="0" w:color="auto"/>
            </w:tcBorders>
            <w:vAlign w:val="bottom"/>
          </w:tcPr>
          <w:p w14:paraId="58E7391C" w14:textId="77777777" w:rsidR="00FA47E2" w:rsidRPr="0048044D" w:rsidRDefault="00FA47E2" w:rsidP="00AB27F1">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12" w:space="0" w:color="auto"/>
              <w:right w:val="single" w:sz="4" w:space="0" w:color="auto"/>
            </w:tcBorders>
            <w:vAlign w:val="bottom"/>
          </w:tcPr>
          <w:p w14:paraId="3986D7DD" w14:textId="77777777" w:rsidR="00FA47E2" w:rsidRPr="0048044D" w:rsidRDefault="00FA47E2" w:rsidP="00AB27F1">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12" w:space="0" w:color="auto"/>
              <w:right w:val="single" w:sz="4" w:space="0" w:color="auto"/>
            </w:tcBorders>
            <w:vAlign w:val="bottom"/>
          </w:tcPr>
          <w:p w14:paraId="05141A52" w14:textId="77777777" w:rsidR="00FA47E2" w:rsidRPr="0048044D" w:rsidRDefault="00FA47E2" w:rsidP="00AB27F1">
            <w:pPr>
              <w:ind w:firstLine="425"/>
              <w:rPr>
                <w:bCs/>
                <w:lang w:eastAsia="en-US"/>
              </w:rPr>
            </w:pPr>
            <w:r w:rsidRPr="0048044D">
              <w:rPr>
                <w:bCs/>
                <w:lang w:eastAsia="en-US"/>
              </w:rPr>
              <w:t>10</w:t>
            </w:r>
          </w:p>
        </w:tc>
        <w:tc>
          <w:tcPr>
            <w:tcW w:w="1187" w:type="dxa"/>
            <w:tcBorders>
              <w:top w:val="single" w:sz="4" w:space="0" w:color="auto"/>
              <w:left w:val="single" w:sz="4" w:space="0" w:color="auto"/>
              <w:bottom w:val="single" w:sz="12" w:space="0" w:color="auto"/>
              <w:right w:val="single" w:sz="12" w:space="0" w:color="auto"/>
            </w:tcBorders>
            <w:vAlign w:val="bottom"/>
          </w:tcPr>
          <w:p w14:paraId="6F4277E1" w14:textId="77777777" w:rsidR="00FA47E2" w:rsidRPr="0048044D" w:rsidRDefault="00FA47E2" w:rsidP="00AB27F1">
            <w:pPr>
              <w:ind w:firstLine="425"/>
              <w:rPr>
                <w:bCs/>
                <w:lang w:eastAsia="en-US"/>
              </w:rPr>
            </w:pPr>
          </w:p>
        </w:tc>
      </w:tr>
    </w:tbl>
    <w:p w14:paraId="1E80AEC5" w14:textId="77777777" w:rsidR="00FA47E2" w:rsidRPr="0048044D" w:rsidRDefault="00FA47E2" w:rsidP="00FA47E2">
      <w:pPr>
        <w:ind w:firstLine="425"/>
        <w:jc w:val="both"/>
        <w:rPr>
          <w:bCs/>
          <w:lang w:eastAsia="en-US"/>
        </w:rPr>
      </w:pPr>
    </w:p>
    <w:p w14:paraId="49BD6F1E" w14:textId="77777777" w:rsidR="00FA47E2" w:rsidRPr="0048044D" w:rsidRDefault="00FA47E2" w:rsidP="00FA47E2">
      <w:pPr>
        <w:ind w:firstLine="425"/>
        <w:jc w:val="both"/>
        <w:rPr>
          <w:bCs/>
          <w:lang w:eastAsia="en-US"/>
        </w:rPr>
      </w:pPr>
      <w:r w:rsidRPr="0048044D">
        <w:rPr>
          <w:bCs/>
          <w:lang w:eastAsia="en-US"/>
        </w:rPr>
        <w:t>Для каждого из 4-х вариантов:</w:t>
      </w:r>
    </w:p>
    <w:p w14:paraId="035CAA8B" w14:textId="77777777" w:rsidR="00FA47E2" w:rsidRPr="0048044D" w:rsidRDefault="00FA47E2">
      <w:pPr>
        <w:numPr>
          <w:ilvl w:val="0"/>
          <w:numId w:val="110"/>
        </w:numPr>
        <w:jc w:val="both"/>
        <w:rPr>
          <w:bCs/>
          <w:lang w:eastAsia="en-US"/>
        </w:rPr>
      </w:pPr>
      <w:r w:rsidRPr="0048044D">
        <w:rPr>
          <w:bCs/>
          <w:lang w:eastAsia="en-US"/>
        </w:rPr>
        <w:t xml:space="preserve">в </w:t>
      </w:r>
      <w:r w:rsidRPr="0048044D">
        <w:rPr>
          <w:b/>
          <w:bCs/>
          <w:lang w:eastAsia="en-US"/>
        </w:rPr>
        <w:t xml:space="preserve">основной таблице с компьютерной моделью </w:t>
      </w:r>
      <w:r w:rsidRPr="0048044D">
        <w:rPr>
          <w:bCs/>
          <w:lang w:eastAsia="en-US"/>
        </w:rPr>
        <w:t xml:space="preserve">измените, количество сотрудников на должностях диспетчера, ремонтного рабочего и водителя (фонд заработной платы в ячейке </w:t>
      </w:r>
      <w:r w:rsidRPr="0048044D">
        <w:rPr>
          <w:b/>
          <w:bCs/>
          <w:lang w:val="en-US" w:eastAsia="en-US"/>
        </w:rPr>
        <w:t>F</w:t>
      </w:r>
      <w:r w:rsidRPr="0048044D">
        <w:rPr>
          <w:b/>
          <w:bCs/>
          <w:lang w:eastAsia="en-US"/>
        </w:rPr>
        <w:t>10</w:t>
      </w:r>
      <w:r w:rsidRPr="0048044D">
        <w:rPr>
          <w:bCs/>
          <w:lang w:eastAsia="en-US"/>
        </w:rPr>
        <w:t xml:space="preserve"> сразу изменится);</w:t>
      </w:r>
    </w:p>
    <w:p w14:paraId="15074567" w14:textId="77777777" w:rsidR="00FA47E2" w:rsidRPr="0048044D" w:rsidRDefault="00FA47E2">
      <w:pPr>
        <w:numPr>
          <w:ilvl w:val="0"/>
          <w:numId w:val="110"/>
        </w:numPr>
        <w:jc w:val="both"/>
        <w:rPr>
          <w:bCs/>
          <w:lang w:eastAsia="en-US"/>
        </w:rPr>
      </w:pPr>
      <w:r w:rsidRPr="0048044D">
        <w:rPr>
          <w:bCs/>
          <w:lang w:eastAsia="en-US"/>
        </w:rPr>
        <w:t xml:space="preserve">подберите зарплату диспетчера в новых условиях с использованием функции </w:t>
      </w:r>
      <w:r w:rsidRPr="0048044D">
        <w:rPr>
          <w:b/>
          <w:bCs/>
          <w:lang w:eastAsia="en-US"/>
        </w:rPr>
        <w:t>Подбор параметра</w:t>
      </w:r>
      <w:r w:rsidRPr="0048044D">
        <w:rPr>
          <w:bCs/>
          <w:lang w:eastAsia="en-US"/>
        </w:rPr>
        <w:t>;</w:t>
      </w:r>
    </w:p>
    <w:p w14:paraId="52FE4F04" w14:textId="77777777" w:rsidR="00FA47E2" w:rsidRPr="0048044D" w:rsidRDefault="00FA47E2">
      <w:pPr>
        <w:numPr>
          <w:ilvl w:val="0"/>
          <w:numId w:val="110"/>
        </w:numPr>
        <w:jc w:val="both"/>
        <w:rPr>
          <w:bCs/>
          <w:lang w:eastAsia="en-US"/>
        </w:rPr>
      </w:pPr>
      <w:r w:rsidRPr="0048044D">
        <w:rPr>
          <w:bCs/>
          <w:lang w:eastAsia="en-US"/>
        </w:rPr>
        <w:t xml:space="preserve">скопируйте найденное решение в таблицу </w:t>
      </w:r>
      <w:r w:rsidRPr="0048044D">
        <w:rPr>
          <w:b/>
          <w:bCs/>
          <w:lang w:eastAsia="en-US"/>
        </w:rPr>
        <w:t>Вариантов штатного расписания</w:t>
      </w:r>
      <w:r w:rsidRPr="0048044D">
        <w:rPr>
          <w:bCs/>
          <w:lang w:eastAsia="en-US"/>
        </w:rPr>
        <w:t>.</w:t>
      </w:r>
    </w:p>
    <w:p w14:paraId="012A3B0D" w14:textId="77777777" w:rsidR="00FA47E2" w:rsidRPr="0048044D" w:rsidRDefault="00FA47E2">
      <w:pPr>
        <w:numPr>
          <w:ilvl w:val="0"/>
          <w:numId w:val="108"/>
        </w:numPr>
        <w:jc w:val="both"/>
        <w:rPr>
          <w:bCs/>
          <w:lang w:eastAsia="en-US"/>
        </w:rPr>
      </w:pPr>
      <w:r w:rsidRPr="0048044D">
        <w:rPr>
          <w:bCs/>
          <w:lang w:eastAsia="en-US"/>
        </w:rPr>
        <w:t>Сохраните таблицу.</w:t>
      </w:r>
    </w:p>
    <w:p w14:paraId="4C281918" w14:textId="77777777" w:rsidR="00FA47E2" w:rsidRPr="0048044D" w:rsidRDefault="00FA47E2" w:rsidP="00FA47E2">
      <w:pPr>
        <w:ind w:left="644"/>
        <w:jc w:val="center"/>
        <w:rPr>
          <w:b/>
          <w:bCs/>
          <w:lang w:eastAsia="en-US"/>
        </w:rPr>
      </w:pPr>
      <w:r w:rsidRPr="0048044D">
        <w:rPr>
          <w:b/>
          <w:bCs/>
          <w:lang w:eastAsia="en-US"/>
        </w:rPr>
        <w:t>Анализ результатов моделирования</w:t>
      </w:r>
    </w:p>
    <w:p w14:paraId="3957907A" w14:textId="77777777" w:rsidR="00FA47E2" w:rsidRPr="0048044D" w:rsidRDefault="00FA47E2">
      <w:pPr>
        <w:numPr>
          <w:ilvl w:val="0"/>
          <w:numId w:val="109"/>
        </w:numPr>
        <w:jc w:val="both"/>
        <w:rPr>
          <w:bCs/>
          <w:lang w:eastAsia="en-US"/>
        </w:rPr>
      </w:pPr>
      <w:r w:rsidRPr="0048044D">
        <w:rPr>
          <w:bCs/>
          <w:lang w:eastAsia="en-US"/>
        </w:rPr>
        <w:t xml:space="preserve">Создайте копию листа </w:t>
      </w:r>
      <w:r w:rsidRPr="0048044D">
        <w:rPr>
          <w:b/>
          <w:bCs/>
          <w:lang w:eastAsia="en-US"/>
        </w:rPr>
        <w:t xml:space="preserve">Модель </w:t>
      </w:r>
      <w:r w:rsidRPr="0048044D">
        <w:rPr>
          <w:bCs/>
          <w:lang w:eastAsia="en-US"/>
        </w:rPr>
        <w:t xml:space="preserve"> и переименуйте его в </w:t>
      </w:r>
      <w:r w:rsidRPr="0048044D">
        <w:rPr>
          <w:b/>
          <w:bCs/>
          <w:lang w:eastAsia="en-US"/>
        </w:rPr>
        <w:t>Отчет.</w:t>
      </w:r>
    </w:p>
    <w:p w14:paraId="6F4E66B1" w14:textId="77777777" w:rsidR="00FA47E2" w:rsidRPr="0048044D" w:rsidRDefault="00FA47E2">
      <w:pPr>
        <w:numPr>
          <w:ilvl w:val="0"/>
          <w:numId w:val="109"/>
        </w:numPr>
        <w:jc w:val="both"/>
        <w:rPr>
          <w:bCs/>
          <w:lang w:eastAsia="en-US"/>
        </w:rPr>
      </w:pPr>
      <w:r w:rsidRPr="0048044D">
        <w:rPr>
          <w:bCs/>
          <w:lang w:eastAsia="en-US"/>
        </w:rPr>
        <w:t>Выберите один из 4-х (оптимальный с Вашей точки зрения) вариант штатного расписания. Выбор обоснуйте.</w:t>
      </w:r>
    </w:p>
    <w:p w14:paraId="2DC6945B" w14:textId="311AD507" w:rsidR="00FA47E2" w:rsidRPr="0048044D" w:rsidRDefault="00FA47E2">
      <w:pPr>
        <w:numPr>
          <w:ilvl w:val="0"/>
          <w:numId w:val="109"/>
        </w:numPr>
        <w:jc w:val="both"/>
        <w:rPr>
          <w:bCs/>
          <w:lang w:eastAsia="en-US"/>
        </w:rPr>
      </w:pPr>
      <w:r w:rsidRPr="0048044D">
        <w:rPr>
          <w:noProof/>
        </w:rPr>
        <w:drawing>
          <wp:anchor distT="0" distB="0" distL="114300" distR="114300" simplePos="0" relativeHeight="251687936" behindDoc="0" locked="0" layoutInCell="1" allowOverlap="1" wp14:anchorId="3A3AF81E" wp14:editId="7705B5C2">
            <wp:simplePos x="0" y="0"/>
            <wp:positionH relativeFrom="column">
              <wp:posOffset>10795</wp:posOffset>
            </wp:positionH>
            <wp:positionV relativeFrom="paragraph">
              <wp:posOffset>234315</wp:posOffset>
            </wp:positionV>
            <wp:extent cx="4578350" cy="269430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8350" cy="269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44D">
        <w:rPr>
          <w:bCs/>
          <w:lang w:eastAsia="en-US"/>
        </w:rPr>
        <w:t xml:space="preserve">На листе </w:t>
      </w:r>
      <w:r w:rsidRPr="0048044D">
        <w:rPr>
          <w:b/>
          <w:bCs/>
          <w:lang w:eastAsia="en-US"/>
        </w:rPr>
        <w:t>Отчет</w:t>
      </w:r>
      <w:r w:rsidRPr="0048044D">
        <w:rPr>
          <w:bCs/>
          <w:lang w:eastAsia="en-US"/>
        </w:rPr>
        <w:t xml:space="preserve"> оформите таблицу, например, как на рисунке.</w:t>
      </w:r>
    </w:p>
    <w:tbl>
      <w:tblPr>
        <w:tblW w:w="10031" w:type="dxa"/>
        <w:tblLayout w:type="fixed"/>
        <w:tblLook w:val="0000" w:firstRow="0" w:lastRow="0" w:firstColumn="0" w:lastColumn="0" w:noHBand="0" w:noVBand="0"/>
      </w:tblPr>
      <w:tblGrid>
        <w:gridCol w:w="10031"/>
      </w:tblGrid>
      <w:tr w:rsidR="00FA47E2" w:rsidRPr="0048044D" w14:paraId="46836AD0" w14:textId="77777777" w:rsidTr="00AB27F1">
        <w:tc>
          <w:tcPr>
            <w:tcW w:w="10031" w:type="dxa"/>
          </w:tcPr>
          <w:p w14:paraId="36362ADF" w14:textId="77777777" w:rsidR="00FA47E2" w:rsidRPr="0048044D" w:rsidRDefault="00FA47E2">
            <w:pPr>
              <w:numPr>
                <w:ilvl w:val="0"/>
                <w:numId w:val="106"/>
              </w:numPr>
              <w:ind w:left="426"/>
              <w:jc w:val="both"/>
              <w:rPr>
                <w:bCs/>
                <w:lang w:eastAsia="en-US"/>
              </w:rPr>
            </w:pPr>
            <w:r w:rsidRPr="0048044D">
              <w:rPr>
                <w:bCs/>
                <w:lang w:eastAsia="en-US"/>
              </w:rPr>
              <w:t>Вставьте перед таблицей две строки (1-ю и 2-ю).</w:t>
            </w:r>
          </w:p>
          <w:p w14:paraId="57176F3F" w14:textId="77777777" w:rsidR="00FA47E2" w:rsidRPr="0048044D" w:rsidRDefault="00FA47E2">
            <w:pPr>
              <w:numPr>
                <w:ilvl w:val="0"/>
                <w:numId w:val="106"/>
              </w:numPr>
              <w:ind w:left="426"/>
              <w:jc w:val="both"/>
              <w:rPr>
                <w:bCs/>
                <w:lang w:eastAsia="en-US"/>
              </w:rPr>
            </w:pPr>
            <w:r w:rsidRPr="0048044D">
              <w:rPr>
                <w:bCs/>
                <w:lang w:eastAsia="en-US"/>
              </w:rPr>
              <w:t xml:space="preserve">Оставьте столбцы </w:t>
            </w:r>
            <w:r w:rsidRPr="0048044D">
              <w:rPr>
                <w:b/>
                <w:bCs/>
                <w:lang w:eastAsia="en-US"/>
              </w:rPr>
              <w:t>C, D, E</w:t>
            </w:r>
            <w:r w:rsidRPr="0048044D">
              <w:rPr>
                <w:bCs/>
                <w:lang w:eastAsia="en-US"/>
              </w:rPr>
              <w:t xml:space="preserve"> и </w:t>
            </w:r>
            <w:r w:rsidRPr="0048044D">
              <w:rPr>
                <w:b/>
                <w:bCs/>
                <w:lang w:eastAsia="en-US"/>
              </w:rPr>
              <w:t>F</w:t>
            </w:r>
            <w:r w:rsidRPr="0048044D">
              <w:rPr>
                <w:bCs/>
                <w:lang w:eastAsia="en-US"/>
              </w:rPr>
              <w:t>, а столбцы. А</w:t>
            </w:r>
            <w:r w:rsidRPr="0048044D">
              <w:rPr>
                <w:b/>
                <w:bCs/>
                <w:lang w:eastAsia="en-US"/>
              </w:rPr>
              <w:t xml:space="preserve">, В, </w:t>
            </w:r>
            <w:r w:rsidRPr="0048044D">
              <w:rPr>
                <w:b/>
                <w:bCs/>
                <w:lang w:val="en-US" w:eastAsia="en-US"/>
              </w:rPr>
              <w:t>G</w:t>
            </w:r>
            <w:r w:rsidRPr="0048044D">
              <w:rPr>
                <w:b/>
                <w:bCs/>
                <w:lang w:eastAsia="en-US"/>
              </w:rPr>
              <w:t>, Н</w:t>
            </w:r>
            <w:r w:rsidRPr="0048044D">
              <w:rPr>
                <w:bCs/>
                <w:lang w:eastAsia="en-US"/>
              </w:rPr>
              <w:t xml:space="preserve"> скройте, выполнив команду </w:t>
            </w:r>
            <w:r w:rsidRPr="0048044D">
              <w:rPr>
                <w:b/>
                <w:bCs/>
                <w:lang w:eastAsia="en-US"/>
              </w:rPr>
              <w:t>Скрыть</w:t>
            </w:r>
            <w:r w:rsidRPr="0048044D">
              <w:rPr>
                <w:bCs/>
                <w:lang w:eastAsia="en-US"/>
              </w:rPr>
              <w:t xml:space="preserve"> контекстно-зависимого меню.</w:t>
            </w:r>
          </w:p>
          <w:p w14:paraId="3913B39B" w14:textId="77777777" w:rsidR="00FA47E2" w:rsidRPr="0048044D" w:rsidRDefault="00FA47E2" w:rsidP="00AB27F1">
            <w:pPr>
              <w:ind w:firstLine="425"/>
              <w:jc w:val="both"/>
              <w:rPr>
                <w:bCs/>
                <w:lang w:eastAsia="en-US"/>
              </w:rPr>
            </w:pPr>
            <w:r w:rsidRPr="0048044D">
              <w:rPr>
                <w:b/>
                <w:bCs/>
                <w:u w:val="single"/>
                <w:lang w:eastAsia="en-US"/>
              </w:rPr>
              <w:t>Внимание!</w:t>
            </w:r>
            <w:r w:rsidRPr="0048044D">
              <w:rPr>
                <w:bCs/>
                <w:lang w:eastAsia="en-US"/>
              </w:rPr>
              <w:t xml:space="preserve"> Удалять столбцы </w:t>
            </w:r>
            <w:r w:rsidRPr="0048044D">
              <w:rPr>
                <w:b/>
                <w:bCs/>
                <w:lang w:eastAsia="en-US"/>
              </w:rPr>
              <w:t>A , В</w:t>
            </w:r>
            <w:r w:rsidRPr="0048044D">
              <w:rPr>
                <w:bCs/>
                <w:lang w:eastAsia="en-US"/>
              </w:rPr>
              <w:t xml:space="preserve"> и </w:t>
            </w:r>
            <w:r w:rsidRPr="0048044D">
              <w:rPr>
                <w:b/>
                <w:bCs/>
                <w:lang w:eastAsia="en-US"/>
              </w:rPr>
              <w:t xml:space="preserve">H </w:t>
            </w:r>
            <w:r w:rsidRPr="0048044D">
              <w:rPr>
                <w:bCs/>
                <w:u w:val="single"/>
                <w:lang w:eastAsia="en-US"/>
              </w:rPr>
              <w:t>нельзя</w:t>
            </w:r>
            <w:r w:rsidRPr="0048044D">
              <w:rPr>
                <w:bCs/>
                <w:lang w:eastAsia="en-US"/>
              </w:rPr>
              <w:t>, так как в таблице на них есть ссылки, но их можно скрыть (при этом ширина столбцов становиться равной нулю).</w:t>
            </w:r>
          </w:p>
          <w:p w14:paraId="43DE147B" w14:textId="77777777" w:rsidR="00FA47E2" w:rsidRPr="0048044D" w:rsidRDefault="00FA47E2" w:rsidP="00AB27F1">
            <w:pPr>
              <w:ind w:left="221"/>
              <w:jc w:val="both"/>
              <w:rPr>
                <w:bCs/>
                <w:lang w:eastAsia="en-US"/>
              </w:rPr>
            </w:pPr>
          </w:p>
          <w:p w14:paraId="39C47DFD" w14:textId="08A79AC2" w:rsidR="00FA47E2" w:rsidRPr="0048044D" w:rsidRDefault="00FA47E2" w:rsidP="00AB27F1">
            <w:pPr>
              <w:ind w:firstLine="425"/>
              <w:jc w:val="both"/>
              <w:rPr>
                <w:bCs/>
                <w:lang w:eastAsia="en-US"/>
              </w:rPr>
            </w:pPr>
            <w:r w:rsidRPr="0048044D">
              <w:rPr>
                <w:bCs/>
                <w:noProof/>
              </w:rPr>
              <w:drawing>
                <wp:anchor distT="0" distB="0" distL="114300" distR="114300" simplePos="0" relativeHeight="251688960" behindDoc="0" locked="0" layoutInCell="1" allowOverlap="1" wp14:anchorId="034D57B7" wp14:editId="543ECF68">
                  <wp:simplePos x="0" y="0"/>
                  <wp:positionH relativeFrom="column">
                    <wp:posOffset>3644900</wp:posOffset>
                  </wp:positionH>
                  <wp:positionV relativeFrom="paragraph">
                    <wp:posOffset>44450</wp:posOffset>
                  </wp:positionV>
                  <wp:extent cx="2274570" cy="2374265"/>
                  <wp:effectExtent l="0" t="0" r="0" b="698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4570" cy="2374265"/>
                          </a:xfrm>
                          <a:prstGeom prst="rect">
                            <a:avLst/>
                          </a:prstGeom>
                          <a:noFill/>
                        </pic:spPr>
                      </pic:pic>
                    </a:graphicData>
                  </a:graphic>
                  <wp14:sizeRelH relativeFrom="page">
                    <wp14:pctWidth>0</wp14:pctWidth>
                  </wp14:sizeRelH>
                  <wp14:sizeRelV relativeFrom="page">
                    <wp14:pctHeight>0</wp14:pctHeight>
                  </wp14:sizeRelV>
                </wp:anchor>
              </w:drawing>
            </w:r>
            <w:r w:rsidRPr="0048044D">
              <w:rPr>
                <w:b/>
                <w:bCs/>
                <w:lang w:eastAsia="en-US"/>
              </w:rPr>
              <w:t>Примечание:</w:t>
            </w:r>
            <w:r w:rsidRPr="0048044D">
              <w:rPr>
                <w:bCs/>
                <w:lang w:eastAsia="en-US"/>
              </w:rPr>
              <w:t xml:space="preserve"> чтобы отобразить скрытый столбец (например, столбец Н) следует выделить соседние с ним столбцы (столбцы G и I) и выполнить команду меню Формат, Столбец, Отобразить или пункт </w:t>
            </w:r>
            <w:r w:rsidRPr="0048044D">
              <w:rPr>
                <w:b/>
                <w:bCs/>
                <w:lang w:eastAsia="en-US"/>
              </w:rPr>
              <w:t>Показать</w:t>
            </w:r>
            <w:r w:rsidRPr="0048044D">
              <w:rPr>
                <w:bCs/>
                <w:lang w:eastAsia="en-US"/>
              </w:rPr>
              <w:t xml:space="preserve"> контекстно-зависимого меню.</w:t>
            </w:r>
          </w:p>
          <w:p w14:paraId="42221B71" w14:textId="77777777" w:rsidR="00FA47E2" w:rsidRPr="0048044D" w:rsidRDefault="00FA47E2" w:rsidP="00AB27F1">
            <w:pPr>
              <w:ind w:firstLine="425"/>
              <w:jc w:val="both"/>
              <w:rPr>
                <w:bCs/>
                <w:lang w:eastAsia="en-US"/>
              </w:rPr>
            </w:pPr>
          </w:p>
          <w:p w14:paraId="3183914C" w14:textId="77777777" w:rsidR="00FA47E2" w:rsidRPr="0048044D" w:rsidRDefault="00FA47E2">
            <w:pPr>
              <w:numPr>
                <w:ilvl w:val="0"/>
                <w:numId w:val="107"/>
              </w:numPr>
              <w:ind w:left="426"/>
              <w:jc w:val="both"/>
              <w:rPr>
                <w:b/>
                <w:bCs/>
                <w:lang w:eastAsia="en-US"/>
              </w:rPr>
            </w:pPr>
            <w:r w:rsidRPr="0048044D">
              <w:rPr>
                <w:bCs/>
                <w:lang w:eastAsia="en-US"/>
              </w:rPr>
              <w:t>Введите заголовок ”</w:t>
            </w:r>
            <w:r w:rsidRPr="0048044D">
              <w:rPr>
                <w:b/>
                <w:bCs/>
                <w:lang w:eastAsia="en-US"/>
              </w:rPr>
              <w:t>Штатное расписание АТП</w:t>
            </w:r>
            <w:r w:rsidRPr="0048044D">
              <w:rPr>
                <w:bCs/>
                <w:lang w:eastAsia="en-US"/>
              </w:rPr>
              <w:t xml:space="preserve">” и подзаголовок </w:t>
            </w:r>
            <w:r w:rsidRPr="0048044D">
              <w:rPr>
                <w:b/>
                <w:bCs/>
                <w:lang w:eastAsia="en-US"/>
              </w:rPr>
              <w:t>“Генеральный директор и Ваши Ф.И.О.”</w:t>
            </w:r>
          </w:p>
          <w:p w14:paraId="1F69E2E2" w14:textId="77777777" w:rsidR="00FA47E2" w:rsidRPr="0048044D" w:rsidRDefault="00FA47E2">
            <w:pPr>
              <w:numPr>
                <w:ilvl w:val="0"/>
                <w:numId w:val="107"/>
              </w:numPr>
              <w:ind w:left="426"/>
              <w:jc w:val="both"/>
              <w:rPr>
                <w:bCs/>
                <w:lang w:eastAsia="en-US"/>
              </w:rPr>
            </w:pPr>
            <w:r w:rsidRPr="0048044D">
              <w:rPr>
                <w:bCs/>
                <w:lang w:eastAsia="en-US"/>
              </w:rPr>
              <w:t>Оформите заголовок и подзаголовок.</w:t>
            </w:r>
          </w:p>
          <w:p w14:paraId="3C31BC83" w14:textId="77777777" w:rsidR="00FA47E2" w:rsidRPr="0048044D" w:rsidRDefault="00FA47E2">
            <w:pPr>
              <w:numPr>
                <w:ilvl w:val="0"/>
                <w:numId w:val="107"/>
              </w:numPr>
              <w:ind w:left="426"/>
              <w:jc w:val="both"/>
              <w:rPr>
                <w:bCs/>
                <w:lang w:eastAsia="en-US"/>
              </w:rPr>
            </w:pPr>
            <w:r w:rsidRPr="0048044D">
              <w:rPr>
                <w:bCs/>
                <w:lang w:eastAsia="en-US"/>
              </w:rPr>
              <w:t>Добавьте своё оформление.</w:t>
            </w:r>
          </w:p>
          <w:p w14:paraId="5B19C135" w14:textId="77777777" w:rsidR="00FA47E2" w:rsidRPr="0048044D" w:rsidRDefault="00FA47E2">
            <w:pPr>
              <w:numPr>
                <w:ilvl w:val="0"/>
                <w:numId w:val="109"/>
              </w:numPr>
              <w:jc w:val="both"/>
              <w:rPr>
                <w:bCs/>
                <w:lang w:eastAsia="en-US"/>
              </w:rPr>
            </w:pPr>
            <w:bookmarkStart w:id="37" w:name="OLE_LINK1"/>
            <w:r w:rsidRPr="0048044D">
              <w:rPr>
                <w:bCs/>
                <w:lang w:eastAsia="en-US"/>
              </w:rPr>
              <w:t>Сохраните файл.</w:t>
            </w:r>
          </w:p>
          <w:bookmarkEnd w:id="37"/>
          <w:p w14:paraId="0616035F" w14:textId="77777777" w:rsidR="00FA47E2" w:rsidRPr="0048044D" w:rsidRDefault="00FA47E2">
            <w:pPr>
              <w:numPr>
                <w:ilvl w:val="0"/>
                <w:numId w:val="109"/>
              </w:numPr>
              <w:jc w:val="both"/>
              <w:rPr>
                <w:bCs/>
                <w:lang w:eastAsia="en-US"/>
              </w:rPr>
            </w:pPr>
            <w:r w:rsidRPr="0048044D">
              <w:rPr>
                <w:bCs/>
                <w:lang w:eastAsia="en-US"/>
              </w:rPr>
              <w:t xml:space="preserve">Подготовьте листы </w:t>
            </w:r>
            <w:r w:rsidRPr="0048044D">
              <w:rPr>
                <w:b/>
                <w:bCs/>
                <w:lang w:eastAsia="en-US"/>
              </w:rPr>
              <w:t xml:space="preserve">Варианты </w:t>
            </w:r>
            <w:r w:rsidRPr="0048044D">
              <w:rPr>
                <w:bCs/>
                <w:lang w:eastAsia="en-US"/>
              </w:rPr>
              <w:t xml:space="preserve">и </w:t>
            </w:r>
            <w:r w:rsidRPr="0048044D">
              <w:rPr>
                <w:b/>
                <w:bCs/>
                <w:lang w:eastAsia="en-US"/>
              </w:rPr>
              <w:t xml:space="preserve">Отчет </w:t>
            </w:r>
            <w:r w:rsidRPr="0048044D">
              <w:rPr>
                <w:bCs/>
                <w:lang w:eastAsia="en-US"/>
              </w:rPr>
              <w:t xml:space="preserve"> к печати:</w:t>
            </w:r>
          </w:p>
          <w:p w14:paraId="158C0352" w14:textId="77777777" w:rsidR="00FA47E2" w:rsidRPr="0048044D" w:rsidRDefault="00FA47E2">
            <w:pPr>
              <w:numPr>
                <w:ilvl w:val="0"/>
                <w:numId w:val="104"/>
              </w:numPr>
              <w:tabs>
                <w:tab w:val="clear" w:pos="360"/>
              </w:tabs>
              <w:ind w:left="426"/>
              <w:jc w:val="both"/>
              <w:rPr>
                <w:bCs/>
                <w:lang w:eastAsia="en-US"/>
              </w:rPr>
            </w:pPr>
            <w:r w:rsidRPr="0048044D">
              <w:rPr>
                <w:bCs/>
                <w:lang w:eastAsia="en-US"/>
              </w:rPr>
              <w:t>выберите альбомную ориентацию страницы;</w:t>
            </w:r>
          </w:p>
          <w:p w14:paraId="37680FEB" w14:textId="77777777" w:rsidR="00FA47E2" w:rsidRPr="0048044D" w:rsidRDefault="00FA47E2">
            <w:pPr>
              <w:numPr>
                <w:ilvl w:val="0"/>
                <w:numId w:val="104"/>
              </w:numPr>
              <w:tabs>
                <w:tab w:val="clear" w:pos="360"/>
              </w:tabs>
              <w:ind w:left="426"/>
              <w:jc w:val="both"/>
              <w:rPr>
                <w:bCs/>
                <w:lang w:eastAsia="en-US"/>
              </w:rPr>
            </w:pPr>
            <w:r w:rsidRPr="0048044D">
              <w:rPr>
                <w:bCs/>
                <w:lang w:eastAsia="en-US"/>
              </w:rPr>
              <w:lastRenderedPageBreak/>
              <w:t>укажите в верхнем колонтитуле фамилию, а в нижнем - дату и время.</w:t>
            </w:r>
          </w:p>
          <w:p w14:paraId="2E378DE1" w14:textId="77777777" w:rsidR="00FA47E2" w:rsidRPr="0048044D" w:rsidRDefault="00FA47E2">
            <w:pPr>
              <w:numPr>
                <w:ilvl w:val="0"/>
                <w:numId w:val="109"/>
              </w:numPr>
              <w:jc w:val="both"/>
              <w:rPr>
                <w:bCs/>
                <w:lang w:eastAsia="en-US"/>
              </w:rPr>
            </w:pPr>
            <w:r w:rsidRPr="0048044D">
              <w:rPr>
                <w:bCs/>
                <w:lang w:eastAsia="en-US"/>
              </w:rPr>
              <w:t>Сохраните файл.</w:t>
            </w:r>
          </w:p>
          <w:p w14:paraId="244AAC9C" w14:textId="77777777" w:rsidR="00FA47E2" w:rsidRPr="0048044D" w:rsidRDefault="00FA47E2">
            <w:pPr>
              <w:numPr>
                <w:ilvl w:val="0"/>
                <w:numId w:val="109"/>
              </w:numPr>
              <w:jc w:val="both"/>
              <w:rPr>
                <w:bCs/>
                <w:lang w:eastAsia="en-US"/>
              </w:rPr>
            </w:pPr>
            <w:r w:rsidRPr="0048044D">
              <w:rPr>
                <w:bCs/>
                <w:lang w:eastAsia="en-US"/>
              </w:rPr>
              <w:t xml:space="preserve">Предъявите преподавателю файл </w:t>
            </w:r>
            <w:r w:rsidRPr="0048044D">
              <w:rPr>
                <w:b/>
                <w:bCs/>
                <w:lang w:eastAsia="en-US"/>
              </w:rPr>
              <w:t>АТП</w:t>
            </w:r>
            <w:r w:rsidRPr="0048044D">
              <w:rPr>
                <w:bCs/>
                <w:lang w:eastAsia="en-US"/>
              </w:rPr>
              <w:t xml:space="preserve"> с 3 листами: </w:t>
            </w:r>
            <w:r w:rsidRPr="0048044D">
              <w:rPr>
                <w:b/>
                <w:bCs/>
                <w:lang w:eastAsia="en-US"/>
              </w:rPr>
              <w:t>Модель, Варианты, Отчет</w:t>
            </w:r>
          </w:p>
          <w:p w14:paraId="5FCC952B" w14:textId="77777777" w:rsidR="00FA47E2" w:rsidRPr="0048044D" w:rsidRDefault="00FA47E2" w:rsidP="00AB27F1">
            <w:pPr>
              <w:ind w:left="221"/>
              <w:jc w:val="both"/>
              <w:rPr>
                <w:bCs/>
                <w:lang w:eastAsia="en-US"/>
              </w:rPr>
            </w:pPr>
          </w:p>
        </w:tc>
      </w:tr>
    </w:tbl>
    <w:p w14:paraId="3AA57F63" w14:textId="77777777" w:rsidR="00FA47E2" w:rsidRPr="0048044D" w:rsidRDefault="00FA47E2" w:rsidP="00FA47E2">
      <w:pPr>
        <w:pStyle w:val="afe"/>
        <w:shd w:val="clear" w:color="auto" w:fill="FFFFFF"/>
        <w:spacing w:before="0" w:after="0"/>
        <w:ind w:right="-1"/>
        <w:rPr>
          <w:color w:val="424242"/>
        </w:rPr>
      </w:pPr>
      <w:r w:rsidRPr="0048044D">
        <w:rPr>
          <w:rStyle w:val="afa"/>
          <w:color w:val="424242"/>
        </w:rPr>
        <w:lastRenderedPageBreak/>
        <w:t>Контрольные вопросы</w:t>
      </w:r>
    </w:p>
    <w:p w14:paraId="7A14B9ED" w14:textId="77777777" w:rsidR="00FA47E2" w:rsidRPr="0048044D" w:rsidRDefault="00FA47E2" w:rsidP="00FA47E2">
      <w:pPr>
        <w:pStyle w:val="afe"/>
        <w:shd w:val="clear" w:color="auto" w:fill="FFFFFF"/>
        <w:spacing w:before="0" w:after="0"/>
        <w:ind w:right="-1"/>
        <w:rPr>
          <w:color w:val="424242"/>
        </w:rPr>
      </w:pPr>
      <w:r w:rsidRPr="0048044D">
        <w:rPr>
          <w:color w:val="424242"/>
        </w:rPr>
        <w:t>1. Что такое модель?</w:t>
      </w:r>
    </w:p>
    <w:p w14:paraId="082DA573" w14:textId="77777777" w:rsidR="00FA47E2" w:rsidRPr="0048044D" w:rsidRDefault="00FA47E2" w:rsidP="00FA47E2">
      <w:pPr>
        <w:pStyle w:val="afe"/>
        <w:shd w:val="clear" w:color="auto" w:fill="FFFFFF"/>
        <w:spacing w:before="0" w:after="0"/>
        <w:ind w:right="-1"/>
        <w:rPr>
          <w:color w:val="424242"/>
        </w:rPr>
      </w:pPr>
      <w:r w:rsidRPr="0048044D">
        <w:rPr>
          <w:color w:val="424242"/>
        </w:rPr>
        <w:t>2. Что такое моделирование?</w:t>
      </w:r>
    </w:p>
    <w:p w14:paraId="5A30D310" w14:textId="77777777" w:rsidR="00FA47E2" w:rsidRPr="0048044D" w:rsidRDefault="00FA47E2" w:rsidP="00FA47E2">
      <w:pPr>
        <w:pStyle w:val="afe"/>
        <w:shd w:val="clear" w:color="auto" w:fill="FFFFFF"/>
        <w:spacing w:before="0" w:after="0"/>
        <w:ind w:right="-1"/>
        <w:rPr>
          <w:color w:val="424242"/>
        </w:rPr>
      </w:pPr>
      <w:r w:rsidRPr="0048044D">
        <w:rPr>
          <w:color w:val="424242"/>
        </w:rPr>
        <w:t>3. Перечислите основные этапы построения компьютерной модели.</w:t>
      </w:r>
    </w:p>
    <w:p w14:paraId="1E1E060D" w14:textId="77777777" w:rsidR="00FA47E2" w:rsidRPr="0048044D" w:rsidRDefault="00FA47E2" w:rsidP="00FA47E2">
      <w:pPr>
        <w:pStyle w:val="afe"/>
        <w:shd w:val="clear" w:color="auto" w:fill="FFFFFF"/>
        <w:spacing w:before="0" w:after="0"/>
        <w:ind w:right="-1"/>
        <w:rPr>
          <w:color w:val="424242"/>
        </w:rPr>
      </w:pPr>
      <w:r w:rsidRPr="0048044D">
        <w:rPr>
          <w:color w:val="424242"/>
        </w:rPr>
        <w:t>4. Расскажите, в чем заключалась постановка задачи для создания вашей модели.</w:t>
      </w:r>
    </w:p>
    <w:p w14:paraId="00DAD028" w14:textId="77777777" w:rsidR="00FA47E2" w:rsidRPr="0048044D" w:rsidRDefault="00FA47E2" w:rsidP="00FA47E2">
      <w:pPr>
        <w:pStyle w:val="afe"/>
        <w:shd w:val="clear" w:color="auto" w:fill="FFFFFF"/>
        <w:spacing w:before="0" w:after="0"/>
        <w:ind w:right="-1"/>
        <w:rPr>
          <w:color w:val="424242"/>
        </w:rPr>
      </w:pPr>
      <w:r w:rsidRPr="0048044D">
        <w:rPr>
          <w:color w:val="424242"/>
        </w:rPr>
        <w:t>5. Что такое качественная описательная модель? Опишите качественную модель для решения вашей задачи.</w:t>
      </w:r>
    </w:p>
    <w:p w14:paraId="6570412E" w14:textId="77777777" w:rsidR="00FA47E2" w:rsidRPr="0048044D" w:rsidRDefault="00FA47E2" w:rsidP="00FA47E2">
      <w:pPr>
        <w:pStyle w:val="afe"/>
        <w:shd w:val="clear" w:color="auto" w:fill="FFFFFF"/>
        <w:spacing w:before="0" w:after="0"/>
        <w:ind w:right="-1"/>
        <w:rPr>
          <w:color w:val="424242"/>
        </w:rPr>
      </w:pPr>
      <w:r w:rsidRPr="0048044D">
        <w:rPr>
          <w:color w:val="424242"/>
        </w:rPr>
        <w:t>6. Что такое формальная модель? Опишите формальную модель для решения вашей задачи.</w:t>
      </w:r>
    </w:p>
    <w:p w14:paraId="1E8179D3" w14:textId="77777777" w:rsidR="00FA47E2" w:rsidRPr="0048044D" w:rsidRDefault="00FA47E2" w:rsidP="00FA47E2">
      <w:pPr>
        <w:pStyle w:val="afe"/>
        <w:shd w:val="clear" w:color="auto" w:fill="FFFFFF"/>
        <w:spacing w:before="0" w:after="0"/>
        <w:ind w:right="-1"/>
        <w:rPr>
          <w:color w:val="424242"/>
        </w:rPr>
      </w:pPr>
      <w:r w:rsidRPr="0048044D">
        <w:rPr>
          <w:color w:val="424242"/>
        </w:rPr>
        <w:t>7. Что такое компьютерная модель, какими средствами вы создавали компьютерную модель.</w:t>
      </w:r>
    </w:p>
    <w:p w14:paraId="682B591C" w14:textId="77777777" w:rsidR="00FA47E2" w:rsidRPr="0048044D" w:rsidRDefault="00FA47E2" w:rsidP="00FA47E2">
      <w:pPr>
        <w:pStyle w:val="afe"/>
        <w:shd w:val="clear" w:color="auto" w:fill="FFFFFF"/>
        <w:spacing w:before="0" w:after="0"/>
        <w:ind w:right="-1"/>
        <w:rPr>
          <w:color w:val="424242"/>
        </w:rPr>
      </w:pPr>
      <w:r w:rsidRPr="0048044D">
        <w:rPr>
          <w:rStyle w:val="afa"/>
          <w:b w:val="0"/>
          <w:color w:val="424242"/>
        </w:rPr>
        <w:t>8.</w:t>
      </w:r>
      <w:r w:rsidRPr="0048044D">
        <w:rPr>
          <w:rStyle w:val="afa"/>
          <w:color w:val="424242"/>
        </w:rPr>
        <w:t xml:space="preserve"> </w:t>
      </w:r>
      <w:r w:rsidRPr="0048044D">
        <w:rPr>
          <w:color w:val="424242"/>
        </w:rPr>
        <w:t>Как в Excel вводятся формулы?</w:t>
      </w:r>
    </w:p>
    <w:p w14:paraId="62066F9F" w14:textId="77777777" w:rsidR="00FA47E2" w:rsidRDefault="00FA47E2" w:rsidP="00FA47E2">
      <w:pPr>
        <w:outlineLvl w:val="0"/>
      </w:pPr>
    </w:p>
    <w:p w14:paraId="2BF5088B" w14:textId="77777777" w:rsidR="00FA47E2" w:rsidRDefault="00FA47E2" w:rsidP="00FA47E2">
      <w:pPr>
        <w:outlineLvl w:val="0"/>
      </w:pPr>
    </w:p>
    <w:p w14:paraId="725597E8" w14:textId="77777777" w:rsidR="00FA47E2" w:rsidRPr="00F85D7B" w:rsidRDefault="00FA47E2" w:rsidP="00FA47E2">
      <w:pPr>
        <w:outlineLvl w:val="0"/>
      </w:pPr>
      <w:r w:rsidRPr="00F85D7B">
        <w:t xml:space="preserve">Сделать вывод о проделанной </w:t>
      </w:r>
      <w:r>
        <w:t>практической работе</w:t>
      </w:r>
      <w:r w:rsidRPr="00F85D7B">
        <w:t>:</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FA47E2" w:rsidRPr="00F85D7B" w14:paraId="2EF5C42D" w14:textId="77777777" w:rsidTr="00AB27F1">
        <w:tc>
          <w:tcPr>
            <w:tcW w:w="9648" w:type="dxa"/>
          </w:tcPr>
          <w:p w14:paraId="58B19032" w14:textId="77777777" w:rsidR="00FA47E2" w:rsidRPr="00F85D7B" w:rsidRDefault="00FA47E2" w:rsidP="00AB27F1">
            <w:pPr>
              <w:jc w:val="center"/>
              <w:rPr>
                <w:sz w:val="20"/>
                <w:szCs w:val="20"/>
              </w:rPr>
            </w:pPr>
          </w:p>
        </w:tc>
      </w:tr>
      <w:tr w:rsidR="00FA47E2" w:rsidRPr="00F85D7B" w14:paraId="66E8B98C" w14:textId="77777777" w:rsidTr="00AB27F1">
        <w:tc>
          <w:tcPr>
            <w:tcW w:w="9648" w:type="dxa"/>
          </w:tcPr>
          <w:p w14:paraId="2573CF69" w14:textId="77777777" w:rsidR="00FA47E2" w:rsidRPr="00F85D7B" w:rsidRDefault="00FA47E2" w:rsidP="00AB27F1">
            <w:pPr>
              <w:rPr>
                <w:sz w:val="20"/>
                <w:szCs w:val="20"/>
              </w:rPr>
            </w:pPr>
          </w:p>
        </w:tc>
      </w:tr>
      <w:tr w:rsidR="00FA47E2" w:rsidRPr="00F85D7B" w14:paraId="22573142" w14:textId="77777777" w:rsidTr="00AB27F1">
        <w:tc>
          <w:tcPr>
            <w:tcW w:w="9648" w:type="dxa"/>
          </w:tcPr>
          <w:p w14:paraId="092317DD" w14:textId="77777777" w:rsidR="00FA47E2" w:rsidRPr="00F85D7B" w:rsidRDefault="00FA47E2" w:rsidP="00AB27F1">
            <w:pPr>
              <w:rPr>
                <w:sz w:val="20"/>
                <w:szCs w:val="20"/>
              </w:rPr>
            </w:pPr>
          </w:p>
        </w:tc>
      </w:tr>
      <w:tr w:rsidR="00FA47E2" w:rsidRPr="00F85D7B" w14:paraId="35507A6C" w14:textId="77777777" w:rsidTr="00AB27F1">
        <w:tc>
          <w:tcPr>
            <w:tcW w:w="9648" w:type="dxa"/>
          </w:tcPr>
          <w:p w14:paraId="06097EC2" w14:textId="77777777" w:rsidR="00FA47E2" w:rsidRPr="00F85D7B" w:rsidRDefault="00FA47E2" w:rsidP="00AB27F1">
            <w:pPr>
              <w:rPr>
                <w:sz w:val="20"/>
                <w:szCs w:val="20"/>
              </w:rPr>
            </w:pPr>
          </w:p>
        </w:tc>
      </w:tr>
    </w:tbl>
    <w:p w14:paraId="7BE053A6" w14:textId="77777777" w:rsidR="00FA47E2" w:rsidRPr="00E14D3C" w:rsidRDefault="00FA47E2" w:rsidP="009C7517">
      <w:pPr>
        <w:spacing w:after="160" w:line="259" w:lineRule="auto"/>
        <w:rPr>
          <w:rFonts w:eastAsiaTheme="minorHAnsi"/>
          <w:b/>
          <w:bCs/>
          <w:sz w:val="22"/>
          <w:szCs w:val="22"/>
          <w:lang w:eastAsia="en-US"/>
        </w:rPr>
      </w:pPr>
    </w:p>
    <w:p w14:paraId="7B7A9B9C" w14:textId="40BE97DC" w:rsidR="009C7517" w:rsidRDefault="009C7517" w:rsidP="009C7517">
      <w:pPr>
        <w:spacing w:after="160" w:line="259" w:lineRule="auto"/>
        <w:rPr>
          <w:rFonts w:eastAsiaTheme="minorHAnsi"/>
          <w:b/>
          <w:bCs/>
          <w:sz w:val="22"/>
          <w:szCs w:val="22"/>
          <w:lang w:eastAsia="en-US"/>
        </w:rPr>
      </w:pPr>
      <w:r w:rsidRPr="00FA47E2">
        <w:rPr>
          <w:rFonts w:eastAsiaTheme="minorHAnsi"/>
          <w:b/>
          <w:bCs/>
          <w:sz w:val="22"/>
          <w:szCs w:val="22"/>
          <w:lang w:eastAsia="en-US"/>
        </w:rPr>
        <w:t xml:space="preserve">Практическая работа Конструирование программ на основе разработки алгоритмов процессов различной природы. </w:t>
      </w:r>
    </w:p>
    <w:p w14:paraId="1AC038BC" w14:textId="77777777" w:rsidR="00FA47E2" w:rsidRPr="009E3707" w:rsidRDefault="00FA47E2" w:rsidP="00FA47E2">
      <w:pPr>
        <w:jc w:val="center"/>
        <w:rPr>
          <w:b/>
        </w:rPr>
      </w:pPr>
      <w:r>
        <w:rPr>
          <w:b/>
        </w:rPr>
        <w:t>Краткие теоретические сведения.</w:t>
      </w:r>
    </w:p>
    <w:p w14:paraId="5B4D42C9" w14:textId="77777777" w:rsidR="00FA47E2" w:rsidRPr="009E3707" w:rsidRDefault="00FA47E2" w:rsidP="00FA47E2">
      <w:pPr>
        <w:ind w:firstLine="708"/>
        <w:jc w:val="both"/>
        <w:rPr>
          <w:color w:val="000000"/>
        </w:rPr>
      </w:pPr>
      <w:r w:rsidRPr="009E3707">
        <w:rPr>
          <w:color w:val="000000"/>
        </w:rPr>
        <w:t>В настоящее время метод моделирования активно используется в различных сферах деятельности для решения широкого круга задач, что придает ему статус общенаучного метода познания. В широком смысле </w:t>
      </w:r>
      <w:r w:rsidRPr="009E3707">
        <w:rPr>
          <w:b/>
          <w:bCs/>
          <w:color w:val="000000"/>
        </w:rPr>
        <w:t>под моделированием </w:t>
      </w:r>
      <w:r w:rsidRPr="009E3707">
        <w:rPr>
          <w:color w:val="000000"/>
        </w:rPr>
        <w:t>принято понимать исследование каких-либо явлений, процессов или систем объектов путем построения и изучения их моделей.</w:t>
      </w:r>
    </w:p>
    <w:p w14:paraId="3E080597" w14:textId="77777777" w:rsidR="00FA47E2" w:rsidRPr="009E3707" w:rsidRDefault="00FA47E2" w:rsidP="00FA47E2">
      <w:pPr>
        <w:jc w:val="both"/>
        <w:rPr>
          <w:color w:val="000000"/>
        </w:rPr>
      </w:pPr>
      <w:r w:rsidRPr="009E3707">
        <w:rPr>
          <w:b/>
          <w:bCs/>
          <w:color w:val="000000"/>
        </w:rPr>
        <w:t>Модель </w:t>
      </w:r>
      <w:r w:rsidRPr="009E3707">
        <w:rPr>
          <w:color w:val="000000"/>
        </w:rPr>
        <w:t>(от лат. modulus — мера, образец, норма) является способом организации практических действий, способом представления как бы образцово правильных действий и их результатов, т. е. является рабочим представлением, образом будущей системы.</w:t>
      </w:r>
    </w:p>
    <w:p w14:paraId="54CB5343" w14:textId="77777777" w:rsidR="00FA47E2" w:rsidRPr="009E3707" w:rsidRDefault="00FA47E2" w:rsidP="00FA47E2">
      <w:pPr>
        <w:ind w:firstLine="708"/>
        <w:jc w:val="both"/>
        <w:rPr>
          <w:color w:val="000000"/>
        </w:rPr>
      </w:pPr>
      <w:r w:rsidRPr="009E3707">
        <w:rPr>
          <w:color w:val="000000"/>
        </w:rPr>
        <w:t>Таким образом, модели носят нормативный характер для дальнейшей деятельности, играют роль стандарта, образца, под который «подгоняется» в дальнейшем, как сама деятельность, так и ее результаты.</w:t>
      </w:r>
    </w:p>
    <w:p w14:paraId="17461047" w14:textId="77777777" w:rsidR="00FA47E2" w:rsidRPr="009E3707" w:rsidRDefault="00FA47E2" w:rsidP="00FA47E2">
      <w:pPr>
        <w:jc w:val="center"/>
        <w:rPr>
          <w:color w:val="000000"/>
        </w:rPr>
      </w:pPr>
      <w:r>
        <w:rPr>
          <w:color w:val="000000"/>
        </w:rPr>
        <w:t>Х</w:t>
      </w:r>
      <w:r w:rsidRPr="009E3707">
        <w:rPr>
          <w:color w:val="000000"/>
        </w:rPr>
        <w:t>арактерны</w:t>
      </w:r>
      <w:r>
        <w:rPr>
          <w:color w:val="000000"/>
        </w:rPr>
        <w:t>е</w:t>
      </w:r>
      <w:r w:rsidRPr="009E3707">
        <w:rPr>
          <w:color w:val="000000"/>
        </w:rPr>
        <w:t xml:space="preserve"> черт</w:t>
      </w:r>
      <w:r>
        <w:rPr>
          <w:color w:val="000000"/>
        </w:rPr>
        <w:t>ы</w:t>
      </w:r>
      <w:r w:rsidRPr="009E3707">
        <w:rPr>
          <w:color w:val="000000"/>
        </w:rPr>
        <w:t xml:space="preserve"> </w:t>
      </w:r>
      <w:r>
        <w:rPr>
          <w:color w:val="000000"/>
        </w:rPr>
        <w:t>м</w:t>
      </w:r>
      <w:r w:rsidRPr="009E3707">
        <w:rPr>
          <w:color w:val="000000"/>
        </w:rPr>
        <w:t>одел</w:t>
      </w:r>
      <w:r>
        <w:rPr>
          <w:color w:val="000000"/>
        </w:rPr>
        <w:t>и</w:t>
      </w:r>
      <w:r w:rsidRPr="009E3707">
        <w:rPr>
          <w:color w:val="000000"/>
        </w:rPr>
        <w:t>:</w:t>
      </w:r>
    </w:p>
    <w:p w14:paraId="75EB2C96" w14:textId="77777777" w:rsidR="00FA47E2" w:rsidRPr="009E3707" w:rsidRDefault="00FA47E2">
      <w:pPr>
        <w:numPr>
          <w:ilvl w:val="0"/>
          <w:numId w:val="111"/>
        </w:numPr>
        <w:ind w:left="300" w:firstLine="0"/>
        <w:jc w:val="both"/>
        <w:rPr>
          <w:color w:val="242424"/>
        </w:rPr>
      </w:pPr>
      <w:r w:rsidRPr="009E3707">
        <w:rPr>
          <w:color w:val="242424"/>
        </w:rPr>
        <w:t>объективн</w:t>
      </w:r>
      <w:r>
        <w:rPr>
          <w:color w:val="242424"/>
        </w:rPr>
        <w:t>ое</w:t>
      </w:r>
      <w:r w:rsidRPr="009E3707">
        <w:rPr>
          <w:color w:val="242424"/>
        </w:rPr>
        <w:t xml:space="preserve"> соответствие с моделируемым объектом;</w:t>
      </w:r>
    </w:p>
    <w:p w14:paraId="5A1A6A8E" w14:textId="77777777" w:rsidR="00FA47E2" w:rsidRPr="009E3707" w:rsidRDefault="00FA47E2">
      <w:pPr>
        <w:numPr>
          <w:ilvl w:val="0"/>
          <w:numId w:val="111"/>
        </w:numPr>
        <w:ind w:left="300" w:firstLine="0"/>
        <w:jc w:val="both"/>
        <w:rPr>
          <w:color w:val="242424"/>
        </w:rPr>
      </w:pPr>
      <w:r w:rsidRPr="009E3707">
        <w:rPr>
          <w:color w:val="242424"/>
        </w:rPr>
        <w:t>способность замещать познаваемый объект на определенных этапах познания;</w:t>
      </w:r>
    </w:p>
    <w:p w14:paraId="4276B15D" w14:textId="77777777" w:rsidR="00FA47E2" w:rsidRPr="009E3707" w:rsidRDefault="00FA47E2">
      <w:pPr>
        <w:numPr>
          <w:ilvl w:val="0"/>
          <w:numId w:val="111"/>
        </w:numPr>
        <w:ind w:left="300" w:firstLine="0"/>
        <w:jc w:val="both"/>
        <w:rPr>
          <w:color w:val="242424"/>
        </w:rPr>
      </w:pPr>
      <w:r w:rsidRPr="009E3707">
        <w:rPr>
          <w:color w:val="242424"/>
        </w:rPr>
        <w:t>способность в ходе исследования давать некоторую информацию, допускающую опытную проверку;</w:t>
      </w:r>
    </w:p>
    <w:p w14:paraId="5E7F0637" w14:textId="77777777" w:rsidR="00FA47E2" w:rsidRPr="009E3707" w:rsidRDefault="00FA47E2">
      <w:pPr>
        <w:numPr>
          <w:ilvl w:val="0"/>
          <w:numId w:val="111"/>
        </w:numPr>
        <w:ind w:left="300" w:firstLine="0"/>
        <w:jc w:val="both"/>
        <w:rPr>
          <w:color w:val="242424"/>
        </w:rPr>
      </w:pPr>
      <w:r w:rsidRPr="009E3707">
        <w:rPr>
          <w:color w:val="242424"/>
        </w:rPr>
        <w:t>наличие некоторых достаточно четких правил перехода от модельной информации (т. е. информации, полученной при изучении модели) к информации о самом моделируемом объекте.</w:t>
      </w:r>
    </w:p>
    <w:p w14:paraId="4A1E461E" w14:textId="77777777" w:rsidR="00FA47E2" w:rsidRPr="009E3707" w:rsidRDefault="00FA47E2" w:rsidP="00FA47E2">
      <w:pPr>
        <w:jc w:val="center"/>
        <w:rPr>
          <w:color w:val="000000"/>
        </w:rPr>
      </w:pPr>
      <w:r>
        <w:rPr>
          <w:color w:val="000000"/>
        </w:rPr>
        <w:t>Требования, предъявляемые к моделям:</w:t>
      </w:r>
    </w:p>
    <w:p w14:paraId="0674DA73" w14:textId="77777777" w:rsidR="00FA47E2" w:rsidRPr="009E3707" w:rsidRDefault="00FA47E2">
      <w:pPr>
        <w:numPr>
          <w:ilvl w:val="0"/>
          <w:numId w:val="112"/>
        </w:numPr>
        <w:ind w:left="0" w:firstLine="284"/>
        <w:jc w:val="both"/>
        <w:rPr>
          <w:color w:val="242424"/>
        </w:rPr>
      </w:pPr>
      <w:r w:rsidRPr="009E3707">
        <w:rPr>
          <w:color w:val="242424"/>
        </w:rPr>
        <w:t xml:space="preserve">Ингерентность, т. е. достаточная степень согласованности создаваемой модели со средой. Один из аспектов ингерентности состоит в том, что в ней должны быть предусмотрены не только «стыковочные узлы» со средой (интерфейсы), но и в самой среде </w:t>
      </w:r>
      <w:r w:rsidRPr="009E3707">
        <w:rPr>
          <w:color w:val="242424"/>
        </w:rPr>
        <w:lastRenderedPageBreak/>
        <w:t>должны быть созданы предпосылки, обеспечивающие функционирование будущей системы.</w:t>
      </w:r>
    </w:p>
    <w:p w14:paraId="4BED1052" w14:textId="77777777" w:rsidR="00FA47E2" w:rsidRPr="009E3707" w:rsidRDefault="00FA47E2">
      <w:pPr>
        <w:numPr>
          <w:ilvl w:val="0"/>
          <w:numId w:val="112"/>
        </w:numPr>
        <w:tabs>
          <w:tab w:val="left" w:pos="567"/>
        </w:tabs>
        <w:ind w:left="0" w:firstLine="300"/>
        <w:jc w:val="both"/>
        <w:rPr>
          <w:color w:val="242424"/>
        </w:rPr>
      </w:pPr>
      <w:r w:rsidRPr="009E3707">
        <w:rPr>
          <w:color w:val="242424"/>
        </w:rPr>
        <w:t>Простота модели, так как в модели невозможно зафиксировать все многообразие реальной ситуации.</w:t>
      </w:r>
    </w:p>
    <w:p w14:paraId="6097E983" w14:textId="77777777" w:rsidR="00FA47E2" w:rsidRPr="009E3707" w:rsidRDefault="00FA47E2">
      <w:pPr>
        <w:numPr>
          <w:ilvl w:val="0"/>
          <w:numId w:val="112"/>
        </w:numPr>
        <w:ind w:left="0" w:firstLine="284"/>
        <w:jc w:val="both"/>
        <w:rPr>
          <w:color w:val="242424"/>
        </w:rPr>
      </w:pPr>
      <w:r w:rsidRPr="009E3707">
        <w:rPr>
          <w:color w:val="242424"/>
        </w:rPr>
        <w:t>Адекватность модели, которая означает возможность с ее помощью достичь поставленной цели проекта в соответствии с формулированными критериями.</w:t>
      </w:r>
    </w:p>
    <w:p w14:paraId="3EE62A9F" w14:textId="77777777" w:rsidR="00FA47E2" w:rsidRPr="009E3707" w:rsidRDefault="00FA47E2" w:rsidP="00FA47E2">
      <w:pPr>
        <w:jc w:val="center"/>
        <w:rPr>
          <w:color w:val="000000"/>
        </w:rPr>
      </w:pPr>
      <w:r w:rsidRPr="009E3707">
        <w:rPr>
          <w:color w:val="000000"/>
        </w:rPr>
        <w:t>Процесс моделирования состоит из следующих этапов:</w:t>
      </w:r>
    </w:p>
    <w:p w14:paraId="1EFDDC0C" w14:textId="77777777" w:rsidR="00FA47E2" w:rsidRPr="009E3707" w:rsidRDefault="00FA47E2">
      <w:pPr>
        <w:numPr>
          <w:ilvl w:val="0"/>
          <w:numId w:val="113"/>
        </w:numPr>
        <w:tabs>
          <w:tab w:val="left" w:pos="567"/>
        </w:tabs>
        <w:ind w:left="0" w:firstLine="300"/>
        <w:jc w:val="both"/>
        <w:rPr>
          <w:color w:val="242424"/>
        </w:rPr>
      </w:pPr>
      <w:r w:rsidRPr="009E3707">
        <w:rPr>
          <w:b/>
          <w:bCs/>
          <w:color w:val="242424"/>
        </w:rPr>
        <w:t>Постановка задачи на моделирование объекта. </w:t>
      </w:r>
      <w:r w:rsidRPr="009E3707">
        <w:rPr>
          <w:color w:val="242424"/>
        </w:rPr>
        <w:t>Содержит:</w:t>
      </w:r>
    </w:p>
    <w:p w14:paraId="0BEF7A60" w14:textId="77777777" w:rsidR="00FA47E2" w:rsidRPr="009E3707" w:rsidRDefault="00FA47E2">
      <w:pPr>
        <w:numPr>
          <w:ilvl w:val="0"/>
          <w:numId w:val="114"/>
        </w:numPr>
        <w:jc w:val="both"/>
        <w:rPr>
          <w:color w:val="242424"/>
        </w:rPr>
      </w:pPr>
      <w:r w:rsidRPr="009E3707">
        <w:rPr>
          <w:color w:val="242424"/>
        </w:rPr>
        <w:t>ясное изложение цели предполагаемого исследования;</w:t>
      </w:r>
    </w:p>
    <w:p w14:paraId="7D366952" w14:textId="77777777" w:rsidR="00FA47E2" w:rsidRPr="009E3707" w:rsidRDefault="00FA47E2">
      <w:pPr>
        <w:numPr>
          <w:ilvl w:val="0"/>
          <w:numId w:val="114"/>
        </w:numPr>
        <w:jc w:val="both"/>
        <w:rPr>
          <w:color w:val="242424"/>
        </w:rPr>
      </w:pPr>
      <w:r w:rsidRPr="009E3707">
        <w:rPr>
          <w:color w:val="242424"/>
        </w:rPr>
        <w:t>перечень зависимостей, подлежащих оценке по результатам моделирования;</w:t>
      </w:r>
    </w:p>
    <w:p w14:paraId="2B7374B0" w14:textId="77777777" w:rsidR="00FA47E2" w:rsidRPr="009E3707" w:rsidRDefault="00FA47E2">
      <w:pPr>
        <w:numPr>
          <w:ilvl w:val="0"/>
          <w:numId w:val="114"/>
        </w:numPr>
        <w:ind w:left="0" w:firstLine="360"/>
        <w:jc w:val="both"/>
        <w:rPr>
          <w:color w:val="242424"/>
        </w:rPr>
      </w:pPr>
      <w:r w:rsidRPr="009E3707">
        <w:rPr>
          <w:color w:val="242424"/>
        </w:rPr>
        <w:t>факторы, которые должны учитываться при построении математической модели процесса, включая численные значения известных характеристик и параметров процесса.</w:t>
      </w:r>
    </w:p>
    <w:p w14:paraId="07504E32"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формализованной схемы. </w:t>
      </w:r>
      <w:r w:rsidRPr="009E3707">
        <w:rPr>
          <w:color w:val="242424"/>
        </w:rPr>
        <w:t>Основная цель этого этапа — дать точную математическую формулировку задачи исследования изучаемого объекта. К моменту ее постановки должна быть собрана вся необходимая информация о моделируемом объекте (процессе), для чего иногда необходимо провести дополнительные наблюдения и эксперименты, уточняющие исходные данные и оцениваемые зависимости.</w:t>
      </w:r>
    </w:p>
    <w:p w14:paraId="2ED487DE"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компьютерной модели. </w:t>
      </w:r>
      <w:r w:rsidRPr="009E3707">
        <w:rPr>
          <w:color w:val="242424"/>
        </w:rPr>
        <w:t>На данном этапе осуществляется выбор программного обеспечения, с помощью которого исследователю будет проще вводить данные и получать результат.</w:t>
      </w:r>
    </w:p>
    <w:p w14:paraId="2A6D0FDD"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Проверка адекватности созданной модели </w:t>
      </w:r>
      <w:r w:rsidRPr="009E3707">
        <w:rPr>
          <w:color w:val="242424"/>
        </w:rPr>
        <w:t>поставленной задаче. Здесь, в частности, уточняется: удовлетворяют ли требованиям объективности, полноты и всесторонности проводимого исследования те признаки, которые были выделены как существенные с точки зрения задач моделирования; как они реализованы в модели; каков характер закономерностей, которые определяют сходство признаков модели и оригинала.</w:t>
      </w:r>
    </w:p>
    <w:p w14:paraId="35065E50" w14:textId="77777777" w:rsidR="00FA47E2" w:rsidRPr="009E3707" w:rsidRDefault="00FA47E2" w:rsidP="00FA47E2">
      <w:pPr>
        <w:ind w:firstLine="709"/>
        <w:jc w:val="both"/>
        <w:rPr>
          <w:color w:val="000000"/>
        </w:rPr>
      </w:pPr>
      <w:r w:rsidRPr="009E3707">
        <w:rPr>
          <w:color w:val="000000"/>
        </w:rPr>
        <w:t>При делении моделей </w:t>
      </w:r>
      <w:r w:rsidRPr="009E3707">
        <w:rPr>
          <w:bCs/>
          <w:color w:val="000000"/>
        </w:rPr>
        <w:t>по способу их реализации</w:t>
      </w:r>
      <w:r w:rsidRPr="009E3707">
        <w:rPr>
          <w:b/>
          <w:bCs/>
          <w:color w:val="000000"/>
        </w:rPr>
        <w:t> </w:t>
      </w:r>
      <w:r w:rsidRPr="009E3707">
        <w:rPr>
          <w:color w:val="000000"/>
        </w:rPr>
        <w:t>выделяют материальные и идеальные модели.</w:t>
      </w:r>
    </w:p>
    <w:p w14:paraId="505CF269" w14:textId="77777777" w:rsidR="00FA47E2" w:rsidRPr="009E3707" w:rsidRDefault="00FA47E2" w:rsidP="00FA47E2">
      <w:pPr>
        <w:jc w:val="both"/>
        <w:rPr>
          <w:color w:val="000000"/>
        </w:rPr>
      </w:pPr>
      <w:r w:rsidRPr="009E3707">
        <w:rPr>
          <w:b/>
          <w:bCs/>
          <w:color w:val="000000"/>
        </w:rPr>
        <w:t>Материальные модели </w:t>
      </w:r>
      <w:r w:rsidRPr="009E3707">
        <w:rPr>
          <w:color w:val="000000"/>
        </w:rPr>
        <w:t>функционируют по естественным законам своего природного бытия и в силу этого являются независимыми от деятельности человека. Роль человека заключается в изменении условий существования объекта, а далее изменения происходят независимо от деятельности человека.</w:t>
      </w:r>
    </w:p>
    <w:p w14:paraId="18CC8DB3" w14:textId="77777777" w:rsidR="00FA47E2" w:rsidRPr="009E3707" w:rsidRDefault="00FA47E2" w:rsidP="00FA47E2">
      <w:pPr>
        <w:jc w:val="both"/>
        <w:rPr>
          <w:color w:val="000000"/>
        </w:rPr>
      </w:pPr>
      <w:r w:rsidRPr="009E3707">
        <w:rPr>
          <w:b/>
          <w:bCs/>
          <w:color w:val="000000"/>
        </w:rPr>
        <w:t>Идеальные модели </w:t>
      </w:r>
      <w:r w:rsidRPr="009E3707">
        <w:rPr>
          <w:color w:val="000000"/>
        </w:rPr>
        <w:t>существуют только в деятельности людей и функционируют по законам логики. Они объективны только по своему содержанию (как отражение закономерностей реальной действительности), но субъективны по своей форме и не могут существовать вне этой субъективной формы.</w:t>
      </w:r>
    </w:p>
    <w:p w14:paraId="7A64C08D" w14:textId="77777777" w:rsidR="00FA47E2" w:rsidRDefault="00FA47E2" w:rsidP="00FA47E2">
      <w:pPr>
        <w:rPr>
          <w:b/>
        </w:rPr>
      </w:pPr>
      <w:r w:rsidRPr="00097DBD">
        <w:rPr>
          <w:b/>
          <w:color w:val="000000"/>
        </w:rPr>
        <w:t>Задание</w:t>
      </w:r>
      <w:r>
        <w:rPr>
          <w:color w:val="000000"/>
        </w:rPr>
        <w:t>. С</w:t>
      </w:r>
      <w:r w:rsidRPr="00097DBD">
        <w:rPr>
          <w:color w:val="000000"/>
        </w:rPr>
        <w:t xml:space="preserve">моделировать процесс </w:t>
      </w:r>
      <w:r>
        <w:rPr>
          <w:color w:val="000000"/>
        </w:rPr>
        <w:t>расстановки</w:t>
      </w:r>
      <w:r w:rsidRPr="00097DBD">
        <w:rPr>
          <w:color w:val="000000"/>
        </w:rPr>
        <w:t xml:space="preserve"> </w:t>
      </w:r>
      <w:r>
        <w:rPr>
          <w:color w:val="000000"/>
        </w:rPr>
        <w:t>мебели и техники в указанной комнате с заданной квадратурой</w:t>
      </w:r>
      <w:r w:rsidRPr="00097DBD">
        <w:rPr>
          <w:color w:val="000000"/>
        </w:rPr>
        <w:t>. </w:t>
      </w:r>
      <w:r w:rsidRPr="00097DBD">
        <w:rPr>
          <w:b/>
          <w:bCs/>
          <w:color w:val="000000"/>
        </w:rPr>
        <w:t>Цель моделирования </w:t>
      </w:r>
      <w:r w:rsidRPr="00097DBD">
        <w:rPr>
          <w:color w:val="000000"/>
        </w:rPr>
        <w:t xml:space="preserve">— определение </w:t>
      </w:r>
      <w:r>
        <w:rPr>
          <w:color w:val="000000"/>
        </w:rPr>
        <w:t>оптимального варианта размещения мебели в комнате</w:t>
      </w:r>
      <w:r w:rsidRPr="00097DBD">
        <w:rPr>
          <w:color w:val="000000"/>
        </w:rPr>
        <w:t>.</w:t>
      </w:r>
      <w:r>
        <w:rPr>
          <w:color w:val="000000"/>
        </w:rPr>
        <w:t xml:space="preserve"> Начертите план комнаты с помощью он-лайн проектировщика </w:t>
      </w:r>
      <w:hyperlink r:id="rId104" w:history="1">
        <w:r w:rsidRPr="00DD0A08">
          <w:rPr>
            <w:rStyle w:val="ad"/>
            <w:b/>
          </w:rPr>
          <w:t>https://remplanner.ru</w:t>
        </w:r>
      </w:hyperlink>
    </w:p>
    <w:p w14:paraId="063BC7BA" w14:textId="77777777" w:rsidR="00FA47E2" w:rsidRPr="00637D16" w:rsidRDefault="00FA47E2" w:rsidP="00FA47E2">
      <w:r w:rsidRPr="00637D16">
        <w:t>Распечатайте полученный вариант комнаты и вклейте в рабочую тетрадь</w:t>
      </w:r>
      <w:r>
        <w:t>.</w:t>
      </w:r>
    </w:p>
    <w:p w14:paraId="3E69F0A1" w14:textId="77777777" w:rsidR="00FA47E2" w:rsidRDefault="00FA47E2" w:rsidP="00FA47E2">
      <w:pPr>
        <w:jc w:val="both"/>
        <w:rPr>
          <w:color w:val="000000"/>
        </w:rPr>
      </w:pPr>
    </w:p>
    <w:p w14:paraId="014123F6" w14:textId="77777777" w:rsidR="00FA47E2" w:rsidRPr="00097DBD" w:rsidRDefault="00FA47E2" w:rsidP="00FA47E2">
      <w:pPr>
        <w:jc w:val="center"/>
        <w:rPr>
          <w:color w:val="000000"/>
        </w:rPr>
      </w:pPr>
      <w:r>
        <w:rPr>
          <w:noProof/>
          <w:color w:val="000000"/>
        </w:rPr>
        <w:lastRenderedPageBreak/>
        <w:drawing>
          <wp:inline distT="0" distB="0" distL="0" distR="0" wp14:anchorId="1B0E228D" wp14:editId="08504C00">
            <wp:extent cx="3962400" cy="1962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62400" cy="1962150"/>
                    </a:xfrm>
                    <a:prstGeom prst="rect">
                      <a:avLst/>
                    </a:prstGeom>
                    <a:noFill/>
                    <a:ln>
                      <a:noFill/>
                    </a:ln>
                  </pic:spPr>
                </pic:pic>
              </a:graphicData>
            </a:graphic>
          </wp:inline>
        </w:drawing>
      </w:r>
    </w:p>
    <w:p w14:paraId="3B0D552E" w14:textId="77777777" w:rsidR="00FA47E2" w:rsidRDefault="00FA47E2" w:rsidP="00FA47E2">
      <w:pPr>
        <w:jc w:val="both"/>
        <w:rPr>
          <w:bCs/>
          <w:color w:val="000000"/>
        </w:rPr>
      </w:pPr>
      <w:r>
        <w:rPr>
          <w:b/>
          <w:bCs/>
          <w:color w:val="000000"/>
        </w:rPr>
        <w:t xml:space="preserve">Вариант 1. </w:t>
      </w:r>
      <w:r>
        <w:rPr>
          <w:bCs/>
          <w:color w:val="000000"/>
        </w:rPr>
        <w:t xml:space="preserve">Создайте проект размещения мебели и техники (если таковая необходима) в гостиной площадью 18 кв.м. </w:t>
      </w:r>
    </w:p>
    <w:p w14:paraId="0989A420" w14:textId="77777777" w:rsidR="00FA47E2" w:rsidRDefault="00FA47E2" w:rsidP="00FA47E2">
      <w:pPr>
        <w:jc w:val="both"/>
        <w:rPr>
          <w:bCs/>
          <w:color w:val="000000"/>
        </w:rPr>
      </w:pPr>
      <w:r>
        <w:rPr>
          <w:b/>
          <w:bCs/>
          <w:color w:val="000000"/>
        </w:rPr>
        <w:t xml:space="preserve">Вариант 2. </w:t>
      </w:r>
      <w:r>
        <w:rPr>
          <w:bCs/>
          <w:color w:val="000000"/>
        </w:rPr>
        <w:t>Создайте проект размещения мебели и техники (если таковая необходима) в детской комнате площадью 16,8 кв.м. (для 2 детей с рабочими местами для каждого)</w:t>
      </w:r>
    </w:p>
    <w:p w14:paraId="006A1979" w14:textId="77777777" w:rsidR="00FA47E2" w:rsidRDefault="00FA47E2" w:rsidP="00FA47E2">
      <w:pPr>
        <w:jc w:val="both"/>
        <w:rPr>
          <w:bCs/>
          <w:color w:val="000000"/>
        </w:rPr>
      </w:pPr>
      <w:r>
        <w:rPr>
          <w:b/>
          <w:bCs/>
          <w:color w:val="000000"/>
        </w:rPr>
        <w:t xml:space="preserve">Вариант 3. </w:t>
      </w:r>
      <w:r>
        <w:rPr>
          <w:bCs/>
          <w:color w:val="000000"/>
        </w:rPr>
        <w:t>Создайте проект размещения мебели и техники (если таковая необходима) в спальне площадью 16,4 кв.м.</w:t>
      </w:r>
    </w:p>
    <w:p w14:paraId="015FF321" w14:textId="77777777" w:rsidR="00FA47E2" w:rsidRDefault="00FA47E2" w:rsidP="00FA47E2">
      <w:pPr>
        <w:jc w:val="both"/>
        <w:rPr>
          <w:bCs/>
          <w:color w:val="000000"/>
        </w:rPr>
      </w:pPr>
      <w:r>
        <w:rPr>
          <w:b/>
          <w:bCs/>
          <w:color w:val="000000"/>
        </w:rPr>
        <w:t xml:space="preserve">Вариант 4. </w:t>
      </w:r>
      <w:r>
        <w:rPr>
          <w:bCs/>
          <w:color w:val="000000"/>
        </w:rPr>
        <w:t>Создайте проект размещения мебели и техники (если таковая необходима) на кухне площадью 13,4 кв.м.</w:t>
      </w:r>
    </w:p>
    <w:p w14:paraId="58FEE6FF" w14:textId="77777777" w:rsidR="00FA47E2" w:rsidRPr="00637D16" w:rsidRDefault="00FA47E2" w:rsidP="00FA47E2">
      <w:pPr>
        <w:spacing w:before="240"/>
        <w:jc w:val="both"/>
        <w:rPr>
          <w:b/>
          <w:bCs/>
          <w:color w:val="000000"/>
        </w:rPr>
      </w:pPr>
      <w:r w:rsidRPr="00637D16">
        <w:rPr>
          <w:b/>
          <w:bCs/>
          <w:color w:val="000000"/>
        </w:rPr>
        <w:t>Контрольные вопросы:</w:t>
      </w:r>
    </w:p>
    <w:p w14:paraId="45F097D8" w14:textId="77777777" w:rsidR="00FA47E2" w:rsidRDefault="00FA47E2">
      <w:pPr>
        <w:numPr>
          <w:ilvl w:val="0"/>
          <w:numId w:val="115"/>
        </w:numPr>
        <w:jc w:val="both"/>
        <w:rPr>
          <w:bCs/>
          <w:color w:val="000000"/>
        </w:rPr>
      </w:pPr>
      <w:r>
        <w:rPr>
          <w:bCs/>
          <w:color w:val="000000"/>
        </w:rPr>
        <w:t>Дайте определение понятию «моделирование».</w:t>
      </w:r>
    </w:p>
    <w:p w14:paraId="39FE0479" w14:textId="77777777" w:rsidR="00FA47E2" w:rsidRDefault="00FA47E2">
      <w:pPr>
        <w:numPr>
          <w:ilvl w:val="0"/>
          <w:numId w:val="115"/>
        </w:numPr>
        <w:jc w:val="both"/>
        <w:rPr>
          <w:bCs/>
          <w:color w:val="000000"/>
        </w:rPr>
      </w:pPr>
      <w:r>
        <w:rPr>
          <w:bCs/>
          <w:color w:val="000000"/>
        </w:rPr>
        <w:t>Назовите характерные черты модели.</w:t>
      </w:r>
    </w:p>
    <w:p w14:paraId="60FE68FA" w14:textId="77777777" w:rsidR="00FA47E2" w:rsidRDefault="00FA47E2">
      <w:pPr>
        <w:numPr>
          <w:ilvl w:val="0"/>
          <w:numId w:val="115"/>
        </w:numPr>
        <w:jc w:val="both"/>
        <w:rPr>
          <w:bCs/>
          <w:color w:val="000000"/>
        </w:rPr>
      </w:pPr>
      <w:r>
        <w:rPr>
          <w:bCs/>
          <w:color w:val="000000"/>
        </w:rPr>
        <w:t>Назовите этапы моделирования.</w:t>
      </w:r>
    </w:p>
    <w:p w14:paraId="6AD4B4A0" w14:textId="77777777" w:rsidR="00FA47E2" w:rsidRPr="00FA47E2" w:rsidRDefault="00FA47E2" w:rsidP="009C7517">
      <w:pPr>
        <w:spacing w:after="160" w:line="259" w:lineRule="auto"/>
        <w:rPr>
          <w:rFonts w:eastAsiaTheme="minorHAnsi"/>
          <w:b/>
          <w:bCs/>
          <w:sz w:val="22"/>
          <w:szCs w:val="22"/>
          <w:lang w:eastAsia="en-US"/>
        </w:rPr>
      </w:pPr>
    </w:p>
    <w:p w14:paraId="29B0A383" w14:textId="554E5933"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Основные информационные процессы и их реализация с помощью компьютеров: хранение, поиск и передача информации.</w:t>
      </w:r>
    </w:p>
    <w:p w14:paraId="29A60C69"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Теоретическая часть</w:t>
      </w:r>
    </w:p>
    <w:p w14:paraId="6236E279"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Процессы, связанные с поиском, хранением, передачей, обработкой и использованием информации, называются </w:t>
      </w:r>
      <w:r w:rsidRPr="00AD1A4B">
        <w:rPr>
          <w:i/>
          <w:iCs/>
          <w:color w:val="111115"/>
          <w:bdr w:val="none" w:sz="0" w:space="0" w:color="auto" w:frame="1"/>
        </w:rPr>
        <w:t>информационными процессами.</w:t>
      </w:r>
    </w:p>
    <w:p w14:paraId="6E9B1CFD"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Теперь остановимся на основных информационных процессах.</w:t>
      </w:r>
    </w:p>
    <w:p w14:paraId="4FB3F85E"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Поиск информации</w:t>
      </w:r>
    </w:p>
    <w:p w14:paraId="464BFBB3"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извлечение хранимой информации. </w:t>
      </w:r>
    </w:p>
    <w:p w14:paraId="6C03DBCA"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Методы поиска информации:</w:t>
      </w:r>
    </w:p>
    <w:p w14:paraId="6B13C57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непосредственное </w:t>
      </w:r>
      <w:r w:rsidRPr="00AD1A4B">
        <w:rPr>
          <w:i/>
          <w:iCs/>
          <w:color w:val="111115"/>
          <w:bdr w:val="none" w:sz="0" w:space="0" w:color="auto" w:frame="1"/>
        </w:rPr>
        <w:t>наблюдение;</w:t>
      </w:r>
    </w:p>
    <w:p w14:paraId="708AAA5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общение</w:t>
      </w:r>
      <w:r w:rsidRPr="00AD1A4B">
        <w:rPr>
          <w:color w:val="111115"/>
          <w:bdr w:val="none" w:sz="0" w:space="0" w:color="auto" w:frame="1"/>
        </w:rPr>
        <w:t> со специалистами по интересующему вас вопросу;</w:t>
      </w:r>
    </w:p>
    <w:p w14:paraId="12B686AF"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чтение</w:t>
      </w:r>
      <w:r w:rsidRPr="00AD1A4B">
        <w:rPr>
          <w:color w:val="111115"/>
          <w:bdr w:val="none" w:sz="0" w:space="0" w:color="auto" w:frame="1"/>
        </w:rPr>
        <w:t> соответствующей литературы;</w:t>
      </w:r>
    </w:p>
    <w:p w14:paraId="7F599367"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просмотр</w:t>
      </w:r>
      <w:r w:rsidRPr="00AD1A4B">
        <w:rPr>
          <w:color w:val="111115"/>
          <w:bdr w:val="none" w:sz="0" w:space="0" w:color="auto" w:frame="1"/>
        </w:rPr>
        <w:t> видео, телепрограмм;</w:t>
      </w:r>
    </w:p>
    <w:p w14:paraId="2A78E09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прослушивание</w:t>
      </w:r>
      <w:r w:rsidRPr="00AD1A4B">
        <w:rPr>
          <w:color w:val="111115"/>
          <w:bdr w:val="none" w:sz="0" w:space="0" w:color="auto" w:frame="1"/>
        </w:rPr>
        <w:t> радиопередач, аудиокассет;</w:t>
      </w:r>
    </w:p>
    <w:p w14:paraId="7A4CB23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работа в библиотеках и архивах;</w:t>
      </w:r>
    </w:p>
    <w:p w14:paraId="6B5E762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запрос</w:t>
      </w:r>
      <w:r w:rsidRPr="00AD1A4B">
        <w:rPr>
          <w:color w:val="111115"/>
          <w:bdr w:val="none" w:sz="0" w:space="0" w:color="auto" w:frame="1"/>
        </w:rPr>
        <w:t> к информационным системам, базам и банкам компьютерных данных;</w:t>
      </w:r>
    </w:p>
    <w:p w14:paraId="21E84FD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другие методы.</w:t>
      </w:r>
    </w:p>
    <w:p w14:paraId="684B2366"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Сбор информации</w:t>
      </w:r>
    </w:p>
    <w:p w14:paraId="2599E06A"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 xml:space="preserve"> - это деятельность субъекта, в ходе которой он получает сведения об интересующем его объекте. Сбор информации может производиться или человеком, или с помощью </w:t>
      </w:r>
      <w:r w:rsidRPr="00AD1A4B">
        <w:rPr>
          <w:color w:val="111115"/>
          <w:bdr w:val="none" w:sz="0" w:space="0" w:color="auto" w:frame="1"/>
        </w:rPr>
        <w:lastRenderedPageBreak/>
        <w:t>технических средств и систем - аппаратно. Сбор информации не является самоцелью. Чтобы полученная информация могла использоваться, причем многократно, необходимо ее хранить.</w:t>
      </w:r>
    </w:p>
    <w:p w14:paraId="1B430C9D"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Хранение информации</w:t>
      </w:r>
    </w:p>
    <w:p w14:paraId="7647AF29"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способ распространения информации в пространстве и времени. Способ хранения информации зависит от ее носителя </w:t>
      </w:r>
      <w:r w:rsidRPr="00AD1A4B">
        <w:rPr>
          <w:i/>
          <w:iCs/>
          <w:color w:val="111115"/>
          <w:bdr w:val="none" w:sz="0" w:space="0" w:color="auto" w:frame="1"/>
        </w:rPr>
        <w:t>(книга- библиотека, картина- музей, фотография- альбом).</w:t>
      </w:r>
      <w:r w:rsidRPr="00AD1A4B">
        <w:rPr>
          <w:color w:val="111115"/>
          <w:bdr w:val="none" w:sz="0" w:space="0" w:color="auto" w:frame="1"/>
        </w:rPr>
        <w:t> </w:t>
      </w:r>
      <w:r w:rsidRPr="00AD1A4B">
        <w:rPr>
          <w:color w:val="111115"/>
          <w:bdr w:val="none" w:sz="0" w:space="0" w:color="auto" w:frame="1"/>
        </w:rPr>
        <w:br/>
        <w:t>ЭВМ предназначен для </w:t>
      </w:r>
      <w:r w:rsidRPr="00AD1A4B">
        <w:rPr>
          <w:i/>
          <w:iCs/>
          <w:color w:val="111115"/>
          <w:bdr w:val="none" w:sz="0" w:space="0" w:color="auto" w:frame="1"/>
        </w:rPr>
        <w:t>компактного хранения</w:t>
      </w:r>
      <w:r w:rsidRPr="00AD1A4B">
        <w:rPr>
          <w:color w:val="111115"/>
          <w:bdr w:val="none" w:sz="0" w:space="0" w:color="auto" w:frame="1"/>
        </w:rPr>
        <w:t> информации с возможностью </w:t>
      </w:r>
      <w:r w:rsidRPr="00AD1A4B">
        <w:rPr>
          <w:i/>
          <w:iCs/>
          <w:color w:val="111115"/>
          <w:bdr w:val="none" w:sz="0" w:space="0" w:color="auto" w:frame="1"/>
        </w:rPr>
        <w:t>быстрого доступа</w:t>
      </w:r>
      <w:r w:rsidRPr="00AD1A4B">
        <w:rPr>
          <w:color w:val="111115"/>
          <w:bdr w:val="none" w:sz="0" w:space="0" w:color="auto" w:frame="1"/>
        </w:rPr>
        <w:t> к ней.</w:t>
      </w:r>
    </w:p>
    <w:p w14:paraId="3717A6B7"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Информационная</w:t>
      </w:r>
      <w:r w:rsidRPr="00AD1A4B">
        <w:rPr>
          <w:rFonts w:ascii="Arial" w:hAnsi="Arial" w:cs="Arial"/>
          <w:i/>
          <w:iCs/>
          <w:color w:val="111115"/>
          <w:sz w:val="20"/>
          <w:szCs w:val="20"/>
          <w:bdr w:val="none" w:sz="0" w:space="0" w:color="auto" w:frame="1"/>
        </w:rPr>
        <w:t> система</w:t>
      </w:r>
    </w:p>
    <w:p w14:paraId="216386D6"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 </w:t>
      </w:r>
      <w:r w:rsidRPr="00AD1A4B">
        <w:rPr>
          <w:color w:val="111115"/>
          <w:bdr w:val="none" w:sz="0" w:space="0" w:color="auto" w:frame="1"/>
        </w:rPr>
        <w:t>это хранилище информации, снабженное процедурами ввода, поиска и размещения и выдачи информации. Наличие таких процедур- главная особенность информационных систем, отличающих их от простых скоплений информационных материалов.</w:t>
      </w:r>
    </w:p>
    <w:p w14:paraId="023876BE"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Например, личная библиотека, в которой может ориентироваться только ее владелец, информационной системой не является. В публичных же библиотеках порядок размещения книг всегда строго определенный. Благодаря ему поиск и выдача книг, а также размещение новых поступлений представляет собой стандартные, </w:t>
      </w:r>
      <w:r w:rsidRPr="00AD1A4B">
        <w:rPr>
          <w:rFonts w:ascii="Arial" w:hAnsi="Arial" w:cs="Arial"/>
          <w:i/>
          <w:iCs/>
          <w:color w:val="111115"/>
          <w:bdr w:val="none" w:sz="0" w:space="0" w:color="auto" w:frame="1"/>
        </w:rPr>
        <w:t>формализованные</w:t>
      </w:r>
      <w:r w:rsidRPr="00AD1A4B">
        <w:rPr>
          <w:i/>
          <w:iCs/>
          <w:color w:val="111115"/>
          <w:bdr w:val="none" w:sz="0" w:space="0" w:color="auto" w:frame="1"/>
        </w:rPr>
        <w:t> процедуры.</w:t>
      </w:r>
    </w:p>
    <w:p w14:paraId="4B3016F0"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Передача</w:t>
      </w:r>
    </w:p>
    <w:p w14:paraId="0EECCCB6"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 процессе передачи информации обязательно участвуют </w:t>
      </w:r>
      <w:r w:rsidRPr="00AD1A4B">
        <w:rPr>
          <w:i/>
          <w:iCs/>
          <w:color w:val="111115"/>
          <w:bdr w:val="none" w:sz="0" w:space="0" w:color="auto" w:frame="1"/>
        </w:rPr>
        <w:t>источник</w:t>
      </w:r>
      <w:r w:rsidRPr="00AD1A4B">
        <w:rPr>
          <w:color w:val="111115"/>
          <w:bdr w:val="none" w:sz="0" w:space="0" w:color="auto" w:frame="1"/>
        </w:rPr>
        <w:t> и </w:t>
      </w:r>
      <w:r w:rsidRPr="00AD1A4B">
        <w:rPr>
          <w:i/>
          <w:iCs/>
          <w:color w:val="111115"/>
          <w:bdr w:val="none" w:sz="0" w:space="0" w:color="auto" w:frame="1"/>
        </w:rPr>
        <w:t>приемник </w:t>
      </w:r>
      <w:r w:rsidRPr="00AD1A4B">
        <w:rPr>
          <w:color w:val="111115"/>
          <w:bdr w:val="none" w:sz="0" w:space="0" w:color="auto" w:frame="1"/>
        </w:rPr>
        <w:t>информации: первый передает информацию, второй ее получает.</w:t>
      </w:r>
    </w:p>
    <w:p w14:paraId="2D760C3A"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Между источником и приемником информации действует канал передачи информации -</w:t>
      </w:r>
      <w:r w:rsidRPr="00AD1A4B">
        <w:rPr>
          <w:i/>
          <w:iCs/>
          <w:color w:val="111115"/>
          <w:bdr w:val="none" w:sz="0" w:space="0" w:color="auto" w:frame="1"/>
        </w:rPr>
        <w:t>канал связи.</w:t>
      </w:r>
    </w:p>
    <w:p w14:paraId="24BFEA0F"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Канал связи -</w:t>
      </w:r>
      <w:r w:rsidRPr="00AD1A4B">
        <w:rPr>
          <w:color w:val="111115"/>
          <w:bdr w:val="none" w:sz="0" w:space="0" w:color="auto" w:frame="1"/>
        </w:rPr>
        <w:t> совокупность технических устройств, обеспечивающих передачу сигнала от источника к получателю.</w:t>
      </w:r>
    </w:p>
    <w:p w14:paraId="718304E2"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Кодирующее устройство -</w:t>
      </w:r>
      <w:r w:rsidRPr="00AD1A4B">
        <w:rPr>
          <w:color w:val="111115"/>
          <w:bdr w:val="none" w:sz="0" w:space="0" w:color="auto" w:frame="1"/>
        </w:rPr>
        <w:t> устройство, предназначенное для преобразования исходного сообщения источника к виду, удобному для передачи.</w:t>
      </w:r>
    </w:p>
    <w:p w14:paraId="4A5F3E39"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Декодирующее устройство -</w:t>
      </w:r>
      <w:r w:rsidRPr="00AD1A4B">
        <w:rPr>
          <w:color w:val="111115"/>
          <w:bdr w:val="none" w:sz="0" w:space="0" w:color="auto" w:frame="1"/>
        </w:rPr>
        <w:t> устройство для преобразования кодированного сообщения в исходное.</w:t>
      </w:r>
    </w:p>
    <w:p w14:paraId="42E2EEBE" w14:textId="77777777" w:rsidR="00AD1A4B" w:rsidRPr="00AD1A4B" w:rsidRDefault="00AD1A4B" w:rsidP="00AD1A4B">
      <w:pPr>
        <w:spacing w:line="360" w:lineRule="atLeast"/>
        <w:jc w:val="center"/>
        <w:rPr>
          <w:color w:val="111115"/>
          <w:sz w:val="20"/>
          <w:szCs w:val="20"/>
        </w:rPr>
      </w:pPr>
      <w:r w:rsidRPr="00AD1A4B">
        <w:rPr>
          <w:color w:val="111115"/>
          <w:sz w:val="20"/>
          <w:szCs w:val="20"/>
          <w:bdr w:val="none" w:sz="0" w:space="0" w:color="auto" w:frame="1"/>
        </w:rPr>
        <w:t>Обработка</w:t>
      </w:r>
    </w:p>
    <w:p w14:paraId="16EDC74B"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Обработка информации -</w:t>
      </w:r>
      <w:r w:rsidRPr="00AD1A4B">
        <w:rPr>
          <w:color w:val="111115"/>
          <w:bdr w:val="none" w:sz="0" w:space="0" w:color="auto" w:frame="1"/>
        </w:rPr>
        <w:t> преобразование информации из одного вида в другой, осуществляемое по строгим формальным правилам.</w:t>
      </w:r>
    </w:p>
    <w:p w14:paraId="3B033AAC"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Компьютерная грамотность предполагает:</w:t>
      </w:r>
    </w:p>
    <w:p w14:paraId="05EEBBB1"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назначения и пользовательских характеристик основных устройств компьютера;</w:t>
      </w:r>
    </w:p>
    <w:p w14:paraId="32A33BA9"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основных видов программного обеспечения и типов пользовательских интерфейсов;</w:t>
      </w:r>
    </w:p>
    <w:p w14:paraId="3B348B60"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умение производить поиск, хранение, обработку текстовой, графической, числовой информации с помощью соответствующего программного обеспечения.</w:t>
      </w:r>
    </w:p>
    <w:p w14:paraId="69D3B891"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Защита</w:t>
      </w:r>
    </w:p>
    <w:p w14:paraId="7A5C7295"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Защитой информации называется </w:t>
      </w:r>
      <w:r w:rsidRPr="00AD1A4B">
        <w:rPr>
          <w:i/>
          <w:iCs/>
          <w:color w:val="111115"/>
          <w:bdr w:val="none" w:sz="0" w:space="0" w:color="auto" w:frame="1"/>
        </w:rPr>
        <w:t>предотвращение:</w:t>
      </w:r>
    </w:p>
    <w:p w14:paraId="47A4AB2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lastRenderedPageBreak/>
        <w:t></w:t>
      </w:r>
      <w:r w:rsidRPr="00AD1A4B">
        <w:rPr>
          <w:color w:val="111115"/>
          <w:sz w:val="14"/>
          <w:szCs w:val="14"/>
          <w:bdr w:val="none" w:sz="0" w:space="0" w:color="auto" w:frame="1"/>
        </w:rPr>
        <w:t>      </w:t>
      </w:r>
      <w:r w:rsidRPr="00AD1A4B">
        <w:rPr>
          <w:i/>
          <w:iCs/>
          <w:color w:val="111115"/>
          <w:bdr w:val="none" w:sz="0" w:space="0" w:color="auto" w:frame="1"/>
        </w:rPr>
        <w:t>доступа</w:t>
      </w:r>
      <w:r w:rsidRPr="00AD1A4B">
        <w:rPr>
          <w:color w:val="111115"/>
          <w:bdr w:val="none" w:sz="0" w:space="0" w:color="auto" w:frame="1"/>
        </w:rPr>
        <w:t> к информации лицам, не имеющим соответствующего разрешения (несанкционированный, нелегальный доступ);</w:t>
      </w:r>
    </w:p>
    <w:p w14:paraId="1346B5B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непредумышленного или недозволенного </w:t>
      </w:r>
      <w:r w:rsidRPr="00AD1A4B">
        <w:rPr>
          <w:i/>
          <w:iCs/>
          <w:color w:val="111115"/>
          <w:bdr w:val="none" w:sz="0" w:space="0" w:color="auto" w:frame="1"/>
        </w:rPr>
        <w:t>использования, изменения</w:t>
      </w:r>
      <w:r w:rsidRPr="00AD1A4B">
        <w:rPr>
          <w:color w:val="111115"/>
          <w:bdr w:val="none" w:sz="0" w:space="0" w:color="auto" w:frame="1"/>
        </w:rPr>
        <w:t> или </w:t>
      </w:r>
      <w:r w:rsidRPr="00AD1A4B">
        <w:rPr>
          <w:i/>
          <w:iCs/>
          <w:color w:val="111115"/>
          <w:bdr w:val="none" w:sz="0" w:space="0" w:color="auto" w:frame="1"/>
        </w:rPr>
        <w:t>разрушения </w:t>
      </w:r>
      <w:r w:rsidRPr="00AD1A4B">
        <w:rPr>
          <w:color w:val="111115"/>
          <w:bdr w:val="none" w:sz="0" w:space="0" w:color="auto" w:frame="1"/>
        </w:rPr>
        <w:t>информации.</w:t>
      </w:r>
    </w:p>
    <w:p w14:paraId="1AB6BA7A"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Под защитой информации, в более широком смысле, понимают комплекс организационных, правовых и технических мер по предотвращению угроз информационной безопасности и устранению их последствий.</w:t>
      </w:r>
    </w:p>
    <w:p w14:paraId="6F1C913D"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4417D938"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Тема: Основные информационные процессы и их реализация с помощью компьютеров: обработка, хранение, поиск и передача информации</w:t>
      </w:r>
    </w:p>
    <w:p w14:paraId="61F5108F"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Практическая часть</w:t>
      </w:r>
    </w:p>
    <w:p w14:paraId="11892847"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1. Составить в рабочей тетради  таблицу с примерами информационных процессов. Пояснить свои примеры</w:t>
      </w:r>
    </w:p>
    <w:tbl>
      <w:tblPr>
        <w:tblW w:w="9049" w:type="dxa"/>
        <w:tblCellMar>
          <w:left w:w="0" w:type="dxa"/>
          <w:right w:w="0" w:type="dxa"/>
        </w:tblCellMar>
        <w:tblLook w:val="04A0" w:firstRow="1" w:lastRow="0" w:firstColumn="1" w:lastColumn="0" w:noHBand="0" w:noVBand="1"/>
      </w:tblPr>
      <w:tblGrid>
        <w:gridCol w:w="3030"/>
        <w:gridCol w:w="2352"/>
        <w:gridCol w:w="1271"/>
        <w:gridCol w:w="1141"/>
        <w:gridCol w:w="1255"/>
      </w:tblGrid>
      <w:tr w:rsidR="00AD1A4B" w:rsidRPr="00AD1A4B" w14:paraId="73ECD26D" w14:textId="77777777" w:rsidTr="00AD1A4B">
        <w:tc>
          <w:tcPr>
            <w:tcW w:w="30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DAD59A" w14:textId="77777777" w:rsidR="00AD1A4B" w:rsidRPr="00AD1A4B" w:rsidRDefault="00AD1A4B" w:rsidP="00AD1A4B">
            <w:pPr>
              <w:rPr>
                <w:sz w:val="20"/>
                <w:szCs w:val="20"/>
              </w:rPr>
            </w:pPr>
            <w:r w:rsidRPr="00AD1A4B">
              <w:rPr>
                <w:bdr w:val="none" w:sz="0" w:space="0" w:color="auto" w:frame="1"/>
              </w:rPr>
              <w:t> </w:t>
            </w:r>
          </w:p>
        </w:tc>
        <w:tc>
          <w:tcPr>
            <w:tcW w:w="3623"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415C6C" w14:textId="77777777" w:rsidR="00AD1A4B" w:rsidRPr="00AD1A4B" w:rsidRDefault="00AD1A4B" w:rsidP="00AD1A4B">
            <w:pPr>
              <w:jc w:val="center"/>
              <w:rPr>
                <w:sz w:val="20"/>
                <w:szCs w:val="20"/>
              </w:rPr>
            </w:pPr>
            <w:r w:rsidRPr="00AD1A4B">
              <w:rPr>
                <w:bdr w:val="none" w:sz="0" w:space="0" w:color="auto" w:frame="1"/>
              </w:rPr>
              <w:t>передача</w:t>
            </w:r>
          </w:p>
        </w:tc>
        <w:tc>
          <w:tcPr>
            <w:tcW w:w="114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836F28" w14:textId="77777777" w:rsidR="00AD1A4B" w:rsidRPr="00AD1A4B" w:rsidRDefault="00AD1A4B" w:rsidP="00AD1A4B">
            <w:pPr>
              <w:rPr>
                <w:sz w:val="20"/>
                <w:szCs w:val="20"/>
              </w:rPr>
            </w:pPr>
            <w:r w:rsidRPr="00AD1A4B">
              <w:rPr>
                <w:bdr w:val="none" w:sz="0" w:space="0" w:color="auto" w:frame="1"/>
              </w:rPr>
              <w:t>носитель</w:t>
            </w:r>
          </w:p>
        </w:tc>
        <w:tc>
          <w:tcPr>
            <w:tcW w:w="12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A4C15CB" w14:textId="77777777" w:rsidR="00AD1A4B" w:rsidRPr="00AD1A4B" w:rsidRDefault="00AD1A4B" w:rsidP="00AD1A4B">
            <w:pPr>
              <w:rPr>
                <w:sz w:val="20"/>
                <w:szCs w:val="20"/>
              </w:rPr>
            </w:pPr>
            <w:r w:rsidRPr="00AD1A4B">
              <w:rPr>
                <w:bdr w:val="none" w:sz="0" w:space="0" w:color="auto" w:frame="1"/>
              </w:rPr>
              <w:t>обработка</w:t>
            </w:r>
          </w:p>
        </w:tc>
      </w:tr>
      <w:tr w:rsidR="00AD1A4B" w:rsidRPr="00AD1A4B" w14:paraId="7F105AB6"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519CF3"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8FF1222" w14:textId="77777777" w:rsidR="00AD1A4B" w:rsidRPr="00AD1A4B" w:rsidRDefault="00AD1A4B" w:rsidP="00AD1A4B">
            <w:pPr>
              <w:rPr>
                <w:sz w:val="20"/>
                <w:szCs w:val="20"/>
              </w:rPr>
            </w:pPr>
            <w:r w:rsidRPr="00AD1A4B">
              <w:rPr>
                <w:bdr w:val="none" w:sz="0" w:space="0" w:color="auto" w:frame="1"/>
              </w:rPr>
              <w:t>источник</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C6785DB" w14:textId="77777777" w:rsidR="00AD1A4B" w:rsidRPr="00AD1A4B" w:rsidRDefault="00AD1A4B" w:rsidP="00AD1A4B">
            <w:pPr>
              <w:rPr>
                <w:sz w:val="20"/>
                <w:szCs w:val="20"/>
              </w:rPr>
            </w:pPr>
            <w:r w:rsidRPr="00AD1A4B">
              <w:rPr>
                <w:bdr w:val="none" w:sz="0" w:space="0" w:color="auto" w:frame="1"/>
              </w:rPr>
              <w:t>приемник</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A8704CA"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8CF983D" w14:textId="77777777" w:rsidR="00AD1A4B" w:rsidRPr="00AD1A4B" w:rsidRDefault="00AD1A4B" w:rsidP="00AD1A4B">
            <w:pPr>
              <w:rPr>
                <w:sz w:val="20"/>
                <w:szCs w:val="20"/>
              </w:rPr>
            </w:pPr>
            <w:r w:rsidRPr="00AD1A4B">
              <w:rPr>
                <w:bdr w:val="none" w:sz="0" w:space="0" w:color="auto" w:frame="1"/>
              </w:rPr>
              <w:t> </w:t>
            </w:r>
          </w:p>
        </w:tc>
      </w:tr>
      <w:tr w:rsidR="00AD1A4B" w:rsidRPr="00AD1A4B" w14:paraId="79DE4218"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74F04E" w14:textId="77777777" w:rsidR="00AD1A4B" w:rsidRPr="00AD1A4B" w:rsidRDefault="00AD1A4B" w:rsidP="00AD1A4B">
            <w:pPr>
              <w:rPr>
                <w:sz w:val="20"/>
                <w:szCs w:val="20"/>
              </w:rPr>
            </w:pPr>
            <w:r w:rsidRPr="00AD1A4B">
              <w:rPr>
                <w:bdr w:val="none" w:sz="0" w:space="0" w:color="auto" w:frame="1"/>
              </w:rPr>
              <w:t>Животное оставляет пахучие метки</w:t>
            </w:r>
          </w:p>
          <w:p w14:paraId="6E33A14C" w14:textId="77777777" w:rsidR="00AD1A4B" w:rsidRPr="00AD1A4B" w:rsidRDefault="00AD1A4B" w:rsidP="00AD1A4B">
            <w:pPr>
              <w:rPr>
                <w:sz w:val="20"/>
                <w:szCs w:val="20"/>
              </w:rPr>
            </w:pPr>
            <w:r w:rsidRPr="00AD1A4B">
              <w:rPr>
                <w:bdr w:val="none" w:sz="0" w:space="0" w:color="auto" w:frame="1"/>
              </w:rPr>
              <w:t> </w:t>
            </w:r>
          </w:p>
          <w:p w14:paraId="4DBFCCF5"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2269FA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2EC7C2E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08CEDB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9883821" w14:textId="77777777" w:rsidR="00AD1A4B" w:rsidRPr="00AD1A4B" w:rsidRDefault="00AD1A4B" w:rsidP="00AD1A4B">
            <w:pPr>
              <w:rPr>
                <w:sz w:val="20"/>
                <w:szCs w:val="20"/>
              </w:rPr>
            </w:pPr>
            <w:r w:rsidRPr="00AD1A4B">
              <w:rPr>
                <w:bdr w:val="none" w:sz="0" w:space="0" w:color="auto" w:frame="1"/>
              </w:rPr>
              <w:t> </w:t>
            </w:r>
          </w:p>
        </w:tc>
      </w:tr>
      <w:tr w:rsidR="00AD1A4B" w:rsidRPr="00AD1A4B" w14:paraId="67AEEEE3"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9A9983" w14:textId="77777777" w:rsidR="00AD1A4B" w:rsidRPr="00AD1A4B" w:rsidRDefault="00AD1A4B" w:rsidP="00AD1A4B">
            <w:pPr>
              <w:rPr>
                <w:sz w:val="20"/>
                <w:szCs w:val="20"/>
              </w:rPr>
            </w:pPr>
            <w:r w:rsidRPr="00AD1A4B">
              <w:rPr>
                <w:bdr w:val="none" w:sz="0" w:space="0" w:color="auto" w:frame="1"/>
              </w:rPr>
              <w:t>Смотреть новости по телевизору</w:t>
            </w:r>
          </w:p>
          <w:p w14:paraId="6C002E19" w14:textId="77777777" w:rsidR="00AD1A4B" w:rsidRPr="00AD1A4B" w:rsidRDefault="00AD1A4B" w:rsidP="00AD1A4B">
            <w:pPr>
              <w:rPr>
                <w:sz w:val="20"/>
                <w:szCs w:val="20"/>
              </w:rPr>
            </w:pPr>
            <w:r w:rsidRPr="00AD1A4B">
              <w:rPr>
                <w:bdr w:val="none" w:sz="0" w:space="0" w:color="auto" w:frame="1"/>
              </w:rPr>
              <w:t> </w:t>
            </w:r>
          </w:p>
          <w:p w14:paraId="5DF56A6B"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B00761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BBF4DC9"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517F469"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3081233" w14:textId="77777777" w:rsidR="00AD1A4B" w:rsidRPr="00AD1A4B" w:rsidRDefault="00AD1A4B" w:rsidP="00AD1A4B">
            <w:pPr>
              <w:rPr>
                <w:sz w:val="20"/>
                <w:szCs w:val="20"/>
              </w:rPr>
            </w:pPr>
            <w:r w:rsidRPr="00AD1A4B">
              <w:rPr>
                <w:bdr w:val="none" w:sz="0" w:space="0" w:color="auto" w:frame="1"/>
              </w:rPr>
              <w:t> </w:t>
            </w:r>
          </w:p>
        </w:tc>
      </w:tr>
      <w:tr w:rsidR="00AD1A4B" w:rsidRPr="00AD1A4B" w14:paraId="5B5D93B2"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0F7BCB" w14:textId="77777777" w:rsidR="00AD1A4B" w:rsidRPr="00AD1A4B" w:rsidRDefault="00AD1A4B" w:rsidP="00AD1A4B">
            <w:pPr>
              <w:rPr>
                <w:sz w:val="20"/>
                <w:szCs w:val="20"/>
              </w:rPr>
            </w:pPr>
            <w:r w:rsidRPr="00AD1A4B">
              <w:rPr>
                <w:bdr w:val="none" w:sz="0" w:space="0" w:color="auto" w:frame="1"/>
              </w:rPr>
              <w:t>Банк имеет данные о своих вкладчиках</w:t>
            </w:r>
          </w:p>
          <w:p w14:paraId="160CF8DC" w14:textId="77777777" w:rsidR="00AD1A4B" w:rsidRPr="00AD1A4B" w:rsidRDefault="00AD1A4B" w:rsidP="00AD1A4B">
            <w:pPr>
              <w:rPr>
                <w:sz w:val="20"/>
                <w:szCs w:val="20"/>
              </w:rPr>
            </w:pPr>
            <w:r w:rsidRPr="00AD1A4B">
              <w:rPr>
                <w:bdr w:val="none" w:sz="0" w:space="0" w:color="auto" w:frame="1"/>
              </w:rPr>
              <w:t> </w:t>
            </w:r>
          </w:p>
          <w:p w14:paraId="0AB3C8CC"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E2AE86B"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3F230E16"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EE04B31"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DB1718A" w14:textId="77777777" w:rsidR="00AD1A4B" w:rsidRPr="00AD1A4B" w:rsidRDefault="00AD1A4B" w:rsidP="00AD1A4B">
            <w:pPr>
              <w:rPr>
                <w:sz w:val="20"/>
                <w:szCs w:val="20"/>
              </w:rPr>
            </w:pPr>
            <w:r w:rsidRPr="00AD1A4B">
              <w:rPr>
                <w:bdr w:val="none" w:sz="0" w:space="0" w:color="auto" w:frame="1"/>
              </w:rPr>
              <w:t> </w:t>
            </w:r>
          </w:p>
        </w:tc>
      </w:tr>
      <w:tr w:rsidR="00AD1A4B" w:rsidRPr="00AD1A4B" w14:paraId="3395EADE"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F80854" w14:textId="77777777" w:rsidR="00AD1A4B" w:rsidRPr="00AD1A4B" w:rsidRDefault="00AD1A4B" w:rsidP="00AD1A4B">
            <w:pPr>
              <w:rPr>
                <w:sz w:val="20"/>
                <w:szCs w:val="20"/>
              </w:rPr>
            </w:pPr>
            <w:r w:rsidRPr="00AD1A4B">
              <w:rPr>
                <w:bdr w:val="none" w:sz="0" w:space="0" w:color="auto" w:frame="1"/>
              </w:rPr>
              <w:t>Вова решает задачу по математике</w:t>
            </w:r>
          </w:p>
          <w:p w14:paraId="5964513C" w14:textId="77777777" w:rsidR="00AD1A4B" w:rsidRPr="00AD1A4B" w:rsidRDefault="00AD1A4B" w:rsidP="00AD1A4B">
            <w:pPr>
              <w:rPr>
                <w:sz w:val="20"/>
                <w:szCs w:val="20"/>
              </w:rPr>
            </w:pPr>
            <w:r w:rsidRPr="00AD1A4B">
              <w:rPr>
                <w:bdr w:val="none" w:sz="0" w:space="0" w:color="auto" w:frame="1"/>
              </w:rPr>
              <w:t> </w:t>
            </w:r>
          </w:p>
          <w:p w14:paraId="788D5903"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19CCFB5"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7D94A43"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602E1AD"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79894EB" w14:textId="77777777" w:rsidR="00AD1A4B" w:rsidRPr="00AD1A4B" w:rsidRDefault="00AD1A4B" w:rsidP="00AD1A4B">
            <w:pPr>
              <w:rPr>
                <w:sz w:val="20"/>
                <w:szCs w:val="20"/>
              </w:rPr>
            </w:pPr>
            <w:r w:rsidRPr="00AD1A4B">
              <w:rPr>
                <w:bdr w:val="none" w:sz="0" w:space="0" w:color="auto" w:frame="1"/>
              </w:rPr>
              <w:t> </w:t>
            </w:r>
          </w:p>
        </w:tc>
      </w:tr>
      <w:tr w:rsidR="00AD1A4B" w:rsidRPr="00AD1A4B" w14:paraId="4FB88B9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6004EB" w14:textId="77777777" w:rsidR="00AD1A4B" w:rsidRPr="00AD1A4B" w:rsidRDefault="00AD1A4B" w:rsidP="00AD1A4B">
            <w:pPr>
              <w:rPr>
                <w:sz w:val="20"/>
                <w:szCs w:val="20"/>
              </w:rPr>
            </w:pPr>
            <w:r w:rsidRPr="00AD1A4B">
              <w:rPr>
                <w:bdr w:val="none" w:sz="0" w:space="0" w:color="auto" w:frame="1"/>
              </w:rPr>
              <w:t>Летучая мышь испускает ультразвуковые волны, ориентируясь в пространстве</w:t>
            </w:r>
          </w:p>
          <w:p w14:paraId="13A95CAD"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552041"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3C33B6C"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3CB87F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22BA729" w14:textId="77777777" w:rsidR="00AD1A4B" w:rsidRPr="00AD1A4B" w:rsidRDefault="00AD1A4B" w:rsidP="00AD1A4B">
            <w:pPr>
              <w:rPr>
                <w:sz w:val="20"/>
                <w:szCs w:val="20"/>
              </w:rPr>
            </w:pPr>
            <w:r w:rsidRPr="00AD1A4B">
              <w:rPr>
                <w:bdr w:val="none" w:sz="0" w:space="0" w:color="auto" w:frame="1"/>
              </w:rPr>
              <w:t> </w:t>
            </w:r>
          </w:p>
        </w:tc>
      </w:tr>
      <w:tr w:rsidR="00AD1A4B" w:rsidRPr="00AD1A4B" w14:paraId="027A6A1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D0D6F4" w14:textId="77777777" w:rsidR="00AD1A4B" w:rsidRPr="00AD1A4B" w:rsidRDefault="00AD1A4B" w:rsidP="00AD1A4B">
            <w:pPr>
              <w:rPr>
                <w:sz w:val="20"/>
                <w:szCs w:val="20"/>
              </w:rPr>
            </w:pPr>
            <w:r w:rsidRPr="00AD1A4B">
              <w:rPr>
                <w:bdr w:val="none" w:sz="0" w:space="0" w:color="auto" w:frame="1"/>
              </w:rPr>
              <w:t>Автоматическое управление полетом ракеты</w:t>
            </w:r>
          </w:p>
          <w:p w14:paraId="67D3556F"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31817AD6"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F5232B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1F70818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A26EDB7" w14:textId="77777777" w:rsidR="00AD1A4B" w:rsidRPr="00AD1A4B" w:rsidRDefault="00AD1A4B" w:rsidP="00AD1A4B">
            <w:pPr>
              <w:rPr>
                <w:sz w:val="20"/>
                <w:szCs w:val="20"/>
              </w:rPr>
            </w:pPr>
            <w:r w:rsidRPr="00AD1A4B">
              <w:rPr>
                <w:bdr w:val="none" w:sz="0" w:space="0" w:color="auto" w:frame="1"/>
              </w:rPr>
              <w:t> </w:t>
            </w:r>
          </w:p>
        </w:tc>
      </w:tr>
      <w:tr w:rsidR="00AD1A4B" w:rsidRPr="00AD1A4B" w14:paraId="55D36629"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458BD7" w14:textId="77777777" w:rsidR="00AD1A4B" w:rsidRPr="00AD1A4B" w:rsidRDefault="00AD1A4B" w:rsidP="00AD1A4B">
            <w:pPr>
              <w:rPr>
                <w:sz w:val="20"/>
                <w:szCs w:val="20"/>
              </w:rPr>
            </w:pPr>
            <w:r w:rsidRPr="00AD1A4B">
              <w:rPr>
                <w:bdr w:val="none" w:sz="0" w:space="0" w:color="auto" w:frame="1"/>
              </w:rPr>
              <w:t>Открытие двери</w:t>
            </w:r>
          </w:p>
          <w:p w14:paraId="60127E83" w14:textId="77777777" w:rsidR="00AD1A4B" w:rsidRPr="00AD1A4B" w:rsidRDefault="00AD1A4B" w:rsidP="00AD1A4B">
            <w:pPr>
              <w:rPr>
                <w:sz w:val="20"/>
                <w:szCs w:val="20"/>
              </w:rPr>
            </w:pPr>
            <w:r w:rsidRPr="00AD1A4B">
              <w:rPr>
                <w:bdr w:val="none" w:sz="0" w:space="0" w:color="auto" w:frame="1"/>
              </w:rPr>
              <w:t> </w:t>
            </w:r>
          </w:p>
          <w:p w14:paraId="408C5C67"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C1BC13"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1A590AE2"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65033BB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817D857" w14:textId="77777777" w:rsidR="00AD1A4B" w:rsidRPr="00AD1A4B" w:rsidRDefault="00AD1A4B" w:rsidP="00AD1A4B">
            <w:pPr>
              <w:rPr>
                <w:sz w:val="20"/>
                <w:szCs w:val="20"/>
              </w:rPr>
            </w:pPr>
            <w:r w:rsidRPr="00AD1A4B">
              <w:rPr>
                <w:bdr w:val="none" w:sz="0" w:space="0" w:color="auto" w:frame="1"/>
              </w:rPr>
              <w:t> </w:t>
            </w:r>
          </w:p>
        </w:tc>
      </w:tr>
    </w:tbl>
    <w:p w14:paraId="2A03039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CellMar>
          <w:left w:w="0" w:type="dxa"/>
          <w:right w:w="0" w:type="dxa"/>
        </w:tblCellMar>
        <w:tblLook w:val="04A0" w:firstRow="1" w:lastRow="0" w:firstColumn="1" w:lastColumn="0" w:noHBand="0" w:noVBand="1"/>
      </w:tblPr>
      <w:tblGrid>
        <w:gridCol w:w="4242"/>
        <w:gridCol w:w="3775"/>
        <w:gridCol w:w="1754"/>
      </w:tblGrid>
      <w:tr w:rsidR="00AD1A4B" w:rsidRPr="00AD1A4B" w14:paraId="13CAB52B" w14:textId="77777777" w:rsidTr="00AD1A4B">
        <w:trPr>
          <w:trHeight w:val="539"/>
        </w:trPr>
        <w:tc>
          <w:tcPr>
            <w:tcW w:w="4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0ADA9BF"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37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55E1D3" w14:textId="77777777" w:rsidR="00AD1A4B" w:rsidRPr="00AD1A4B" w:rsidRDefault="00AD1A4B" w:rsidP="00AD1A4B">
            <w:pPr>
              <w:rPr>
                <w:sz w:val="20"/>
                <w:szCs w:val="20"/>
              </w:rPr>
            </w:pPr>
            <w:r w:rsidRPr="00AD1A4B">
              <w:rPr>
                <w:bdr w:val="none" w:sz="0" w:space="0" w:color="auto" w:frame="1"/>
              </w:rPr>
              <w:t>Природа, человек</w:t>
            </w:r>
          </w:p>
        </w:tc>
        <w:tc>
          <w:tcPr>
            <w:tcW w:w="175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C52289" w14:textId="77777777" w:rsidR="00AD1A4B" w:rsidRPr="00AD1A4B" w:rsidRDefault="00AD1A4B" w:rsidP="00AD1A4B">
            <w:pPr>
              <w:rPr>
                <w:sz w:val="20"/>
                <w:szCs w:val="20"/>
              </w:rPr>
            </w:pPr>
            <w:r w:rsidRPr="00AD1A4B">
              <w:rPr>
                <w:bdr w:val="none" w:sz="0" w:space="0" w:color="auto" w:frame="1"/>
              </w:rPr>
              <w:t>техника</w:t>
            </w:r>
          </w:p>
        </w:tc>
      </w:tr>
      <w:tr w:rsidR="00AD1A4B" w:rsidRPr="00AD1A4B" w14:paraId="01CAE354" w14:textId="77777777" w:rsidTr="00AD1A4B">
        <w:trPr>
          <w:trHeight w:val="276"/>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94EC77" w14:textId="77777777" w:rsidR="00AD1A4B" w:rsidRPr="00AD1A4B" w:rsidRDefault="00AD1A4B" w:rsidP="00AD1A4B">
            <w:pPr>
              <w:rPr>
                <w:sz w:val="20"/>
                <w:szCs w:val="20"/>
              </w:rPr>
            </w:pPr>
            <w:r w:rsidRPr="00AD1A4B">
              <w:rPr>
                <w:bdr w:val="none" w:sz="0" w:space="0" w:color="auto" w:frame="1"/>
              </w:rPr>
              <w:lastRenderedPageBreak/>
              <w:t>Прием</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064073C4"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71A5D435" w14:textId="77777777" w:rsidR="00AD1A4B" w:rsidRPr="00AD1A4B" w:rsidRDefault="00AD1A4B" w:rsidP="00AD1A4B">
            <w:pPr>
              <w:rPr>
                <w:sz w:val="20"/>
                <w:szCs w:val="20"/>
              </w:rPr>
            </w:pPr>
            <w:r w:rsidRPr="00AD1A4B">
              <w:rPr>
                <w:bdr w:val="none" w:sz="0" w:space="0" w:color="auto" w:frame="1"/>
              </w:rPr>
              <w:t> </w:t>
            </w:r>
          </w:p>
        </w:tc>
      </w:tr>
      <w:tr w:rsidR="00AD1A4B" w:rsidRPr="00AD1A4B" w14:paraId="639BF76B"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7FBA8C" w14:textId="77777777" w:rsidR="00AD1A4B" w:rsidRPr="00AD1A4B" w:rsidRDefault="00AD1A4B" w:rsidP="00AD1A4B">
            <w:pPr>
              <w:rPr>
                <w:sz w:val="20"/>
                <w:szCs w:val="20"/>
              </w:rPr>
            </w:pPr>
            <w:r w:rsidRPr="00AD1A4B">
              <w:rPr>
                <w:bdr w:val="none" w:sz="0" w:space="0" w:color="auto" w:frame="1"/>
              </w:rPr>
              <w:t>Передача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42246D1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A791EB7" w14:textId="77777777" w:rsidR="00AD1A4B" w:rsidRPr="00AD1A4B" w:rsidRDefault="00AD1A4B" w:rsidP="00AD1A4B">
            <w:pPr>
              <w:rPr>
                <w:sz w:val="20"/>
                <w:szCs w:val="20"/>
              </w:rPr>
            </w:pPr>
            <w:r w:rsidRPr="00AD1A4B">
              <w:rPr>
                <w:bdr w:val="none" w:sz="0" w:space="0" w:color="auto" w:frame="1"/>
              </w:rPr>
              <w:t> </w:t>
            </w:r>
          </w:p>
        </w:tc>
      </w:tr>
      <w:tr w:rsidR="00AD1A4B" w:rsidRPr="00AD1A4B" w14:paraId="645A6900"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6FB2C3" w14:textId="77777777" w:rsidR="00AD1A4B" w:rsidRPr="00AD1A4B" w:rsidRDefault="00AD1A4B" w:rsidP="00AD1A4B">
            <w:pPr>
              <w:rPr>
                <w:sz w:val="20"/>
                <w:szCs w:val="20"/>
              </w:rPr>
            </w:pPr>
            <w:r w:rsidRPr="00AD1A4B">
              <w:rPr>
                <w:bdr w:val="none" w:sz="0" w:space="0" w:color="auto" w:frame="1"/>
              </w:rPr>
              <w:t>хранение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6529DC7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11FAFA20" w14:textId="77777777" w:rsidR="00AD1A4B" w:rsidRPr="00AD1A4B" w:rsidRDefault="00AD1A4B" w:rsidP="00AD1A4B">
            <w:pPr>
              <w:rPr>
                <w:sz w:val="20"/>
                <w:szCs w:val="20"/>
              </w:rPr>
            </w:pPr>
            <w:r w:rsidRPr="00AD1A4B">
              <w:rPr>
                <w:bdr w:val="none" w:sz="0" w:space="0" w:color="auto" w:frame="1"/>
              </w:rPr>
              <w:t> </w:t>
            </w:r>
          </w:p>
        </w:tc>
      </w:tr>
      <w:tr w:rsidR="00AD1A4B" w:rsidRPr="00AD1A4B" w14:paraId="475E59A2"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7B1ADC" w14:textId="77777777" w:rsidR="00AD1A4B" w:rsidRPr="00AD1A4B" w:rsidRDefault="00AD1A4B" w:rsidP="00AD1A4B">
            <w:pPr>
              <w:rPr>
                <w:sz w:val="20"/>
                <w:szCs w:val="20"/>
              </w:rPr>
            </w:pPr>
            <w:r w:rsidRPr="00AD1A4B">
              <w:rPr>
                <w:bdr w:val="none" w:sz="0" w:space="0" w:color="auto" w:frame="1"/>
              </w:rPr>
              <w:t>обработка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3CC25F69"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7D311CB" w14:textId="77777777" w:rsidR="00AD1A4B" w:rsidRPr="00AD1A4B" w:rsidRDefault="00AD1A4B" w:rsidP="00AD1A4B">
            <w:pPr>
              <w:rPr>
                <w:sz w:val="20"/>
                <w:szCs w:val="20"/>
              </w:rPr>
            </w:pPr>
            <w:r w:rsidRPr="00AD1A4B">
              <w:rPr>
                <w:bdr w:val="none" w:sz="0" w:space="0" w:color="auto" w:frame="1"/>
              </w:rPr>
              <w:t> </w:t>
            </w:r>
          </w:p>
        </w:tc>
      </w:tr>
      <w:tr w:rsidR="00AD1A4B" w:rsidRPr="00AD1A4B" w14:paraId="73120F48" w14:textId="77777777" w:rsidTr="00AD1A4B">
        <w:trPr>
          <w:trHeight w:val="263"/>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A1813C" w14:textId="77777777" w:rsidR="00AD1A4B" w:rsidRPr="00AD1A4B" w:rsidRDefault="00AD1A4B" w:rsidP="00AD1A4B">
            <w:pPr>
              <w:rPr>
                <w:sz w:val="20"/>
                <w:szCs w:val="20"/>
              </w:rPr>
            </w:pPr>
            <w:r w:rsidRPr="00AD1A4B">
              <w:rPr>
                <w:bdr w:val="none" w:sz="0" w:space="0" w:color="auto" w:frame="1"/>
              </w:rPr>
              <w:t>использование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13E7850F"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33E85502" w14:textId="77777777" w:rsidR="00AD1A4B" w:rsidRPr="00AD1A4B" w:rsidRDefault="00AD1A4B" w:rsidP="00AD1A4B">
            <w:pPr>
              <w:rPr>
                <w:sz w:val="20"/>
                <w:szCs w:val="20"/>
              </w:rPr>
            </w:pPr>
            <w:r w:rsidRPr="00AD1A4B">
              <w:rPr>
                <w:bdr w:val="none" w:sz="0" w:space="0" w:color="auto" w:frame="1"/>
              </w:rPr>
              <w:t> </w:t>
            </w:r>
          </w:p>
        </w:tc>
      </w:tr>
    </w:tbl>
    <w:p w14:paraId="16E12A0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Вывод:</w:t>
      </w:r>
    </w:p>
    <w:p w14:paraId="57162589"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6105A234"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Layout w:type="fixed"/>
        <w:tblCellMar>
          <w:left w:w="0" w:type="dxa"/>
          <w:right w:w="0" w:type="dxa"/>
        </w:tblCellMar>
        <w:tblLook w:val="04A0" w:firstRow="1" w:lastRow="0" w:firstColumn="1" w:lastColumn="0" w:noHBand="0" w:noVBand="1"/>
      </w:tblPr>
      <w:tblGrid>
        <w:gridCol w:w="799"/>
        <w:gridCol w:w="2243"/>
        <w:gridCol w:w="1340"/>
        <w:gridCol w:w="1577"/>
        <w:gridCol w:w="1042"/>
        <w:gridCol w:w="1015"/>
        <w:gridCol w:w="1097"/>
        <w:gridCol w:w="658"/>
      </w:tblGrid>
      <w:tr w:rsidR="00AD1A4B" w:rsidRPr="00AD1A4B" w14:paraId="6C20D832" w14:textId="77777777" w:rsidTr="00AD1A4B">
        <w:trPr>
          <w:trHeight w:val="184"/>
        </w:trPr>
        <w:tc>
          <w:tcPr>
            <w:tcW w:w="799" w:type="dxa"/>
            <w:tcBorders>
              <w:top w:val="single" w:sz="8" w:space="0" w:color="000000"/>
              <w:left w:val="single" w:sz="8" w:space="0" w:color="000000"/>
              <w:bottom w:val="nil"/>
              <w:right w:val="nil"/>
            </w:tcBorders>
            <w:tcMar>
              <w:top w:w="0" w:type="dxa"/>
              <w:left w:w="43" w:type="dxa"/>
              <w:bottom w:w="0" w:type="dxa"/>
              <w:right w:w="0" w:type="dxa"/>
            </w:tcMar>
            <w:hideMark/>
          </w:tcPr>
          <w:p w14:paraId="302C7E95" w14:textId="77777777" w:rsidR="00AD1A4B" w:rsidRPr="00AD1A4B" w:rsidRDefault="00AD1A4B" w:rsidP="00AD1A4B">
            <w:pPr>
              <w:rPr>
                <w:color w:val="111115"/>
                <w:sz w:val="20"/>
                <w:szCs w:val="20"/>
              </w:rPr>
            </w:pPr>
          </w:p>
        </w:tc>
        <w:tc>
          <w:tcPr>
            <w:tcW w:w="2243" w:type="dxa"/>
            <w:tcBorders>
              <w:top w:val="single" w:sz="8" w:space="0" w:color="000000"/>
              <w:left w:val="single" w:sz="8" w:space="0" w:color="000000"/>
              <w:bottom w:val="nil"/>
              <w:right w:val="nil"/>
            </w:tcBorders>
            <w:tcMar>
              <w:top w:w="0" w:type="dxa"/>
              <w:left w:w="43" w:type="dxa"/>
              <w:bottom w:w="0" w:type="dxa"/>
              <w:right w:w="0" w:type="dxa"/>
            </w:tcMar>
            <w:hideMark/>
          </w:tcPr>
          <w:p w14:paraId="3600DDDD" w14:textId="77777777" w:rsidR="00AD1A4B" w:rsidRPr="00AD1A4B" w:rsidRDefault="00AD1A4B" w:rsidP="00AD1A4B">
            <w:pPr>
              <w:spacing w:line="360" w:lineRule="atLeast"/>
              <w:rPr>
                <w:sz w:val="20"/>
                <w:szCs w:val="20"/>
              </w:rPr>
            </w:pPr>
            <w:r w:rsidRPr="00AD1A4B">
              <w:rPr>
                <w:bdr w:val="none" w:sz="0" w:space="0" w:color="auto" w:frame="1"/>
              </w:rPr>
              <w:t>Процесс</w:t>
            </w:r>
          </w:p>
        </w:tc>
        <w:tc>
          <w:tcPr>
            <w:tcW w:w="1340" w:type="dxa"/>
            <w:tcBorders>
              <w:top w:val="single" w:sz="8" w:space="0" w:color="000000"/>
              <w:left w:val="single" w:sz="8" w:space="0" w:color="000000"/>
              <w:bottom w:val="nil"/>
              <w:right w:val="nil"/>
            </w:tcBorders>
            <w:tcMar>
              <w:top w:w="0" w:type="dxa"/>
              <w:left w:w="43" w:type="dxa"/>
              <w:bottom w:w="0" w:type="dxa"/>
              <w:right w:w="0" w:type="dxa"/>
            </w:tcMar>
            <w:hideMark/>
          </w:tcPr>
          <w:p w14:paraId="5A4C48EA" w14:textId="77777777" w:rsidR="00AD1A4B" w:rsidRPr="00AD1A4B" w:rsidRDefault="00AD1A4B" w:rsidP="00AD1A4B">
            <w:pPr>
              <w:spacing w:line="360" w:lineRule="atLeast"/>
              <w:rPr>
                <w:sz w:val="20"/>
                <w:szCs w:val="20"/>
              </w:rPr>
            </w:pPr>
            <w:r w:rsidRPr="00AD1A4B">
              <w:rPr>
                <w:bdr w:val="none" w:sz="0" w:space="0" w:color="auto" w:frame="1"/>
              </w:rPr>
              <w:t>Вид информации</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962CD9" w14:textId="77777777" w:rsidR="00AD1A4B" w:rsidRPr="00AD1A4B" w:rsidRDefault="00AD1A4B" w:rsidP="00AD1A4B">
            <w:pPr>
              <w:spacing w:line="360" w:lineRule="atLeast"/>
              <w:rPr>
                <w:sz w:val="20"/>
                <w:szCs w:val="20"/>
              </w:rPr>
            </w:pPr>
            <w:r w:rsidRPr="00AD1A4B">
              <w:rPr>
                <w:bdr w:val="none" w:sz="0" w:space="0" w:color="auto" w:frame="1"/>
              </w:rPr>
              <w:t>хранение</w:t>
            </w:r>
          </w:p>
        </w:tc>
        <w:tc>
          <w:tcPr>
            <w:tcW w:w="2057" w:type="dxa"/>
            <w:gridSpan w:val="2"/>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4353A2" w14:textId="77777777" w:rsidR="00AD1A4B" w:rsidRPr="00AD1A4B" w:rsidRDefault="00AD1A4B" w:rsidP="00AD1A4B">
            <w:pPr>
              <w:spacing w:line="360" w:lineRule="atLeast"/>
              <w:rPr>
                <w:sz w:val="20"/>
                <w:szCs w:val="20"/>
              </w:rPr>
            </w:pPr>
            <w:r w:rsidRPr="00AD1A4B">
              <w:rPr>
                <w:bdr w:val="none" w:sz="0" w:space="0" w:color="auto" w:frame="1"/>
              </w:rPr>
              <w:t>передача</w:t>
            </w:r>
          </w:p>
        </w:tc>
        <w:tc>
          <w:tcPr>
            <w:tcW w:w="1755"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0EC1650" w14:textId="77777777" w:rsidR="00AD1A4B" w:rsidRPr="00AD1A4B" w:rsidRDefault="00AD1A4B" w:rsidP="00AD1A4B">
            <w:pPr>
              <w:spacing w:line="360" w:lineRule="atLeast"/>
              <w:rPr>
                <w:sz w:val="20"/>
                <w:szCs w:val="20"/>
              </w:rPr>
            </w:pPr>
            <w:r w:rsidRPr="00AD1A4B">
              <w:rPr>
                <w:bdr w:val="none" w:sz="0" w:space="0" w:color="auto" w:frame="1"/>
              </w:rPr>
              <w:t>обработка</w:t>
            </w:r>
          </w:p>
        </w:tc>
      </w:tr>
      <w:tr w:rsidR="00AD1A4B" w:rsidRPr="00AD1A4B" w14:paraId="0143C79B" w14:textId="77777777" w:rsidTr="00AD1A4B">
        <w:trPr>
          <w:trHeight w:val="453"/>
        </w:trPr>
        <w:tc>
          <w:tcPr>
            <w:tcW w:w="799" w:type="dxa"/>
            <w:tcBorders>
              <w:top w:val="nil"/>
              <w:left w:val="single" w:sz="8" w:space="0" w:color="000000"/>
              <w:bottom w:val="single" w:sz="8" w:space="0" w:color="000000"/>
              <w:right w:val="nil"/>
            </w:tcBorders>
            <w:tcMar>
              <w:top w:w="0" w:type="dxa"/>
              <w:left w:w="43" w:type="dxa"/>
              <w:bottom w:w="0" w:type="dxa"/>
              <w:right w:w="0" w:type="dxa"/>
            </w:tcMar>
            <w:hideMark/>
          </w:tcPr>
          <w:p w14:paraId="4312EDE6" w14:textId="77777777" w:rsidR="00AD1A4B" w:rsidRPr="00AD1A4B" w:rsidRDefault="00AD1A4B" w:rsidP="00AD1A4B">
            <w:pPr>
              <w:rPr>
                <w:sz w:val="20"/>
                <w:szCs w:val="20"/>
              </w:rPr>
            </w:pPr>
          </w:p>
        </w:tc>
        <w:tc>
          <w:tcPr>
            <w:tcW w:w="2243" w:type="dxa"/>
            <w:tcBorders>
              <w:top w:val="nil"/>
              <w:left w:val="single" w:sz="8" w:space="0" w:color="000000"/>
              <w:bottom w:val="single" w:sz="8" w:space="0" w:color="000000"/>
              <w:right w:val="nil"/>
            </w:tcBorders>
            <w:tcMar>
              <w:top w:w="0" w:type="dxa"/>
              <w:left w:w="43" w:type="dxa"/>
              <w:bottom w:w="0" w:type="dxa"/>
              <w:right w:w="0" w:type="dxa"/>
            </w:tcMar>
            <w:hideMark/>
          </w:tcPr>
          <w:p w14:paraId="483D7495" w14:textId="77777777" w:rsidR="00AD1A4B" w:rsidRPr="00AD1A4B" w:rsidRDefault="00AD1A4B" w:rsidP="00AD1A4B">
            <w:pPr>
              <w:spacing w:line="360" w:lineRule="atLeast"/>
              <w:rPr>
                <w:sz w:val="20"/>
                <w:szCs w:val="20"/>
              </w:rPr>
            </w:pPr>
            <w:r w:rsidRPr="00AD1A4B">
              <w:rPr>
                <w:bdr w:val="none" w:sz="0" w:space="0" w:color="auto" w:frame="1"/>
              </w:rPr>
              <w:t> </w:t>
            </w:r>
          </w:p>
        </w:tc>
        <w:tc>
          <w:tcPr>
            <w:tcW w:w="1340" w:type="dxa"/>
            <w:tcBorders>
              <w:top w:val="nil"/>
              <w:left w:val="single" w:sz="8" w:space="0" w:color="000000"/>
              <w:bottom w:val="single" w:sz="8" w:space="0" w:color="000000"/>
              <w:right w:val="nil"/>
            </w:tcBorders>
            <w:tcMar>
              <w:top w:w="0" w:type="dxa"/>
              <w:left w:w="43" w:type="dxa"/>
              <w:bottom w:w="0" w:type="dxa"/>
              <w:right w:w="0" w:type="dxa"/>
            </w:tcMar>
            <w:hideMark/>
          </w:tcPr>
          <w:p w14:paraId="78AE64C6" w14:textId="77777777" w:rsidR="00AD1A4B" w:rsidRPr="00AD1A4B" w:rsidRDefault="00AD1A4B" w:rsidP="00AD1A4B">
            <w:pPr>
              <w:spacing w:line="360" w:lineRule="atLeast"/>
              <w:rPr>
                <w:sz w:val="20"/>
                <w:szCs w:val="20"/>
              </w:rPr>
            </w:pPr>
            <w:r w:rsidRPr="00AD1A4B">
              <w:rPr>
                <w:bdr w:val="none" w:sz="0" w:space="0" w:color="auto" w:frame="1"/>
              </w:rPr>
              <w:t> </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5CE84E" w14:textId="77777777" w:rsidR="00AD1A4B" w:rsidRPr="00AD1A4B" w:rsidRDefault="00AD1A4B" w:rsidP="00AD1A4B">
            <w:pPr>
              <w:spacing w:line="360" w:lineRule="atLeast"/>
              <w:rPr>
                <w:sz w:val="20"/>
                <w:szCs w:val="20"/>
              </w:rPr>
            </w:pPr>
            <w:r w:rsidRPr="00AD1A4B">
              <w:rPr>
                <w:bdr w:val="none" w:sz="0" w:space="0" w:color="auto" w:frame="1"/>
              </w:rPr>
              <w:t>Материальный носитель</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848D339" w14:textId="77777777" w:rsidR="00AD1A4B" w:rsidRPr="00AD1A4B" w:rsidRDefault="00AD1A4B" w:rsidP="00AD1A4B">
            <w:pPr>
              <w:spacing w:line="360" w:lineRule="atLeast"/>
              <w:rPr>
                <w:sz w:val="20"/>
                <w:szCs w:val="20"/>
              </w:rPr>
            </w:pPr>
            <w:r w:rsidRPr="00AD1A4B">
              <w:rPr>
                <w:bdr w:val="none" w:sz="0" w:space="0" w:color="auto" w:frame="1"/>
              </w:rPr>
              <w:t>Источник</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C1835" w14:textId="77777777" w:rsidR="00AD1A4B" w:rsidRPr="00AD1A4B" w:rsidRDefault="00AD1A4B" w:rsidP="00AD1A4B">
            <w:pPr>
              <w:spacing w:line="360" w:lineRule="atLeast"/>
              <w:rPr>
                <w:sz w:val="20"/>
                <w:szCs w:val="20"/>
              </w:rPr>
            </w:pPr>
            <w:r w:rsidRPr="00AD1A4B">
              <w:rPr>
                <w:bdr w:val="none" w:sz="0" w:space="0" w:color="auto" w:frame="1"/>
              </w:rPr>
              <w:t>Канал связи</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29995AD" w14:textId="77777777" w:rsidR="00AD1A4B" w:rsidRPr="00AD1A4B" w:rsidRDefault="00AD1A4B" w:rsidP="00AD1A4B">
            <w:pPr>
              <w:spacing w:line="360" w:lineRule="atLeast"/>
              <w:rPr>
                <w:sz w:val="20"/>
                <w:szCs w:val="20"/>
              </w:rPr>
            </w:pPr>
            <w:r w:rsidRPr="00AD1A4B">
              <w:rPr>
                <w:bdr w:val="none" w:sz="0" w:space="0" w:color="auto" w:frame="1"/>
              </w:rPr>
              <w:t>Приемник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490FE151" w14:textId="77777777" w:rsidR="00AD1A4B" w:rsidRPr="00AD1A4B" w:rsidRDefault="00AD1A4B" w:rsidP="00AD1A4B">
            <w:pPr>
              <w:spacing w:line="360" w:lineRule="atLeast"/>
              <w:rPr>
                <w:sz w:val="20"/>
                <w:szCs w:val="20"/>
              </w:rPr>
            </w:pPr>
            <w:r w:rsidRPr="00AD1A4B">
              <w:rPr>
                <w:bdr w:val="none" w:sz="0" w:space="0" w:color="auto" w:frame="1"/>
              </w:rPr>
              <w:t>Правило обработки</w:t>
            </w:r>
          </w:p>
        </w:tc>
      </w:tr>
      <w:tr w:rsidR="00AD1A4B" w:rsidRPr="00AD1A4B" w14:paraId="7246EAC1" w14:textId="77777777" w:rsidTr="00AD1A4B">
        <w:trPr>
          <w:trHeight w:val="70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04D3D5B" w14:textId="77777777" w:rsidR="00AD1A4B" w:rsidRPr="00AD1A4B" w:rsidRDefault="00AD1A4B" w:rsidP="00AD1A4B">
            <w:pPr>
              <w:rPr>
                <w:sz w:val="20"/>
                <w:szCs w:val="20"/>
              </w:rPr>
            </w:pP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E37A0CE" w14:textId="77777777" w:rsidR="00AD1A4B" w:rsidRPr="00AD1A4B" w:rsidRDefault="00AD1A4B" w:rsidP="00AD1A4B">
            <w:pPr>
              <w:spacing w:line="360" w:lineRule="atLeast"/>
              <w:rPr>
                <w:sz w:val="20"/>
                <w:szCs w:val="20"/>
              </w:rPr>
            </w:pPr>
            <w:r w:rsidRPr="00AD1A4B">
              <w:rPr>
                <w:bdr w:val="none" w:sz="0" w:space="0" w:color="auto" w:frame="1"/>
              </w:rPr>
              <w:t>Объяснение учителя на уроке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720CE86" w14:textId="77777777" w:rsidR="00AD1A4B" w:rsidRPr="00AD1A4B" w:rsidRDefault="00AD1A4B" w:rsidP="00AD1A4B">
            <w:pPr>
              <w:spacing w:line="360" w:lineRule="atLeast"/>
              <w:rPr>
                <w:sz w:val="20"/>
                <w:szCs w:val="20"/>
              </w:rPr>
            </w:pPr>
            <w:r w:rsidRPr="00AD1A4B">
              <w:rPr>
                <w:bdr w:val="none" w:sz="0" w:space="0" w:color="auto" w:frame="1"/>
              </w:rPr>
              <w:t>Аудиальная, 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09FB801"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62E997" w14:textId="77777777" w:rsidR="00AD1A4B" w:rsidRPr="00AD1A4B" w:rsidRDefault="00AD1A4B" w:rsidP="00AD1A4B">
            <w:pPr>
              <w:spacing w:line="360" w:lineRule="atLeast"/>
              <w:rPr>
                <w:sz w:val="20"/>
                <w:szCs w:val="20"/>
              </w:rPr>
            </w:pPr>
            <w:r w:rsidRPr="00AD1A4B">
              <w:rPr>
                <w:bdr w:val="none" w:sz="0" w:space="0" w:color="auto" w:frame="1"/>
              </w:rPr>
              <w:t>Учитель</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A7F68F" w14:textId="77777777" w:rsidR="00AD1A4B" w:rsidRPr="00AD1A4B" w:rsidRDefault="00AD1A4B" w:rsidP="00AD1A4B">
            <w:pPr>
              <w:spacing w:line="360" w:lineRule="atLeast"/>
              <w:rPr>
                <w:sz w:val="20"/>
                <w:szCs w:val="20"/>
              </w:rPr>
            </w:pPr>
            <w:r w:rsidRPr="00AD1A4B">
              <w:rPr>
                <w:bdr w:val="none" w:sz="0" w:space="0" w:color="auto" w:frame="1"/>
              </w:rPr>
              <w:t>Звуковые</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9AAA856" w14:textId="77777777" w:rsidR="00AD1A4B" w:rsidRPr="00AD1A4B" w:rsidRDefault="00AD1A4B" w:rsidP="00AD1A4B">
            <w:pPr>
              <w:spacing w:line="360" w:lineRule="atLeast"/>
              <w:rPr>
                <w:sz w:val="20"/>
                <w:szCs w:val="20"/>
              </w:rPr>
            </w:pPr>
            <w:r w:rsidRPr="00AD1A4B">
              <w:rPr>
                <w:bdr w:val="none" w:sz="0" w:space="0" w:color="auto" w:frame="1"/>
              </w:rPr>
              <w:t>ученик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308C3A9" w14:textId="77777777" w:rsidR="00AD1A4B" w:rsidRPr="00AD1A4B" w:rsidRDefault="00AD1A4B" w:rsidP="00AD1A4B">
            <w:pPr>
              <w:rPr>
                <w:sz w:val="20"/>
                <w:szCs w:val="20"/>
              </w:rPr>
            </w:pPr>
          </w:p>
        </w:tc>
      </w:tr>
      <w:tr w:rsidR="00AD1A4B" w:rsidRPr="00AD1A4B" w14:paraId="59B7A58C"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8EF71"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F6894E" w14:textId="77777777" w:rsidR="00AD1A4B" w:rsidRPr="00AD1A4B" w:rsidRDefault="00AD1A4B" w:rsidP="00AD1A4B">
            <w:pPr>
              <w:spacing w:line="360" w:lineRule="atLeast"/>
              <w:rPr>
                <w:sz w:val="20"/>
                <w:szCs w:val="20"/>
              </w:rPr>
            </w:pPr>
            <w:r w:rsidRPr="00AD1A4B">
              <w:rPr>
                <w:bdr w:val="none" w:sz="0" w:space="0" w:color="auto" w:frame="1"/>
              </w:rPr>
              <w:t>Фотография в альбоме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FE6B92" w14:textId="77777777" w:rsidR="00AD1A4B" w:rsidRPr="00AD1A4B" w:rsidRDefault="00AD1A4B" w:rsidP="00AD1A4B">
            <w:pPr>
              <w:spacing w:line="360" w:lineRule="atLeast"/>
              <w:rPr>
                <w:sz w:val="20"/>
                <w:szCs w:val="20"/>
              </w:rPr>
            </w:pPr>
            <w:r w:rsidRPr="00AD1A4B">
              <w:rPr>
                <w:bdr w:val="none" w:sz="0" w:space="0" w:color="auto" w:frame="1"/>
              </w:rPr>
              <w:t>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71B201" w14:textId="77777777" w:rsidR="00AD1A4B" w:rsidRPr="00AD1A4B" w:rsidRDefault="00AD1A4B" w:rsidP="00AD1A4B">
            <w:pPr>
              <w:spacing w:line="360" w:lineRule="atLeast"/>
              <w:rPr>
                <w:sz w:val="20"/>
                <w:szCs w:val="20"/>
              </w:rPr>
            </w:pPr>
            <w:r w:rsidRPr="00AD1A4B">
              <w:rPr>
                <w:bdr w:val="none" w:sz="0" w:space="0" w:color="auto" w:frame="1"/>
              </w:rPr>
              <w:t>Фотобумага</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C6B4D7" w14:textId="77777777" w:rsidR="00AD1A4B" w:rsidRPr="00AD1A4B" w:rsidRDefault="00AD1A4B" w:rsidP="00AD1A4B">
            <w:pPr>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48C3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3502D"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1337AB69" w14:textId="77777777" w:rsidR="00AD1A4B" w:rsidRPr="00AD1A4B" w:rsidRDefault="00AD1A4B" w:rsidP="00AD1A4B">
            <w:pPr>
              <w:spacing w:line="360" w:lineRule="atLeast"/>
              <w:rPr>
                <w:sz w:val="20"/>
                <w:szCs w:val="20"/>
              </w:rPr>
            </w:pPr>
          </w:p>
        </w:tc>
      </w:tr>
      <w:tr w:rsidR="00AD1A4B" w:rsidRPr="00AD1A4B" w14:paraId="5F4C5DDD" w14:textId="77777777" w:rsidTr="00AD1A4B">
        <w:trPr>
          <w:trHeight w:val="4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56D3DB"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F0A7D42" w14:textId="77777777" w:rsidR="00AD1A4B" w:rsidRPr="00AD1A4B" w:rsidRDefault="00AD1A4B" w:rsidP="00AD1A4B">
            <w:pPr>
              <w:spacing w:line="360" w:lineRule="atLeast"/>
              <w:rPr>
                <w:sz w:val="20"/>
                <w:szCs w:val="20"/>
              </w:rPr>
            </w:pPr>
            <w:r w:rsidRPr="00AD1A4B">
              <w:rPr>
                <w:bdr w:val="none" w:sz="0" w:space="0" w:color="auto" w:frame="1"/>
              </w:rPr>
              <w:t>Составление прогноза погоды</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0741AD3" w14:textId="77777777" w:rsidR="00AD1A4B" w:rsidRPr="00AD1A4B" w:rsidRDefault="00AD1A4B" w:rsidP="00AD1A4B">
            <w:pPr>
              <w:spacing w:line="360" w:lineRule="atLeast"/>
              <w:rPr>
                <w:sz w:val="20"/>
                <w:szCs w:val="20"/>
              </w:rPr>
            </w:pPr>
            <w:r w:rsidRPr="00AD1A4B">
              <w:rPr>
                <w:bdr w:val="none" w:sz="0" w:space="0" w:color="auto" w:frame="1"/>
              </w:rPr>
              <w:t>Визуальная, числовая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136064A"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9C259F"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5BE4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D6C4F1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F223B5D" w14:textId="77777777" w:rsidR="00AD1A4B" w:rsidRPr="00AD1A4B" w:rsidRDefault="00AD1A4B" w:rsidP="00AD1A4B">
            <w:pPr>
              <w:spacing w:line="360" w:lineRule="atLeast"/>
              <w:rPr>
                <w:sz w:val="20"/>
                <w:szCs w:val="20"/>
              </w:rPr>
            </w:pPr>
            <w:r w:rsidRPr="00AD1A4B">
              <w:rPr>
                <w:bdr w:val="none" w:sz="0" w:space="0" w:color="auto" w:frame="1"/>
              </w:rPr>
              <w:t>Вычисления, рассуждения</w:t>
            </w:r>
          </w:p>
        </w:tc>
      </w:tr>
      <w:tr w:rsidR="00AD1A4B" w:rsidRPr="00AD1A4B" w14:paraId="1C8CF315" w14:textId="77777777" w:rsidTr="00AD1A4B">
        <w:trPr>
          <w:trHeight w:val="4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B9C386" w14:textId="77777777" w:rsidR="00AD1A4B" w:rsidRPr="00AD1A4B" w:rsidRDefault="00AD1A4B" w:rsidP="00AD1A4B">
            <w:pPr>
              <w:spacing w:line="360" w:lineRule="atLeast"/>
              <w:rPr>
                <w:sz w:val="20"/>
                <w:szCs w:val="20"/>
              </w:rPr>
            </w:pPr>
            <w:r w:rsidRPr="00AD1A4B">
              <w:rPr>
                <w:bdr w:val="none" w:sz="0" w:space="0" w:color="auto" w:frame="1"/>
              </w:rPr>
              <w:t>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48EB628" w14:textId="77777777" w:rsidR="00AD1A4B" w:rsidRPr="00AD1A4B" w:rsidRDefault="00AD1A4B" w:rsidP="00AD1A4B">
            <w:pPr>
              <w:spacing w:line="360" w:lineRule="atLeast"/>
              <w:rPr>
                <w:sz w:val="20"/>
                <w:szCs w:val="20"/>
              </w:rPr>
            </w:pPr>
            <w:r w:rsidRPr="00AD1A4B">
              <w:rPr>
                <w:bdr w:val="none" w:sz="0" w:space="0" w:color="auto" w:frame="1"/>
              </w:rPr>
              <w:t>Просмотр телепередачи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1EF0B8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9907B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C9C5A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AF9CA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18E95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8BB8293" w14:textId="77777777" w:rsidR="00AD1A4B" w:rsidRPr="00AD1A4B" w:rsidRDefault="00AD1A4B" w:rsidP="00AD1A4B">
            <w:pPr>
              <w:spacing w:line="360" w:lineRule="atLeast"/>
              <w:rPr>
                <w:sz w:val="20"/>
                <w:szCs w:val="20"/>
              </w:rPr>
            </w:pPr>
          </w:p>
        </w:tc>
      </w:tr>
      <w:tr w:rsidR="00AD1A4B" w:rsidRPr="00AD1A4B" w14:paraId="3B275321"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6563083" w14:textId="77777777" w:rsidR="00AD1A4B" w:rsidRPr="00AD1A4B" w:rsidRDefault="00AD1A4B" w:rsidP="00AD1A4B">
            <w:pPr>
              <w:spacing w:line="360" w:lineRule="atLeast"/>
              <w:rPr>
                <w:sz w:val="20"/>
                <w:szCs w:val="20"/>
              </w:rPr>
            </w:pPr>
            <w:r w:rsidRPr="00AD1A4B">
              <w:rPr>
                <w:bdr w:val="none" w:sz="0" w:space="0" w:color="auto" w:frame="1"/>
              </w:rPr>
              <w:t>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3900129" w14:textId="77777777" w:rsidR="00AD1A4B" w:rsidRPr="00AD1A4B" w:rsidRDefault="00AD1A4B" w:rsidP="00AD1A4B">
            <w:pPr>
              <w:spacing w:line="360" w:lineRule="atLeast"/>
              <w:rPr>
                <w:sz w:val="20"/>
                <w:szCs w:val="20"/>
              </w:rPr>
            </w:pPr>
            <w:r w:rsidRPr="00AD1A4B">
              <w:rPr>
                <w:bdr w:val="none" w:sz="0" w:space="0" w:color="auto" w:frame="1"/>
              </w:rPr>
              <w:t>Читать письмо друга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689472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B7A9089"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079F8E"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780BE8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97CB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9D212C7" w14:textId="77777777" w:rsidR="00AD1A4B" w:rsidRPr="00AD1A4B" w:rsidRDefault="00AD1A4B" w:rsidP="00AD1A4B">
            <w:pPr>
              <w:spacing w:line="360" w:lineRule="atLeast"/>
              <w:rPr>
                <w:sz w:val="20"/>
                <w:szCs w:val="20"/>
              </w:rPr>
            </w:pPr>
          </w:p>
        </w:tc>
      </w:tr>
      <w:tr w:rsidR="00AD1A4B" w:rsidRPr="00AD1A4B" w14:paraId="550A522B" w14:textId="77777777" w:rsidTr="00AD1A4B">
        <w:trPr>
          <w:trHeight w:val="3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EACF5F9" w14:textId="77777777" w:rsidR="00AD1A4B" w:rsidRPr="00AD1A4B" w:rsidRDefault="00AD1A4B" w:rsidP="00AD1A4B">
            <w:pPr>
              <w:spacing w:line="360" w:lineRule="atLeast"/>
              <w:rPr>
                <w:sz w:val="20"/>
                <w:szCs w:val="20"/>
              </w:rPr>
            </w:pPr>
            <w:r w:rsidRPr="00AD1A4B">
              <w:rPr>
                <w:bdr w:val="none" w:sz="0" w:space="0" w:color="auto" w:frame="1"/>
              </w:rPr>
              <w:t>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653B41" w14:textId="77777777" w:rsidR="00AD1A4B" w:rsidRPr="00AD1A4B" w:rsidRDefault="00AD1A4B" w:rsidP="00AD1A4B">
            <w:pPr>
              <w:spacing w:line="360" w:lineRule="atLeast"/>
              <w:rPr>
                <w:sz w:val="20"/>
                <w:szCs w:val="20"/>
              </w:rPr>
            </w:pPr>
            <w:r w:rsidRPr="00AD1A4B">
              <w:rPr>
                <w:bdr w:val="none" w:sz="0" w:space="0" w:color="auto" w:frame="1"/>
              </w:rPr>
              <w:t>Разговор приятелей по телефону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29F18BC"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C84C25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200F25"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F1D73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AD5A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242BAF1" w14:textId="77777777" w:rsidR="00AD1A4B" w:rsidRPr="00AD1A4B" w:rsidRDefault="00AD1A4B" w:rsidP="00AD1A4B">
            <w:pPr>
              <w:spacing w:line="360" w:lineRule="atLeast"/>
              <w:rPr>
                <w:sz w:val="20"/>
                <w:szCs w:val="20"/>
              </w:rPr>
            </w:pPr>
          </w:p>
        </w:tc>
      </w:tr>
      <w:tr w:rsidR="00AD1A4B" w:rsidRPr="00AD1A4B" w14:paraId="74277F84"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FF1252" w14:textId="77777777" w:rsidR="00AD1A4B" w:rsidRPr="00AD1A4B" w:rsidRDefault="00AD1A4B" w:rsidP="00AD1A4B">
            <w:pPr>
              <w:spacing w:line="360" w:lineRule="atLeast"/>
              <w:rPr>
                <w:sz w:val="20"/>
                <w:szCs w:val="20"/>
              </w:rPr>
            </w:pPr>
            <w:r w:rsidRPr="00AD1A4B">
              <w:rPr>
                <w:bdr w:val="none" w:sz="0" w:space="0" w:color="auto" w:frame="1"/>
              </w:rPr>
              <w:t>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6E7DF9" w14:textId="77777777" w:rsidR="00AD1A4B" w:rsidRPr="00AD1A4B" w:rsidRDefault="00AD1A4B" w:rsidP="00AD1A4B">
            <w:pPr>
              <w:spacing w:line="360" w:lineRule="atLeast"/>
              <w:rPr>
                <w:sz w:val="20"/>
                <w:szCs w:val="20"/>
              </w:rPr>
            </w:pPr>
            <w:r w:rsidRPr="00AD1A4B">
              <w:rPr>
                <w:bdr w:val="none" w:sz="0" w:space="0" w:color="auto" w:frame="1"/>
              </w:rPr>
              <w:t>Вычисление по формуле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E39D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1AAAD3"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826CA"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694C77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B4B69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23CC6ABC" w14:textId="77777777" w:rsidR="00AD1A4B" w:rsidRPr="00AD1A4B" w:rsidRDefault="00AD1A4B" w:rsidP="00AD1A4B">
            <w:pPr>
              <w:spacing w:line="360" w:lineRule="atLeast"/>
              <w:rPr>
                <w:sz w:val="20"/>
                <w:szCs w:val="20"/>
              </w:rPr>
            </w:pPr>
          </w:p>
        </w:tc>
      </w:tr>
      <w:tr w:rsidR="00AD1A4B" w:rsidRPr="00AD1A4B" w14:paraId="5D20EDD4" w14:textId="77777777" w:rsidTr="00AD1A4B">
        <w:trPr>
          <w:trHeight w:val="72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53E743" w14:textId="77777777" w:rsidR="00AD1A4B" w:rsidRPr="00AD1A4B" w:rsidRDefault="00AD1A4B" w:rsidP="00AD1A4B">
            <w:pPr>
              <w:spacing w:line="360" w:lineRule="atLeast"/>
              <w:rPr>
                <w:sz w:val="20"/>
                <w:szCs w:val="20"/>
              </w:rPr>
            </w:pPr>
            <w:r w:rsidRPr="00AD1A4B">
              <w:rPr>
                <w:bdr w:val="none" w:sz="0" w:space="0" w:color="auto" w:frame="1"/>
              </w:rPr>
              <w:t>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FDBB600" w14:textId="77777777" w:rsidR="00AD1A4B" w:rsidRPr="00AD1A4B" w:rsidRDefault="00AD1A4B" w:rsidP="00AD1A4B">
            <w:pPr>
              <w:spacing w:line="360" w:lineRule="atLeast"/>
              <w:rPr>
                <w:sz w:val="20"/>
                <w:szCs w:val="20"/>
              </w:rPr>
            </w:pPr>
            <w:r w:rsidRPr="00AD1A4B">
              <w:rPr>
                <w:bdr w:val="none" w:sz="0" w:space="0" w:color="auto" w:frame="1"/>
              </w:rPr>
              <w:t>Перевод иностранного текста со словарем</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214D6"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4632E1"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61AB31C"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561D0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7A55A6E"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D8B1E93" w14:textId="77777777" w:rsidR="00AD1A4B" w:rsidRPr="00AD1A4B" w:rsidRDefault="00AD1A4B" w:rsidP="00AD1A4B">
            <w:pPr>
              <w:spacing w:line="360" w:lineRule="atLeast"/>
              <w:rPr>
                <w:sz w:val="20"/>
                <w:szCs w:val="20"/>
              </w:rPr>
            </w:pPr>
          </w:p>
        </w:tc>
      </w:tr>
      <w:tr w:rsidR="00AD1A4B" w:rsidRPr="00AD1A4B" w14:paraId="3D7F7241" w14:textId="77777777" w:rsidTr="00AD1A4B">
        <w:trPr>
          <w:trHeight w:val="31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50C4BE" w14:textId="77777777" w:rsidR="00AD1A4B" w:rsidRPr="00AD1A4B" w:rsidRDefault="00AD1A4B" w:rsidP="00AD1A4B">
            <w:pPr>
              <w:spacing w:line="360" w:lineRule="atLeast"/>
              <w:rPr>
                <w:sz w:val="20"/>
                <w:szCs w:val="20"/>
              </w:rPr>
            </w:pPr>
            <w:r w:rsidRPr="00AD1A4B">
              <w:rPr>
                <w:bdr w:val="none" w:sz="0" w:space="0" w:color="auto" w:frame="1"/>
              </w:rPr>
              <w:t>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9887FC" w14:textId="77777777" w:rsidR="00AD1A4B" w:rsidRPr="00AD1A4B" w:rsidRDefault="00AD1A4B" w:rsidP="00AD1A4B">
            <w:pPr>
              <w:spacing w:line="360" w:lineRule="atLeast"/>
              <w:rPr>
                <w:sz w:val="20"/>
                <w:szCs w:val="20"/>
              </w:rPr>
            </w:pPr>
            <w:r w:rsidRPr="00AD1A4B">
              <w:rPr>
                <w:bdr w:val="none" w:sz="0" w:space="0" w:color="auto" w:frame="1"/>
              </w:rPr>
              <w:t>Музейный экспонат</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2A5BC0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2ACD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2438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A9F2A8"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CF073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540639" w14:textId="77777777" w:rsidR="00AD1A4B" w:rsidRPr="00AD1A4B" w:rsidRDefault="00AD1A4B" w:rsidP="00AD1A4B">
            <w:pPr>
              <w:spacing w:line="360" w:lineRule="atLeast"/>
              <w:rPr>
                <w:sz w:val="20"/>
                <w:szCs w:val="20"/>
              </w:rPr>
            </w:pPr>
          </w:p>
        </w:tc>
      </w:tr>
      <w:tr w:rsidR="00AD1A4B" w:rsidRPr="00AD1A4B" w14:paraId="4EA3C709"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D4EEE45" w14:textId="77777777" w:rsidR="00AD1A4B" w:rsidRPr="00AD1A4B" w:rsidRDefault="00AD1A4B" w:rsidP="00AD1A4B">
            <w:pPr>
              <w:spacing w:line="360" w:lineRule="atLeast"/>
              <w:rPr>
                <w:sz w:val="20"/>
                <w:szCs w:val="20"/>
              </w:rPr>
            </w:pPr>
            <w:r w:rsidRPr="00AD1A4B">
              <w:rPr>
                <w:bdr w:val="none" w:sz="0" w:space="0" w:color="auto" w:frame="1"/>
              </w:rPr>
              <w:lastRenderedPageBreak/>
              <w:t>7</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17B1EC" w14:textId="77777777" w:rsidR="00AD1A4B" w:rsidRPr="00AD1A4B" w:rsidRDefault="00AD1A4B" w:rsidP="00AD1A4B">
            <w:pPr>
              <w:spacing w:line="360" w:lineRule="atLeast"/>
              <w:rPr>
                <w:sz w:val="20"/>
                <w:szCs w:val="20"/>
              </w:rPr>
            </w:pPr>
            <w:r w:rsidRPr="00AD1A4B">
              <w:rPr>
                <w:bdr w:val="none" w:sz="0" w:space="0" w:color="auto" w:frame="1"/>
              </w:rPr>
              <w:t>Собака взяла след волка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1170F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26AEF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12CBF1"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F26A2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476D8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4073B6" w14:textId="77777777" w:rsidR="00AD1A4B" w:rsidRPr="00AD1A4B" w:rsidRDefault="00AD1A4B" w:rsidP="00AD1A4B">
            <w:pPr>
              <w:spacing w:line="360" w:lineRule="atLeast"/>
              <w:rPr>
                <w:sz w:val="20"/>
                <w:szCs w:val="20"/>
              </w:rPr>
            </w:pPr>
          </w:p>
        </w:tc>
      </w:tr>
      <w:tr w:rsidR="00AD1A4B" w:rsidRPr="00AD1A4B" w14:paraId="65E3EFCE" w14:textId="77777777" w:rsidTr="00AD1A4B">
        <w:trPr>
          <w:trHeight w:val="5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178DC4" w14:textId="77777777" w:rsidR="00AD1A4B" w:rsidRPr="00AD1A4B" w:rsidRDefault="00AD1A4B" w:rsidP="00AD1A4B">
            <w:pPr>
              <w:spacing w:line="360" w:lineRule="atLeast"/>
              <w:rPr>
                <w:sz w:val="20"/>
                <w:szCs w:val="20"/>
              </w:rPr>
            </w:pPr>
            <w:r w:rsidRPr="00AD1A4B">
              <w:rPr>
                <w:bdr w:val="none" w:sz="0" w:space="0" w:color="auto" w:frame="1"/>
              </w:rPr>
              <w:t>8</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A68ED1" w14:textId="77777777" w:rsidR="00AD1A4B" w:rsidRPr="00AD1A4B" w:rsidRDefault="00AD1A4B" w:rsidP="00AD1A4B">
            <w:pPr>
              <w:spacing w:line="360" w:lineRule="atLeast"/>
              <w:rPr>
                <w:sz w:val="20"/>
                <w:szCs w:val="20"/>
              </w:rPr>
            </w:pPr>
            <w:r w:rsidRPr="00AD1A4B">
              <w:rPr>
                <w:bdr w:val="none" w:sz="0" w:space="0" w:color="auto" w:frame="1"/>
              </w:rPr>
              <w:t>Коллекционирование марок</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C1B01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8CEC6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5C59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89349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B2D0A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1FA999C" w14:textId="77777777" w:rsidR="00AD1A4B" w:rsidRPr="00AD1A4B" w:rsidRDefault="00AD1A4B" w:rsidP="00AD1A4B">
            <w:pPr>
              <w:spacing w:line="360" w:lineRule="atLeast"/>
              <w:rPr>
                <w:sz w:val="20"/>
                <w:szCs w:val="20"/>
              </w:rPr>
            </w:pPr>
          </w:p>
        </w:tc>
      </w:tr>
      <w:tr w:rsidR="00AD1A4B" w:rsidRPr="00AD1A4B" w14:paraId="487EB08B" w14:textId="77777777" w:rsidTr="00AD1A4B">
        <w:trPr>
          <w:trHeight w:val="65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738E85" w14:textId="77777777" w:rsidR="00AD1A4B" w:rsidRPr="00AD1A4B" w:rsidRDefault="00AD1A4B" w:rsidP="00AD1A4B">
            <w:pPr>
              <w:spacing w:line="360" w:lineRule="atLeast"/>
              <w:rPr>
                <w:sz w:val="20"/>
                <w:szCs w:val="20"/>
              </w:rPr>
            </w:pPr>
            <w:r w:rsidRPr="00AD1A4B">
              <w:rPr>
                <w:bdr w:val="none" w:sz="0" w:space="0" w:color="auto" w:frame="1"/>
              </w:rPr>
              <w:t>9</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02F789C" w14:textId="77777777" w:rsidR="00AD1A4B" w:rsidRPr="00AD1A4B" w:rsidRDefault="00AD1A4B" w:rsidP="00AD1A4B">
            <w:pPr>
              <w:spacing w:line="360" w:lineRule="atLeast"/>
              <w:rPr>
                <w:sz w:val="20"/>
                <w:szCs w:val="20"/>
              </w:rPr>
            </w:pPr>
            <w:r w:rsidRPr="00AD1A4B">
              <w:rPr>
                <w:bdr w:val="none" w:sz="0" w:space="0" w:color="auto" w:frame="1"/>
              </w:rPr>
              <w:t>Ученик проверяет ошибки в диктанте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832A88E"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7905B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FDBE9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2AB3E9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8DC20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F58B0AD" w14:textId="77777777" w:rsidR="00AD1A4B" w:rsidRPr="00AD1A4B" w:rsidRDefault="00AD1A4B" w:rsidP="00AD1A4B">
            <w:pPr>
              <w:spacing w:line="360" w:lineRule="atLeast"/>
              <w:rPr>
                <w:sz w:val="20"/>
                <w:szCs w:val="20"/>
              </w:rPr>
            </w:pPr>
          </w:p>
        </w:tc>
      </w:tr>
      <w:tr w:rsidR="00AD1A4B" w:rsidRPr="00AD1A4B" w14:paraId="61A4495F" w14:textId="77777777" w:rsidTr="00AD1A4B">
        <w:trPr>
          <w:trHeight w:val="567"/>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479A37" w14:textId="77777777" w:rsidR="00AD1A4B" w:rsidRPr="00AD1A4B" w:rsidRDefault="00AD1A4B" w:rsidP="00AD1A4B">
            <w:pPr>
              <w:spacing w:line="360" w:lineRule="atLeast"/>
              <w:rPr>
                <w:sz w:val="20"/>
                <w:szCs w:val="20"/>
              </w:rPr>
            </w:pPr>
            <w:r w:rsidRPr="00AD1A4B">
              <w:rPr>
                <w:bdr w:val="none" w:sz="0" w:space="0" w:color="auto" w:frame="1"/>
              </w:rPr>
              <w:t>10</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F40207" w14:textId="77777777" w:rsidR="00AD1A4B" w:rsidRPr="00AD1A4B" w:rsidRDefault="00AD1A4B" w:rsidP="00AD1A4B">
            <w:pPr>
              <w:spacing w:line="360" w:lineRule="atLeast"/>
              <w:rPr>
                <w:sz w:val="20"/>
                <w:szCs w:val="20"/>
              </w:rPr>
            </w:pPr>
            <w:r w:rsidRPr="00AD1A4B">
              <w:rPr>
                <w:bdr w:val="none" w:sz="0" w:space="0" w:color="auto" w:frame="1"/>
              </w:rPr>
              <w:t>Врач ставит диагноз больному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3FE9C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C3482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B2E79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6C52C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B0162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54E8DD6" w14:textId="77777777" w:rsidR="00AD1A4B" w:rsidRPr="00AD1A4B" w:rsidRDefault="00AD1A4B" w:rsidP="00AD1A4B">
            <w:pPr>
              <w:spacing w:line="360" w:lineRule="atLeast"/>
              <w:rPr>
                <w:sz w:val="20"/>
                <w:szCs w:val="20"/>
              </w:rPr>
            </w:pPr>
          </w:p>
        </w:tc>
      </w:tr>
      <w:tr w:rsidR="00AD1A4B" w:rsidRPr="00AD1A4B" w14:paraId="70E472F6"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9F9A73" w14:textId="77777777" w:rsidR="00AD1A4B" w:rsidRPr="00AD1A4B" w:rsidRDefault="00AD1A4B" w:rsidP="00AD1A4B">
            <w:pPr>
              <w:spacing w:line="360" w:lineRule="atLeast"/>
              <w:rPr>
                <w:sz w:val="20"/>
                <w:szCs w:val="20"/>
              </w:rPr>
            </w:pPr>
            <w:r w:rsidRPr="00AD1A4B">
              <w:rPr>
                <w:bdr w:val="none" w:sz="0" w:space="0" w:color="auto" w:frame="1"/>
              </w:rPr>
              <w:t>11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1EEB" w14:textId="77777777" w:rsidR="00AD1A4B" w:rsidRPr="00AD1A4B" w:rsidRDefault="00AD1A4B" w:rsidP="00AD1A4B">
            <w:pPr>
              <w:spacing w:line="360" w:lineRule="atLeast"/>
              <w:rPr>
                <w:sz w:val="20"/>
                <w:szCs w:val="20"/>
              </w:rPr>
            </w:pPr>
            <w:r w:rsidRPr="00AD1A4B">
              <w:rPr>
                <w:bdr w:val="none" w:sz="0" w:space="0" w:color="auto" w:frame="1"/>
              </w:rPr>
              <w:t>Работа маяка на берегу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DB0020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4991AA"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661487"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2E5CE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FE0CB"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74F866A" w14:textId="77777777" w:rsidR="00AD1A4B" w:rsidRPr="00AD1A4B" w:rsidRDefault="00AD1A4B" w:rsidP="00AD1A4B">
            <w:pPr>
              <w:spacing w:line="360" w:lineRule="atLeast"/>
              <w:rPr>
                <w:sz w:val="20"/>
                <w:szCs w:val="20"/>
              </w:rPr>
            </w:pPr>
          </w:p>
        </w:tc>
      </w:tr>
      <w:tr w:rsidR="00AD1A4B" w:rsidRPr="00AD1A4B" w14:paraId="792AA1BA"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1B3B23" w14:textId="77777777" w:rsidR="00AD1A4B" w:rsidRPr="00AD1A4B" w:rsidRDefault="00AD1A4B" w:rsidP="00AD1A4B">
            <w:pPr>
              <w:spacing w:line="360" w:lineRule="atLeast"/>
              <w:rPr>
                <w:sz w:val="20"/>
                <w:szCs w:val="20"/>
              </w:rPr>
            </w:pPr>
            <w:r w:rsidRPr="00AD1A4B">
              <w:rPr>
                <w:bdr w:val="none" w:sz="0" w:space="0" w:color="auto" w:frame="1"/>
              </w:rPr>
              <w:t>12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AB85341" w14:textId="77777777" w:rsidR="00AD1A4B" w:rsidRPr="00AD1A4B" w:rsidRDefault="00AD1A4B" w:rsidP="00AD1A4B">
            <w:pPr>
              <w:spacing w:line="360" w:lineRule="atLeast"/>
              <w:rPr>
                <w:sz w:val="20"/>
                <w:szCs w:val="20"/>
              </w:rPr>
            </w:pPr>
            <w:r w:rsidRPr="00AD1A4B">
              <w:rPr>
                <w:bdr w:val="none" w:sz="0" w:space="0" w:color="auto" w:frame="1"/>
              </w:rPr>
              <w:t>Человек играет на гитаре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5EBE87"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9C019AE"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A623D9"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B9E41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6F4EC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42DB94D" w14:textId="77777777" w:rsidR="00AD1A4B" w:rsidRPr="00AD1A4B" w:rsidRDefault="00AD1A4B" w:rsidP="00AD1A4B">
            <w:pPr>
              <w:spacing w:line="360" w:lineRule="atLeast"/>
              <w:rPr>
                <w:sz w:val="20"/>
                <w:szCs w:val="20"/>
              </w:rPr>
            </w:pPr>
          </w:p>
        </w:tc>
      </w:tr>
      <w:tr w:rsidR="00AD1A4B" w:rsidRPr="00AD1A4B" w14:paraId="10E702E5" w14:textId="77777777" w:rsidTr="00AD1A4B">
        <w:trPr>
          <w:trHeight w:val="41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38B45D7" w14:textId="77777777" w:rsidR="00AD1A4B" w:rsidRPr="00AD1A4B" w:rsidRDefault="00AD1A4B" w:rsidP="00AD1A4B">
            <w:pPr>
              <w:spacing w:line="360" w:lineRule="atLeast"/>
              <w:rPr>
                <w:sz w:val="20"/>
                <w:szCs w:val="20"/>
              </w:rPr>
            </w:pPr>
            <w:r w:rsidRPr="00AD1A4B">
              <w:rPr>
                <w:bdr w:val="none" w:sz="0" w:space="0" w:color="auto" w:frame="1"/>
              </w:rPr>
              <w:t>13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035140" w14:textId="77777777" w:rsidR="00AD1A4B" w:rsidRPr="00AD1A4B" w:rsidRDefault="00AD1A4B" w:rsidP="00AD1A4B">
            <w:pPr>
              <w:spacing w:line="360" w:lineRule="atLeast"/>
              <w:rPr>
                <w:sz w:val="20"/>
                <w:szCs w:val="20"/>
              </w:rPr>
            </w:pPr>
            <w:r w:rsidRPr="00AD1A4B">
              <w:rPr>
                <w:bdr w:val="none" w:sz="0" w:space="0" w:color="auto" w:frame="1"/>
              </w:rPr>
              <w:t>Семечко растения</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50DFBD"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4A4272F"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800188"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C76E8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76297"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9BE343D" w14:textId="77777777" w:rsidR="00AD1A4B" w:rsidRPr="00AD1A4B" w:rsidRDefault="00AD1A4B" w:rsidP="00AD1A4B">
            <w:pPr>
              <w:spacing w:line="360" w:lineRule="atLeast"/>
              <w:rPr>
                <w:sz w:val="20"/>
                <w:szCs w:val="20"/>
              </w:rPr>
            </w:pPr>
          </w:p>
        </w:tc>
      </w:tr>
      <w:tr w:rsidR="00AD1A4B" w:rsidRPr="00AD1A4B" w14:paraId="6D022EEB" w14:textId="77777777" w:rsidTr="00AD1A4B">
        <w:trPr>
          <w:trHeight w:val="36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66D30D" w14:textId="77777777" w:rsidR="00AD1A4B" w:rsidRPr="00AD1A4B" w:rsidRDefault="00AD1A4B" w:rsidP="00AD1A4B">
            <w:pPr>
              <w:spacing w:line="360" w:lineRule="atLeast"/>
              <w:rPr>
                <w:sz w:val="20"/>
                <w:szCs w:val="20"/>
              </w:rPr>
            </w:pPr>
            <w:r w:rsidRPr="00AD1A4B">
              <w:rPr>
                <w:bdr w:val="none" w:sz="0" w:space="0" w:color="auto" w:frame="1"/>
              </w:rPr>
              <w:t>14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8BB549E" w14:textId="77777777" w:rsidR="00AD1A4B" w:rsidRPr="00AD1A4B" w:rsidRDefault="00AD1A4B" w:rsidP="00AD1A4B">
            <w:pPr>
              <w:spacing w:line="360" w:lineRule="atLeast"/>
              <w:rPr>
                <w:sz w:val="20"/>
                <w:szCs w:val="20"/>
              </w:rPr>
            </w:pPr>
            <w:r w:rsidRPr="00AD1A4B">
              <w:rPr>
                <w:bdr w:val="none" w:sz="0" w:space="0" w:color="auto" w:frame="1"/>
              </w:rPr>
              <w:t>дискета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AA026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2AC417"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1B199AB"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6123F0"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ACA0D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BA2BB8F" w14:textId="77777777" w:rsidR="00AD1A4B" w:rsidRPr="00AD1A4B" w:rsidRDefault="00AD1A4B" w:rsidP="00AD1A4B">
            <w:pPr>
              <w:spacing w:line="360" w:lineRule="atLeast"/>
              <w:rPr>
                <w:sz w:val="20"/>
                <w:szCs w:val="20"/>
              </w:rPr>
            </w:pPr>
          </w:p>
        </w:tc>
      </w:tr>
      <w:tr w:rsidR="00AD1A4B" w:rsidRPr="00AD1A4B" w14:paraId="4172ABAF"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CEE2A3" w14:textId="77777777" w:rsidR="00AD1A4B" w:rsidRPr="00AD1A4B" w:rsidRDefault="00AD1A4B" w:rsidP="00AD1A4B">
            <w:pPr>
              <w:spacing w:line="360" w:lineRule="atLeast"/>
              <w:rPr>
                <w:sz w:val="20"/>
                <w:szCs w:val="20"/>
              </w:rPr>
            </w:pPr>
            <w:r w:rsidRPr="00AD1A4B">
              <w:rPr>
                <w:bdr w:val="none" w:sz="0" w:space="0" w:color="auto" w:frame="1"/>
              </w:rPr>
              <w:t>15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D94508" w14:textId="77777777" w:rsidR="00AD1A4B" w:rsidRPr="00AD1A4B" w:rsidRDefault="00AD1A4B" w:rsidP="00AD1A4B">
            <w:pPr>
              <w:spacing w:line="360" w:lineRule="atLeast"/>
              <w:rPr>
                <w:sz w:val="20"/>
                <w:szCs w:val="20"/>
              </w:rPr>
            </w:pPr>
            <w:r w:rsidRPr="00AD1A4B">
              <w:rPr>
                <w:bdr w:val="none" w:sz="0" w:space="0" w:color="auto" w:frame="1"/>
              </w:rPr>
              <w:t>Банкомат выдает деньги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3A181F"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BC63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4BE51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7A168FF"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45C1D9"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D2A790C" w14:textId="77777777" w:rsidR="00AD1A4B" w:rsidRPr="00AD1A4B" w:rsidRDefault="00AD1A4B" w:rsidP="00AD1A4B">
            <w:pPr>
              <w:spacing w:line="360" w:lineRule="atLeast"/>
              <w:rPr>
                <w:sz w:val="20"/>
                <w:szCs w:val="20"/>
              </w:rPr>
            </w:pPr>
          </w:p>
        </w:tc>
      </w:tr>
      <w:tr w:rsidR="00AD1A4B" w:rsidRPr="00AD1A4B" w14:paraId="6C8F1D2B" w14:textId="77777777" w:rsidTr="00AD1A4B">
        <w:trPr>
          <w:trHeight w:val="23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3128BF" w14:textId="77777777" w:rsidR="00AD1A4B" w:rsidRPr="00AD1A4B" w:rsidRDefault="00AD1A4B" w:rsidP="00AD1A4B">
            <w:pPr>
              <w:spacing w:line="360" w:lineRule="atLeast"/>
              <w:rPr>
                <w:sz w:val="20"/>
                <w:szCs w:val="20"/>
              </w:rPr>
            </w:pPr>
            <w:r w:rsidRPr="00AD1A4B">
              <w:rPr>
                <w:bdr w:val="none" w:sz="0" w:space="0" w:color="auto" w:frame="1"/>
              </w:rPr>
              <w:t>16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0EDC" w14:textId="77777777" w:rsidR="00AD1A4B" w:rsidRPr="00AD1A4B" w:rsidRDefault="00AD1A4B" w:rsidP="00AD1A4B">
            <w:pPr>
              <w:spacing w:line="360" w:lineRule="atLeast"/>
              <w:rPr>
                <w:sz w:val="20"/>
                <w:szCs w:val="20"/>
              </w:rPr>
            </w:pPr>
            <w:r w:rsidRPr="00AD1A4B">
              <w:rPr>
                <w:bdr w:val="none" w:sz="0" w:space="0" w:color="auto" w:frame="1"/>
              </w:rPr>
              <w:t>книга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48083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6F9D84"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FA96A3"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971C23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3440AC"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BA1E305" w14:textId="77777777" w:rsidR="00AD1A4B" w:rsidRPr="00AD1A4B" w:rsidRDefault="00AD1A4B" w:rsidP="00AD1A4B">
            <w:pPr>
              <w:spacing w:line="360" w:lineRule="atLeast"/>
              <w:rPr>
                <w:sz w:val="20"/>
                <w:szCs w:val="20"/>
              </w:rPr>
            </w:pPr>
          </w:p>
        </w:tc>
      </w:tr>
    </w:tbl>
    <w:p w14:paraId="495ED91B"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39C0D850" w14:textId="77777777" w:rsidR="00AD1A4B" w:rsidRPr="00AD1A4B" w:rsidRDefault="00AD1A4B" w:rsidP="009C7517">
      <w:pPr>
        <w:spacing w:after="160" w:line="259" w:lineRule="auto"/>
        <w:rPr>
          <w:rFonts w:eastAsiaTheme="minorHAnsi"/>
          <w:b/>
          <w:bCs/>
          <w:sz w:val="22"/>
          <w:szCs w:val="22"/>
          <w:lang w:eastAsia="en-US"/>
        </w:rPr>
      </w:pPr>
    </w:p>
    <w:p w14:paraId="787DAB88" w14:textId="72B589DE" w:rsidR="009C7517" w:rsidRDefault="009C7517" w:rsidP="00AD1A4B">
      <w:pPr>
        <w:pStyle w:val="2"/>
        <w:rPr>
          <w:rFonts w:eastAsiaTheme="minorHAnsi"/>
          <w:lang w:eastAsia="en-US"/>
        </w:rPr>
      </w:pPr>
      <w:r w:rsidRPr="009C7517">
        <w:rPr>
          <w:rFonts w:eastAsiaTheme="minorHAnsi"/>
          <w:lang w:eastAsia="en-US"/>
        </w:rPr>
        <w:t>Практическая работа Хранение информационных объектов различных видов на разных цифровых носителях.</w:t>
      </w:r>
    </w:p>
    <w:p w14:paraId="43D41E8D" w14:textId="77777777" w:rsidR="00AD1A4B" w:rsidRPr="00B3179E" w:rsidRDefault="00AD1A4B" w:rsidP="00AD1A4B">
      <w:pPr>
        <w:pStyle w:val="aff"/>
      </w:pPr>
      <w:r w:rsidRPr="00B3179E">
        <w:t>Теоретические сведения</w:t>
      </w:r>
    </w:p>
    <w:p w14:paraId="3BA4EC27" w14:textId="77777777" w:rsidR="00AD1A4B" w:rsidRPr="00B3179E" w:rsidRDefault="00AD1A4B" w:rsidP="00AD1A4B">
      <w:pPr>
        <w:ind w:firstLine="709"/>
        <w:jc w:val="both"/>
        <w:rPr>
          <w:bCs/>
        </w:rPr>
      </w:pPr>
      <w:r w:rsidRPr="00B3179E">
        <w:rPr>
          <w:bCs/>
        </w:rPr>
        <w:t>Информация, закодированная с помощью естественных и формальных языков, а также информация в форме зрительных и звуковых образов хранится в памяти человека.</w:t>
      </w:r>
    </w:p>
    <w:p w14:paraId="41046158" w14:textId="77777777" w:rsidR="00AD1A4B" w:rsidRPr="00B3179E" w:rsidRDefault="00AD1A4B" w:rsidP="00AD1A4B">
      <w:pPr>
        <w:ind w:firstLine="709"/>
        <w:jc w:val="both"/>
        <w:rPr>
          <w:bCs/>
        </w:rPr>
      </w:pPr>
      <w:r w:rsidRPr="00B3179E">
        <w:rPr>
          <w:bCs/>
        </w:rPr>
        <w:t>Однако для долговременного хранения информации, ее накопления и передачи из поколения в поколение используются носители информации.</w:t>
      </w:r>
    </w:p>
    <w:p w14:paraId="60174A41" w14:textId="77777777" w:rsidR="00AD1A4B" w:rsidRPr="00B3179E" w:rsidRDefault="00AD1A4B" w:rsidP="00AD1A4B">
      <w:pPr>
        <w:ind w:firstLine="709"/>
        <w:jc w:val="both"/>
        <w:rPr>
          <w:bCs/>
        </w:rPr>
      </w:pPr>
      <w:r w:rsidRPr="00B3179E">
        <w:rPr>
          <w:bCs/>
        </w:rPr>
        <w:t>Материальная природа носителей информации может быть различной:</w:t>
      </w:r>
    </w:p>
    <w:p w14:paraId="78887EEB" w14:textId="77777777" w:rsidR="00AD1A4B" w:rsidRPr="00B3179E" w:rsidRDefault="00AD1A4B">
      <w:pPr>
        <w:numPr>
          <w:ilvl w:val="0"/>
          <w:numId w:val="116"/>
        </w:numPr>
        <w:tabs>
          <w:tab w:val="left" w:pos="910"/>
        </w:tabs>
        <w:ind w:left="0" w:firstLine="709"/>
        <w:contextualSpacing/>
        <w:rPr>
          <w:bCs/>
        </w:rPr>
      </w:pPr>
      <w:r w:rsidRPr="00B3179E">
        <w:rPr>
          <w:bCs/>
        </w:rPr>
        <w:t>молекулы ДНК, которые хранят генетическую информацию;</w:t>
      </w:r>
    </w:p>
    <w:p w14:paraId="2779FF60" w14:textId="77777777" w:rsidR="00AD1A4B" w:rsidRPr="00B3179E" w:rsidRDefault="00AD1A4B">
      <w:pPr>
        <w:numPr>
          <w:ilvl w:val="0"/>
          <w:numId w:val="116"/>
        </w:numPr>
        <w:tabs>
          <w:tab w:val="left" w:pos="910"/>
        </w:tabs>
        <w:ind w:left="0" w:firstLine="709"/>
        <w:contextualSpacing/>
        <w:rPr>
          <w:bCs/>
        </w:rPr>
      </w:pPr>
      <w:r w:rsidRPr="00B3179E">
        <w:rPr>
          <w:bCs/>
        </w:rPr>
        <w:t>бумага, на которой хранятся тексты и изображения;</w:t>
      </w:r>
    </w:p>
    <w:p w14:paraId="0E46BF0C" w14:textId="77777777" w:rsidR="00AD1A4B" w:rsidRPr="00B3179E" w:rsidRDefault="00AD1A4B">
      <w:pPr>
        <w:numPr>
          <w:ilvl w:val="0"/>
          <w:numId w:val="116"/>
        </w:numPr>
        <w:tabs>
          <w:tab w:val="left" w:pos="910"/>
        </w:tabs>
        <w:ind w:left="0" w:firstLine="709"/>
        <w:contextualSpacing/>
        <w:rPr>
          <w:bCs/>
        </w:rPr>
      </w:pPr>
      <w:r w:rsidRPr="00B3179E">
        <w:rPr>
          <w:bCs/>
        </w:rPr>
        <w:t>магнитная лента, на которой хранится звуковая информация;</w:t>
      </w:r>
    </w:p>
    <w:p w14:paraId="4B1BF98A" w14:textId="77777777" w:rsidR="00AD1A4B" w:rsidRPr="00B3179E" w:rsidRDefault="00AD1A4B">
      <w:pPr>
        <w:numPr>
          <w:ilvl w:val="0"/>
          <w:numId w:val="116"/>
        </w:numPr>
        <w:tabs>
          <w:tab w:val="left" w:pos="910"/>
        </w:tabs>
        <w:ind w:left="0" w:firstLine="709"/>
        <w:contextualSpacing/>
        <w:rPr>
          <w:bCs/>
        </w:rPr>
      </w:pPr>
      <w:r w:rsidRPr="00B3179E">
        <w:rPr>
          <w:bCs/>
        </w:rPr>
        <w:t>фото- и кинопленки, на которых хранится графическая информация;</w:t>
      </w:r>
    </w:p>
    <w:p w14:paraId="0B40F63B" w14:textId="77777777" w:rsidR="00AD1A4B" w:rsidRPr="00B3179E" w:rsidRDefault="00AD1A4B">
      <w:pPr>
        <w:numPr>
          <w:ilvl w:val="0"/>
          <w:numId w:val="116"/>
        </w:numPr>
        <w:tabs>
          <w:tab w:val="left" w:pos="910"/>
        </w:tabs>
        <w:ind w:left="0" w:firstLine="709"/>
        <w:contextualSpacing/>
        <w:rPr>
          <w:bCs/>
        </w:rPr>
      </w:pPr>
      <w:r w:rsidRPr="00B3179E">
        <w:rPr>
          <w:bCs/>
        </w:rPr>
        <w:t>микросхемы памяти, магнитные и лазерные диски, на которых хранятся программы и данные в компьютере, и так далее.</w:t>
      </w:r>
    </w:p>
    <w:p w14:paraId="5632F9C4" w14:textId="77777777" w:rsidR="00AD1A4B" w:rsidRPr="00B3179E" w:rsidRDefault="00AD1A4B" w:rsidP="00AD1A4B">
      <w:pPr>
        <w:ind w:firstLine="709"/>
        <w:jc w:val="both"/>
        <w:rPr>
          <w:bCs/>
        </w:rPr>
      </w:pPr>
      <w:r w:rsidRPr="00B3179E">
        <w:rPr>
          <w:bCs/>
        </w:rPr>
        <w:t>По оценкам специалистов, объем информации, фиксируемой на различных носителях, превышает один эксабайт в год. Примерно 80% всей этой информации хранится в цифровой форме на магнитных и оптических носителях и только 20% - на аналоговых носителях (бумага, магнитные ленты, фото- и кинопленки).</w:t>
      </w:r>
    </w:p>
    <w:p w14:paraId="7CA4C737" w14:textId="77777777" w:rsidR="00AD1A4B" w:rsidRPr="00B3179E" w:rsidRDefault="00AD1A4B" w:rsidP="00AD1A4B">
      <w:pPr>
        <w:ind w:firstLine="709"/>
        <w:jc w:val="both"/>
        <w:rPr>
          <w:bCs/>
        </w:rPr>
      </w:pPr>
      <w:r w:rsidRPr="00B3179E">
        <w:rPr>
          <w:bCs/>
        </w:rPr>
        <w:t>Большое значение имеет надежность и долговременность хранения информации. Большую устойчивость к возможным повреждениям имеют молекулы ДНК, так как существует механизм обнаружения повреждений их структуры (мутаций) и самовосстановления.</w:t>
      </w:r>
    </w:p>
    <w:p w14:paraId="587B8237" w14:textId="77777777" w:rsidR="00AD1A4B" w:rsidRPr="00B3179E" w:rsidRDefault="00AD1A4B" w:rsidP="00AD1A4B">
      <w:pPr>
        <w:ind w:firstLine="709"/>
        <w:jc w:val="both"/>
        <w:rPr>
          <w:bCs/>
        </w:rPr>
      </w:pPr>
      <w:r w:rsidRPr="00B3179E">
        <w:rPr>
          <w:bCs/>
        </w:rPr>
        <w:t xml:space="preserve">Надежность (устойчивость к повреждениям) достаточно высока у аналоговых носителей, повреждение которых приводит к потере информации только на поврежденном участке. Поврежденная часть фотографии не лишает возможности видеть </w:t>
      </w:r>
      <w:r w:rsidRPr="00B3179E">
        <w:rPr>
          <w:bCs/>
        </w:rPr>
        <w:lastRenderedPageBreak/>
        <w:t>оставшуюся часть, повреждение участка магнитной ленты приводит лишь к временному пропаданию звука и так далее.</w:t>
      </w:r>
    </w:p>
    <w:p w14:paraId="153F4DED" w14:textId="77777777" w:rsidR="00AD1A4B" w:rsidRPr="00B3179E" w:rsidRDefault="00AD1A4B" w:rsidP="00AD1A4B">
      <w:pPr>
        <w:ind w:firstLine="709"/>
        <w:jc w:val="both"/>
        <w:rPr>
          <w:bCs/>
        </w:rPr>
      </w:pPr>
      <w:r w:rsidRPr="00B3179E">
        <w:rPr>
          <w:bCs/>
        </w:rPr>
        <w:t>Цифровые носители гораздо более чувствительны к повреждениям, даже утеря одного бита данных на магнитном или оптическом диске может привести к невозможности считать файл, то есть к потере большого объема данных. Именно поэтому необходимо соблюдать правила эксплуатации и хранения цифровых носителей информации.</w:t>
      </w:r>
    </w:p>
    <w:p w14:paraId="389D3DB0" w14:textId="77777777" w:rsidR="00AD1A4B" w:rsidRPr="00B3179E" w:rsidRDefault="00AD1A4B" w:rsidP="00AD1A4B">
      <w:pPr>
        <w:ind w:firstLine="709"/>
        <w:jc w:val="both"/>
        <w:rPr>
          <w:bCs/>
        </w:rPr>
      </w:pPr>
      <w:r w:rsidRPr="00B3179E">
        <w:rPr>
          <w:bCs/>
        </w:rPr>
        <w:t>Наиболее долговременным носителем информации является молекула ДНК, которая в течение десятков тысяч лет (человек) и миллионов лет (некоторые живые организмы), сохраняет генетическую информацию данного вида.</w:t>
      </w:r>
    </w:p>
    <w:p w14:paraId="03545272" w14:textId="77777777" w:rsidR="00AD1A4B" w:rsidRPr="00B3179E" w:rsidRDefault="00AD1A4B" w:rsidP="00AD1A4B">
      <w:pPr>
        <w:ind w:firstLine="709"/>
        <w:jc w:val="both"/>
        <w:rPr>
          <w:bCs/>
        </w:rPr>
      </w:pPr>
      <w:r w:rsidRPr="00B3179E">
        <w:rPr>
          <w:bCs/>
        </w:rPr>
        <w:t>Аналоговые носители способны сохранять информацию в течение тысяч лет (египетские папирусы и шумерские глиняные таблички), сотен лет (бумага) и десятков лет (магнитные ленты, фото- и кинопленки).</w:t>
      </w:r>
    </w:p>
    <w:p w14:paraId="54EB9A28" w14:textId="77777777" w:rsidR="00AD1A4B" w:rsidRPr="00B3179E" w:rsidRDefault="00AD1A4B" w:rsidP="00AD1A4B">
      <w:pPr>
        <w:ind w:firstLine="709"/>
        <w:jc w:val="both"/>
        <w:rPr>
          <w:bCs/>
        </w:rPr>
      </w:pPr>
      <w:r w:rsidRPr="00B3179E">
        <w:rPr>
          <w:bCs/>
        </w:rPr>
        <w:t>Цифровые носители появились сравнительно недавно и поэтому об их долговременности можно судить только по оценкам специалистов. По экспертным оценкам, при правильном хранении оптические носители способны хранить информацию сотни лет, а магнитные - десятки лет.</w:t>
      </w:r>
    </w:p>
    <w:p w14:paraId="6D85D9F5" w14:textId="77777777" w:rsidR="00AD1A4B" w:rsidRPr="00B3179E" w:rsidRDefault="00AD1A4B" w:rsidP="00AD1A4B">
      <w:pPr>
        <w:ind w:firstLine="709"/>
        <w:jc w:val="both"/>
        <w:rPr>
          <w:bCs/>
        </w:rPr>
      </w:pPr>
      <w:r w:rsidRPr="00B3179E">
        <w:rPr>
          <w:bCs/>
        </w:rPr>
        <w:t> </w:t>
      </w:r>
    </w:p>
    <w:p w14:paraId="43076C49" w14:textId="77777777" w:rsidR="00AD1A4B" w:rsidRPr="00B3179E" w:rsidRDefault="00AD1A4B" w:rsidP="00AD1A4B">
      <w:pPr>
        <w:ind w:firstLine="709"/>
        <w:jc w:val="center"/>
        <w:rPr>
          <w:b/>
          <w:bCs/>
        </w:rPr>
      </w:pPr>
      <w:r w:rsidRPr="00B3179E">
        <w:rPr>
          <w:b/>
          <w:bCs/>
        </w:rPr>
        <w:t>Определение объемов различных носителей информации</w:t>
      </w:r>
    </w:p>
    <w:p w14:paraId="0ED21619" w14:textId="77777777" w:rsidR="00AD1A4B" w:rsidRPr="00B3179E" w:rsidRDefault="00AD1A4B" w:rsidP="00AD1A4B">
      <w:pPr>
        <w:ind w:firstLine="709"/>
        <w:jc w:val="both"/>
        <w:rPr>
          <w:bCs/>
        </w:rPr>
      </w:pPr>
      <w:r w:rsidRPr="00B3179E">
        <w:rPr>
          <w:bCs/>
        </w:rPr>
        <w:t>Носители информации характеризуются информационной емкостью, то есть количеством информации, которое они могут хранить. Наиболее информационно емкими являются молекулы ДНК, которые имеют очень малый размер и плотно упакованы. Это позволяет хранить огромное количество информации (до 1021 битов в 1 см3), что дает возможность организму развиваться из одной-единственной клетки, содержащей всю необходимую генетическую информацию.</w:t>
      </w:r>
    </w:p>
    <w:p w14:paraId="2CA66DF0" w14:textId="77777777" w:rsidR="00AD1A4B" w:rsidRPr="00B3179E" w:rsidRDefault="00AD1A4B" w:rsidP="00AD1A4B">
      <w:pPr>
        <w:ind w:firstLine="709"/>
        <w:jc w:val="both"/>
        <w:rPr>
          <w:bCs/>
        </w:rPr>
      </w:pPr>
      <w:r w:rsidRPr="00B3179E">
        <w:rPr>
          <w:bCs/>
        </w:rPr>
        <w:t>Современные микросхемы памяти позволяют хранить в 1 см3 до 1010 битов информации, однако это в 100 миллиардов раз меньше, чем в ДНК. Можно сказать, что современные технологии пока существенно проигрывают биологической эволюции.</w:t>
      </w:r>
    </w:p>
    <w:p w14:paraId="07D45427" w14:textId="77777777" w:rsidR="00AD1A4B" w:rsidRPr="00B3179E" w:rsidRDefault="00AD1A4B" w:rsidP="00AD1A4B">
      <w:pPr>
        <w:ind w:firstLine="709"/>
        <w:jc w:val="both"/>
        <w:rPr>
          <w:bCs/>
        </w:rPr>
      </w:pPr>
      <w:r w:rsidRPr="00B3179E">
        <w:rPr>
          <w:bCs/>
        </w:rPr>
        <w:t>Однако если сравнивать информационную емкость традиционных носителей информации (книг) и современных компьютерных носителей, то прогресс очевиден:</w:t>
      </w:r>
    </w:p>
    <w:p w14:paraId="77AD05FA" w14:textId="77777777" w:rsidR="00AD1A4B" w:rsidRPr="00B3179E" w:rsidRDefault="00AD1A4B">
      <w:pPr>
        <w:numPr>
          <w:ilvl w:val="0"/>
          <w:numId w:val="116"/>
        </w:numPr>
        <w:tabs>
          <w:tab w:val="left" w:pos="910"/>
        </w:tabs>
        <w:ind w:left="0" w:firstLine="709"/>
        <w:contextualSpacing/>
        <w:rPr>
          <w:bCs/>
        </w:rPr>
      </w:pPr>
      <w:r w:rsidRPr="00B3179E">
        <w:rPr>
          <w:bCs/>
        </w:rPr>
        <w:t>Лист формата А4 с текстом (набран на компьютере шрифтом 12-го кегля с одинарным интервалом)   - около 3500 символов</w:t>
      </w:r>
    </w:p>
    <w:p w14:paraId="43CB2F4C" w14:textId="77777777" w:rsidR="00AD1A4B" w:rsidRPr="00B3179E" w:rsidRDefault="00AD1A4B">
      <w:pPr>
        <w:numPr>
          <w:ilvl w:val="0"/>
          <w:numId w:val="116"/>
        </w:numPr>
        <w:tabs>
          <w:tab w:val="left" w:pos="910"/>
        </w:tabs>
        <w:ind w:left="0" w:firstLine="709"/>
        <w:contextualSpacing/>
        <w:rPr>
          <w:bCs/>
        </w:rPr>
      </w:pPr>
      <w:r w:rsidRPr="00B3179E">
        <w:rPr>
          <w:bCs/>
        </w:rPr>
        <w:t>Страница учебника - 2000 символов</w:t>
      </w:r>
    </w:p>
    <w:p w14:paraId="64E24A9A" w14:textId="77777777" w:rsidR="00AD1A4B" w:rsidRPr="00B3179E" w:rsidRDefault="00AD1A4B">
      <w:pPr>
        <w:numPr>
          <w:ilvl w:val="0"/>
          <w:numId w:val="116"/>
        </w:numPr>
        <w:tabs>
          <w:tab w:val="left" w:pos="910"/>
        </w:tabs>
        <w:ind w:left="0" w:firstLine="709"/>
        <w:contextualSpacing/>
        <w:rPr>
          <w:bCs/>
        </w:rPr>
      </w:pPr>
      <w:r w:rsidRPr="00B3179E">
        <w:rPr>
          <w:bCs/>
        </w:rPr>
        <w:t>Гибкий магнитный диск – 1,44 Мб</w:t>
      </w:r>
    </w:p>
    <w:p w14:paraId="5854E789"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CD-R(W) – 700 Мб</w:t>
      </w:r>
    </w:p>
    <w:p w14:paraId="4C435AB2"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DVD – 4,2 Гб</w:t>
      </w:r>
    </w:p>
    <w:p w14:paraId="4EFB3608" w14:textId="77777777" w:rsidR="00AD1A4B" w:rsidRPr="00B3179E" w:rsidRDefault="00AD1A4B">
      <w:pPr>
        <w:numPr>
          <w:ilvl w:val="0"/>
          <w:numId w:val="116"/>
        </w:numPr>
        <w:tabs>
          <w:tab w:val="left" w:pos="910"/>
        </w:tabs>
        <w:ind w:left="0" w:firstLine="709"/>
        <w:contextualSpacing/>
        <w:rPr>
          <w:bCs/>
        </w:rPr>
      </w:pPr>
      <w:r w:rsidRPr="00B3179E">
        <w:rPr>
          <w:bCs/>
        </w:rPr>
        <w:t>Флэш-накопитель - несколько Гб</w:t>
      </w:r>
    </w:p>
    <w:p w14:paraId="1654A2CE" w14:textId="77777777" w:rsidR="00AD1A4B" w:rsidRPr="00B3179E" w:rsidRDefault="00AD1A4B">
      <w:pPr>
        <w:numPr>
          <w:ilvl w:val="0"/>
          <w:numId w:val="116"/>
        </w:numPr>
        <w:tabs>
          <w:tab w:val="left" w:pos="910"/>
        </w:tabs>
        <w:ind w:left="0" w:firstLine="709"/>
        <w:contextualSpacing/>
        <w:rPr>
          <w:bCs/>
        </w:rPr>
      </w:pPr>
      <w:r w:rsidRPr="00B3179E">
        <w:rPr>
          <w:bCs/>
        </w:rPr>
        <w:t>Жесткий магнитный диск – сотни Гб</w:t>
      </w:r>
    </w:p>
    <w:p w14:paraId="47F680C4" w14:textId="77777777" w:rsidR="00AD1A4B" w:rsidRPr="00B3179E" w:rsidRDefault="00AD1A4B" w:rsidP="00AD1A4B">
      <w:pPr>
        <w:ind w:firstLine="709"/>
        <w:jc w:val="both"/>
        <w:rPr>
          <w:bCs/>
        </w:rPr>
      </w:pPr>
      <w:r w:rsidRPr="00B3179E">
        <w:rPr>
          <w:bCs/>
        </w:rPr>
        <w:t>Таким образом, на дискете может храниться 2-3 книги, а на жестком магнитном диске или DVD - целая библиотека, включающая десятки тысяч книг.</w:t>
      </w:r>
    </w:p>
    <w:p w14:paraId="56B6C76D" w14:textId="77777777" w:rsidR="00AD1A4B" w:rsidRPr="00B3179E" w:rsidRDefault="00AD1A4B" w:rsidP="00AD1A4B">
      <w:pPr>
        <w:ind w:firstLine="709"/>
        <w:jc w:val="both"/>
        <w:rPr>
          <w:bCs/>
        </w:rPr>
      </w:pPr>
      <w:r w:rsidRPr="00B3179E">
        <w:rPr>
          <w:bCs/>
        </w:rPr>
        <w:t> </w:t>
      </w:r>
    </w:p>
    <w:p w14:paraId="3D0D93D6" w14:textId="77777777" w:rsidR="00AD1A4B" w:rsidRPr="00B3179E" w:rsidRDefault="00AD1A4B" w:rsidP="00AD1A4B">
      <w:pPr>
        <w:ind w:firstLine="709"/>
        <w:jc w:val="center"/>
        <w:rPr>
          <w:b/>
          <w:bCs/>
        </w:rPr>
      </w:pPr>
      <w:r w:rsidRPr="00B3179E">
        <w:rPr>
          <w:b/>
          <w:bCs/>
        </w:rPr>
        <w:t>Архив информации</w:t>
      </w:r>
    </w:p>
    <w:p w14:paraId="4CED6084" w14:textId="77777777" w:rsidR="00AD1A4B" w:rsidRPr="00B3179E" w:rsidRDefault="00AD1A4B" w:rsidP="00AD1A4B">
      <w:pPr>
        <w:ind w:firstLine="709"/>
        <w:jc w:val="both"/>
        <w:rPr>
          <w:bCs/>
        </w:rPr>
      </w:pPr>
      <w:r w:rsidRPr="00B3179E">
        <w:rPr>
          <w:bCs/>
        </w:rPr>
        <w:t> Созданную или полученную каким-либо образом информацию хранят в течение определённого времени, в течение которого её временно или долговременно содержат на различных носителях электронных данных. Если информация представляет интерес для её создателей или правообладателей, то им приходится создавать электронные архивы.</w:t>
      </w:r>
    </w:p>
    <w:p w14:paraId="499C97BF" w14:textId="77777777" w:rsidR="00AD1A4B" w:rsidRPr="00B3179E" w:rsidRDefault="00AD1A4B" w:rsidP="00AD1A4B">
      <w:pPr>
        <w:ind w:firstLine="709"/>
        <w:jc w:val="both"/>
        <w:rPr>
          <w:bCs/>
        </w:rPr>
      </w:pPr>
      <w:r w:rsidRPr="00B3179E">
        <w:rPr>
          <w:bCs/>
        </w:rPr>
        <w:t> Электронный архив - это файл, содержащий один или несколько файлов в сжатой или несжатой форме и информацию, связанную с этими файлами (имя файла, дата и время последней редакции и т.п.).</w:t>
      </w:r>
    </w:p>
    <w:p w14:paraId="17765487" w14:textId="77777777" w:rsidR="00AD1A4B" w:rsidRPr="00B3179E" w:rsidRDefault="00AD1A4B" w:rsidP="00AD1A4B">
      <w:pPr>
        <w:ind w:firstLine="709"/>
        <w:jc w:val="both"/>
        <w:rPr>
          <w:bCs/>
        </w:rPr>
      </w:pPr>
      <w:r w:rsidRPr="00B3179E">
        <w:rPr>
          <w:bCs/>
        </w:rPr>
        <w:t xml:space="preserve"> Электронные архивы позволяют в любой момент времени извлекать из них необходимые данные для дальнейшего их использования в различных ситуациях (например, для обновления или восстановления утерянных данных). Такие архивы </w:t>
      </w:r>
      <w:r w:rsidRPr="00B3179E">
        <w:rPr>
          <w:bCs/>
        </w:rPr>
        <w:lastRenderedPageBreak/>
        <w:t>называют страховочными копиями. Их используют в случае утраты или порчи основной машиночитаемой информации, а также для длительного её хранения в месте, которое защищено от вредных воздействий и несанкционированного доступа. Как правило, компьютерными архивами информации являются электронные каталоги, базы и банки данных, а также коллекции любых видов электронной информации.</w:t>
      </w:r>
    </w:p>
    <w:p w14:paraId="3195863A" w14:textId="77777777" w:rsidR="00AD1A4B" w:rsidRPr="00B3179E" w:rsidRDefault="00AD1A4B" w:rsidP="00AD1A4B">
      <w:pPr>
        <w:ind w:firstLine="709"/>
        <w:jc w:val="both"/>
        <w:rPr>
          <w:bCs/>
        </w:rPr>
      </w:pPr>
      <w:r w:rsidRPr="00B3179E">
        <w:rPr>
          <w:bCs/>
        </w:rPr>
        <w:t>Для обеспечения надёжности хранения и защиты данных рекомендуют создавать по 2–3 архивные копии последних редакций файлов. В случае необходимости осуществляется разархивирование данных.</w:t>
      </w:r>
    </w:p>
    <w:p w14:paraId="504B27FA" w14:textId="77777777" w:rsidR="00AD1A4B" w:rsidRPr="00B3179E" w:rsidRDefault="00AD1A4B" w:rsidP="00AD1A4B">
      <w:pPr>
        <w:ind w:firstLine="709"/>
        <w:jc w:val="both"/>
        <w:rPr>
          <w:bCs/>
        </w:rPr>
      </w:pPr>
      <w:r w:rsidRPr="00B3179E">
        <w:rPr>
          <w:bCs/>
        </w:rPr>
        <w:t> Разархивирование - это процесс точного восстановления электронной информации, ранее сжатой и хранящейся в файле-архиве.</w:t>
      </w:r>
    </w:p>
    <w:p w14:paraId="6E49718B" w14:textId="77777777" w:rsidR="00AD1A4B" w:rsidRPr="00B3179E" w:rsidRDefault="00AD1A4B" w:rsidP="00AD1A4B">
      <w:pPr>
        <w:ind w:firstLine="709"/>
        <w:jc w:val="both"/>
        <w:rPr>
          <w:bCs/>
        </w:rPr>
      </w:pPr>
      <w:r w:rsidRPr="00B3179E">
        <w:rPr>
          <w:bCs/>
        </w:rPr>
        <w:t> Для создания архивных файлов и разархивирования   используют специальные программы-архиваторы:</w:t>
      </w:r>
    </w:p>
    <w:p w14:paraId="1295C587" w14:textId="77777777" w:rsidR="00AD1A4B" w:rsidRPr="00B3179E" w:rsidRDefault="00AD1A4B">
      <w:pPr>
        <w:numPr>
          <w:ilvl w:val="0"/>
          <w:numId w:val="116"/>
        </w:numPr>
        <w:tabs>
          <w:tab w:val="left" w:pos="910"/>
        </w:tabs>
        <w:ind w:left="0" w:firstLine="709"/>
        <w:contextualSpacing/>
        <w:rPr>
          <w:bCs/>
        </w:rPr>
      </w:pPr>
      <w:r w:rsidRPr="00B3179E">
        <w:rPr>
          <w:bCs/>
        </w:rPr>
        <w:t xml:space="preserve"> WinRAR</w:t>
      </w:r>
    </w:p>
    <w:p w14:paraId="16C79267" w14:textId="77777777" w:rsidR="00AD1A4B" w:rsidRPr="00B3179E" w:rsidRDefault="00AD1A4B">
      <w:pPr>
        <w:numPr>
          <w:ilvl w:val="0"/>
          <w:numId w:val="116"/>
        </w:numPr>
        <w:tabs>
          <w:tab w:val="left" w:pos="910"/>
        </w:tabs>
        <w:ind w:left="0" w:firstLine="709"/>
        <w:contextualSpacing/>
        <w:rPr>
          <w:bCs/>
        </w:rPr>
      </w:pPr>
      <w:r w:rsidRPr="00B3179E">
        <w:rPr>
          <w:bCs/>
        </w:rPr>
        <w:t>7-Zip File Manager</w:t>
      </w:r>
    </w:p>
    <w:p w14:paraId="01484267" w14:textId="77777777" w:rsidR="00AD1A4B" w:rsidRPr="00B3179E" w:rsidRDefault="00AD1A4B" w:rsidP="00AD1A4B">
      <w:pPr>
        <w:ind w:firstLine="709"/>
        <w:jc w:val="center"/>
        <w:rPr>
          <w:bCs/>
          <w:u w:val="single"/>
        </w:rPr>
      </w:pPr>
      <w:r w:rsidRPr="00B3179E">
        <w:rPr>
          <w:bCs/>
          <w:u w:val="single"/>
        </w:rPr>
        <w:t>Основные возможности архиваторов:</w:t>
      </w:r>
    </w:p>
    <w:p w14:paraId="4C2819BF" w14:textId="77777777" w:rsidR="00AD1A4B" w:rsidRPr="00B3179E" w:rsidRDefault="00AD1A4B">
      <w:pPr>
        <w:numPr>
          <w:ilvl w:val="0"/>
          <w:numId w:val="116"/>
        </w:numPr>
        <w:tabs>
          <w:tab w:val="left" w:pos="910"/>
        </w:tabs>
        <w:ind w:left="0" w:firstLine="709"/>
        <w:contextualSpacing/>
        <w:rPr>
          <w:bCs/>
        </w:rPr>
      </w:pPr>
      <w:r w:rsidRPr="00B3179E">
        <w:rPr>
          <w:bCs/>
        </w:rPr>
        <w:t>• просмотр содержания архива и файлов, содержащихся в архиве</w:t>
      </w:r>
    </w:p>
    <w:p w14:paraId="3970944C" w14:textId="77777777" w:rsidR="00AD1A4B" w:rsidRPr="00B3179E" w:rsidRDefault="00AD1A4B">
      <w:pPr>
        <w:numPr>
          <w:ilvl w:val="0"/>
          <w:numId w:val="116"/>
        </w:numPr>
        <w:tabs>
          <w:tab w:val="left" w:pos="910"/>
        </w:tabs>
        <w:ind w:left="0" w:firstLine="709"/>
        <w:contextualSpacing/>
        <w:rPr>
          <w:bCs/>
        </w:rPr>
      </w:pPr>
      <w:r w:rsidRPr="00B3179E">
        <w:rPr>
          <w:bCs/>
        </w:rPr>
        <w:t>• распаковка архива или отдельных файлов архива;</w:t>
      </w:r>
    </w:p>
    <w:p w14:paraId="2EF5F9BB" w14:textId="77777777" w:rsidR="00AD1A4B" w:rsidRPr="00B3179E" w:rsidRDefault="00AD1A4B">
      <w:pPr>
        <w:numPr>
          <w:ilvl w:val="0"/>
          <w:numId w:val="116"/>
        </w:numPr>
        <w:tabs>
          <w:tab w:val="left" w:pos="910"/>
        </w:tabs>
        <w:ind w:left="0" w:firstLine="709"/>
        <w:contextualSpacing/>
        <w:rPr>
          <w:bCs/>
        </w:rPr>
      </w:pPr>
      <w:r w:rsidRPr="00B3179E">
        <w:rPr>
          <w:bCs/>
        </w:rPr>
        <w:t>• создание простого архива файлов (файлов и папок) в виде файла с расширением, определяющим используемую программу-архиватор;</w:t>
      </w:r>
    </w:p>
    <w:p w14:paraId="2D7A57C5" w14:textId="77777777" w:rsidR="00AD1A4B" w:rsidRPr="00B3179E" w:rsidRDefault="00AD1A4B">
      <w:pPr>
        <w:numPr>
          <w:ilvl w:val="0"/>
          <w:numId w:val="116"/>
        </w:numPr>
        <w:tabs>
          <w:tab w:val="left" w:pos="910"/>
        </w:tabs>
        <w:ind w:left="0" w:firstLine="709"/>
        <w:contextualSpacing/>
        <w:rPr>
          <w:bCs/>
        </w:rPr>
      </w:pPr>
      <w:r w:rsidRPr="00B3179E">
        <w:rPr>
          <w:bCs/>
        </w:rPr>
        <w:t>• создание самораспаковывающегося архива файлов (файлов и папок) в виде файла с пусковым расширением EXE;</w:t>
      </w:r>
    </w:p>
    <w:p w14:paraId="4985FC6E" w14:textId="77777777" w:rsidR="00AD1A4B" w:rsidRPr="00B3179E" w:rsidRDefault="00AD1A4B">
      <w:pPr>
        <w:numPr>
          <w:ilvl w:val="0"/>
          <w:numId w:val="116"/>
        </w:numPr>
        <w:tabs>
          <w:tab w:val="left" w:pos="910"/>
        </w:tabs>
        <w:ind w:left="0" w:firstLine="709"/>
        <w:contextualSpacing/>
        <w:rPr>
          <w:bCs/>
        </w:rPr>
      </w:pPr>
      <w:r w:rsidRPr="00B3179E">
        <w:rPr>
          <w:bCs/>
        </w:rPr>
        <w:t>• создание многотомного архива файлов (файлов и папок) в виде группы файлов-томов заданного размера (раньше - в размер дискеты).</w:t>
      </w:r>
    </w:p>
    <w:p w14:paraId="3431D5F6" w14:textId="77777777" w:rsidR="00AD1A4B" w:rsidRPr="00B3179E" w:rsidRDefault="00AD1A4B" w:rsidP="00AD1A4B">
      <w:pPr>
        <w:ind w:firstLine="720"/>
        <w:jc w:val="both"/>
      </w:pPr>
      <w:r w:rsidRPr="00B3179E">
        <w:rPr>
          <w:b/>
        </w:rPr>
        <w:t xml:space="preserve">Архивация </w:t>
      </w:r>
      <w:r w:rsidRPr="00B3179E">
        <w:t>(упаковка) — помещение (загрузка) исходных файлов в архивный файл в сжатом или несжатом виде.</w:t>
      </w:r>
    </w:p>
    <w:p w14:paraId="76EA1B93" w14:textId="77777777" w:rsidR="00AD1A4B" w:rsidRPr="00B3179E" w:rsidRDefault="00AD1A4B" w:rsidP="00AD1A4B">
      <w:pPr>
        <w:ind w:firstLine="720"/>
        <w:jc w:val="both"/>
      </w:pPr>
      <w:r w:rsidRPr="00B3179E">
        <w:t xml:space="preserve">Архивация предназначена для создания резервных копий используемых файлов, на случай потери или порчи по каким-либо причинам основной копии (невнимательность пользователя, повреждение магнитного диска, заражение вирусом и т.д.). </w:t>
      </w:r>
    </w:p>
    <w:p w14:paraId="0E30D51C" w14:textId="77777777" w:rsidR="00AD1A4B" w:rsidRPr="00B3179E" w:rsidRDefault="00AD1A4B" w:rsidP="00AD1A4B">
      <w:pPr>
        <w:ind w:firstLine="720"/>
        <w:jc w:val="both"/>
      </w:pPr>
      <w:r w:rsidRPr="00B3179E">
        <w:t xml:space="preserve">Для архивации используются специальные программы, архиваторы, осуществляющие упаковку и позволяющие уменьшать размер архива, по сравнению с оригиналом, примерно в два и более раз. </w:t>
      </w:r>
    </w:p>
    <w:p w14:paraId="026C4CA5" w14:textId="77777777" w:rsidR="00AD1A4B" w:rsidRPr="00B3179E" w:rsidRDefault="00AD1A4B" w:rsidP="00AD1A4B">
      <w:pPr>
        <w:ind w:firstLine="720"/>
        <w:jc w:val="both"/>
      </w:pPr>
      <w:r w:rsidRPr="00B3179E">
        <w:t>Архиваторы позволяют защищать созданные ими архивы паролем, сохранять и восстанавливать структуру подкаталогов, записывать большой архивный файл на несколько дисков (многотомный архив).</w:t>
      </w:r>
    </w:p>
    <w:p w14:paraId="0FC515A2" w14:textId="77777777" w:rsidR="00AD1A4B" w:rsidRPr="00B3179E" w:rsidRDefault="00AD1A4B" w:rsidP="00AD1A4B">
      <w:pPr>
        <w:ind w:firstLine="720"/>
        <w:jc w:val="both"/>
      </w:pPr>
      <w:r w:rsidRPr="00B3179E">
        <w:t xml:space="preserve">Сжиматься могут как один, так и несколько файлов, которые в сжатом виде помещаются в так называемый архивный файл или архив. Программы большого объема, распространяемые на дискетах, также находятся на них в виде архивов. </w:t>
      </w:r>
    </w:p>
    <w:p w14:paraId="16DBAA78" w14:textId="77777777" w:rsidR="00AD1A4B" w:rsidRPr="00B3179E" w:rsidRDefault="00AD1A4B" w:rsidP="00AD1A4B">
      <w:pPr>
        <w:ind w:firstLine="720"/>
        <w:jc w:val="both"/>
      </w:pPr>
      <w:r w:rsidRPr="00B3179E">
        <w:rPr>
          <w:b/>
        </w:rPr>
        <w:t>Архивный файл</w:t>
      </w:r>
      <w:r w:rsidRPr="00B3179E">
        <w:t xml:space="preserve"> — это специальным образом организованный файл, содержащий в себе один или несколько файлов в сжатом или несжатом виде и служебную информацию об именах файлов, дате и времени их создания или модификации.</w:t>
      </w:r>
    </w:p>
    <w:p w14:paraId="04277412" w14:textId="77777777" w:rsidR="00AD1A4B" w:rsidRPr="00B3179E" w:rsidRDefault="00AD1A4B" w:rsidP="00AD1A4B">
      <w:pPr>
        <w:ind w:firstLine="720"/>
        <w:jc w:val="both"/>
      </w:pPr>
      <w:r w:rsidRPr="00B3179E">
        <w:t xml:space="preserve">Выигрыш в размере архива достигается за счет замены часто встречающихся в файле последовательностей кодов на ссылки к первой обнаруженной последовательности и использования алгоритмов сжатия информации. </w:t>
      </w:r>
    </w:p>
    <w:p w14:paraId="789C8C09" w14:textId="77777777" w:rsidR="00AD1A4B" w:rsidRPr="00B3179E" w:rsidRDefault="00AD1A4B" w:rsidP="00AD1A4B">
      <w:pPr>
        <w:ind w:firstLine="720"/>
        <w:jc w:val="both"/>
      </w:pPr>
      <w:r w:rsidRPr="00B3179E">
        <w:t>Степень сжатия зависит от используемой программы, метода сжатия и типа исходного файла. Наиболее хорошо сжимаются файлы графических образов, текстовые файлы и файлы данных, для которых степень сжатия может достигать 5 - 40%, меньше сжимаются файлы исполняемых программ и загрузочных модулей — 60 - 90%. Почти не сжимаются архивные файлы. Программы для архивации отличаются используемыми методами сжатия, что соответственно влияет на степень сжатия.</w:t>
      </w:r>
    </w:p>
    <w:p w14:paraId="28B529A3" w14:textId="77777777" w:rsidR="00AD1A4B" w:rsidRPr="00B3179E" w:rsidRDefault="00AD1A4B" w:rsidP="00AD1A4B">
      <w:pPr>
        <w:ind w:firstLine="720"/>
        <w:jc w:val="both"/>
      </w:pPr>
      <w:r w:rsidRPr="00B3179E">
        <w:lastRenderedPageBreak/>
        <w:t>Для того чтобы воспользоваться информацией, запакованной в архив, необходимо архив раскрыть или распаковать. Это делается либо той же программой-архиватором, либо парной к ней программой-разархиватором.</w:t>
      </w:r>
    </w:p>
    <w:p w14:paraId="490B0923" w14:textId="77777777" w:rsidR="00AD1A4B" w:rsidRPr="00B3179E" w:rsidRDefault="00AD1A4B" w:rsidP="00AD1A4B">
      <w:pPr>
        <w:ind w:firstLine="720"/>
        <w:jc w:val="both"/>
      </w:pPr>
      <w:r w:rsidRPr="00B3179E">
        <w:rPr>
          <w:b/>
        </w:rPr>
        <w:t xml:space="preserve">Разархивация </w:t>
      </w:r>
      <w:r w:rsidRPr="00B3179E">
        <w:t>(распаковка) — процесс восстановления файлов из архива в первоначальном виде. При распаковке файлы извлекаются из архива и помещаются на диск или в оперативную память.</w:t>
      </w:r>
    </w:p>
    <w:p w14:paraId="476A6306" w14:textId="77777777" w:rsidR="00AD1A4B" w:rsidRPr="00B3179E" w:rsidRDefault="00AD1A4B" w:rsidP="00AD1A4B">
      <w:pPr>
        <w:ind w:firstLine="720"/>
        <w:jc w:val="both"/>
      </w:pPr>
      <w:r w:rsidRPr="00B3179E">
        <w:rPr>
          <w:b/>
        </w:rPr>
        <w:t>Самораспаковывающийся архивный файл</w:t>
      </w:r>
      <w:r w:rsidRPr="00B3179E">
        <w:t xml:space="preserve"> — это загрузочный, исполняемый модуль, который способен к самостоятельной разархивации находящихся в нем файлов без использования программы-архиватора.</w:t>
      </w:r>
    </w:p>
    <w:p w14:paraId="5765B8D1" w14:textId="77777777" w:rsidR="00AD1A4B" w:rsidRPr="00B3179E" w:rsidRDefault="00AD1A4B" w:rsidP="00AD1A4B">
      <w:pPr>
        <w:ind w:firstLine="709"/>
        <w:jc w:val="both"/>
      </w:pPr>
      <w:r w:rsidRPr="00B3179E">
        <w:t>Самораспаковывающийся архив получил название SFX-архив (SelF-eXtracting). Архивы такого типа в обычно создаются в форме .ЕХЕ-файла.</w:t>
      </w:r>
    </w:p>
    <w:p w14:paraId="74700962" w14:textId="77777777" w:rsidR="00AD1A4B" w:rsidRPr="00B3179E" w:rsidRDefault="00AD1A4B" w:rsidP="00AD1A4B">
      <w:pPr>
        <w:ind w:firstLine="709"/>
        <w:jc w:val="both"/>
      </w:pPr>
      <w:r w:rsidRPr="00B3179E">
        <w:t xml:space="preserve">Архиваторы, служащие для сжатия и хранения информации, обеспечивают представление в едином архивном файле одного или нескольких файлов, каждый из которых может быть при необходимости извлечен в первоначальном виде. В </w:t>
      </w:r>
      <w:r w:rsidRPr="00B3179E">
        <w:rPr>
          <w:iCs/>
        </w:rPr>
        <w:t>оглавлении архивного файла</w:t>
      </w:r>
      <w:r w:rsidRPr="00B3179E">
        <w:t xml:space="preserve"> для каждого содержащегося в нем файла хранится следующая информация:</w:t>
      </w:r>
    </w:p>
    <w:p w14:paraId="0924DE2E" w14:textId="77777777" w:rsidR="00AD1A4B" w:rsidRPr="00B3179E" w:rsidRDefault="00AD1A4B">
      <w:pPr>
        <w:numPr>
          <w:ilvl w:val="1"/>
          <w:numId w:val="118"/>
        </w:numPr>
        <w:tabs>
          <w:tab w:val="clear" w:pos="1440"/>
          <w:tab w:val="num" w:pos="910"/>
        </w:tabs>
        <w:ind w:left="0" w:firstLine="709"/>
        <w:jc w:val="both"/>
      </w:pPr>
      <w:r w:rsidRPr="00B3179E">
        <w:t>имя файла;</w:t>
      </w:r>
    </w:p>
    <w:p w14:paraId="666C3BA3" w14:textId="77777777" w:rsidR="00AD1A4B" w:rsidRPr="00B3179E" w:rsidRDefault="00AD1A4B">
      <w:pPr>
        <w:numPr>
          <w:ilvl w:val="1"/>
          <w:numId w:val="118"/>
        </w:numPr>
        <w:tabs>
          <w:tab w:val="clear" w:pos="1440"/>
          <w:tab w:val="num" w:pos="910"/>
        </w:tabs>
        <w:ind w:left="0" w:firstLine="709"/>
        <w:jc w:val="both"/>
      </w:pPr>
      <w:r w:rsidRPr="00B3179E">
        <w:t>сведения о каталоге, в котором содержится файл;</w:t>
      </w:r>
    </w:p>
    <w:p w14:paraId="6138CD81" w14:textId="77777777" w:rsidR="00AD1A4B" w:rsidRPr="00B3179E" w:rsidRDefault="00AD1A4B">
      <w:pPr>
        <w:numPr>
          <w:ilvl w:val="1"/>
          <w:numId w:val="118"/>
        </w:numPr>
        <w:tabs>
          <w:tab w:val="clear" w:pos="1440"/>
          <w:tab w:val="num" w:pos="910"/>
        </w:tabs>
        <w:ind w:left="0" w:firstLine="709"/>
        <w:jc w:val="both"/>
      </w:pPr>
      <w:r w:rsidRPr="00B3179E">
        <w:t>дата и время последней модификации файла;</w:t>
      </w:r>
    </w:p>
    <w:p w14:paraId="5B30C047" w14:textId="77777777" w:rsidR="00AD1A4B" w:rsidRPr="00B3179E" w:rsidRDefault="00AD1A4B">
      <w:pPr>
        <w:numPr>
          <w:ilvl w:val="1"/>
          <w:numId w:val="118"/>
        </w:numPr>
        <w:tabs>
          <w:tab w:val="clear" w:pos="1440"/>
          <w:tab w:val="num" w:pos="910"/>
        </w:tabs>
        <w:ind w:left="0" w:firstLine="709"/>
        <w:jc w:val="both"/>
      </w:pPr>
      <w:r w:rsidRPr="00B3179E">
        <w:t>размер файла на диске и в архиве;</w:t>
      </w:r>
    </w:p>
    <w:p w14:paraId="784D4BA4" w14:textId="77777777" w:rsidR="00AD1A4B" w:rsidRPr="00B3179E" w:rsidRDefault="00AD1A4B">
      <w:pPr>
        <w:numPr>
          <w:ilvl w:val="1"/>
          <w:numId w:val="118"/>
        </w:numPr>
        <w:tabs>
          <w:tab w:val="clear" w:pos="1440"/>
          <w:tab w:val="num" w:pos="910"/>
        </w:tabs>
        <w:ind w:left="0" w:firstLine="709"/>
        <w:jc w:val="both"/>
      </w:pPr>
      <w:r w:rsidRPr="00B3179E">
        <w:t>код циклического контроля для каждого файла, используемый для проверки целостности архива.</w:t>
      </w:r>
    </w:p>
    <w:p w14:paraId="485BC957" w14:textId="77777777" w:rsidR="00AD1A4B" w:rsidRPr="00B3179E" w:rsidRDefault="00AD1A4B" w:rsidP="00AD1A4B">
      <w:pPr>
        <w:jc w:val="both"/>
      </w:pPr>
      <w:r w:rsidRPr="00B3179E">
        <w:rPr>
          <w:b/>
          <w:bCs/>
        </w:rPr>
        <w:t>Архиваторы имеют следующие функциональные возможности</w:t>
      </w:r>
      <w:r w:rsidRPr="00B3179E">
        <w:t>:</w:t>
      </w:r>
    </w:p>
    <w:p w14:paraId="0447E4B4" w14:textId="77777777" w:rsidR="00AD1A4B" w:rsidRPr="00B3179E" w:rsidRDefault="00AD1A4B">
      <w:pPr>
        <w:numPr>
          <w:ilvl w:val="1"/>
          <w:numId w:val="117"/>
        </w:numPr>
        <w:tabs>
          <w:tab w:val="clear" w:pos="1440"/>
          <w:tab w:val="num" w:pos="1008"/>
        </w:tabs>
        <w:ind w:left="0" w:firstLine="709"/>
        <w:jc w:val="both"/>
      </w:pPr>
      <w:r w:rsidRPr="00B3179E">
        <w:t>Уменьшение требуемого объема памяти для хранения файлов от 20% до 90% первоначального объема.</w:t>
      </w:r>
    </w:p>
    <w:p w14:paraId="551D758D" w14:textId="77777777" w:rsidR="00AD1A4B" w:rsidRPr="00B3179E" w:rsidRDefault="00AD1A4B">
      <w:pPr>
        <w:numPr>
          <w:ilvl w:val="1"/>
          <w:numId w:val="117"/>
        </w:numPr>
        <w:tabs>
          <w:tab w:val="clear" w:pos="1440"/>
          <w:tab w:val="num" w:pos="1008"/>
        </w:tabs>
        <w:ind w:left="0" w:firstLine="709"/>
        <w:jc w:val="both"/>
      </w:pPr>
      <w:r w:rsidRPr="00B3179E">
        <w:t>Обновление в архиве только тех файлов, которые изменялись со времени их последнего занесения в архив, т.е. программа-упаковщик сама следит за изменениями, внесенными пользователем в архивируемые файлы, и помещает в архив только новые и измененные файлы.</w:t>
      </w:r>
    </w:p>
    <w:p w14:paraId="663389D9" w14:textId="77777777" w:rsidR="00AD1A4B" w:rsidRPr="00B3179E" w:rsidRDefault="00AD1A4B">
      <w:pPr>
        <w:numPr>
          <w:ilvl w:val="1"/>
          <w:numId w:val="117"/>
        </w:numPr>
        <w:tabs>
          <w:tab w:val="clear" w:pos="1440"/>
          <w:tab w:val="num" w:pos="1008"/>
        </w:tabs>
        <w:ind w:left="0" w:firstLine="709"/>
        <w:jc w:val="both"/>
      </w:pPr>
      <w:r w:rsidRPr="00B3179E">
        <w:t>Объединение группы файлов с сохранением в архиве имен директорий с именами файлов, что позволяет при разархивации восстанавливать полную структуру директорий и файлов.</w:t>
      </w:r>
    </w:p>
    <w:p w14:paraId="623C2BB0" w14:textId="77777777" w:rsidR="00AD1A4B" w:rsidRPr="00B3179E" w:rsidRDefault="00AD1A4B">
      <w:pPr>
        <w:numPr>
          <w:ilvl w:val="1"/>
          <w:numId w:val="117"/>
        </w:numPr>
        <w:tabs>
          <w:tab w:val="clear" w:pos="1440"/>
          <w:tab w:val="num" w:pos="1008"/>
        </w:tabs>
        <w:ind w:left="0" w:firstLine="709"/>
        <w:jc w:val="both"/>
      </w:pPr>
      <w:r w:rsidRPr="00B3179E">
        <w:t>Написания комментариев к архиву и файлам в архиве.</w:t>
      </w:r>
    </w:p>
    <w:p w14:paraId="3964E152" w14:textId="77777777" w:rsidR="00AD1A4B" w:rsidRPr="00B3179E" w:rsidRDefault="00AD1A4B">
      <w:pPr>
        <w:numPr>
          <w:ilvl w:val="1"/>
          <w:numId w:val="117"/>
        </w:numPr>
        <w:tabs>
          <w:tab w:val="clear" w:pos="1440"/>
          <w:tab w:val="num" w:pos="1008"/>
        </w:tabs>
        <w:ind w:left="0" w:firstLine="709"/>
        <w:jc w:val="both"/>
      </w:pPr>
      <w:r w:rsidRPr="00B3179E">
        <w:t>Создание саморазархивируемых архивов, которые для извлечения файлов не требуют наличия самого архиватора.</w:t>
      </w:r>
    </w:p>
    <w:p w14:paraId="6E24CD38" w14:textId="77777777" w:rsidR="00AD1A4B" w:rsidRPr="00B3179E" w:rsidRDefault="00AD1A4B">
      <w:pPr>
        <w:numPr>
          <w:ilvl w:val="1"/>
          <w:numId w:val="117"/>
        </w:numPr>
        <w:tabs>
          <w:tab w:val="clear" w:pos="1440"/>
          <w:tab w:val="num" w:pos="1008"/>
        </w:tabs>
        <w:ind w:left="0" w:firstLine="709"/>
        <w:jc w:val="both"/>
      </w:pPr>
      <w:r w:rsidRPr="00B3179E">
        <w:t>Создание многотомных архивов– последовательности архивных файлов. Многотомные архивы предназначены для архивации больших комплексов файлов на дискеты.</w:t>
      </w:r>
    </w:p>
    <w:p w14:paraId="14E1D3A9" w14:textId="77777777" w:rsidR="00AD1A4B" w:rsidRPr="00B3179E" w:rsidRDefault="00AD1A4B" w:rsidP="00AD1A4B">
      <w:pPr>
        <w:jc w:val="both"/>
      </w:pPr>
    </w:p>
    <w:p w14:paraId="3681A6AE" w14:textId="77777777" w:rsidR="00AD1A4B" w:rsidRPr="00B3179E" w:rsidRDefault="00AD1A4B" w:rsidP="00AD1A4B">
      <w:pPr>
        <w:spacing w:line="360" w:lineRule="auto"/>
        <w:jc w:val="both"/>
      </w:pPr>
      <w:r w:rsidRPr="00B3179E">
        <w:rPr>
          <w:b/>
        </w:rPr>
        <w:t>Содержание работы:</w:t>
      </w:r>
    </w:p>
    <w:p w14:paraId="26E4221A" w14:textId="77777777" w:rsidR="00AD1A4B" w:rsidRPr="00B3179E" w:rsidRDefault="00AD1A4B" w:rsidP="00AD1A4B">
      <w:pPr>
        <w:pStyle w:val="aff"/>
      </w:pPr>
      <w:r w:rsidRPr="00B3179E">
        <w:t>Задание №1.</w:t>
      </w:r>
    </w:p>
    <w:p w14:paraId="18FCFE76" w14:textId="77777777" w:rsidR="00AD1A4B" w:rsidRPr="00B3179E" w:rsidRDefault="00AD1A4B">
      <w:pPr>
        <w:numPr>
          <w:ilvl w:val="0"/>
          <w:numId w:val="121"/>
        </w:numPr>
        <w:tabs>
          <w:tab w:val="left" w:pos="924"/>
        </w:tabs>
        <w:ind w:left="0" w:firstLine="709"/>
        <w:jc w:val="both"/>
      </w:pPr>
      <w:r w:rsidRPr="00B3179E">
        <w:t xml:space="preserve">В операционной системе </w:t>
      </w:r>
      <w:r w:rsidRPr="00B3179E">
        <w:rPr>
          <w:lang w:val="en-US"/>
        </w:rPr>
        <w:t>Windows</w:t>
      </w:r>
      <w:r w:rsidRPr="00B3179E">
        <w:t xml:space="preserve"> создайте папку </w:t>
      </w:r>
      <w:r w:rsidRPr="00B3179E">
        <w:rPr>
          <w:b/>
          <w:bCs/>
        </w:rPr>
        <w:t>Archives</w:t>
      </w:r>
      <w:r w:rsidRPr="00B3179E">
        <w:t xml:space="preserve"> по адресу </w:t>
      </w:r>
      <w:r w:rsidRPr="00B3179E">
        <w:rPr>
          <w:b/>
          <w:bCs/>
        </w:rPr>
        <w:t>С:\ТЕМР</w:t>
      </w:r>
      <w:r w:rsidRPr="00B3179E">
        <w:t xml:space="preserve">. Создайте папки </w:t>
      </w:r>
      <w:r w:rsidRPr="00B3179E">
        <w:rPr>
          <w:b/>
          <w:bCs/>
        </w:rPr>
        <w:t>Pictures</w:t>
      </w:r>
      <w:r w:rsidRPr="00B3179E">
        <w:t xml:space="preserve"> и </w:t>
      </w:r>
      <w:r w:rsidRPr="00B3179E">
        <w:rPr>
          <w:b/>
          <w:bCs/>
        </w:rPr>
        <w:t>Documents</w:t>
      </w:r>
      <w:r w:rsidRPr="00B3179E">
        <w:t xml:space="preserve"> по адресу </w:t>
      </w:r>
      <w:r w:rsidRPr="00B3179E">
        <w:rPr>
          <w:b/>
          <w:bCs/>
        </w:rPr>
        <w:t>С:\ТЕМР\Archives</w:t>
      </w:r>
      <w:r w:rsidRPr="00B3179E">
        <w:t xml:space="preserve">. </w:t>
      </w:r>
    </w:p>
    <w:p w14:paraId="3CBAC57E" w14:textId="77777777" w:rsidR="00AD1A4B" w:rsidRPr="00B3179E" w:rsidRDefault="00AD1A4B">
      <w:pPr>
        <w:numPr>
          <w:ilvl w:val="0"/>
          <w:numId w:val="121"/>
        </w:numPr>
        <w:tabs>
          <w:tab w:val="left" w:pos="924"/>
        </w:tabs>
        <w:ind w:left="0" w:firstLine="709"/>
        <w:jc w:val="both"/>
      </w:pPr>
      <w:r w:rsidRPr="00B3179E">
        <w:t xml:space="preserve">Найдите и скопируйте в папку </w:t>
      </w:r>
      <w:r w:rsidRPr="00B3179E">
        <w:rPr>
          <w:b/>
          <w:bCs/>
        </w:rPr>
        <w:t xml:space="preserve">Pictures </w:t>
      </w:r>
      <w:r w:rsidRPr="00B3179E">
        <w:rPr>
          <w:bCs/>
        </w:rPr>
        <w:t>по два рисунка с расширением *</w:t>
      </w:r>
      <w:r w:rsidRPr="00B3179E">
        <w:rPr>
          <w:b/>
          <w:bCs/>
          <w:iCs/>
        </w:rPr>
        <w:t xml:space="preserve">.jpg </w:t>
      </w:r>
      <w:r w:rsidRPr="00B3179E">
        <w:rPr>
          <w:bCs/>
          <w:iCs/>
        </w:rPr>
        <w:t>и *</w:t>
      </w:r>
      <w:r w:rsidRPr="00B3179E">
        <w:rPr>
          <w:b/>
          <w:bCs/>
          <w:iCs/>
        </w:rPr>
        <w:t>.bmp</w:t>
      </w:r>
      <w:r w:rsidRPr="00B3179E">
        <w:t>.</w:t>
      </w:r>
    </w:p>
    <w:p w14:paraId="64373755" w14:textId="77777777" w:rsidR="00AD1A4B" w:rsidRPr="00B3179E" w:rsidRDefault="00AD1A4B">
      <w:pPr>
        <w:numPr>
          <w:ilvl w:val="0"/>
          <w:numId w:val="121"/>
        </w:numPr>
        <w:tabs>
          <w:tab w:val="left" w:pos="924"/>
        </w:tabs>
        <w:ind w:left="0" w:firstLine="709"/>
        <w:jc w:val="both"/>
      </w:pPr>
      <w:r w:rsidRPr="00B3179E">
        <w:t xml:space="preserve">Сравните размеры файлов </w:t>
      </w:r>
      <w:r w:rsidRPr="00B3179E">
        <w:rPr>
          <w:b/>
          <w:bCs/>
          <w:iCs/>
        </w:rPr>
        <w:t>*.bmp</w:t>
      </w:r>
      <w:r w:rsidRPr="00B3179E">
        <w:t xml:space="preserve"> и </w:t>
      </w:r>
      <w:r w:rsidRPr="00B3179E">
        <w:rPr>
          <w:b/>
          <w:bCs/>
          <w:iCs/>
        </w:rPr>
        <w:t>*.jpg</w:t>
      </w:r>
      <w:r w:rsidRPr="00B3179E">
        <w:t>. и запишите данные в таблицу_1.</w:t>
      </w:r>
    </w:p>
    <w:p w14:paraId="35529970" w14:textId="77777777" w:rsidR="00AD1A4B" w:rsidRPr="00B3179E" w:rsidRDefault="00AD1A4B">
      <w:pPr>
        <w:numPr>
          <w:ilvl w:val="0"/>
          <w:numId w:val="121"/>
        </w:numPr>
        <w:tabs>
          <w:tab w:val="left" w:pos="924"/>
        </w:tabs>
        <w:ind w:left="0" w:firstLine="709"/>
        <w:jc w:val="both"/>
      </w:pPr>
      <w:r w:rsidRPr="00B3179E">
        <w:t xml:space="preserve">В папку </w:t>
      </w:r>
      <w:r w:rsidRPr="00B3179E">
        <w:rPr>
          <w:b/>
          <w:bCs/>
        </w:rPr>
        <w:t>Documents</w:t>
      </w:r>
      <w:r w:rsidRPr="00B3179E">
        <w:t xml:space="preserve"> поместите файлы </w:t>
      </w:r>
      <w:r w:rsidRPr="00B3179E">
        <w:rPr>
          <w:b/>
          <w:bCs/>
          <w:iCs/>
        </w:rPr>
        <w:t>*.doc</w:t>
      </w:r>
      <w:r w:rsidRPr="00B3179E">
        <w:t xml:space="preserve"> </w:t>
      </w:r>
      <w:r w:rsidRPr="00B3179E">
        <w:rPr>
          <w:bCs/>
          <w:iCs/>
        </w:rPr>
        <w:t>(не менее 3) и запишите их исходные размеры в таблицу_1.</w:t>
      </w:r>
    </w:p>
    <w:p w14:paraId="3CD52432" w14:textId="77777777" w:rsidR="00AD1A4B" w:rsidRPr="00B3179E" w:rsidRDefault="00AD1A4B" w:rsidP="00AD1A4B">
      <w:pPr>
        <w:pStyle w:val="aff"/>
      </w:pPr>
      <w:r w:rsidRPr="00B3179E">
        <w:t>Задание №2. Архивация файлов WinZip</w:t>
      </w:r>
    </w:p>
    <w:p w14:paraId="57DA6914" w14:textId="77777777" w:rsidR="00AD1A4B" w:rsidRPr="00B3179E" w:rsidRDefault="00AD1A4B">
      <w:pPr>
        <w:numPr>
          <w:ilvl w:val="0"/>
          <w:numId w:val="119"/>
        </w:numPr>
        <w:tabs>
          <w:tab w:val="left" w:pos="924"/>
        </w:tabs>
        <w:ind w:left="0" w:firstLine="709"/>
        <w:jc w:val="both"/>
      </w:pPr>
      <w:r w:rsidRPr="00B3179E">
        <w:t xml:space="preserve">Запустите </w:t>
      </w:r>
      <w:r w:rsidRPr="00B3179E">
        <w:rPr>
          <w:b/>
        </w:rPr>
        <w:t>WinZip 7.</w:t>
      </w:r>
      <w:r w:rsidRPr="00B3179E">
        <w:t xml:space="preserve"> (</w:t>
      </w:r>
      <w:r w:rsidRPr="00B3179E">
        <w:rPr>
          <w:b/>
          <w:bCs/>
        </w:rPr>
        <w:t xml:space="preserve">Пуск →Все программы → 7-Zip→7 </w:t>
      </w:r>
      <w:r w:rsidRPr="00B3179E">
        <w:rPr>
          <w:b/>
          <w:bCs/>
          <w:lang w:val="en-US"/>
        </w:rPr>
        <w:t>Zip</w:t>
      </w:r>
      <w:r w:rsidRPr="00B3179E">
        <w:rPr>
          <w:b/>
          <w:bCs/>
        </w:rPr>
        <w:t xml:space="preserve"> </w:t>
      </w:r>
      <w:r w:rsidRPr="00B3179E">
        <w:rPr>
          <w:b/>
          <w:bCs/>
          <w:lang w:val="en-US"/>
        </w:rPr>
        <w:t>File</w:t>
      </w:r>
      <w:r w:rsidRPr="00B3179E">
        <w:rPr>
          <w:b/>
          <w:bCs/>
        </w:rPr>
        <w:t xml:space="preserve"> </w:t>
      </w:r>
      <w:r w:rsidRPr="00B3179E">
        <w:rPr>
          <w:b/>
          <w:bCs/>
          <w:lang w:val="en-US"/>
        </w:rPr>
        <w:t>Manager</w:t>
      </w:r>
      <w:r w:rsidRPr="00B3179E">
        <w:t xml:space="preserve">). </w:t>
      </w:r>
    </w:p>
    <w:p w14:paraId="70FE1913" w14:textId="77777777" w:rsidR="00AD1A4B" w:rsidRPr="00B3179E" w:rsidRDefault="00AD1A4B">
      <w:pPr>
        <w:numPr>
          <w:ilvl w:val="0"/>
          <w:numId w:val="119"/>
        </w:numPr>
        <w:tabs>
          <w:tab w:val="left" w:pos="924"/>
        </w:tabs>
        <w:ind w:left="0" w:firstLine="709"/>
        <w:jc w:val="both"/>
      </w:pPr>
      <w:r w:rsidRPr="00B3179E">
        <w:lastRenderedPageBreak/>
        <w:t xml:space="preserve">В появившемся диалоговом окне выберите папку, в которой будет создан архив: </w:t>
      </w:r>
      <w:r w:rsidRPr="00B3179E">
        <w:rPr>
          <w:b/>
          <w:bCs/>
        </w:rPr>
        <w:t>С:\ТЕМР\Archives\Pictures.</w:t>
      </w:r>
      <w:r w:rsidRPr="00B3179E">
        <w:t xml:space="preserve"> Установите курсор на имя графического файла </w:t>
      </w:r>
      <w:r w:rsidRPr="00B3179E">
        <w:rPr>
          <w:b/>
        </w:rPr>
        <w:t>Зима.</w:t>
      </w:r>
      <w:r w:rsidRPr="00B3179E">
        <w:rPr>
          <w:b/>
          <w:lang w:val="en-US"/>
        </w:rPr>
        <w:t>jpg</w:t>
      </w:r>
      <w:r w:rsidRPr="00B3179E">
        <w:t xml:space="preserve">. Выполните команду </w:t>
      </w:r>
      <w:r w:rsidRPr="00B3179E">
        <w:rPr>
          <w:b/>
          <w:bCs/>
        </w:rPr>
        <w:t>Добавить (+)</w:t>
      </w:r>
      <w:r w:rsidRPr="00B3179E">
        <w:t>.</w:t>
      </w:r>
    </w:p>
    <w:p w14:paraId="5F14F4EC" w14:textId="77777777" w:rsidR="00AD1A4B" w:rsidRPr="00B3179E" w:rsidRDefault="00AD1A4B">
      <w:pPr>
        <w:numPr>
          <w:ilvl w:val="0"/>
          <w:numId w:val="119"/>
        </w:numPr>
        <w:tabs>
          <w:tab w:val="left" w:pos="924"/>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w:t>
      </w:r>
      <w:r w:rsidRPr="00B3179E">
        <w:rPr>
          <w:b/>
          <w:lang w:val="en-US"/>
        </w:rPr>
        <w:t>zip</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bCs/>
        </w:rPr>
        <w:t>Zip</w:t>
      </w:r>
      <w:r w:rsidRPr="00B3179E">
        <w:t xml:space="preserve">. </w:t>
      </w:r>
    </w:p>
    <w:p w14:paraId="4204E7DD" w14:textId="77777777" w:rsidR="00AD1A4B" w:rsidRPr="00B3179E" w:rsidRDefault="00AD1A4B">
      <w:pPr>
        <w:numPr>
          <w:ilvl w:val="0"/>
          <w:numId w:val="119"/>
        </w:numPr>
        <w:tabs>
          <w:tab w:val="left" w:pos="924"/>
        </w:tabs>
        <w:ind w:left="0" w:firstLine="709"/>
        <w:jc w:val="both"/>
      </w:pPr>
      <w:r w:rsidRPr="00B3179E">
        <w:t xml:space="preserve">Установите  в поле </w:t>
      </w:r>
      <w:r w:rsidRPr="00B3179E">
        <w:rPr>
          <w:b/>
        </w:rPr>
        <w:t>Режим изменения</w:t>
      </w:r>
      <w:r w:rsidRPr="00B3179E">
        <w:t>: добавить и заменить.</w:t>
      </w:r>
    </w:p>
    <w:p w14:paraId="513FD2DD" w14:textId="77777777" w:rsidR="00AD1A4B" w:rsidRPr="00B3179E" w:rsidRDefault="00AD1A4B">
      <w:pPr>
        <w:numPr>
          <w:ilvl w:val="0"/>
          <w:numId w:val="119"/>
        </w:numPr>
        <w:tabs>
          <w:tab w:val="left" w:pos="924"/>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w:t>
      </w:r>
    </w:p>
    <w:p w14:paraId="1889505D" w14:textId="77777777" w:rsidR="00AD1A4B" w:rsidRPr="00B3179E" w:rsidRDefault="00AD1A4B">
      <w:pPr>
        <w:numPr>
          <w:ilvl w:val="0"/>
          <w:numId w:val="119"/>
        </w:numPr>
        <w:tabs>
          <w:tab w:val="left" w:pos="924"/>
        </w:tabs>
        <w:ind w:left="0" w:firstLine="709"/>
        <w:jc w:val="both"/>
      </w:pPr>
      <w:r w:rsidRPr="00B3179E">
        <w:t xml:space="preserve">Сравните размер исходного файла с размером архивного файла. Данные запишите в таблицу_1. </w:t>
      </w:r>
    </w:p>
    <w:p w14:paraId="66DCBEB9" w14:textId="77777777" w:rsidR="00AD1A4B" w:rsidRPr="00B3179E" w:rsidRDefault="00AD1A4B">
      <w:pPr>
        <w:numPr>
          <w:ilvl w:val="0"/>
          <w:numId w:val="119"/>
        </w:numPr>
        <w:tabs>
          <w:tab w:val="left" w:pos="924"/>
        </w:tabs>
        <w:ind w:left="0" w:firstLine="709"/>
        <w:jc w:val="both"/>
      </w:pPr>
      <w:r w:rsidRPr="00B3179E">
        <w:t xml:space="preserve">Создайте архив </w:t>
      </w:r>
      <w:r w:rsidRPr="00B3179E">
        <w:rPr>
          <w:b/>
        </w:rPr>
        <w:t>Зима1.</w:t>
      </w:r>
      <w:r w:rsidRPr="00B3179E">
        <w:rPr>
          <w:b/>
          <w:lang w:val="en-US"/>
        </w:rPr>
        <w:t>zip</w:t>
      </w:r>
      <w:r w:rsidRPr="00B3179E">
        <w:t xml:space="preserve">, защищенный паролем. Для ввода пароля в диалоговом окне </w:t>
      </w:r>
      <w:r w:rsidRPr="00B3179E">
        <w:rPr>
          <w:b/>
        </w:rPr>
        <w:t>Добавит к архиву</w:t>
      </w:r>
      <w:r w:rsidRPr="00B3179E">
        <w:t xml:space="preserve"> в поле </w:t>
      </w:r>
      <w:r w:rsidRPr="00B3179E">
        <w:rPr>
          <w:b/>
        </w:rPr>
        <w:t>Введите пароль:</w:t>
      </w:r>
      <w:r w:rsidRPr="00B3179E">
        <w:t xml:space="preserve">  ведите пароль, в поле </w:t>
      </w:r>
      <w:r w:rsidRPr="00B3179E">
        <w:rPr>
          <w:b/>
        </w:rPr>
        <w:t xml:space="preserve">Повторите пароль: </w:t>
      </w:r>
      <w:r w:rsidRPr="00B3179E">
        <w:t xml:space="preserve">подтвердите пароль. Обратите внимание на флажок </w:t>
      </w:r>
      <w:r w:rsidRPr="00B3179E">
        <w:rPr>
          <w:b/>
        </w:rPr>
        <w:t>Показать пароль.</w:t>
      </w:r>
      <w:r w:rsidRPr="00B3179E">
        <w:t xml:space="preserve"> Если он не установлен, пароль при вводе не будет отображаться на экране, а его символы будут заменены подстановочным символом "*". Это мера защиты пароля от посторонних. Однако в данном случае пользователь не может быть уверен в том, что он набрал пароль правильно. Поэтому при  не установленном флажке  система запрашивает повторный (контрольный) ввод пароля. Щелкните на кнопке </w:t>
      </w:r>
      <w:r w:rsidRPr="00B3179E">
        <w:rPr>
          <w:b/>
        </w:rPr>
        <w:t>ОК</w:t>
      </w:r>
      <w:r w:rsidRPr="00B3179E">
        <w:t xml:space="preserve"> - начнется процесс создания защищенного архива. </w:t>
      </w:r>
    </w:p>
    <w:p w14:paraId="3D8DAF3A" w14:textId="77777777" w:rsidR="00AD1A4B" w:rsidRPr="00B3179E" w:rsidRDefault="00AD1A4B">
      <w:pPr>
        <w:numPr>
          <w:ilvl w:val="0"/>
          <w:numId w:val="119"/>
        </w:numPr>
        <w:tabs>
          <w:tab w:val="left" w:pos="924"/>
        </w:tabs>
        <w:ind w:left="0" w:firstLine="709"/>
        <w:jc w:val="both"/>
      </w:pPr>
      <w:r w:rsidRPr="00B3179E">
        <w:t xml:space="preserve">Выделите архив </w:t>
      </w:r>
      <w:r w:rsidRPr="00B3179E">
        <w:rPr>
          <w:b/>
        </w:rPr>
        <w:t>Зима1.</w:t>
      </w:r>
      <w:r w:rsidRPr="00B3179E">
        <w:rPr>
          <w:b/>
          <w:lang w:val="en-US"/>
        </w:rPr>
        <w:t>zip</w:t>
      </w:r>
      <w:r w:rsidRPr="00B3179E">
        <w:t xml:space="preserve">, выполните команду </w:t>
      </w:r>
      <w:r w:rsidRPr="00B3179E">
        <w:rPr>
          <w:b/>
        </w:rPr>
        <w:t>Извлечь.</w:t>
      </w:r>
      <w:r w:rsidRPr="00B3179E">
        <w:t xml:space="preserve"> В появившемся диалоговом окне </w:t>
      </w:r>
      <w:r w:rsidRPr="00B3179E">
        <w:rPr>
          <w:b/>
        </w:rPr>
        <w:t>Извлечь</w:t>
      </w:r>
      <w:r w:rsidRPr="00B3179E">
        <w:t xml:space="preserve"> в поле </w:t>
      </w:r>
      <w:r w:rsidRPr="00B3179E">
        <w:rPr>
          <w:b/>
        </w:rPr>
        <w:t xml:space="preserve">Распаковать в: </w:t>
      </w:r>
      <w:r w:rsidRPr="00B3179E">
        <w:t xml:space="preserve">выберите папку-приемник - </w:t>
      </w:r>
      <w:r w:rsidRPr="00B3179E">
        <w:rPr>
          <w:b/>
          <w:bCs/>
        </w:rPr>
        <w:t>С:\ТЕМР\Archives\Pictures\Зима1\.</w:t>
      </w:r>
      <w:r w:rsidRPr="00B3179E">
        <w:t xml:space="preserve"> </w:t>
      </w:r>
    </w:p>
    <w:p w14:paraId="7F880CBF" w14:textId="77777777" w:rsidR="00AD1A4B" w:rsidRPr="00B3179E" w:rsidRDefault="00AD1A4B">
      <w:pPr>
        <w:numPr>
          <w:ilvl w:val="0"/>
          <w:numId w:val="119"/>
        </w:numPr>
        <w:tabs>
          <w:tab w:val="left" w:pos="924"/>
        </w:tabs>
        <w:ind w:left="0" w:firstLine="709"/>
        <w:jc w:val="both"/>
      </w:pPr>
      <w:r w:rsidRPr="00B3179E">
        <w:t xml:space="preserve">Щелкните на кнопке </w:t>
      </w:r>
      <w:r w:rsidRPr="00B3179E">
        <w:rPr>
          <w:b/>
        </w:rPr>
        <w:t>ОК</w:t>
      </w:r>
      <w:r w:rsidRPr="00B3179E">
        <w:t xml:space="preserve">. Процесс извлечения данных из архива не запустится, а вместо него откроется диалоговое окно для ввода пароля. </w:t>
      </w:r>
    </w:p>
    <w:p w14:paraId="215E02EF"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неправильного пароля не позволяет извлечь файлы из архива. </w:t>
      </w:r>
    </w:p>
    <w:p w14:paraId="2EA354EE"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правильного пароля действительно запускает процесс. </w:t>
      </w:r>
    </w:p>
    <w:p w14:paraId="4AFDFA96" w14:textId="77777777" w:rsidR="00AD1A4B" w:rsidRPr="00B3179E" w:rsidRDefault="00AD1A4B">
      <w:pPr>
        <w:numPr>
          <w:ilvl w:val="0"/>
          <w:numId w:val="119"/>
        </w:numPr>
        <w:tabs>
          <w:tab w:val="clear" w:pos="720"/>
          <w:tab w:val="left" w:pos="1078"/>
        </w:tabs>
        <w:ind w:left="0" w:firstLine="709"/>
        <w:jc w:val="both"/>
      </w:pPr>
      <w:r w:rsidRPr="00B3179E">
        <w:t xml:space="preserve">Удалите созданный вами защищенный архив и извлеченные файлы. </w:t>
      </w:r>
    </w:p>
    <w:p w14:paraId="0C833B51" w14:textId="77777777" w:rsidR="00AD1A4B" w:rsidRPr="00B3179E" w:rsidRDefault="00AD1A4B">
      <w:pPr>
        <w:numPr>
          <w:ilvl w:val="0"/>
          <w:numId w:val="119"/>
        </w:numPr>
        <w:tabs>
          <w:tab w:val="clear" w:pos="720"/>
          <w:tab w:val="left" w:pos="1078"/>
        </w:tabs>
        <w:ind w:left="0" w:firstLine="709"/>
        <w:jc w:val="both"/>
      </w:pPr>
      <w:r w:rsidRPr="00B3179E">
        <w:t xml:space="preserve">Создайте самораспаковывающийся ZIP-архив. Для этого установите курсор на имя архива </w:t>
      </w:r>
      <w:r w:rsidRPr="00B3179E">
        <w:rPr>
          <w:b/>
        </w:rPr>
        <w:t>Зима.</w:t>
      </w:r>
      <w:r w:rsidRPr="00B3179E">
        <w:rPr>
          <w:b/>
          <w:lang w:val="en-US"/>
        </w:rPr>
        <w:t>zip</w:t>
      </w:r>
      <w:r w:rsidRPr="00B3179E">
        <w:t xml:space="preserve">, выполните команду </w:t>
      </w:r>
      <w:r w:rsidRPr="00B3179E">
        <w:rPr>
          <w:b/>
        </w:rPr>
        <w:t>Добавить (+).</w:t>
      </w:r>
    </w:p>
    <w:p w14:paraId="21873857" w14:textId="77777777" w:rsidR="00AD1A4B" w:rsidRPr="00B3179E" w:rsidRDefault="00AD1A4B">
      <w:pPr>
        <w:numPr>
          <w:ilvl w:val="0"/>
          <w:numId w:val="119"/>
        </w:numPr>
        <w:tabs>
          <w:tab w:val="clear" w:pos="720"/>
          <w:tab w:val="left" w:pos="1078"/>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Зима.7</w:t>
      </w:r>
      <w:r w:rsidRPr="00B3179E">
        <w:rPr>
          <w:b/>
          <w:lang w:val="en-US"/>
        </w:rPr>
        <w:t>z</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rPr>
        <w:t>7</w:t>
      </w:r>
      <w:r w:rsidRPr="00B3179E">
        <w:rPr>
          <w:b/>
          <w:lang w:val="en-US"/>
        </w:rPr>
        <w:t>z</w:t>
      </w:r>
      <w:r w:rsidRPr="00B3179E">
        <w:t xml:space="preserve">. </w:t>
      </w:r>
    </w:p>
    <w:p w14:paraId="5B8937FF"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в поле </w:t>
      </w:r>
      <w:r w:rsidRPr="00B3179E">
        <w:rPr>
          <w:b/>
        </w:rPr>
        <w:t>Режим изменения</w:t>
      </w:r>
      <w:r w:rsidRPr="00B3179E">
        <w:t>: добавить и заменить.</w:t>
      </w:r>
    </w:p>
    <w:p w14:paraId="3A361C09"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флажок </w:t>
      </w:r>
      <w:r w:rsidRPr="00B3179E">
        <w:rPr>
          <w:b/>
        </w:rPr>
        <w:t xml:space="preserve">Создать </w:t>
      </w:r>
      <w:r w:rsidRPr="00B3179E">
        <w:rPr>
          <w:b/>
          <w:lang w:val="en-US"/>
        </w:rPr>
        <w:t>SFX</w:t>
      </w:r>
      <w:r w:rsidRPr="00B3179E">
        <w:rPr>
          <w:b/>
        </w:rPr>
        <w:t>-архив</w:t>
      </w:r>
      <w:r w:rsidRPr="00B3179E">
        <w:t>.</w:t>
      </w:r>
    </w:p>
    <w:p w14:paraId="48DE5C69" w14:textId="77777777" w:rsidR="00AD1A4B" w:rsidRPr="00B3179E" w:rsidRDefault="00AD1A4B">
      <w:pPr>
        <w:numPr>
          <w:ilvl w:val="0"/>
          <w:numId w:val="119"/>
        </w:numPr>
        <w:tabs>
          <w:tab w:val="clear" w:pos="720"/>
          <w:tab w:val="left" w:pos="1078"/>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 xml:space="preserve">. </w:t>
      </w:r>
    </w:p>
    <w:p w14:paraId="158C0B81" w14:textId="77777777" w:rsidR="00AD1A4B" w:rsidRPr="00B3179E" w:rsidRDefault="00AD1A4B">
      <w:pPr>
        <w:numPr>
          <w:ilvl w:val="0"/>
          <w:numId w:val="119"/>
        </w:numPr>
        <w:tabs>
          <w:tab w:val="clear" w:pos="720"/>
          <w:tab w:val="left" w:pos="1078"/>
        </w:tabs>
        <w:ind w:left="0" w:firstLine="709"/>
        <w:jc w:val="both"/>
      </w:pPr>
      <w:r w:rsidRPr="00B3179E">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38A201CC" w14:textId="77777777" w:rsidR="00AD1A4B" w:rsidRPr="00B3179E" w:rsidRDefault="00AD1A4B" w:rsidP="00AD1A4B">
      <w:pPr>
        <w:tabs>
          <w:tab w:val="left" w:pos="924"/>
        </w:tabs>
        <w:ind w:firstLine="709"/>
        <w:jc w:val="both"/>
      </w:pPr>
    </w:p>
    <w:p w14:paraId="3A2BAFD9" w14:textId="77777777" w:rsidR="00AD1A4B" w:rsidRPr="00B3179E" w:rsidRDefault="00AD1A4B" w:rsidP="00AD1A4B">
      <w:pPr>
        <w:pStyle w:val="aff"/>
      </w:pPr>
      <w:r w:rsidRPr="00B3179E">
        <w:t>Задание №3. Архивация файлов WinRar</w:t>
      </w:r>
    </w:p>
    <w:p w14:paraId="3905EF46" w14:textId="77777777" w:rsidR="00AD1A4B" w:rsidRPr="00B3179E" w:rsidRDefault="00AD1A4B">
      <w:pPr>
        <w:numPr>
          <w:ilvl w:val="0"/>
          <w:numId w:val="120"/>
        </w:numPr>
        <w:tabs>
          <w:tab w:val="left" w:pos="924"/>
        </w:tabs>
        <w:ind w:left="0" w:firstLine="709"/>
        <w:jc w:val="both"/>
      </w:pPr>
      <w:r w:rsidRPr="00B3179E">
        <w:t xml:space="preserve">Запустите </w:t>
      </w:r>
      <w:r w:rsidRPr="00B3179E">
        <w:rPr>
          <w:b/>
          <w:lang w:val="en-US"/>
        </w:rPr>
        <w:t>WinRar</w:t>
      </w:r>
      <w:r w:rsidRPr="00B3179E">
        <w:rPr>
          <w:b/>
        </w:rPr>
        <w:t xml:space="preserve"> </w:t>
      </w:r>
      <w:r w:rsidRPr="00B3179E">
        <w:t>(</w:t>
      </w:r>
      <w:r w:rsidRPr="00B3179E">
        <w:rPr>
          <w:b/>
          <w:bCs/>
        </w:rPr>
        <w:t xml:space="preserve">Пуск →Все программы → </w:t>
      </w:r>
      <w:r w:rsidRPr="00B3179E">
        <w:rPr>
          <w:b/>
          <w:lang w:val="en-US"/>
        </w:rPr>
        <w:t>WinRar</w:t>
      </w:r>
      <w:r w:rsidRPr="00B3179E">
        <w:t xml:space="preserve">). </w:t>
      </w:r>
    </w:p>
    <w:p w14:paraId="33B9294C" w14:textId="77777777" w:rsidR="00AD1A4B" w:rsidRPr="00B3179E" w:rsidRDefault="00AD1A4B">
      <w:pPr>
        <w:numPr>
          <w:ilvl w:val="0"/>
          <w:numId w:val="120"/>
        </w:numPr>
        <w:tabs>
          <w:tab w:val="left" w:pos="924"/>
        </w:tabs>
        <w:ind w:left="0" w:firstLine="709"/>
        <w:jc w:val="both"/>
      </w:pPr>
      <w:r w:rsidRPr="00B3179E">
        <w:t xml:space="preserve">В появившемся диалоговом окне выберите папку, в которой будет создан архив: </w:t>
      </w:r>
      <w:r w:rsidRPr="00B3179E">
        <w:rPr>
          <w:b/>
          <w:bCs/>
        </w:rPr>
        <w:t>С:\ТЕМР\Archives\Pictures.</w:t>
      </w:r>
    </w:p>
    <w:p w14:paraId="61720C6B" w14:textId="77777777" w:rsidR="00AD1A4B" w:rsidRPr="00B3179E" w:rsidRDefault="00AD1A4B">
      <w:pPr>
        <w:numPr>
          <w:ilvl w:val="0"/>
          <w:numId w:val="120"/>
        </w:numPr>
        <w:tabs>
          <w:tab w:val="left" w:pos="924"/>
        </w:tabs>
        <w:ind w:left="0" w:firstLine="709"/>
        <w:jc w:val="both"/>
      </w:pPr>
      <w:r w:rsidRPr="00B3179E">
        <w:t xml:space="preserve">Установите курсор на имя графического файла </w:t>
      </w:r>
      <w:r w:rsidRPr="00B3179E">
        <w:rPr>
          <w:b/>
        </w:rPr>
        <w:t>Зима.</w:t>
      </w:r>
      <w:r w:rsidRPr="00B3179E">
        <w:rPr>
          <w:b/>
          <w:lang w:val="en-US"/>
        </w:rPr>
        <w:t>jpg</w:t>
      </w:r>
      <w:r w:rsidRPr="00B3179E">
        <w:t xml:space="preserve">. </w:t>
      </w:r>
    </w:p>
    <w:p w14:paraId="6F534D78" w14:textId="77777777" w:rsidR="00AD1A4B" w:rsidRPr="00B3179E" w:rsidRDefault="00AD1A4B">
      <w:pPr>
        <w:numPr>
          <w:ilvl w:val="0"/>
          <w:numId w:val="120"/>
        </w:numPr>
        <w:tabs>
          <w:tab w:val="left" w:pos="924"/>
        </w:tabs>
        <w:ind w:left="0" w:firstLine="709"/>
        <w:jc w:val="both"/>
      </w:pPr>
      <w:r w:rsidRPr="00B3179E">
        <w:t xml:space="preserve">Выполните команду </w:t>
      </w:r>
      <w:r w:rsidRPr="00B3179E">
        <w:rPr>
          <w:b/>
          <w:bCs/>
        </w:rPr>
        <w:t>Добавить</w:t>
      </w:r>
      <w:r w:rsidRPr="00B3179E">
        <w:t xml:space="preserve">. В появившемся диалоговом окне введите имя архива </w:t>
      </w:r>
      <w:r w:rsidRPr="00B3179E">
        <w:rPr>
          <w:b/>
        </w:rPr>
        <w:t>Зима</w:t>
      </w:r>
      <w:r w:rsidRPr="00B3179E">
        <w:rPr>
          <w:b/>
          <w:bCs/>
          <w:iCs/>
        </w:rPr>
        <w:t>.rar</w:t>
      </w:r>
      <w:r w:rsidRPr="00B3179E">
        <w:rPr>
          <w:b/>
        </w:rPr>
        <w:t>.</w:t>
      </w:r>
      <w:r w:rsidRPr="00B3179E">
        <w:t xml:space="preserve"> Выберите формат нового архива - </w:t>
      </w:r>
      <w:r w:rsidRPr="00B3179E">
        <w:rPr>
          <w:b/>
          <w:bCs/>
        </w:rPr>
        <w:t>RAR</w:t>
      </w:r>
      <w:r w:rsidRPr="00B3179E">
        <w:t xml:space="preserve">, метод сжатия - </w:t>
      </w:r>
      <w:r w:rsidRPr="00B3179E">
        <w:rPr>
          <w:b/>
          <w:bCs/>
        </w:rPr>
        <w:t>Обычный</w:t>
      </w:r>
      <w:r w:rsidRPr="00B3179E">
        <w:t xml:space="preserve">. Убедитесь, что в группе </w:t>
      </w:r>
      <w:r w:rsidRPr="00B3179E">
        <w:rPr>
          <w:b/>
          <w:bCs/>
        </w:rPr>
        <w:t>Параметры архивации</w:t>
      </w:r>
      <w:r w:rsidRPr="00B3179E">
        <w:t xml:space="preserve"> ни в одном из окошечек нет флажков. Щелкните на кнопке </w:t>
      </w:r>
      <w:r w:rsidRPr="00B3179E">
        <w:rPr>
          <w:b/>
          <w:bCs/>
        </w:rPr>
        <w:t>ОК</w:t>
      </w:r>
      <w:r w:rsidRPr="00B3179E">
        <w:t xml:space="preserve"> для создания архива. Во время архивации отображается окно со статистикой. По окончании архивации окно статистики исчезнет, а созданный архив станет текущим выделенным файлом. </w:t>
      </w:r>
    </w:p>
    <w:p w14:paraId="69CFE44F" w14:textId="77777777" w:rsidR="00AD1A4B" w:rsidRPr="00B3179E" w:rsidRDefault="00AD1A4B">
      <w:pPr>
        <w:numPr>
          <w:ilvl w:val="0"/>
          <w:numId w:val="120"/>
        </w:numPr>
        <w:tabs>
          <w:tab w:val="left" w:pos="924"/>
        </w:tabs>
        <w:ind w:left="0" w:firstLine="709"/>
        <w:jc w:val="both"/>
      </w:pPr>
      <w:r w:rsidRPr="00B3179E">
        <w:lastRenderedPageBreak/>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6776A44E" w14:textId="77777777" w:rsidR="00AD1A4B" w:rsidRPr="00B3179E" w:rsidRDefault="00AD1A4B">
      <w:pPr>
        <w:numPr>
          <w:ilvl w:val="0"/>
          <w:numId w:val="120"/>
        </w:numPr>
        <w:tabs>
          <w:tab w:val="left" w:pos="924"/>
        </w:tabs>
        <w:ind w:left="0" w:firstLine="709"/>
        <w:jc w:val="both"/>
      </w:pPr>
      <w:r w:rsidRPr="00B3179E">
        <w:t xml:space="preserve">Создайте самораспаковывающийся </w:t>
      </w:r>
      <w:r w:rsidRPr="00B3179E">
        <w:rPr>
          <w:lang w:val="en-US"/>
        </w:rPr>
        <w:t>RAR</w:t>
      </w:r>
      <w:r w:rsidRPr="00B3179E">
        <w:t xml:space="preserve"> – архив, включающий в себя текстовые и графические файлы.</w:t>
      </w:r>
    </w:p>
    <w:p w14:paraId="4D8A3CF8" w14:textId="7623946D" w:rsidR="00AD1A4B" w:rsidRPr="00B3179E" w:rsidRDefault="00AD1A4B">
      <w:pPr>
        <w:numPr>
          <w:ilvl w:val="0"/>
          <w:numId w:val="120"/>
        </w:numPr>
        <w:tabs>
          <w:tab w:val="left" w:pos="924"/>
        </w:tabs>
        <w:ind w:left="0" w:firstLine="709"/>
        <w:jc w:val="both"/>
      </w:pPr>
      <w:r w:rsidRPr="00B3179E">
        <w:t xml:space="preserve">Определите процент сжатия файлов и заполните таблицу_1. Процент сжатия определяется по формуле </w:t>
      </w:r>
      <w:r>
        <w:rPr>
          <w:noProof/>
          <w:position w:val="-30"/>
        </w:rPr>
        <w:drawing>
          <wp:inline distT="0" distB="0" distL="0" distR="0" wp14:anchorId="79C2DE39" wp14:editId="58ACBEE1">
            <wp:extent cx="880745" cy="39814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80745" cy="398145"/>
                    </a:xfrm>
                    <a:prstGeom prst="rect">
                      <a:avLst/>
                    </a:prstGeom>
                    <a:noFill/>
                    <a:ln>
                      <a:noFill/>
                    </a:ln>
                  </pic:spPr>
                </pic:pic>
              </a:graphicData>
            </a:graphic>
          </wp:inline>
        </w:drawing>
      </w:r>
      <w:r w:rsidRPr="00B3179E">
        <w:t>, где S– размер архивных файлов, So– размер исходных файлов.</w:t>
      </w:r>
    </w:p>
    <w:p w14:paraId="4B51E0DE" w14:textId="77777777" w:rsidR="00AD1A4B" w:rsidRPr="00B3179E" w:rsidRDefault="00AD1A4B" w:rsidP="00AD1A4B">
      <w:pPr>
        <w:jc w:val="both"/>
      </w:pPr>
    </w:p>
    <w:p w14:paraId="1F2C7845" w14:textId="77777777" w:rsidR="00AD1A4B" w:rsidRPr="00B3179E" w:rsidRDefault="00AD1A4B" w:rsidP="00AD1A4B">
      <w:pPr>
        <w:pStyle w:val="aff"/>
      </w:pPr>
      <w:r w:rsidRPr="00B3179E">
        <w:t>Таблица</w:t>
      </w:r>
      <w:r w:rsidRPr="00B3179E">
        <w:rPr>
          <w:lang w:val="en-US"/>
        </w:rPr>
        <w:t>_</w:t>
      </w:r>
      <w:r w:rsidRPr="00B3179E">
        <w:t>1</w:t>
      </w: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3152"/>
        <w:gridCol w:w="1307"/>
        <w:gridCol w:w="1361"/>
        <w:gridCol w:w="3474"/>
      </w:tblGrid>
      <w:tr w:rsidR="00AD1A4B" w:rsidRPr="00B3179E" w14:paraId="1A860A20" w14:textId="77777777" w:rsidTr="00AB27F1">
        <w:trPr>
          <w:trHeight w:val="317"/>
        </w:trPr>
        <w:tc>
          <w:tcPr>
            <w:tcW w:w="1696" w:type="pct"/>
            <w:vMerge w:val="restart"/>
            <w:shd w:val="clear" w:color="auto" w:fill="auto"/>
          </w:tcPr>
          <w:p w14:paraId="080EBDD2" w14:textId="77777777" w:rsidR="00AD1A4B" w:rsidRPr="00B3179E" w:rsidRDefault="00AD1A4B" w:rsidP="00AB27F1">
            <w:pPr>
              <w:jc w:val="both"/>
            </w:pPr>
            <w:r w:rsidRPr="00B3179E">
              <w:t> </w:t>
            </w:r>
          </w:p>
        </w:tc>
        <w:tc>
          <w:tcPr>
            <w:tcW w:w="1435" w:type="pct"/>
            <w:gridSpan w:val="2"/>
            <w:shd w:val="clear" w:color="auto" w:fill="auto"/>
            <w:vAlign w:val="center"/>
          </w:tcPr>
          <w:p w14:paraId="3894D118" w14:textId="77777777" w:rsidR="00AD1A4B" w:rsidRPr="00B3179E" w:rsidRDefault="00AD1A4B" w:rsidP="00AB27F1">
            <w:pPr>
              <w:jc w:val="both"/>
              <w:rPr>
                <w:b/>
              </w:rPr>
            </w:pPr>
            <w:r w:rsidRPr="00B3179E">
              <w:rPr>
                <w:b/>
              </w:rPr>
              <w:t>Архиваторы</w:t>
            </w:r>
          </w:p>
        </w:tc>
        <w:tc>
          <w:tcPr>
            <w:tcW w:w="1869" w:type="pct"/>
            <w:vMerge w:val="restart"/>
            <w:shd w:val="clear" w:color="auto" w:fill="auto"/>
            <w:vAlign w:val="center"/>
          </w:tcPr>
          <w:p w14:paraId="40265B36" w14:textId="77777777" w:rsidR="00AD1A4B" w:rsidRPr="00B3179E" w:rsidRDefault="00AD1A4B" w:rsidP="00AB27F1">
            <w:pPr>
              <w:jc w:val="both"/>
              <w:rPr>
                <w:b/>
              </w:rPr>
            </w:pPr>
            <w:r w:rsidRPr="00B3179E">
              <w:rPr>
                <w:b/>
              </w:rPr>
              <w:t>Размер исходных файлов</w:t>
            </w:r>
          </w:p>
        </w:tc>
      </w:tr>
      <w:tr w:rsidR="00AD1A4B" w:rsidRPr="00B3179E" w14:paraId="53CE0440" w14:textId="77777777" w:rsidTr="00AB27F1">
        <w:trPr>
          <w:trHeight w:val="142"/>
        </w:trPr>
        <w:tc>
          <w:tcPr>
            <w:tcW w:w="1696" w:type="pct"/>
            <w:vMerge/>
            <w:shd w:val="clear" w:color="auto" w:fill="auto"/>
          </w:tcPr>
          <w:p w14:paraId="233F297F" w14:textId="77777777" w:rsidR="00AD1A4B" w:rsidRPr="00B3179E" w:rsidRDefault="00AD1A4B" w:rsidP="00AB27F1">
            <w:pPr>
              <w:jc w:val="both"/>
            </w:pPr>
          </w:p>
        </w:tc>
        <w:tc>
          <w:tcPr>
            <w:tcW w:w="703" w:type="pct"/>
            <w:shd w:val="clear" w:color="auto" w:fill="auto"/>
          </w:tcPr>
          <w:p w14:paraId="4927A5A2" w14:textId="77777777" w:rsidR="00AD1A4B" w:rsidRPr="00B3179E" w:rsidRDefault="00AD1A4B" w:rsidP="00AB27F1">
            <w:pPr>
              <w:jc w:val="both"/>
              <w:rPr>
                <w:b/>
              </w:rPr>
            </w:pPr>
            <w:r w:rsidRPr="00B3179E">
              <w:rPr>
                <w:b/>
              </w:rPr>
              <w:t>WinZip</w:t>
            </w:r>
          </w:p>
        </w:tc>
        <w:tc>
          <w:tcPr>
            <w:tcW w:w="731" w:type="pct"/>
            <w:shd w:val="clear" w:color="auto" w:fill="auto"/>
          </w:tcPr>
          <w:p w14:paraId="110A100C" w14:textId="77777777" w:rsidR="00AD1A4B" w:rsidRPr="00B3179E" w:rsidRDefault="00AD1A4B" w:rsidP="00AB27F1">
            <w:pPr>
              <w:jc w:val="both"/>
              <w:rPr>
                <w:b/>
              </w:rPr>
            </w:pPr>
            <w:r w:rsidRPr="00B3179E">
              <w:rPr>
                <w:b/>
              </w:rPr>
              <w:t>WinRar</w:t>
            </w:r>
          </w:p>
        </w:tc>
        <w:tc>
          <w:tcPr>
            <w:tcW w:w="1869" w:type="pct"/>
            <w:vMerge/>
            <w:shd w:val="clear" w:color="auto" w:fill="auto"/>
          </w:tcPr>
          <w:p w14:paraId="4A1647D1" w14:textId="77777777" w:rsidR="00AD1A4B" w:rsidRPr="00B3179E" w:rsidRDefault="00AD1A4B" w:rsidP="00AB27F1">
            <w:pPr>
              <w:jc w:val="both"/>
            </w:pPr>
          </w:p>
        </w:tc>
      </w:tr>
      <w:tr w:rsidR="00AD1A4B" w:rsidRPr="00B3179E" w14:paraId="21DA7D31" w14:textId="77777777" w:rsidTr="00AB27F1">
        <w:trPr>
          <w:trHeight w:val="500"/>
        </w:trPr>
        <w:tc>
          <w:tcPr>
            <w:tcW w:w="1696" w:type="pct"/>
            <w:tcBorders>
              <w:bottom w:val="single" w:sz="4" w:space="0" w:color="auto"/>
            </w:tcBorders>
            <w:shd w:val="clear" w:color="auto" w:fill="auto"/>
          </w:tcPr>
          <w:p w14:paraId="2185F799" w14:textId="77777777" w:rsidR="00AD1A4B" w:rsidRPr="00B3179E" w:rsidRDefault="00AD1A4B" w:rsidP="00AB27F1">
            <w:pPr>
              <w:jc w:val="both"/>
              <w:rPr>
                <w:b/>
              </w:rPr>
            </w:pPr>
            <w:r w:rsidRPr="00B3179E">
              <w:rPr>
                <w:b/>
              </w:rPr>
              <w:t>Текстовые файлы:</w:t>
            </w:r>
          </w:p>
          <w:p w14:paraId="2B787516" w14:textId="77777777" w:rsidR="00AD1A4B" w:rsidRPr="00B3179E" w:rsidRDefault="00AD1A4B" w:rsidP="00AB27F1">
            <w:pPr>
              <w:jc w:val="both"/>
            </w:pPr>
            <w:r w:rsidRPr="00B3179E">
              <w:t>1. Документ1.</w:t>
            </w:r>
            <w:r w:rsidRPr="00B3179E">
              <w:rPr>
                <w:lang w:val="en-US"/>
              </w:rPr>
              <w:t>doc</w:t>
            </w:r>
          </w:p>
        </w:tc>
        <w:tc>
          <w:tcPr>
            <w:tcW w:w="703" w:type="pct"/>
            <w:tcBorders>
              <w:bottom w:val="single" w:sz="4" w:space="0" w:color="auto"/>
            </w:tcBorders>
            <w:shd w:val="clear" w:color="auto" w:fill="auto"/>
          </w:tcPr>
          <w:p w14:paraId="473091ED" w14:textId="77777777" w:rsidR="00AD1A4B" w:rsidRPr="00B3179E" w:rsidRDefault="00AD1A4B" w:rsidP="00AB27F1">
            <w:pPr>
              <w:jc w:val="both"/>
            </w:pPr>
            <w:r w:rsidRPr="00B3179E">
              <w:t> </w:t>
            </w:r>
          </w:p>
        </w:tc>
        <w:tc>
          <w:tcPr>
            <w:tcW w:w="731" w:type="pct"/>
            <w:tcBorders>
              <w:bottom w:val="single" w:sz="4" w:space="0" w:color="auto"/>
            </w:tcBorders>
            <w:shd w:val="clear" w:color="auto" w:fill="auto"/>
          </w:tcPr>
          <w:p w14:paraId="2D5B0F22" w14:textId="77777777" w:rsidR="00AD1A4B" w:rsidRPr="00B3179E" w:rsidRDefault="00AD1A4B" w:rsidP="00AB27F1">
            <w:pPr>
              <w:jc w:val="both"/>
            </w:pPr>
            <w:r w:rsidRPr="00B3179E">
              <w:t> </w:t>
            </w:r>
          </w:p>
        </w:tc>
        <w:tc>
          <w:tcPr>
            <w:tcW w:w="1869" w:type="pct"/>
            <w:tcBorders>
              <w:bottom w:val="single" w:sz="4" w:space="0" w:color="auto"/>
            </w:tcBorders>
            <w:shd w:val="clear" w:color="auto" w:fill="auto"/>
          </w:tcPr>
          <w:p w14:paraId="1960639F" w14:textId="77777777" w:rsidR="00AD1A4B" w:rsidRPr="00B3179E" w:rsidRDefault="00AD1A4B" w:rsidP="00AB27F1">
            <w:pPr>
              <w:jc w:val="both"/>
            </w:pPr>
            <w:r w:rsidRPr="00B3179E">
              <w:t> </w:t>
            </w:r>
          </w:p>
        </w:tc>
      </w:tr>
      <w:tr w:rsidR="00AD1A4B" w:rsidRPr="00B3179E" w14:paraId="7E35F6DC" w14:textId="77777777" w:rsidTr="00AB27F1">
        <w:trPr>
          <w:trHeight w:val="313"/>
        </w:trPr>
        <w:tc>
          <w:tcPr>
            <w:tcW w:w="1696" w:type="pct"/>
            <w:tcBorders>
              <w:top w:val="single" w:sz="4" w:space="0" w:color="auto"/>
              <w:bottom w:val="single" w:sz="4" w:space="0" w:color="auto"/>
            </w:tcBorders>
            <w:shd w:val="clear" w:color="auto" w:fill="auto"/>
          </w:tcPr>
          <w:p w14:paraId="56017DA4" w14:textId="77777777" w:rsidR="00AD1A4B" w:rsidRPr="00B3179E" w:rsidRDefault="00AD1A4B" w:rsidP="00AB27F1">
            <w:pPr>
              <w:jc w:val="both"/>
              <w:rPr>
                <w:b/>
              </w:rPr>
            </w:pPr>
            <w:r w:rsidRPr="00B3179E">
              <w:t>2. Документ2.</w:t>
            </w:r>
            <w:r w:rsidRPr="00B3179E">
              <w:rPr>
                <w:lang w:val="en-US"/>
              </w:rPr>
              <w:t>doc</w:t>
            </w:r>
          </w:p>
        </w:tc>
        <w:tc>
          <w:tcPr>
            <w:tcW w:w="703" w:type="pct"/>
            <w:tcBorders>
              <w:top w:val="single" w:sz="4" w:space="0" w:color="auto"/>
              <w:bottom w:val="single" w:sz="4" w:space="0" w:color="auto"/>
            </w:tcBorders>
            <w:shd w:val="clear" w:color="auto" w:fill="auto"/>
          </w:tcPr>
          <w:p w14:paraId="123DE94D" w14:textId="77777777" w:rsidR="00AD1A4B" w:rsidRPr="00B3179E" w:rsidRDefault="00AD1A4B" w:rsidP="00AB27F1">
            <w:pPr>
              <w:jc w:val="both"/>
            </w:pPr>
          </w:p>
        </w:tc>
        <w:tc>
          <w:tcPr>
            <w:tcW w:w="731" w:type="pct"/>
            <w:tcBorders>
              <w:top w:val="single" w:sz="4" w:space="0" w:color="auto"/>
              <w:bottom w:val="single" w:sz="4" w:space="0" w:color="auto"/>
            </w:tcBorders>
            <w:shd w:val="clear" w:color="auto" w:fill="auto"/>
          </w:tcPr>
          <w:p w14:paraId="6C2BF7F3" w14:textId="77777777" w:rsidR="00AD1A4B" w:rsidRPr="00B3179E" w:rsidRDefault="00AD1A4B" w:rsidP="00AB27F1">
            <w:pPr>
              <w:jc w:val="both"/>
            </w:pPr>
          </w:p>
        </w:tc>
        <w:tc>
          <w:tcPr>
            <w:tcW w:w="1869" w:type="pct"/>
            <w:tcBorders>
              <w:top w:val="single" w:sz="4" w:space="0" w:color="auto"/>
              <w:bottom w:val="single" w:sz="4" w:space="0" w:color="auto"/>
            </w:tcBorders>
            <w:shd w:val="clear" w:color="auto" w:fill="auto"/>
          </w:tcPr>
          <w:p w14:paraId="6DD42255" w14:textId="77777777" w:rsidR="00AD1A4B" w:rsidRPr="00B3179E" w:rsidRDefault="00AD1A4B" w:rsidP="00AB27F1">
            <w:pPr>
              <w:jc w:val="both"/>
            </w:pPr>
          </w:p>
        </w:tc>
      </w:tr>
      <w:tr w:rsidR="00AD1A4B" w:rsidRPr="00B3179E" w14:paraId="5017EF23" w14:textId="77777777" w:rsidTr="00AB27F1">
        <w:trPr>
          <w:trHeight w:val="263"/>
        </w:trPr>
        <w:tc>
          <w:tcPr>
            <w:tcW w:w="1696" w:type="pct"/>
            <w:tcBorders>
              <w:top w:val="single" w:sz="4" w:space="0" w:color="auto"/>
            </w:tcBorders>
            <w:shd w:val="clear" w:color="auto" w:fill="auto"/>
          </w:tcPr>
          <w:p w14:paraId="774C49FC" w14:textId="77777777" w:rsidR="00AD1A4B" w:rsidRPr="00B3179E" w:rsidRDefault="00AD1A4B" w:rsidP="00AB27F1">
            <w:pPr>
              <w:jc w:val="both"/>
            </w:pPr>
            <w:r w:rsidRPr="00B3179E">
              <w:t>3. Документ3.</w:t>
            </w:r>
            <w:r w:rsidRPr="00B3179E">
              <w:rPr>
                <w:lang w:val="en-US"/>
              </w:rPr>
              <w:t>doc</w:t>
            </w:r>
          </w:p>
        </w:tc>
        <w:tc>
          <w:tcPr>
            <w:tcW w:w="703" w:type="pct"/>
            <w:tcBorders>
              <w:top w:val="single" w:sz="4" w:space="0" w:color="auto"/>
            </w:tcBorders>
            <w:shd w:val="clear" w:color="auto" w:fill="auto"/>
          </w:tcPr>
          <w:p w14:paraId="44BF3053" w14:textId="77777777" w:rsidR="00AD1A4B" w:rsidRPr="00B3179E" w:rsidRDefault="00AD1A4B" w:rsidP="00AB27F1">
            <w:pPr>
              <w:jc w:val="both"/>
            </w:pPr>
          </w:p>
        </w:tc>
        <w:tc>
          <w:tcPr>
            <w:tcW w:w="731" w:type="pct"/>
            <w:tcBorders>
              <w:top w:val="single" w:sz="4" w:space="0" w:color="auto"/>
            </w:tcBorders>
            <w:shd w:val="clear" w:color="auto" w:fill="auto"/>
          </w:tcPr>
          <w:p w14:paraId="75ADA9A7" w14:textId="77777777" w:rsidR="00AD1A4B" w:rsidRPr="00B3179E" w:rsidRDefault="00AD1A4B" w:rsidP="00AB27F1">
            <w:pPr>
              <w:jc w:val="both"/>
            </w:pPr>
          </w:p>
        </w:tc>
        <w:tc>
          <w:tcPr>
            <w:tcW w:w="1869" w:type="pct"/>
            <w:tcBorders>
              <w:top w:val="single" w:sz="4" w:space="0" w:color="auto"/>
            </w:tcBorders>
            <w:shd w:val="clear" w:color="auto" w:fill="auto"/>
          </w:tcPr>
          <w:p w14:paraId="22527324" w14:textId="77777777" w:rsidR="00AD1A4B" w:rsidRPr="00B3179E" w:rsidRDefault="00AD1A4B" w:rsidP="00AB27F1">
            <w:pPr>
              <w:jc w:val="both"/>
            </w:pPr>
          </w:p>
        </w:tc>
      </w:tr>
      <w:tr w:rsidR="00AD1A4B" w:rsidRPr="00B3179E" w14:paraId="34DFD58A" w14:textId="77777777" w:rsidTr="00AB27F1">
        <w:trPr>
          <w:trHeight w:val="588"/>
        </w:trPr>
        <w:tc>
          <w:tcPr>
            <w:tcW w:w="1696" w:type="pct"/>
            <w:tcBorders>
              <w:bottom w:val="single" w:sz="4" w:space="0" w:color="auto"/>
            </w:tcBorders>
            <w:shd w:val="clear" w:color="auto" w:fill="auto"/>
          </w:tcPr>
          <w:p w14:paraId="413E015C" w14:textId="77777777" w:rsidR="00AD1A4B" w:rsidRPr="00B3179E" w:rsidRDefault="00AD1A4B" w:rsidP="00AB27F1">
            <w:pPr>
              <w:jc w:val="both"/>
              <w:rPr>
                <w:b/>
              </w:rPr>
            </w:pPr>
            <w:r w:rsidRPr="00B3179E">
              <w:rPr>
                <w:b/>
              </w:rPr>
              <w:t>Графические файлы:</w:t>
            </w:r>
          </w:p>
          <w:p w14:paraId="02C6F2A1" w14:textId="77777777" w:rsidR="00AD1A4B" w:rsidRPr="00B3179E" w:rsidRDefault="00AD1A4B" w:rsidP="00AB27F1">
            <w:pPr>
              <w:jc w:val="both"/>
            </w:pPr>
            <w:r w:rsidRPr="00B3179E">
              <w:t>1. Зима.</w:t>
            </w:r>
            <w:r w:rsidRPr="00B3179E">
              <w:rPr>
                <w:lang w:val="en-US"/>
              </w:rPr>
              <w:t>jpg</w:t>
            </w:r>
          </w:p>
        </w:tc>
        <w:tc>
          <w:tcPr>
            <w:tcW w:w="703" w:type="pct"/>
            <w:tcBorders>
              <w:bottom w:val="single" w:sz="4" w:space="0" w:color="auto"/>
            </w:tcBorders>
            <w:shd w:val="clear" w:color="auto" w:fill="auto"/>
          </w:tcPr>
          <w:p w14:paraId="2556B38D" w14:textId="77777777" w:rsidR="00AD1A4B" w:rsidRPr="00B3179E" w:rsidRDefault="00AD1A4B" w:rsidP="00AB27F1">
            <w:pPr>
              <w:jc w:val="both"/>
            </w:pPr>
            <w:r w:rsidRPr="00B3179E">
              <w:t> </w:t>
            </w:r>
          </w:p>
        </w:tc>
        <w:tc>
          <w:tcPr>
            <w:tcW w:w="731" w:type="pct"/>
            <w:tcBorders>
              <w:bottom w:val="single" w:sz="4" w:space="0" w:color="auto"/>
            </w:tcBorders>
            <w:shd w:val="clear" w:color="auto" w:fill="auto"/>
          </w:tcPr>
          <w:p w14:paraId="0A32F062" w14:textId="77777777" w:rsidR="00AD1A4B" w:rsidRPr="00B3179E" w:rsidRDefault="00AD1A4B" w:rsidP="00AB27F1">
            <w:pPr>
              <w:jc w:val="both"/>
            </w:pPr>
            <w:r w:rsidRPr="00B3179E">
              <w:t> </w:t>
            </w:r>
          </w:p>
        </w:tc>
        <w:tc>
          <w:tcPr>
            <w:tcW w:w="1869" w:type="pct"/>
            <w:tcBorders>
              <w:bottom w:val="single" w:sz="4" w:space="0" w:color="auto"/>
            </w:tcBorders>
            <w:shd w:val="clear" w:color="auto" w:fill="auto"/>
          </w:tcPr>
          <w:p w14:paraId="5F3CA702" w14:textId="77777777" w:rsidR="00AD1A4B" w:rsidRPr="00B3179E" w:rsidRDefault="00AD1A4B" w:rsidP="00AB27F1">
            <w:pPr>
              <w:jc w:val="both"/>
            </w:pPr>
            <w:r w:rsidRPr="00B3179E">
              <w:t> </w:t>
            </w:r>
          </w:p>
        </w:tc>
      </w:tr>
      <w:tr w:rsidR="00AD1A4B" w:rsidRPr="00B3179E" w14:paraId="6D314E48" w14:textId="77777777" w:rsidTr="00AB27F1">
        <w:trPr>
          <w:trHeight w:val="225"/>
        </w:trPr>
        <w:tc>
          <w:tcPr>
            <w:tcW w:w="1696" w:type="pct"/>
            <w:tcBorders>
              <w:top w:val="single" w:sz="4" w:space="0" w:color="auto"/>
            </w:tcBorders>
            <w:shd w:val="clear" w:color="auto" w:fill="auto"/>
          </w:tcPr>
          <w:p w14:paraId="0A0FD27F" w14:textId="77777777" w:rsidR="00AD1A4B" w:rsidRPr="00B3179E" w:rsidRDefault="00AD1A4B" w:rsidP="00AB27F1">
            <w:pPr>
              <w:jc w:val="both"/>
              <w:rPr>
                <w:b/>
              </w:rPr>
            </w:pPr>
            <w:r w:rsidRPr="00B3179E">
              <w:t>2.</w:t>
            </w:r>
            <w:r w:rsidRPr="00B3179E">
              <w:rPr>
                <w:lang w:val="en-US"/>
              </w:rPr>
              <w:t xml:space="preserve"> </w:t>
            </w:r>
            <w:r w:rsidRPr="00B3179E">
              <w:t>Рябина.</w:t>
            </w:r>
            <w:r w:rsidRPr="00B3179E">
              <w:rPr>
                <w:lang w:val="en-US"/>
              </w:rPr>
              <w:t>bmp</w:t>
            </w:r>
          </w:p>
        </w:tc>
        <w:tc>
          <w:tcPr>
            <w:tcW w:w="703" w:type="pct"/>
            <w:tcBorders>
              <w:top w:val="single" w:sz="4" w:space="0" w:color="auto"/>
            </w:tcBorders>
            <w:shd w:val="clear" w:color="auto" w:fill="auto"/>
          </w:tcPr>
          <w:p w14:paraId="1C0B10EE" w14:textId="77777777" w:rsidR="00AD1A4B" w:rsidRPr="00B3179E" w:rsidRDefault="00AD1A4B" w:rsidP="00AB27F1">
            <w:pPr>
              <w:jc w:val="both"/>
            </w:pPr>
          </w:p>
        </w:tc>
        <w:tc>
          <w:tcPr>
            <w:tcW w:w="731" w:type="pct"/>
            <w:tcBorders>
              <w:top w:val="single" w:sz="4" w:space="0" w:color="auto"/>
            </w:tcBorders>
            <w:shd w:val="clear" w:color="auto" w:fill="auto"/>
          </w:tcPr>
          <w:p w14:paraId="6F95362D" w14:textId="77777777" w:rsidR="00AD1A4B" w:rsidRPr="00B3179E" w:rsidRDefault="00AD1A4B" w:rsidP="00AB27F1">
            <w:pPr>
              <w:jc w:val="both"/>
            </w:pPr>
          </w:p>
        </w:tc>
        <w:tc>
          <w:tcPr>
            <w:tcW w:w="1869" w:type="pct"/>
            <w:tcBorders>
              <w:top w:val="single" w:sz="4" w:space="0" w:color="auto"/>
            </w:tcBorders>
            <w:shd w:val="clear" w:color="auto" w:fill="auto"/>
          </w:tcPr>
          <w:p w14:paraId="4A4C53A2" w14:textId="77777777" w:rsidR="00AD1A4B" w:rsidRPr="00B3179E" w:rsidRDefault="00AD1A4B" w:rsidP="00AB27F1">
            <w:pPr>
              <w:jc w:val="both"/>
            </w:pPr>
          </w:p>
        </w:tc>
      </w:tr>
      <w:tr w:rsidR="00AD1A4B" w:rsidRPr="00B3179E" w14:paraId="39AEF01E" w14:textId="77777777" w:rsidTr="00AB27F1">
        <w:trPr>
          <w:trHeight w:val="270"/>
        </w:trPr>
        <w:tc>
          <w:tcPr>
            <w:tcW w:w="1696" w:type="pct"/>
            <w:shd w:val="clear" w:color="auto" w:fill="auto"/>
          </w:tcPr>
          <w:p w14:paraId="17951798" w14:textId="77777777" w:rsidR="00AD1A4B" w:rsidRPr="00B3179E" w:rsidRDefault="00AD1A4B" w:rsidP="00AB27F1">
            <w:pPr>
              <w:jc w:val="both"/>
            </w:pPr>
            <w:r w:rsidRPr="00B3179E">
              <w:t xml:space="preserve">Процент сжатия </w:t>
            </w:r>
            <w:r w:rsidRPr="00B3179E">
              <w:rPr>
                <w:b/>
              </w:rPr>
              <w:t xml:space="preserve">текстовой </w:t>
            </w:r>
            <w:r w:rsidRPr="00B3179E">
              <w:t>информации (для всех файлов)</w:t>
            </w:r>
          </w:p>
        </w:tc>
        <w:tc>
          <w:tcPr>
            <w:tcW w:w="703" w:type="pct"/>
            <w:shd w:val="clear" w:color="auto" w:fill="auto"/>
          </w:tcPr>
          <w:p w14:paraId="4DB6EA60" w14:textId="77777777" w:rsidR="00AD1A4B" w:rsidRPr="00B3179E" w:rsidRDefault="00AD1A4B" w:rsidP="00AB27F1">
            <w:pPr>
              <w:jc w:val="both"/>
            </w:pPr>
            <w:r w:rsidRPr="00B3179E">
              <w:t> </w:t>
            </w:r>
          </w:p>
        </w:tc>
        <w:tc>
          <w:tcPr>
            <w:tcW w:w="731" w:type="pct"/>
            <w:shd w:val="clear" w:color="auto" w:fill="auto"/>
          </w:tcPr>
          <w:p w14:paraId="7D4A3BA3" w14:textId="77777777" w:rsidR="00AD1A4B" w:rsidRPr="00B3179E" w:rsidRDefault="00AD1A4B" w:rsidP="00AB27F1">
            <w:pPr>
              <w:jc w:val="both"/>
            </w:pPr>
            <w:r w:rsidRPr="00B3179E">
              <w:t> </w:t>
            </w:r>
          </w:p>
        </w:tc>
        <w:tc>
          <w:tcPr>
            <w:tcW w:w="1869" w:type="pct"/>
            <w:shd w:val="clear" w:color="auto" w:fill="auto"/>
          </w:tcPr>
          <w:p w14:paraId="23DEE975" w14:textId="77777777" w:rsidR="00AD1A4B" w:rsidRPr="00B3179E" w:rsidRDefault="00AD1A4B" w:rsidP="00AB27F1">
            <w:pPr>
              <w:jc w:val="both"/>
            </w:pPr>
            <w:r w:rsidRPr="00B3179E">
              <w:t> </w:t>
            </w:r>
          </w:p>
        </w:tc>
      </w:tr>
      <w:tr w:rsidR="00AD1A4B" w:rsidRPr="00B3179E" w14:paraId="77C5737A" w14:textId="77777777" w:rsidTr="00AB27F1">
        <w:trPr>
          <w:trHeight w:val="542"/>
        </w:trPr>
        <w:tc>
          <w:tcPr>
            <w:tcW w:w="1696" w:type="pct"/>
            <w:shd w:val="clear" w:color="auto" w:fill="auto"/>
          </w:tcPr>
          <w:p w14:paraId="073E74BC" w14:textId="77777777" w:rsidR="00AD1A4B" w:rsidRPr="00B3179E" w:rsidRDefault="00AD1A4B" w:rsidP="00AB27F1">
            <w:pPr>
              <w:jc w:val="both"/>
            </w:pPr>
            <w:r w:rsidRPr="00B3179E">
              <w:t xml:space="preserve">Процент сжатия </w:t>
            </w:r>
            <w:r w:rsidRPr="00B3179E">
              <w:rPr>
                <w:b/>
              </w:rPr>
              <w:t xml:space="preserve">графической </w:t>
            </w:r>
            <w:r w:rsidRPr="00B3179E">
              <w:t>информации (для всех файлов)</w:t>
            </w:r>
          </w:p>
        </w:tc>
        <w:tc>
          <w:tcPr>
            <w:tcW w:w="703" w:type="pct"/>
            <w:shd w:val="clear" w:color="auto" w:fill="auto"/>
          </w:tcPr>
          <w:p w14:paraId="02110EDE" w14:textId="77777777" w:rsidR="00AD1A4B" w:rsidRPr="00B3179E" w:rsidRDefault="00AD1A4B" w:rsidP="00AB27F1">
            <w:pPr>
              <w:jc w:val="both"/>
            </w:pPr>
            <w:r w:rsidRPr="00B3179E">
              <w:t> </w:t>
            </w:r>
          </w:p>
        </w:tc>
        <w:tc>
          <w:tcPr>
            <w:tcW w:w="731" w:type="pct"/>
            <w:shd w:val="clear" w:color="auto" w:fill="auto"/>
          </w:tcPr>
          <w:p w14:paraId="63740176" w14:textId="77777777" w:rsidR="00AD1A4B" w:rsidRPr="00B3179E" w:rsidRDefault="00AD1A4B" w:rsidP="00AB27F1">
            <w:pPr>
              <w:jc w:val="both"/>
            </w:pPr>
            <w:r w:rsidRPr="00B3179E">
              <w:t> </w:t>
            </w:r>
          </w:p>
        </w:tc>
        <w:tc>
          <w:tcPr>
            <w:tcW w:w="1869" w:type="pct"/>
            <w:shd w:val="clear" w:color="auto" w:fill="auto"/>
          </w:tcPr>
          <w:p w14:paraId="7468E927" w14:textId="77777777" w:rsidR="00AD1A4B" w:rsidRPr="00B3179E" w:rsidRDefault="00AD1A4B" w:rsidP="00AB27F1">
            <w:pPr>
              <w:jc w:val="both"/>
            </w:pPr>
            <w:r w:rsidRPr="00B3179E">
              <w:t> </w:t>
            </w:r>
          </w:p>
        </w:tc>
      </w:tr>
    </w:tbl>
    <w:p w14:paraId="6CEC0854" w14:textId="77777777" w:rsidR="00AD1A4B" w:rsidRPr="00B3179E" w:rsidRDefault="00AD1A4B" w:rsidP="00AD1A4B">
      <w:pPr>
        <w:spacing w:line="360" w:lineRule="auto"/>
        <w:jc w:val="both"/>
        <w:rPr>
          <w:b/>
        </w:rPr>
      </w:pPr>
      <w:r w:rsidRPr="00B3179E">
        <w:rPr>
          <w:b/>
        </w:rPr>
        <w:t>Задание №4. Ответить на вопросы:</w:t>
      </w: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00"/>
      </w:tblGrid>
      <w:tr w:rsidR="00AD1A4B" w:rsidRPr="00B3179E" w14:paraId="28076F84" w14:textId="77777777" w:rsidTr="00AB27F1">
        <w:trPr>
          <w:trHeight w:val="1286"/>
        </w:trPr>
        <w:tc>
          <w:tcPr>
            <w:tcW w:w="5040" w:type="dxa"/>
            <w:vAlign w:val="center"/>
          </w:tcPr>
          <w:p w14:paraId="360865D8" w14:textId="77777777" w:rsidR="00AD1A4B" w:rsidRPr="00B3179E" w:rsidRDefault="00AD1A4B">
            <w:pPr>
              <w:numPr>
                <w:ilvl w:val="0"/>
                <w:numId w:val="122"/>
              </w:numPr>
              <w:tabs>
                <w:tab w:val="clear" w:pos="720"/>
                <w:tab w:val="num" w:pos="218"/>
              </w:tabs>
              <w:spacing w:line="360" w:lineRule="auto"/>
              <w:ind w:left="0" w:firstLine="0"/>
              <w:jc w:val="both"/>
              <w:rPr>
                <w:spacing w:val="-51"/>
              </w:rPr>
            </w:pPr>
            <w:r w:rsidRPr="00B3179E">
              <w:rPr>
                <w:spacing w:val="6"/>
              </w:rPr>
              <w:t>Что называется архивацией?</w:t>
            </w:r>
          </w:p>
        </w:tc>
        <w:tc>
          <w:tcPr>
            <w:tcW w:w="4500" w:type="dxa"/>
            <w:vAlign w:val="center"/>
          </w:tcPr>
          <w:p w14:paraId="7B37D586" w14:textId="77777777" w:rsidR="00AD1A4B" w:rsidRPr="00B3179E" w:rsidRDefault="00AD1A4B" w:rsidP="00AB27F1">
            <w:pPr>
              <w:spacing w:line="360" w:lineRule="auto"/>
              <w:jc w:val="both"/>
            </w:pPr>
          </w:p>
        </w:tc>
      </w:tr>
      <w:tr w:rsidR="00AD1A4B" w:rsidRPr="00B3179E" w14:paraId="77E74B8F" w14:textId="77777777" w:rsidTr="00AB27F1">
        <w:trPr>
          <w:trHeight w:val="1257"/>
        </w:trPr>
        <w:tc>
          <w:tcPr>
            <w:tcW w:w="5040" w:type="dxa"/>
            <w:vAlign w:val="center"/>
          </w:tcPr>
          <w:p w14:paraId="404DDBEB" w14:textId="77777777" w:rsidR="00AD1A4B" w:rsidRPr="00B3179E" w:rsidRDefault="00AD1A4B">
            <w:pPr>
              <w:numPr>
                <w:ilvl w:val="0"/>
                <w:numId w:val="122"/>
              </w:numPr>
              <w:tabs>
                <w:tab w:val="clear" w:pos="720"/>
                <w:tab w:val="num" w:pos="218"/>
              </w:tabs>
              <w:spacing w:line="360" w:lineRule="auto"/>
              <w:ind w:left="0" w:firstLine="0"/>
              <w:jc w:val="both"/>
              <w:rPr>
                <w:spacing w:val="7"/>
              </w:rPr>
            </w:pPr>
            <w:r w:rsidRPr="00B3179E">
              <w:rPr>
                <w:spacing w:val="4"/>
              </w:rPr>
              <w:t>Для чего предназначена архивация</w:t>
            </w:r>
            <w:r w:rsidRPr="00B3179E">
              <w:rPr>
                <w:spacing w:val="7"/>
              </w:rPr>
              <w:t>?</w:t>
            </w:r>
          </w:p>
        </w:tc>
        <w:tc>
          <w:tcPr>
            <w:tcW w:w="4500" w:type="dxa"/>
            <w:vAlign w:val="center"/>
          </w:tcPr>
          <w:p w14:paraId="05FA8C5C" w14:textId="77777777" w:rsidR="00AD1A4B" w:rsidRPr="00B3179E" w:rsidRDefault="00AD1A4B" w:rsidP="00AB27F1">
            <w:pPr>
              <w:spacing w:line="360" w:lineRule="auto"/>
              <w:jc w:val="both"/>
            </w:pPr>
          </w:p>
        </w:tc>
      </w:tr>
      <w:tr w:rsidR="00AD1A4B" w:rsidRPr="00B3179E" w14:paraId="2DA7E414" w14:textId="77777777" w:rsidTr="00AB27F1">
        <w:trPr>
          <w:trHeight w:val="1244"/>
        </w:trPr>
        <w:tc>
          <w:tcPr>
            <w:tcW w:w="5040" w:type="dxa"/>
            <w:vAlign w:val="center"/>
          </w:tcPr>
          <w:p w14:paraId="7F4A983E" w14:textId="77777777" w:rsidR="00AD1A4B" w:rsidRPr="00B3179E" w:rsidRDefault="00AD1A4B">
            <w:pPr>
              <w:numPr>
                <w:ilvl w:val="0"/>
                <w:numId w:val="122"/>
              </w:numPr>
              <w:tabs>
                <w:tab w:val="clear" w:pos="720"/>
                <w:tab w:val="num" w:pos="218"/>
              </w:tabs>
              <w:spacing w:line="360" w:lineRule="auto"/>
              <w:ind w:left="0" w:firstLine="0"/>
              <w:jc w:val="both"/>
            </w:pPr>
            <w:r w:rsidRPr="00B3179E">
              <w:rPr>
                <w:spacing w:val="3"/>
              </w:rPr>
              <w:t>Какой файл называется архивным?</w:t>
            </w:r>
          </w:p>
        </w:tc>
        <w:tc>
          <w:tcPr>
            <w:tcW w:w="4500" w:type="dxa"/>
            <w:vAlign w:val="center"/>
          </w:tcPr>
          <w:p w14:paraId="6BBF86EB" w14:textId="77777777" w:rsidR="00AD1A4B" w:rsidRPr="00B3179E" w:rsidRDefault="00AD1A4B" w:rsidP="00AB27F1">
            <w:pPr>
              <w:spacing w:line="360" w:lineRule="auto"/>
              <w:jc w:val="both"/>
            </w:pPr>
          </w:p>
        </w:tc>
      </w:tr>
      <w:tr w:rsidR="00AD1A4B" w:rsidRPr="00B3179E" w14:paraId="2E48B54F" w14:textId="77777777" w:rsidTr="00AB27F1">
        <w:trPr>
          <w:trHeight w:val="1134"/>
        </w:trPr>
        <w:tc>
          <w:tcPr>
            <w:tcW w:w="5040" w:type="dxa"/>
            <w:vAlign w:val="center"/>
          </w:tcPr>
          <w:p w14:paraId="1CE58CBD" w14:textId="77777777" w:rsidR="00AD1A4B" w:rsidRPr="00B3179E" w:rsidRDefault="00AD1A4B">
            <w:pPr>
              <w:numPr>
                <w:ilvl w:val="0"/>
                <w:numId w:val="122"/>
              </w:numPr>
              <w:tabs>
                <w:tab w:val="clear" w:pos="720"/>
                <w:tab w:val="num" w:pos="218"/>
              </w:tabs>
              <w:spacing w:line="360" w:lineRule="auto"/>
              <w:ind w:left="0" w:firstLine="0"/>
              <w:jc w:val="both"/>
              <w:rPr>
                <w:spacing w:val="-21"/>
              </w:rPr>
            </w:pPr>
            <w:r w:rsidRPr="00B3179E">
              <w:rPr>
                <w:spacing w:val="6"/>
              </w:rPr>
              <w:t>Что называется разархивацией</w:t>
            </w:r>
            <w:r w:rsidRPr="00B3179E">
              <w:rPr>
                <w:spacing w:val="-6"/>
              </w:rPr>
              <w:t>?</w:t>
            </w:r>
          </w:p>
        </w:tc>
        <w:tc>
          <w:tcPr>
            <w:tcW w:w="4500" w:type="dxa"/>
            <w:vAlign w:val="center"/>
          </w:tcPr>
          <w:p w14:paraId="2D54EE5A" w14:textId="77777777" w:rsidR="00AD1A4B" w:rsidRPr="00B3179E" w:rsidRDefault="00AD1A4B" w:rsidP="00AB27F1">
            <w:pPr>
              <w:spacing w:line="360" w:lineRule="auto"/>
              <w:jc w:val="both"/>
            </w:pPr>
          </w:p>
        </w:tc>
      </w:tr>
      <w:tr w:rsidR="00AD1A4B" w:rsidRPr="00B3179E" w14:paraId="1FE6236C" w14:textId="77777777" w:rsidTr="00AB27F1">
        <w:trPr>
          <w:trHeight w:val="978"/>
        </w:trPr>
        <w:tc>
          <w:tcPr>
            <w:tcW w:w="5040" w:type="dxa"/>
            <w:vAlign w:val="center"/>
          </w:tcPr>
          <w:p w14:paraId="36605D89" w14:textId="77777777" w:rsidR="00AD1A4B" w:rsidRPr="00B3179E" w:rsidRDefault="00AD1A4B">
            <w:pPr>
              <w:numPr>
                <w:ilvl w:val="0"/>
                <w:numId w:val="122"/>
              </w:numPr>
              <w:tabs>
                <w:tab w:val="clear" w:pos="720"/>
                <w:tab w:val="num" w:pos="218"/>
              </w:tabs>
              <w:spacing w:line="360" w:lineRule="auto"/>
              <w:ind w:left="0" w:firstLine="0"/>
              <w:jc w:val="both"/>
              <w:rPr>
                <w:spacing w:val="-37"/>
              </w:rPr>
            </w:pPr>
            <w:r w:rsidRPr="00B3179E">
              <w:rPr>
                <w:spacing w:val="-5"/>
              </w:rPr>
              <w:t>Какая информации хранится в оглавлении архивного файла?</w:t>
            </w:r>
          </w:p>
        </w:tc>
        <w:tc>
          <w:tcPr>
            <w:tcW w:w="4500" w:type="dxa"/>
            <w:vAlign w:val="center"/>
          </w:tcPr>
          <w:p w14:paraId="29F10F56" w14:textId="77777777" w:rsidR="00AD1A4B" w:rsidRPr="00B3179E" w:rsidRDefault="00AD1A4B" w:rsidP="00AB27F1">
            <w:pPr>
              <w:spacing w:line="360" w:lineRule="auto"/>
              <w:jc w:val="both"/>
            </w:pPr>
          </w:p>
        </w:tc>
      </w:tr>
      <w:tr w:rsidR="00AD1A4B" w:rsidRPr="00B3179E" w14:paraId="3B2AA1BE" w14:textId="77777777" w:rsidTr="00AB27F1">
        <w:trPr>
          <w:trHeight w:val="1134"/>
        </w:trPr>
        <w:tc>
          <w:tcPr>
            <w:tcW w:w="5040" w:type="dxa"/>
            <w:vAlign w:val="center"/>
          </w:tcPr>
          <w:p w14:paraId="5AE99D28" w14:textId="77777777" w:rsidR="00AD1A4B" w:rsidRPr="00B3179E" w:rsidRDefault="00AD1A4B">
            <w:pPr>
              <w:widowControl w:val="0"/>
              <w:numPr>
                <w:ilvl w:val="0"/>
                <w:numId w:val="122"/>
              </w:numPr>
              <w:tabs>
                <w:tab w:val="clear" w:pos="720"/>
                <w:tab w:val="num" w:pos="218"/>
              </w:tabs>
              <w:autoSpaceDE w:val="0"/>
              <w:autoSpaceDN w:val="0"/>
              <w:adjustRightInd w:val="0"/>
              <w:spacing w:line="360" w:lineRule="auto"/>
              <w:ind w:left="0" w:firstLine="0"/>
              <w:jc w:val="both"/>
            </w:pPr>
            <w:r w:rsidRPr="00B3179E">
              <w:rPr>
                <w:spacing w:val="-6"/>
              </w:rPr>
              <w:lastRenderedPageBreak/>
              <w:t>Какие функциональные возможности имеют архиваторы?</w:t>
            </w:r>
          </w:p>
        </w:tc>
        <w:tc>
          <w:tcPr>
            <w:tcW w:w="4500" w:type="dxa"/>
            <w:vAlign w:val="center"/>
          </w:tcPr>
          <w:p w14:paraId="4F3EE6D7" w14:textId="77777777" w:rsidR="00AD1A4B" w:rsidRPr="00B3179E" w:rsidRDefault="00AD1A4B" w:rsidP="00AB27F1">
            <w:pPr>
              <w:spacing w:line="360" w:lineRule="auto"/>
              <w:jc w:val="both"/>
            </w:pPr>
          </w:p>
        </w:tc>
      </w:tr>
    </w:tbl>
    <w:p w14:paraId="6D8BD57B" w14:textId="77777777" w:rsidR="00AD1A4B" w:rsidRPr="00B3179E" w:rsidRDefault="00AD1A4B" w:rsidP="00AD1A4B">
      <w:pPr>
        <w:pStyle w:val="aff"/>
      </w:pPr>
      <w:r w:rsidRPr="00B3179E">
        <w:t>Задание №5. Сделать вывод о проделанной  работе:</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AD1A4B" w:rsidRPr="00B3179E" w14:paraId="4694F045" w14:textId="77777777" w:rsidTr="00AB27F1">
        <w:tc>
          <w:tcPr>
            <w:tcW w:w="9648" w:type="dxa"/>
          </w:tcPr>
          <w:p w14:paraId="2889B942" w14:textId="77777777" w:rsidR="00AD1A4B" w:rsidRPr="00B3179E" w:rsidRDefault="00AD1A4B" w:rsidP="00AB27F1">
            <w:pPr>
              <w:jc w:val="both"/>
            </w:pPr>
          </w:p>
        </w:tc>
      </w:tr>
      <w:tr w:rsidR="00AD1A4B" w:rsidRPr="00B3179E" w14:paraId="51A06FB0" w14:textId="77777777" w:rsidTr="00AB27F1">
        <w:tc>
          <w:tcPr>
            <w:tcW w:w="9648" w:type="dxa"/>
          </w:tcPr>
          <w:p w14:paraId="5AD251FE" w14:textId="77777777" w:rsidR="00AD1A4B" w:rsidRPr="00B3179E" w:rsidRDefault="00AD1A4B" w:rsidP="00AB27F1">
            <w:pPr>
              <w:jc w:val="both"/>
            </w:pPr>
          </w:p>
        </w:tc>
      </w:tr>
      <w:tr w:rsidR="00AD1A4B" w:rsidRPr="00B3179E" w14:paraId="26E407C8" w14:textId="77777777" w:rsidTr="00AB27F1">
        <w:tc>
          <w:tcPr>
            <w:tcW w:w="9648" w:type="dxa"/>
          </w:tcPr>
          <w:p w14:paraId="12E99ACB" w14:textId="77777777" w:rsidR="00AD1A4B" w:rsidRPr="00B3179E" w:rsidRDefault="00AD1A4B" w:rsidP="00AB27F1">
            <w:pPr>
              <w:jc w:val="both"/>
            </w:pPr>
          </w:p>
        </w:tc>
      </w:tr>
      <w:tr w:rsidR="00AD1A4B" w:rsidRPr="00B3179E" w14:paraId="6F7C0967" w14:textId="77777777" w:rsidTr="00AB27F1">
        <w:tc>
          <w:tcPr>
            <w:tcW w:w="9648" w:type="dxa"/>
          </w:tcPr>
          <w:p w14:paraId="150B59AD" w14:textId="77777777" w:rsidR="00AD1A4B" w:rsidRPr="00B3179E" w:rsidRDefault="00AD1A4B" w:rsidP="00AB27F1">
            <w:pPr>
              <w:jc w:val="both"/>
            </w:pPr>
          </w:p>
        </w:tc>
      </w:tr>
      <w:tr w:rsidR="00AD1A4B" w:rsidRPr="00B3179E" w14:paraId="7BEA4CE3" w14:textId="77777777" w:rsidTr="00AB27F1">
        <w:tc>
          <w:tcPr>
            <w:tcW w:w="9648" w:type="dxa"/>
          </w:tcPr>
          <w:p w14:paraId="0481A02B" w14:textId="77777777" w:rsidR="00AD1A4B" w:rsidRPr="00B3179E" w:rsidRDefault="00AD1A4B" w:rsidP="00AB27F1">
            <w:pPr>
              <w:jc w:val="both"/>
            </w:pPr>
          </w:p>
        </w:tc>
      </w:tr>
    </w:tbl>
    <w:p w14:paraId="3976F89E" w14:textId="77777777" w:rsidR="00AD1A4B" w:rsidRPr="00AD1A4B" w:rsidRDefault="00AD1A4B" w:rsidP="00AD1A4B">
      <w:pPr>
        <w:rPr>
          <w:rFonts w:eastAsiaTheme="minorHAnsi"/>
          <w:lang w:eastAsia="en-US"/>
        </w:rPr>
      </w:pPr>
    </w:p>
    <w:p w14:paraId="6204CD73" w14:textId="7D76A406" w:rsidR="009C7517" w:rsidRDefault="009C7517" w:rsidP="00AD1A4B">
      <w:pPr>
        <w:pStyle w:val="2"/>
        <w:rPr>
          <w:rFonts w:eastAsiaTheme="minorHAnsi"/>
          <w:lang w:eastAsia="en-US"/>
        </w:rPr>
      </w:pPr>
      <w:r w:rsidRPr="009C7517">
        <w:rPr>
          <w:rFonts w:eastAsiaTheme="minorHAnsi"/>
          <w:lang w:eastAsia="en-US"/>
        </w:rPr>
        <w:t>Практическая работа Операционная система.</w:t>
      </w:r>
    </w:p>
    <w:p w14:paraId="70BC9F4D" w14:textId="77777777" w:rsidR="00AD1A4B" w:rsidRDefault="00AD1A4B" w:rsidP="00AD1A4B">
      <w:pPr>
        <w:jc w:val="center"/>
        <w:rPr>
          <w:b/>
          <w:szCs w:val="28"/>
        </w:rPr>
      </w:pPr>
      <w:r w:rsidRPr="008B358C">
        <w:rPr>
          <w:b/>
          <w:szCs w:val="28"/>
        </w:rPr>
        <w:t>Теоретический материал</w:t>
      </w:r>
    </w:p>
    <w:p w14:paraId="0F383E91" w14:textId="77777777" w:rsidR="00AD1A4B" w:rsidRPr="00AD1A4B" w:rsidRDefault="00AD1A4B" w:rsidP="00AD1A4B">
      <w:pPr>
        <w:rPr>
          <w:sz w:val="22"/>
          <w:szCs w:val="22"/>
        </w:rPr>
      </w:pPr>
      <w:r w:rsidRPr="00AD1A4B">
        <w:rPr>
          <w:sz w:val="22"/>
          <w:szCs w:val="22"/>
        </w:rPr>
        <w:t>„</w:t>
      </w:r>
      <w:r w:rsidRPr="00AD1A4B">
        <w:rPr>
          <w:b/>
          <w:bCs/>
          <w:sz w:val="22"/>
          <w:szCs w:val="22"/>
        </w:rPr>
        <w:t>Мой</w:t>
      </w:r>
      <w:r w:rsidRPr="00AD1A4B">
        <w:rPr>
          <w:sz w:val="22"/>
          <w:szCs w:val="22"/>
        </w:rPr>
        <w:t xml:space="preserve"> </w:t>
      </w:r>
      <w:r w:rsidRPr="00AD1A4B">
        <w:rPr>
          <w:b/>
          <w:bCs/>
          <w:sz w:val="22"/>
          <w:szCs w:val="22"/>
        </w:rPr>
        <w:t>компьютер</w:t>
      </w:r>
      <w:r w:rsidRPr="00AD1A4B">
        <w:rPr>
          <w:sz w:val="22"/>
          <w:szCs w:val="22"/>
        </w:rPr>
        <w:t>” – вызывает папку „Мой компьютер”, в которой находятся значки всех его локальных ресурсов: жестких, гибких и компакт-дисков, принтера и др.</w:t>
      </w:r>
    </w:p>
    <w:p w14:paraId="7BC5023C" w14:textId="77777777" w:rsidR="00AD1A4B" w:rsidRPr="00AD1A4B" w:rsidRDefault="00AD1A4B" w:rsidP="00AD1A4B">
      <w:pPr>
        <w:rPr>
          <w:sz w:val="22"/>
          <w:szCs w:val="22"/>
        </w:rPr>
      </w:pPr>
      <w:r w:rsidRPr="00AD1A4B">
        <w:rPr>
          <w:sz w:val="22"/>
          <w:szCs w:val="22"/>
        </w:rPr>
        <w:t>„</w:t>
      </w:r>
      <w:r w:rsidRPr="00AD1A4B">
        <w:rPr>
          <w:b/>
          <w:bCs/>
          <w:sz w:val="22"/>
          <w:szCs w:val="22"/>
        </w:rPr>
        <w:t>Мои документы</w:t>
      </w:r>
      <w:r w:rsidRPr="00AD1A4B">
        <w:rPr>
          <w:sz w:val="22"/>
          <w:szCs w:val="22"/>
        </w:rPr>
        <w:t>” – вызывает папку „Мои документы”, в которой находятся документы пользователя (текстовые документы, музыка, рисунки, кинофильмы и др.)</w:t>
      </w:r>
    </w:p>
    <w:p w14:paraId="4FF3B587" w14:textId="77777777" w:rsidR="00AD1A4B" w:rsidRPr="00AD1A4B" w:rsidRDefault="00AD1A4B" w:rsidP="00AD1A4B">
      <w:pPr>
        <w:rPr>
          <w:sz w:val="22"/>
          <w:szCs w:val="22"/>
        </w:rPr>
      </w:pPr>
      <w:r w:rsidRPr="00AD1A4B">
        <w:rPr>
          <w:sz w:val="22"/>
          <w:szCs w:val="22"/>
        </w:rPr>
        <w:t>„</w:t>
      </w:r>
      <w:r w:rsidRPr="00AD1A4B">
        <w:rPr>
          <w:b/>
          <w:bCs/>
          <w:sz w:val="22"/>
          <w:szCs w:val="22"/>
        </w:rPr>
        <w:t>Сетевое окружение</w:t>
      </w:r>
      <w:r w:rsidRPr="00AD1A4B">
        <w:rPr>
          <w:sz w:val="22"/>
          <w:szCs w:val="22"/>
        </w:rPr>
        <w:t>” – открывает окно, в котором можно найти информацию о других компьютерах, доступных в сети.</w:t>
      </w:r>
    </w:p>
    <w:p w14:paraId="5387CE17" w14:textId="77777777" w:rsidR="00AD1A4B" w:rsidRPr="00AD1A4B" w:rsidRDefault="00AD1A4B" w:rsidP="00AD1A4B">
      <w:pPr>
        <w:rPr>
          <w:sz w:val="22"/>
          <w:szCs w:val="22"/>
        </w:rPr>
      </w:pPr>
      <w:r w:rsidRPr="00AD1A4B">
        <w:rPr>
          <w:sz w:val="22"/>
          <w:szCs w:val="22"/>
        </w:rPr>
        <w:t>„</w:t>
      </w:r>
      <w:r w:rsidRPr="00AD1A4B">
        <w:rPr>
          <w:b/>
          <w:bCs/>
          <w:sz w:val="22"/>
          <w:szCs w:val="22"/>
        </w:rPr>
        <w:t>Корзина</w:t>
      </w:r>
      <w:r w:rsidRPr="00AD1A4B">
        <w:rPr>
          <w:sz w:val="22"/>
          <w:szCs w:val="22"/>
        </w:rPr>
        <w:t>” – сохраняет изъятые ранее файлы.</w:t>
      </w:r>
    </w:p>
    <w:p w14:paraId="1BFA1E3A" w14:textId="77777777" w:rsidR="00AD1A4B" w:rsidRPr="00AD1A4B" w:rsidRDefault="00AD1A4B" w:rsidP="00AD1A4B">
      <w:pPr>
        <w:rPr>
          <w:sz w:val="22"/>
          <w:szCs w:val="22"/>
        </w:rPr>
      </w:pPr>
      <w:r w:rsidRPr="00AD1A4B">
        <w:rPr>
          <w:sz w:val="22"/>
          <w:szCs w:val="22"/>
        </w:rPr>
        <w:t>„</w:t>
      </w:r>
      <w:r w:rsidRPr="00AD1A4B">
        <w:rPr>
          <w:b/>
          <w:bCs/>
          <w:sz w:val="22"/>
          <w:szCs w:val="22"/>
        </w:rPr>
        <w:t>Панель задач</w:t>
      </w:r>
      <w:r w:rsidRPr="00AD1A4B">
        <w:rPr>
          <w:sz w:val="22"/>
          <w:szCs w:val="22"/>
        </w:rPr>
        <w:t>” – это специальная область, расположенная в нижней части экрана и выполненная в виде панели.</w:t>
      </w:r>
    </w:p>
    <w:p w14:paraId="656650B0" w14:textId="77777777" w:rsidR="00AD1A4B" w:rsidRPr="00AD1A4B" w:rsidRDefault="00AD1A4B" w:rsidP="00AD1A4B">
      <w:pPr>
        <w:rPr>
          <w:sz w:val="22"/>
          <w:szCs w:val="22"/>
        </w:rPr>
      </w:pPr>
      <w:r w:rsidRPr="00AD1A4B">
        <w:rPr>
          <w:sz w:val="22"/>
          <w:szCs w:val="22"/>
        </w:rPr>
        <w:t>На панели задач отображаются все открытые в данный момент папки или запущенные программы, а также дополнительные панели, области и кнопки.</w:t>
      </w:r>
    </w:p>
    <w:p w14:paraId="213263EE" w14:textId="77777777" w:rsidR="00AD1A4B" w:rsidRPr="00AD1A4B" w:rsidRDefault="00AD1A4B" w:rsidP="00AD1A4B">
      <w:pPr>
        <w:rPr>
          <w:sz w:val="22"/>
          <w:szCs w:val="22"/>
        </w:rPr>
      </w:pPr>
      <w:r w:rsidRPr="00AD1A4B">
        <w:rPr>
          <w:sz w:val="22"/>
          <w:szCs w:val="22"/>
        </w:rPr>
        <w:t>Для удобства работы с панелью задач кнопки на ней объединяются, когда их становится слишком много. Например, кнопки отдельных сообщений электронной почты автоматически объединяются в одну кнопку электронной почты. При нажатии этой кнопки отображается удобное меню для выбора конкретного сообщения.</w:t>
      </w:r>
    </w:p>
    <w:p w14:paraId="25305BD5" w14:textId="77777777" w:rsidR="00AD1A4B" w:rsidRPr="00AD1A4B" w:rsidRDefault="00AD1A4B" w:rsidP="00AD1A4B">
      <w:pPr>
        <w:rPr>
          <w:sz w:val="22"/>
          <w:szCs w:val="22"/>
        </w:rPr>
      </w:pPr>
      <w:r w:rsidRPr="00AD1A4B">
        <w:rPr>
          <w:sz w:val="22"/>
          <w:szCs w:val="22"/>
        </w:rPr>
        <w:t>На панели задач в левом нижнем углу экрана располагается кнопка-меню „</w:t>
      </w:r>
      <w:r w:rsidRPr="00AD1A4B">
        <w:rPr>
          <w:b/>
          <w:bCs/>
          <w:sz w:val="22"/>
          <w:szCs w:val="22"/>
        </w:rPr>
        <w:t>Пуск</w:t>
      </w:r>
      <w:r w:rsidRPr="00AD1A4B">
        <w:rPr>
          <w:sz w:val="22"/>
          <w:szCs w:val="22"/>
        </w:rPr>
        <w:t xml:space="preserve">”. С ее помощью можно открыть главное меню операционной системы </w:t>
      </w:r>
      <w:r w:rsidRPr="00AD1A4B">
        <w:rPr>
          <w:sz w:val="22"/>
          <w:szCs w:val="22"/>
          <w:lang w:val="en-US"/>
        </w:rPr>
        <w:t>Windows</w:t>
      </w:r>
      <w:r w:rsidRPr="00AD1A4B">
        <w:rPr>
          <w:sz w:val="22"/>
          <w:szCs w:val="22"/>
        </w:rPr>
        <w:t>. В этом меню можно найти различные ссылки, кнопки и вложенные меню.</w:t>
      </w:r>
    </w:p>
    <w:p w14:paraId="4B3FC0F6" w14:textId="77777777" w:rsidR="00AD1A4B" w:rsidRPr="00AD1A4B" w:rsidRDefault="00AD1A4B" w:rsidP="00AD1A4B">
      <w:pPr>
        <w:rPr>
          <w:sz w:val="22"/>
          <w:szCs w:val="22"/>
        </w:rPr>
      </w:pPr>
      <w:r w:rsidRPr="00AD1A4B">
        <w:rPr>
          <w:sz w:val="22"/>
          <w:szCs w:val="22"/>
        </w:rPr>
        <w:t>Область уведомлений располагается на панели задач справа (системные часы, информационные значки, сообщения, быстрый запуск, текущий статус программ и др.)</w:t>
      </w:r>
    </w:p>
    <w:p w14:paraId="67DA7B40" w14:textId="77777777" w:rsidR="00AD1A4B" w:rsidRPr="00AD1A4B" w:rsidRDefault="00AD1A4B" w:rsidP="00AD1A4B">
      <w:pPr>
        <w:jc w:val="both"/>
        <w:rPr>
          <w:sz w:val="22"/>
          <w:szCs w:val="22"/>
        </w:rPr>
      </w:pPr>
      <w:r w:rsidRPr="00AD1A4B">
        <w:rPr>
          <w:sz w:val="22"/>
          <w:szCs w:val="22"/>
        </w:rPr>
        <w:t>Языковая панель расположена рядом с областью уведомлений. С ее помощью можно узнать, какая раскладка клавиатуры в данный момент включена.</w:t>
      </w:r>
    </w:p>
    <w:p w14:paraId="43B736F1" w14:textId="77777777" w:rsidR="00AD1A4B" w:rsidRPr="00AD1A4B" w:rsidRDefault="00AD1A4B" w:rsidP="00AD1A4B">
      <w:pPr>
        <w:rPr>
          <w:sz w:val="22"/>
          <w:szCs w:val="22"/>
        </w:rPr>
      </w:pPr>
      <w:r w:rsidRPr="00AD1A4B">
        <w:rPr>
          <w:sz w:val="22"/>
          <w:szCs w:val="22"/>
        </w:rPr>
        <w:t>В папке „</w:t>
      </w:r>
      <w:r w:rsidRPr="00AD1A4B">
        <w:rPr>
          <w:b/>
          <w:bCs/>
          <w:sz w:val="22"/>
          <w:szCs w:val="22"/>
        </w:rPr>
        <w:t>Мой компьютер</w:t>
      </w:r>
      <w:r w:rsidRPr="00AD1A4B">
        <w:rPr>
          <w:sz w:val="22"/>
          <w:szCs w:val="22"/>
        </w:rPr>
        <w:t>” располагается несколько объектов – их количество зависит от того, на сколько дисков разбит жесткий диск, а также, сколько дополнительных устройств для считывания информации установлено в системном блоке. Щелкнув по любому значку, можно ознакомиться со всеми находящимися на нем файлами и папками. А просто выделив значок, «коснувшись» его курсором мыши, в левой части окна можно увидеть подробную информацию об этом диске.</w:t>
      </w:r>
    </w:p>
    <w:p w14:paraId="66C39C95" w14:textId="77777777" w:rsidR="00AD1A4B" w:rsidRPr="00AD1A4B" w:rsidRDefault="00AD1A4B" w:rsidP="00AD1A4B">
      <w:pPr>
        <w:jc w:val="both"/>
        <w:rPr>
          <w:b/>
          <w:bCs/>
          <w:sz w:val="22"/>
          <w:szCs w:val="22"/>
          <w:u w:val="single"/>
        </w:rPr>
      </w:pPr>
      <w:r w:rsidRPr="00AD1A4B">
        <w:rPr>
          <w:b/>
          <w:bCs/>
          <w:sz w:val="22"/>
          <w:szCs w:val="22"/>
          <w:u w:val="single"/>
        </w:rPr>
        <w:t>Жесткие диски</w:t>
      </w:r>
    </w:p>
    <w:p w14:paraId="795AE295" w14:textId="77777777" w:rsidR="00AD1A4B" w:rsidRPr="00AD1A4B" w:rsidRDefault="00AD1A4B" w:rsidP="00AD1A4B">
      <w:pPr>
        <w:jc w:val="both"/>
        <w:rPr>
          <w:sz w:val="22"/>
          <w:szCs w:val="22"/>
        </w:rPr>
      </w:pPr>
      <w:r w:rsidRPr="00AD1A4B">
        <w:rPr>
          <w:i/>
          <w:iCs/>
          <w:sz w:val="22"/>
          <w:szCs w:val="22"/>
        </w:rPr>
        <w:t>Жесткий диск</w:t>
      </w:r>
      <w:r w:rsidRPr="00AD1A4B">
        <w:rPr>
          <w:sz w:val="22"/>
          <w:szCs w:val="22"/>
        </w:rPr>
        <w:t xml:space="preserve"> (или винчестер) служит постоянным и стационарным накопителем информации в компьютере. На нем хранятся операционная система, различные программы и отдельные файлы. Объем памяти жесткого диска исчисляется в байтах.</w:t>
      </w:r>
    </w:p>
    <w:p w14:paraId="2EB361E5" w14:textId="77777777" w:rsidR="00AD1A4B" w:rsidRPr="00AD1A4B" w:rsidRDefault="00AD1A4B" w:rsidP="00AD1A4B">
      <w:pPr>
        <w:jc w:val="both"/>
        <w:rPr>
          <w:sz w:val="22"/>
          <w:szCs w:val="22"/>
        </w:rPr>
      </w:pPr>
      <w:r w:rsidRPr="00AD1A4B">
        <w:rPr>
          <w:sz w:val="22"/>
          <w:szCs w:val="22"/>
        </w:rPr>
        <w:t>В связи с технологическими особенностями хранения информации на жестком диске при больших объемах теряется некоторая часть свободного пространства. Для уменьшения этих потерь, да и просто для удобства использования, жесткий диск принято разбивать на несколько логических дисков.</w:t>
      </w:r>
    </w:p>
    <w:p w14:paraId="32BF5A18" w14:textId="77777777" w:rsidR="00AD1A4B" w:rsidRPr="00AD1A4B" w:rsidRDefault="00AD1A4B" w:rsidP="00AD1A4B">
      <w:pPr>
        <w:jc w:val="both"/>
        <w:rPr>
          <w:sz w:val="22"/>
          <w:szCs w:val="22"/>
        </w:rPr>
      </w:pPr>
      <w:r w:rsidRPr="00AD1A4B">
        <w:rPr>
          <w:i/>
          <w:iCs/>
          <w:sz w:val="22"/>
          <w:szCs w:val="22"/>
        </w:rPr>
        <w:t>Логический диск</w:t>
      </w:r>
      <w:r w:rsidRPr="00AD1A4B">
        <w:rPr>
          <w:sz w:val="22"/>
          <w:szCs w:val="22"/>
        </w:rPr>
        <w:t xml:space="preserve"> – это часть винчестера, которую операционная система воспринимает как отдельный, самостоятельный диск.</w:t>
      </w:r>
    </w:p>
    <w:p w14:paraId="71F024A1" w14:textId="77777777" w:rsidR="00AD1A4B" w:rsidRPr="00AD1A4B" w:rsidRDefault="00AD1A4B" w:rsidP="00AD1A4B">
      <w:pPr>
        <w:jc w:val="both"/>
        <w:rPr>
          <w:sz w:val="22"/>
          <w:szCs w:val="22"/>
        </w:rPr>
      </w:pPr>
      <w:r w:rsidRPr="00AD1A4B">
        <w:rPr>
          <w:sz w:val="22"/>
          <w:szCs w:val="22"/>
        </w:rPr>
        <w:t>Каждый логический диск винчестера имеет в системе свое собственное имя, состоящее из одной буквы латинского алфавита и двоеточия.</w:t>
      </w:r>
    </w:p>
    <w:p w14:paraId="24BA337E" w14:textId="77777777" w:rsidR="00AD1A4B" w:rsidRPr="00AD1A4B" w:rsidRDefault="00AD1A4B" w:rsidP="00AD1A4B">
      <w:pPr>
        <w:jc w:val="both"/>
        <w:rPr>
          <w:b/>
          <w:bCs/>
          <w:sz w:val="22"/>
          <w:szCs w:val="22"/>
          <w:u w:val="single"/>
        </w:rPr>
      </w:pPr>
    </w:p>
    <w:p w14:paraId="16563E1F" w14:textId="77777777" w:rsidR="00AD1A4B" w:rsidRPr="00AD1A4B" w:rsidRDefault="00AD1A4B" w:rsidP="00AD1A4B">
      <w:pPr>
        <w:jc w:val="both"/>
        <w:rPr>
          <w:b/>
          <w:bCs/>
          <w:sz w:val="22"/>
          <w:szCs w:val="22"/>
          <w:u w:val="single"/>
        </w:rPr>
      </w:pPr>
      <w:r w:rsidRPr="00AD1A4B">
        <w:rPr>
          <w:b/>
          <w:bCs/>
          <w:sz w:val="22"/>
          <w:szCs w:val="22"/>
          <w:u w:val="single"/>
        </w:rPr>
        <w:t>Устройства со съемными носителями</w:t>
      </w:r>
    </w:p>
    <w:p w14:paraId="0599DA78" w14:textId="77777777" w:rsidR="00AD1A4B" w:rsidRPr="00AD1A4B" w:rsidRDefault="00AD1A4B" w:rsidP="00AD1A4B">
      <w:pPr>
        <w:jc w:val="both"/>
        <w:rPr>
          <w:sz w:val="22"/>
          <w:szCs w:val="22"/>
        </w:rPr>
      </w:pPr>
      <w:r w:rsidRPr="00AD1A4B">
        <w:rPr>
          <w:b/>
          <w:bCs/>
          <w:sz w:val="22"/>
          <w:szCs w:val="22"/>
        </w:rPr>
        <w:lastRenderedPageBreak/>
        <w:t>Дисковод</w:t>
      </w:r>
      <w:r w:rsidRPr="00AD1A4B">
        <w:rPr>
          <w:sz w:val="22"/>
          <w:szCs w:val="22"/>
        </w:rPr>
        <w:t xml:space="preserve"> (</w:t>
      </w:r>
      <w:r w:rsidRPr="00AD1A4B">
        <w:rPr>
          <w:b/>
          <w:bCs/>
          <w:sz w:val="22"/>
          <w:szCs w:val="22"/>
        </w:rPr>
        <w:t>Диск 3,5(А:)</w:t>
      </w:r>
      <w:r w:rsidRPr="00AD1A4B">
        <w:rPr>
          <w:sz w:val="22"/>
          <w:szCs w:val="22"/>
        </w:rPr>
        <w:t>) – устройство для чтения дискет. На значке дисковода помимо него самого изображена дискета. Контекстное меню этого устройства точно такое же, как и у логических дисков, однако дискеты можно еще и отформатировать.</w:t>
      </w:r>
    </w:p>
    <w:p w14:paraId="7A5EF1B3" w14:textId="77777777" w:rsidR="00AD1A4B" w:rsidRPr="00AD1A4B" w:rsidRDefault="00AD1A4B" w:rsidP="00AD1A4B">
      <w:pPr>
        <w:jc w:val="both"/>
        <w:rPr>
          <w:sz w:val="22"/>
          <w:szCs w:val="22"/>
        </w:rPr>
      </w:pPr>
      <w:r w:rsidRPr="00AD1A4B">
        <w:rPr>
          <w:sz w:val="22"/>
          <w:szCs w:val="22"/>
        </w:rPr>
        <w:t>Форматирование – это разметка накопителя информации и создание таблиц, в которых хранятся сведения о размещении данных.</w:t>
      </w:r>
    </w:p>
    <w:p w14:paraId="276B6481" w14:textId="77777777" w:rsidR="00AD1A4B" w:rsidRPr="00AD1A4B" w:rsidRDefault="00AD1A4B" w:rsidP="00AD1A4B">
      <w:pPr>
        <w:jc w:val="both"/>
        <w:rPr>
          <w:sz w:val="22"/>
          <w:szCs w:val="22"/>
        </w:rPr>
      </w:pPr>
      <w:r w:rsidRPr="00AD1A4B">
        <w:rPr>
          <w:sz w:val="22"/>
          <w:szCs w:val="22"/>
        </w:rPr>
        <w:t xml:space="preserve">Устройством для чтения дисков является </w:t>
      </w:r>
      <w:r w:rsidRPr="00AD1A4B">
        <w:rPr>
          <w:b/>
          <w:bCs/>
          <w:sz w:val="22"/>
          <w:szCs w:val="22"/>
          <w:lang w:val="en-US"/>
        </w:rPr>
        <w:t>CD</w:t>
      </w:r>
      <w:r w:rsidRPr="00AD1A4B">
        <w:rPr>
          <w:b/>
          <w:bCs/>
          <w:sz w:val="22"/>
          <w:szCs w:val="22"/>
        </w:rPr>
        <w:t>-дисковод</w:t>
      </w:r>
      <w:r w:rsidRPr="00AD1A4B">
        <w:rPr>
          <w:sz w:val="22"/>
          <w:szCs w:val="22"/>
        </w:rPr>
        <w:t xml:space="preserve"> или </w:t>
      </w:r>
      <w:r w:rsidRPr="00AD1A4B">
        <w:rPr>
          <w:b/>
          <w:bCs/>
          <w:sz w:val="22"/>
          <w:szCs w:val="22"/>
          <w:lang w:val="en-US"/>
        </w:rPr>
        <w:t>CD</w:t>
      </w:r>
      <w:r w:rsidRPr="00AD1A4B">
        <w:rPr>
          <w:b/>
          <w:bCs/>
          <w:sz w:val="22"/>
          <w:szCs w:val="22"/>
        </w:rPr>
        <w:t>/</w:t>
      </w:r>
      <w:r w:rsidRPr="00AD1A4B">
        <w:rPr>
          <w:b/>
          <w:bCs/>
          <w:sz w:val="22"/>
          <w:szCs w:val="22"/>
          <w:lang w:val="en-US"/>
        </w:rPr>
        <w:t>DVD</w:t>
      </w:r>
      <w:r w:rsidRPr="00AD1A4B">
        <w:rPr>
          <w:b/>
          <w:bCs/>
          <w:sz w:val="22"/>
          <w:szCs w:val="22"/>
        </w:rPr>
        <w:t>-дисковод</w:t>
      </w:r>
      <w:r w:rsidRPr="00AD1A4B">
        <w:rPr>
          <w:sz w:val="22"/>
          <w:szCs w:val="22"/>
        </w:rPr>
        <w:t xml:space="preserve">. Первый может считывать информацию только с обычных </w:t>
      </w:r>
      <w:r w:rsidRPr="00AD1A4B">
        <w:rPr>
          <w:sz w:val="22"/>
          <w:szCs w:val="22"/>
          <w:lang w:val="en-US"/>
        </w:rPr>
        <w:t>CD</w:t>
      </w:r>
      <w:r w:rsidRPr="00AD1A4B">
        <w:rPr>
          <w:sz w:val="22"/>
          <w:szCs w:val="22"/>
        </w:rPr>
        <w:t xml:space="preserve">-дисков, второй – и с обычных, и с </w:t>
      </w:r>
      <w:r w:rsidRPr="00AD1A4B">
        <w:rPr>
          <w:sz w:val="22"/>
          <w:szCs w:val="22"/>
          <w:lang w:val="en-US"/>
        </w:rPr>
        <w:t>DVD</w:t>
      </w:r>
      <w:r w:rsidRPr="00AD1A4B">
        <w:rPr>
          <w:sz w:val="22"/>
          <w:szCs w:val="22"/>
        </w:rPr>
        <w:t xml:space="preserve">-дисков. </w:t>
      </w:r>
    </w:p>
    <w:p w14:paraId="5DFB61BB" w14:textId="77777777" w:rsidR="00AD1A4B" w:rsidRPr="00AD1A4B" w:rsidRDefault="00AD1A4B" w:rsidP="00AD1A4B">
      <w:pPr>
        <w:jc w:val="both"/>
        <w:rPr>
          <w:sz w:val="22"/>
          <w:szCs w:val="22"/>
        </w:rPr>
      </w:pPr>
      <w:r w:rsidRPr="00AD1A4B">
        <w:rPr>
          <w:b/>
          <w:bCs/>
          <w:sz w:val="22"/>
          <w:szCs w:val="22"/>
          <w:lang w:val="en-US"/>
        </w:rPr>
        <w:t>CD</w:t>
      </w:r>
      <w:r w:rsidRPr="00AD1A4B">
        <w:rPr>
          <w:b/>
          <w:bCs/>
          <w:sz w:val="22"/>
          <w:szCs w:val="22"/>
        </w:rPr>
        <w:t>-</w:t>
      </w:r>
      <w:r w:rsidRPr="00AD1A4B">
        <w:rPr>
          <w:b/>
          <w:bCs/>
          <w:sz w:val="22"/>
          <w:szCs w:val="22"/>
          <w:lang w:val="en-US"/>
        </w:rPr>
        <w:t>RW</w:t>
      </w:r>
      <w:r w:rsidRPr="00AD1A4B">
        <w:rPr>
          <w:sz w:val="22"/>
          <w:szCs w:val="22"/>
        </w:rPr>
        <w:t xml:space="preserve"> или </w:t>
      </w:r>
      <w:r w:rsidRPr="00AD1A4B">
        <w:rPr>
          <w:b/>
          <w:bCs/>
          <w:sz w:val="22"/>
          <w:szCs w:val="22"/>
          <w:lang w:val="en-US"/>
        </w:rPr>
        <w:t>DVD</w:t>
      </w:r>
      <w:r w:rsidRPr="00AD1A4B">
        <w:rPr>
          <w:b/>
          <w:bCs/>
          <w:sz w:val="22"/>
          <w:szCs w:val="22"/>
        </w:rPr>
        <w:t>-</w:t>
      </w:r>
      <w:r w:rsidRPr="00AD1A4B">
        <w:rPr>
          <w:b/>
          <w:bCs/>
          <w:sz w:val="22"/>
          <w:szCs w:val="22"/>
          <w:lang w:val="en-US"/>
        </w:rPr>
        <w:t>RW</w:t>
      </w:r>
      <w:r w:rsidRPr="00AD1A4B">
        <w:rPr>
          <w:sz w:val="22"/>
          <w:szCs w:val="22"/>
        </w:rPr>
        <w:t xml:space="preserve"> – устройства для чтения дисков и записи информации на диски.</w:t>
      </w:r>
    </w:p>
    <w:p w14:paraId="0FE13DF8" w14:textId="77777777" w:rsidR="00AD1A4B" w:rsidRPr="00AD1A4B" w:rsidRDefault="00AD1A4B" w:rsidP="00AD1A4B">
      <w:pPr>
        <w:jc w:val="both"/>
        <w:rPr>
          <w:sz w:val="22"/>
          <w:szCs w:val="22"/>
        </w:rPr>
      </w:pPr>
      <w:r w:rsidRPr="00AD1A4B">
        <w:rPr>
          <w:sz w:val="22"/>
          <w:szCs w:val="22"/>
        </w:rPr>
        <w:t>К пунктам контекстного меню, помимо стандартных, прибавляются пункты «Извлечь»/«Вставить» (заменяющие кнопку извлечения диска на самом приводе) и, иногда, «Автозапуск».</w:t>
      </w:r>
    </w:p>
    <w:p w14:paraId="4F13104F" w14:textId="77777777" w:rsidR="00AD1A4B" w:rsidRPr="00AD1A4B" w:rsidRDefault="00AD1A4B" w:rsidP="00AD1A4B">
      <w:pPr>
        <w:jc w:val="both"/>
        <w:rPr>
          <w:sz w:val="22"/>
          <w:szCs w:val="22"/>
        </w:rPr>
      </w:pPr>
      <w:r w:rsidRPr="00AD1A4B">
        <w:rPr>
          <w:sz w:val="22"/>
          <w:szCs w:val="22"/>
        </w:rPr>
        <w:t>«Автозапуск» - это пункт, присущий только дисководам компакт-дисков.</w:t>
      </w:r>
    </w:p>
    <w:p w14:paraId="29658FE6" w14:textId="77777777" w:rsidR="00AD1A4B" w:rsidRPr="00AD1A4B" w:rsidRDefault="00AD1A4B" w:rsidP="00AD1A4B">
      <w:pPr>
        <w:jc w:val="both"/>
        <w:rPr>
          <w:sz w:val="22"/>
          <w:szCs w:val="22"/>
        </w:rPr>
      </w:pPr>
      <w:r w:rsidRPr="00AD1A4B">
        <w:rPr>
          <w:sz w:val="22"/>
          <w:szCs w:val="22"/>
        </w:rPr>
        <w:t>„</w:t>
      </w:r>
      <w:r w:rsidRPr="00AD1A4B">
        <w:rPr>
          <w:b/>
          <w:bCs/>
          <w:sz w:val="22"/>
          <w:szCs w:val="22"/>
        </w:rPr>
        <w:t>Корзина</w:t>
      </w:r>
      <w:r w:rsidRPr="00AD1A4B">
        <w:rPr>
          <w:sz w:val="22"/>
          <w:szCs w:val="22"/>
        </w:rPr>
        <w:t>” - это особая папка на диске, в которую попадают все удаленные файлы.</w:t>
      </w:r>
    </w:p>
    <w:p w14:paraId="384E454B" w14:textId="77777777" w:rsidR="00AD1A4B" w:rsidRPr="00AD1A4B" w:rsidRDefault="00AD1A4B" w:rsidP="00AD1A4B">
      <w:pPr>
        <w:jc w:val="both"/>
        <w:rPr>
          <w:sz w:val="22"/>
          <w:szCs w:val="22"/>
        </w:rPr>
      </w:pPr>
      <w:r w:rsidRPr="00AD1A4B">
        <w:rPr>
          <w:sz w:val="22"/>
          <w:szCs w:val="22"/>
        </w:rPr>
        <w:t>Поскольку файлы, находящиеся в корзине полностью не удалены с диска, они занимают на нем тот же объем, причем он может быть большим. Поэтому нужно время от времени освобождать корзину вручную. Для этого нужно открыть папку „</w:t>
      </w:r>
      <w:r w:rsidRPr="00AD1A4B">
        <w:rPr>
          <w:b/>
          <w:bCs/>
          <w:sz w:val="22"/>
          <w:szCs w:val="22"/>
        </w:rPr>
        <w:t>Корзина</w:t>
      </w:r>
      <w:r w:rsidRPr="00AD1A4B">
        <w:rPr>
          <w:sz w:val="22"/>
          <w:szCs w:val="22"/>
        </w:rPr>
        <w:t>” и в меню „</w:t>
      </w:r>
      <w:r w:rsidRPr="00AD1A4B">
        <w:rPr>
          <w:b/>
          <w:bCs/>
          <w:sz w:val="22"/>
          <w:szCs w:val="22"/>
        </w:rPr>
        <w:t>Файл</w:t>
      </w:r>
      <w:r w:rsidRPr="00AD1A4B">
        <w:rPr>
          <w:sz w:val="22"/>
          <w:szCs w:val="22"/>
        </w:rPr>
        <w:t>” выбрать команду „</w:t>
      </w:r>
      <w:r w:rsidRPr="00AD1A4B">
        <w:rPr>
          <w:b/>
          <w:bCs/>
          <w:sz w:val="22"/>
          <w:szCs w:val="22"/>
        </w:rPr>
        <w:t>Очистить</w:t>
      </w:r>
      <w:r w:rsidRPr="00AD1A4B">
        <w:rPr>
          <w:sz w:val="22"/>
          <w:szCs w:val="22"/>
        </w:rPr>
        <w:t xml:space="preserve"> </w:t>
      </w:r>
      <w:r w:rsidRPr="00AD1A4B">
        <w:rPr>
          <w:b/>
          <w:bCs/>
          <w:sz w:val="22"/>
          <w:szCs w:val="22"/>
        </w:rPr>
        <w:t>корзину</w:t>
      </w:r>
      <w:r w:rsidRPr="00AD1A4B">
        <w:rPr>
          <w:sz w:val="22"/>
          <w:szCs w:val="22"/>
        </w:rPr>
        <w:t>”.</w:t>
      </w:r>
    </w:p>
    <w:p w14:paraId="2DC526D0" w14:textId="77777777" w:rsidR="00AD1A4B" w:rsidRPr="00AD1A4B" w:rsidRDefault="00AD1A4B" w:rsidP="00AD1A4B">
      <w:pPr>
        <w:jc w:val="both"/>
        <w:rPr>
          <w:sz w:val="22"/>
          <w:szCs w:val="22"/>
        </w:rPr>
      </w:pPr>
      <w:r w:rsidRPr="00AD1A4B">
        <w:rPr>
          <w:sz w:val="22"/>
          <w:szCs w:val="22"/>
        </w:rPr>
        <w:t>С помощью „</w:t>
      </w:r>
      <w:r w:rsidRPr="00AD1A4B">
        <w:rPr>
          <w:b/>
          <w:bCs/>
          <w:sz w:val="22"/>
          <w:szCs w:val="22"/>
        </w:rPr>
        <w:t>Корзины</w:t>
      </w:r>
      <w:r w:rsidRPr="00AD1A4B">
        <w:rPr>
          <w:sz w:val="22"/>
          <w:szCs w:val="22"/>
        </w:rPr>
        <w:t>” можно не только удалять файлы или папки целиком, но и восстанавливать их. Любые удаляемые объекты сначала помещаются в корзину и только после того, как дается команда «</w:t>
      </w:r>
      <w:r w:rsidRPr="00AD1A4B">
        <w:rPr>
          <w:b/>
          <w:bCs/>
          <w:sz w:val="22"/>
          <w:szCs w:val="22"/>
        </w:rPr>
        <w:t>Очистить</w:t>
      </w:r>
      <w:r w:rsidRPr="00AD1A4B">
        <w:rPr>
          <w:sz w:val="22"/>
          <w:szCs w:val="22"/>
        </w:rPr>
        <w:t>», все эти объекты исчезнут раз и навсегда.</w:t>
      </w:r>
    </w:p>
    <w:p w14:paraId="7F6EC7DC" w14:textId="77777777" w:rsidR="00AD1A4B" w:rsidRPr="00AD1A4B" w:rsidRDefault="00AD1A4B" w:rsidP="00AD1A4B">
      <w:pPr>
        <w:jc w:val="both"/>
        <w:rPr>
          <w:sz w:val="22"/>
          <w:szCs w:val="22"/>
        </w:rPr>
      </w:pPr>
      <w:r w:rsidRPr="00AD1A4B">
        <w:rPr>
          <w:sz w:val="22"/>
          <w:szCs w:val="22"/>
        </w:rPr>
        <w:t>Используя метод перетаскивания, можно поместить любой объект системы в корзину. Для того чтобы восстановить удаленный  объект, просто щелкните левой клавишей мыши по пиктограмме „</w:t>
      </w:r>
      <w:r w:rsidRPr="00AD1A4B">
        <w:rPr>
          <w:b/>
          <w:bCs/>
          <w:sz w:val="22"/>
          <w:szCs w:val="22"/>
        </w:rPr>
        <w:t>Корзина</w:t>
      </w:r>
      <w:r w:rsidRPr="00AD1A4B">
        <w:rPr>
          <w:sz w:val="22"/>
          <w:szCs w:val="22"/>
        </w:rPr>
        <w:t>”,  выберите  в открывшемся диалоговом окне нужную пиктограмму и переместите ее на любой диск или рабочий стол.</w:t>
      </w:r>
    </w:p>
    <w:p w14:paraId="57F63C01" w14:textId="77777777" w:rsidR="00AD1A4B" w:rsidRPr="00AD1A4B" w:rsidRDefault="00AD1A4B" w:rsidP="00AD1A4B">
      <w:pPr>
        <w:jc w:val="both"/>
        <w:rPr>
          <w:sz w:val="22"/>
          <w:szCs w:val="22"/>
        </w:rPr>
      </w:pPr>
      <w:r w:rsidRPr="00AD1A4B">
        <w:rPr>
          <w:sz w:val="22"/>
          <w:szCs w:val="22"/>
        </w:rPr>
        <w:t xml:space="preserve">Любая специальная программа, предназначенная для  выполнения  определенного задания по обслуживанию операционной системы </w:t>
      </w:r>
      <w:r w:rsidRPr="00AD1A4B">
        <w:rPr>
          <w:sz w:val="22"/>
          <w:szCs w:val="22"/>
          <w:lang w:val="en-US"/>
        </w:rPr>
        <w:t>Windows</w:t>
      </w:r>
      <w:r w:rsidRPr="00AD1A4B">
        <w:rPr>
          <w:sz w:val="22"/>
          <w:szCs w:val="22"/>
        </w:rPr>
        <w:t>,  называется утилитой.</w:t>
      </w:r>
    </w:p>
    <w:p w14:paraId="1C68E096" w14:textId="77777777" w:rsidR="00AD1A4B" w:rsidRPr="00AD1A4B" w:rsidRDefault="00AD1A4B" w:rsidP="00AD1A4B">
      <w:pPr>
        <w:ind w:firstLine="708"/>
        <w:jc w:val="both"/>
        <w:rPr>
          <w:sz w:val="22"/>
          <w:szCs w:val="22"/>
        </w:rPr>
      </w:pPr>
      <w:r w:rsidRPr="00AD1A4B">
        <w:rPr>
          <w:sz w:val="22"/>
          <w:szCs w:val="22"/>
        </w:rPr>
        <w:t>Папка „</w:t>
      </w:r>
      <w:r w:rsidRPr="00AD1A4B">
        <w:rPr>
          <w:b/>
          <w:bCs/>
          <w:sz w:val="22"/>
          <w:szCs w:val="22"/>
        </w:rPr>
        <w:t>Сетевое окружение</w:t>
      </w:r>
      <w:r w:rsidRPr="00AD1A4B">
        <w:rPr>
          <w:sz w:val="22"/>
          <w:szCs w:val="22"/>
        </w:rPr>
        <w:t>” дает возможность обратиться к любому компьютеру в локальной сети. При условии, что компьютер сам подключен к локальной сети, и подключен правильно.</w:t>
      </w:r>
    </w:p>
    <w:p w14:paraId="7E7C9562" w14:textId="77777777" w:rsidR="00AD1A4B" w:rsidRPr="00AD1A4B" w:rsidRDefault="00AD1A4B" w:rsidP="00AD1A4B">
      <w:pPr>
        <w:jc w:val="both"/>
        <w:rPr>
          <w:sz w:val="22"/>
          <w:szCs w:val="22"/>
        </w:rPr>
      </w:pPr>
      <w:r w:rsidRPr="00AD1A4B">
        <w:rPr>
          <w:sz w:val="22"/>
          <w:szCs w:val="22"/>
        </w:rPr>
        <w:t>Через „</w:t>
      </w:r>
      <w:r w:rsidRPr="00AD1A4B">
        <w:rPr>
          <w:b/>
          <w:bCs/>
          <w:sz w:val="22"/>
          <w:szCs w:val="22"/>
        </w:rPr>
        <w:t>Сетевое окружение</w:t>
      </w:r>
      <w:r w:rsidRPr="00AD1A4B">
        <w:rPr>
          <w:sz w:val="22"/>
          <w:szCs w:val="22"/>
        </w:rPr>
        <w:t>”  можно заглянуть на жесткий диск любого сетевого компьютера, владелец которого предоставил доступ к своим ресурсам, открыть или переписать к себе на винчестер любой документ. Или наоборот – отправить файл на другой компьютер по сети.</w:t>
      </w:r>
    </w:p>
    <w:p w14:paraId="0C7BC7F7" w14:textId="77777777" w:rsidR="00AD1A4B" w:rsidRPr="00AD1A4B" w:rsidRDefault="00AD1A4B" w:rsidP="00AD1A4B">
      <w:pPr>
        <w:jc w:val="both"/>
        <w:rPr>
          <w:sz w:val="22"/>
          <w:szCs w:val="22"/>
        </w:rPr>
      </w:pPr>
      <w:r w:rsidRPr="00AD1A4B">
        <w:rPr>
          <w:sz w:val="22"/>
          <w:szCs w:val="22"/>
        </w:rPr>
        <w:t>Чтобы</w:t>
      </w:r>
      <w:r w:rsidRPr="00AD1A4B">
        <w:rPr>
          <w:sz w:val="22"/>
          <w:szCs w:val="22"/>
          <w:lang w:val="uk-UA"/>
        </w:rPr>
        <w:t xml:space="preserve"> </w:t>
      </w:r>
      <w:r w:rsidRPr="00AD1A4B">
        <w:rPr>
          <w:sz w:val="22"/>
          <w:szCs w:val="22"/>
        </w:rPr>
        <w:t xml:space="preserve">определить сегодняшнюю дату нужно подвести курсор мышки к правой части панели задач, где находятся часы. Автоматически появится сегодняшняя дата. </w:t>
      </w:r>
    </w:p>
    <w:p w14:paraId="03B30FD9" w14:textId="77777777" w:rsidR="00AD1A4B" w:rsidRPr="00AD1A4B" w:rsidRDefault="00AD1A4B" w:rsidP="00AD1A4B">
      <w:pPr>
        <w:rPr>
          <w:sz w:val="22"/>
          <w:szCs w:val="22"/>
        </w:rPr>
      </w:pPr>
      <w:r w:rsidRPr="00AD1A4B">
        <w:rPr>
          <w:sz w:val="22"/>
          <w:szCs w:val="22"/>
        </w:rPr>
        <w:t xml:space="preserve">Сделав два щелчка на часах, появится окно </w:t>
      </w:r>
      <w:r w:rsidRPr="00AD1A4B">
        <w:rPr>
          <w:b/>
          <w:bCs/>
          <w:sz w:val="22"/>
          <w:szCs w:val="22"/>
        </w:rPr>
        <w:t xml:space="preserve">«Свойства: Дата и время», </w:t>
      </w:r>
      <w:r w:rsidRPr="00AD1A4B">
        <w:rPr>
          <w:sz w:val="22"/>
          <w:szCs w:val="22"/>
        </w:rPr>
        <w:t xml:space="preserve">в котором отображается сегодняшняя дата, время на данный момент, текущий часовой пояс, где также можно посмотреть другие часовые пояса и </w:t>
      </w:r>
      <w:r w:rsidRPr="00AD1A4B">
        <w:rPr>
          <w:b/>
          <w:bCs/>
          <w:sz w:val="22"/>
          <w:szCs w:val="22"/>
        </w:rPr>
        <w:t>«Время Интернета»</w:t>
      </w:r>
      <w:r w:rsidRPr="00AD1A4B">
        <w:rPr>
          <w:sz w:val="22"/>
          <w:szCs w:val="22"/>
        </w:rPr>
        <w:t xml:space="preserve"> (здесь можно синхронизировать время с Интернет- временем).</w:t>
      </w:r>
    </w:p>
    <w:p w14:paraId="0773A564" w14:textId="77777777" w:rsidR="00AD1A4B" w:rsidRPr="00AD1A4B" w:rsidRDefault="00AD1A4B" w:rsidP="00AD1A4B">
      <w:pPr>
        <w:jc w:val="center"/>
        <w:rPr>
          <w:b/>
          <w:bCs/>
          <w:sz w:val="22"/>
          <w:szCs w:val="22"/>
        </w:rPr>
      </w:pPr>
      <w:r w:rsidRPr="00AD1A4B">
        <w:rPr>
          <w:b/>
          <w:bCs/>
          <w:sz w:val="22"/>
          <w:szCs w:val="22"/>
        </w:rPr>
        <w:t>Задания</w:t>
      </w:r>
    </w:p>
    <w:p w14:paraId="7A9CB19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Представить схематический рисунок рабочего стола и описать назначение основных его элементов.</w:t>
      </w:r>
    </w:p>
    <w:p w14:paraId="6855B38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какие диски есть на вашем компьютере.</w:t>
      </w:r>
    </w:p>
    <w:p w14:paraId="3AD58C4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Пояснить назначение папки корзина и просмотреть её содержание.</w:t>
      </w:r>
    </w:p>
    <w:p w14:paraId="2D733CC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Узнать информацией каких компьютеров вы можете воспользоваться при работе на вашем компьютере.</w:t>
      </w:r>
    </w:p>
    <w:p w14:paraId="38EFBF51"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сегодняшнюю дату.</w:t>
      </w:r>
    </w:p>
    <w:p w14:paraId="608B472A"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 xml:space="preserve">Пересчитать основные программы (приложение), которые есть на вашем компьютере. </w:t>
      </w:r>
    </w:p>
    <w:p w14:paraId="5A35EDB3" w14:textId="77777777" w:rsidR="00AD1A4B" w:rsidRPr="00AD1A4B" w:rsidRDefault="00AD1A4B" w:rsidP="00AD1A4B">
      <w:pPr>
        <w:jc w:val="both"/>
        <w:rPr>
          <w:sz w:val="22"/>
          <w:szCs w:val="22"/>
        </w:rPr>
      </w:pPr>
      <w:r w:rsidRPr="00AD1A4B">
        <w:rPr>
          <w:sz w:val="22"/>
          <w:szCs w:val="22"/>
        </w:rPr>
        <w:t>Для знакомства со свойствами основных объектов необходимо:</w:t>
      </w:r>
    </w:p>
    <w:p w14:paraId="61ECC4E4"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основные параметры вашего компьютера.</w:t>
      </w:r>
    </w:p>
    <w:p w14:paraId="534A4900" w14:textId="77777777" w:rsidR="00AD1A4B" w:rsidRPr="00AD1A4B" w:rsidRDefault="00AD1A4B">
      <w:pPr>
        <w:numPr>
          <w:ilvl w:val="1"/>
          <w:numId w:val="125"/>
        </w:numPr>
        <w:ind w:left="0"/>
        <w:jc w:val="both"/>
        <w:rPr>
          <w:sz w:val="22"/>
          <w:szCs w:val="22"/>
        </w:rPr>
      </w:pPr>
      <w:r w:rsidRPr="00AD1A4B">
        <w:rPr>
          <w:sz w:val="22"/>
          <w:szCs w:val="22"/>
        </w:rPr>
        <w:t>тип процессора</w:t>
      </w:r>
    </w:p>
    <w:p w14:paraId="63DF6D99" w14:textId="77777777" w:rsidR="00AD1A4B" w:rsidRPr="00AD1A4B" w:rsidRDefault="00AD1A4B">
      <w:pPr>
        <w:numPr>
          <w:ilvl w:val="1"/>
          <w:numId w:val="125"/>
        </w:numPr>
        <w:ind w:left="0"/>
        <w:jc w:val="both"/>
        <w:rPr>
          <w:sz w:val="22"/>
          <w:szCs w:val="22"/>
        </w:rPr>
      </w:pPr>
      <w:r w:rsidRPr="00AD1A4B">
        <w:rPr>
          <w:sz w:val="22"/>
          <w:szCs w:val="22"/>
        </w:rPr>
        <w:t>объем оперативной памяти</w:t>
      </w:r>
    </w:p>
    <w:p w14:paraId="0D7C764E" w14:textId="77777777" w:rsidR="00AD1A4B" w:rsidRPr="00AD1A4B" w:rsidRDefault="00AD1A4B">
      <w:pPr>
        <w:numPr>
          <w:ilvl w:val="1"/>
          <w:numId w:val="125"/>
        </w:numPr>
        <w:ind w:left="0"/>
        <w:jc w:val="both"/>
        <w:rPr>
          <w:sz w:val="22"/>
          <w:szCs w:val="22"/>
        </w:rPr>
      </w:pPr>
      <w:r w:rsidRPr="00AD1A4B">
        <w:rPr>
          <w:sz w:val="22"/>
          <w:szCs w:val="22"/>
        </w:rPr>
        <w:t>тип монитора</w:t>
      </w:r>
    </w:p>
    <w:p w14:paraId="7AD33B24" w14:textId="77777777" w:rsidR="00AD1A4B" w:rsidRPr="00AD1A4B" w:rsidRDefault="00AD1A4B">
      <w:pPr>
        <w:numPr>
          <w:ilvl w:val="1"/>
          <w:numId w:val="125"/>
        </w:numPr>
        <w:ind w:left="0"/>
        <w:jc w:val="both"/>
        <w:rPr>
          <w:sz w:val="22"/>
          <w:szCs w:val="22"/>
        </w:rPr>
      </w:pPr>
      <w:r w:rsidRPr="00AD1A4B">
        <w:rPr>
          <w:sz w:val="22"/>
          <w:szCs w:val="22"/>
        </w:rPr>
        <w:t>тип клавиатуры</w:t>
      </w:r>
    </w:p>
    <w:p w14:paraId="1490C5BF" w14:textId="77777777" w:rsidR="00AD1A4B" w:rsidRPr="00AD1A4B" w:rsidRDefault="00AD1A4B">
      <w:pPr>
        <w:numPr>
          <w:ilvl w:val="1"/>
          <w:numId w:val="125"/>
        </w:numPr>
        <w:ind w:left="0"/>
        <w:jc w:val="both"/>
        <w:rPr>
          <w:sz w:val="22"/>
          <w:szCs w:val="22"/>
        </w:rPr>
      </w:pPr>
      <w:r w:rsidRPr="00AD1A4B">
        <w:rPr>
          <w:sz w:val="22"/>
          <w:szCs w:val="22"/>
        </w:rPr>
        <w:t>тип мыши</w:t>
      </w:r>
    </w:p>
    <w:p w14:paraId="10FEF8FF"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Изменить оформление рабочего стола.</w:t>
      </w:r>
    </w:p>
    <w:p w14:paraId="20A3027D"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Установить время на компьютере, совпадающее с временем на ваших часах.</w:t>
      </w:r>
    </w:p>
    <w:p w14:paraId="28A34390"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общий объем диска D; и объем свободного места на нем.</w:t>
      </w:r>
    </w:p>
    <w:p w14:paraId="1A63B019"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lastRenderedPageBreak/>
        <w:t>Установить минимально возможный интервал времени между двумя щелчками клавиши мыши при двойном щелчке.</w:t>
      </w:r>
    </w:p>
    <w:p w14:paraId="7D677F2D" w14:textId="77777777" w:rsidR="00AD1A4B" w:rsidRPr="00AD1A4B" w:rsidRDefault="00AD1A4B" w:rsidP="00AD1A4B">
      <w:pPr>
        <w:jc w:val="both"/>
        <w:rPr>
          <w:b/>
          <w:sz w:val="22"/>
          <w:szCs w:val="22"/>
        </w:rPr>
      </w:pPr>
      <w:r w:rsidRPr="00AD1A4B">
        <w:rPr>
          <w:b/>
          <w:sz w:val="22"/>
          <w:szCs w:val="22"/>
        </w:rPr>
        <w:t>Контрольные вопросы:</w:t>
      </w:r>
    </w:p>
    <w:p w14:paraId="0686E83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жесткий диск?</w:t>
      </w:r>
    </w:p>
    <w:p w14:paraId="00878464"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логический диск?</w:t>
      </w:r>
    </w:p>
    <w:p w14:paraId="69EE8DD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Для чего предназначен CD – дисковод?</w:t>
      </w:r>
    </w:p>
    <w:p w14:paraId="4B7F7AD5" w14:textId="77777777" w:rsidR="00AD1A4B" w:rsidRPr="009C7517" w:rsidRDefault="00AD1A4B" w:rsidP="009C7517">
      <w:pPr>
        <w:spacing w:after="160" w:line="259" w:lineRule="auto"/>
        <w:rPr>
          <w:rFonts w:eastAsiaTheme="minorHAnsi"/>
          <w:sz w:val="22"/>
          <w:szCs w:val="22"/>
          <w:lang w:eastAsia="en-US"/>
        </w:rPr>
      </w:pPr>
    </w:p>
    <w:p w14:paraId="6D4A94D5" w14:textId="0388D64D"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Графический интерфейс пользователя.</w:t>
      </w:r>
    </w:p>
    <w:p w14:paraId="78D1D18D" w14:textId="77777777" w:rsidR="007052D4" w:rsidRDefault="007052D4" w:rsidP="007052D4">
      <w:pPr>
        <w:shd w:val="clear" w:color="auto" w:fill="FFFFFF"/>
        <w:jc w:val="both"/>
        <w:rPr>
          <w:rFonts w:eastAsia="Calibri"/>
        </w:rPr>
      </w:pPr>
    </w:p>
    <w:p w14:paraId="24610A9B" w14:textId="77777777" w:rsidR="007052D4" w:rsidRDefault="007052D4" w:rsidP="007052D4">
      <w:pPr>
        <w:shd w:val="clear" w:color="auto" w:fill="FFFFFF"/>
        <w:spacing w:line="360" w:lineRule="auto"/>
        <w:ind w:firstLine="567"/>
        <w:jc w:val="center"/>
        <w:rPr>
          <w:rFonts w:eastAsia="Calibri"/>
          <w:b/>
          <w:bCs/>
          <w:color w:val="000000"/>
        </w:rPr>
      </w:pPr>
    </w:p>
    <w:p w14:paraId="39E0A3DE" w14:textId="77777777" w:rsidR="007052D4" w:rsidRDefault="007052D4" w:rsidP="007052D4">
      <w:pPr>
        <w:shd w:val="clear" w:color="auto" w:fill="FFFFFF"/>
        <w:spacing w:line="360" w:lineRule="auto"/>
        <w:ind w:firstLine="567"/>
        <w:jc w:val="center"/>
        <w:rPr>
          <w:rFonts w:eastAsia="Calibri"/>
          <w:b/>
          <w:bCs/>
          <w:color w:val="000000"/>
        </w:rPr>
      </w:pPr>
      <w:r>
        <w:rPr>
          <w:rFonts w:eastAsia="Calibri"/>
          <w:b/>
          <w:bCs/>
          <w:color w:val="000000"/>
        </w:rPr>
        <w:t>Содержание работы:</w:t>
      </w:r>
    </w:p>
    <w:p w14:paraId="79FB4107" w14:textId="77777777" w:rsidR="007052D4" w:rsidRDefault="007052D4" w:rsidP="007052D4">
      <w:pPr>
        <w:shd w:val="clear" w:color="auto" w:fill="FFFFFF"/>
        <w:jc w:val="both"/>
        <w:rPr>
          <w:rFonts w:eastAsia="Calibri"/>
          <w:bCs/>
          <w:color w:val="000000"/>
        </w:rPr>
      </w:pPr>
      <w:r>
        <w:rPr>
          <w:rFonts w:eastAsia="Calibri"/>
          <w:b/>
          <w:bCs/>
          <w:color w:val="000000"/>
        </w:rPr>
        <w:t>Задание №1.</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87"/>
        <w:gridCol w:w="4863"/>
      </w:tblGrid>
      <w:tr w:rsidR="007052D4" w14:paraId="6087E78E" w14:textId="77777777" w:rsidTr="00AB27F1">
        <w:trPr>
          <w:trHeight w:val="355"/>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36FAB164"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63" w:type="dxa"/>
            <w:tcBorders>
              <w:top w:val="single" w:sz="4" w:space="0" w:color="auto"/>
              <w:left w:val="single" w:sz="4" w:space="0" w:color="auto"/>
              <w:bottom w:val="single" w:sz="4" w:space="0" w:color="auto"/>
              <w:right w:val="single" w:sz="4" w:space="0" w:color="auto"/>
            </w:tcBorders>
            <w:vAlign w:val="center"/>
            <w:hideMark/>
          </w:tcPr>
          <w:p w14:paraId="4A7408F1"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B1E9E8F" w14:textId="77777777" w:rsidTr="00AB27F1">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58CB22E7" w14:textId="77777777" w:rsidR="007052D4" w:rsidRDefault="007052D4" w:rsidP="00AB27F1">
            <w:pPr>
              <w:widowControl w:val="0"/>
              <w:autoSpaceDE w:val="0"/>
              <w:autoSpaceDN w:val="0"/>
              <w:adjustRightInd w:val="0"/>
              <w:spacing w:line="276" w:lineRule="auto"/>
              <w:rPr>
                <w:rFonts w:eastAsia="Calibri"/>
                <w:bCs/>
                <w:color w:val="000000"/>
              </w:rPr>
            </w:pPr>
            <w:r>
              <w:rPr>
                <w:rFonts w:eastAsia="Calibri"/>
              </w:rPr>
              <w:t xml:space="preserve">1.После загрузки ОС </w:t>
            </w:r>
            <w:r>
              <w:rPr>
                <w:rFonts w:eastAsia="Calibri"/>
                <w:color w:val="000000"/>
                <w:lang w:val="en-US"/>
              </w:rPr>
              <w:t>Windows</w:t>
            </w:r>
            <w:r>
              <w:rPr>
                <w:rFonts w:eastAsia="Calibri"/>
                <w:color w:val="000000"/>
              </w:rPr>
              <w:t xml:space="preserve"> указать, какие кнопки расположены на Панели задач.</w:t>
            </w:r>
          </w:p>
        </w:tc>
        <w:tc>
          <w:tcPr>
            <w:tcW w:w="4863" w:type="dxa"/>
            <w:tcBorders>
              <w:top w:val="single" w:sz="4" w:space="0" w:color="auto"/>
              <w:left w:val="single" w:sz="4" w:space="0" w:color="auto"/>
              <w:bottom w:val="single" w:sz="4" w:space="0" w:color="auto"/>
              <w:right w:val="single" w:sz="4" w:space="0" w:color="auto"/>
            </w:tcBorders>
          </w:tcPr>
          <w:p w14:paraId="0406DC7A" w14:textId="77777777" w:rsidR="007052D4" w:rsidRDefault="007052D4" w:rsidP="00AB27F1">
            <w:pPr>
              <w:spacing w:line="276" w:lineRule="auto"/>
              <w:jc w:val="both"/>
              <w:rPr>
                <w:rFonts w:eastAsia="Calibri"/>
                <w:bCs/>
                <w:color w:val="000000"/>
              </w:rPr>
            </w:pPr>
            <w:r>
              <w:rPr>
                <w:rFonts w:eastAsia="Calibri"/>
                <w:bCs/>
                <w:color w:val="000000"/>
              </w:rPr>
              <w:t>К</w:t>
            </w:r>
            <w:r w:rsidRPr="00495398">
              <w:rPr>
                <w:rFonts w:eastAsia="Calibri"/>
                <w:bCs/>
                <w:color w:val="000000"/>
              </w:rPr>
              <w:t>нопка «</w:t>
            </w:r>
            <w:r>
              <w:rPr>
                <w:rFonts w:eastAsia="Calibri"/>
                <w:bCs/>
                <w:color w:val="000000"/>
              </w:rPr>
              <w:t>Пуск», яндекс</w:t>
            </w:r>
            <w:r w:rsidRPr="00495398">
              <w:rPr>
                <w:rFonts w:eastAsia="Calibri"/>
                <w:bCs/>
                <w:color w:val="000000"/>
              </w:rPr>
              <w:t>, часы, регулятор громкости, значки подключения к локальной сети или интернету, иконка языка</w:t>
            </w:r>
            <w:r>
              <w:rPr>
                <w:rFonts w:eastAsia="Calibri"/>
                <w:bCs/>
                <w:color w:val="000000"/>
              </w:rPr>
              <w:t>, антивирус.</w:t>
            </w:r>
          </w:p>
          <w:p w14:paraId="1644DEA8"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52D28E55" wp14:editId="72AB3901">
                  <wp:extent cx="2950845" cy="1844040"/>
                  <wp:effectExtent l="19050" t="0" r="1905" b="0"/>
                  <wp:docPr id="73" name="Рисунок 1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r w:rsidR="007052D4" w14:paraId="5B92E42B" w14:textId="77777777" w:rsidTr="00AB27F1">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10B5B163" w14:textId="77777777" w:rsidR="007052D4" w:rsidRDefault="007052D4" w:rsidP="00AB27F1">
            <w:pPr>
              <w:widowControl w:val="0"/>
              <w:autoSpaceDE w:val="0"/>
              <w:autoSpaceDN w:val="0"/>
              <w:adjustRightInd w:val="0"/>
              <w:spacing w:line="276" w:lineRule="auto"/>
              <w:rPr>
                <w:rFonts w:eastAsia="Calibri"/>
                <w:bCs/>
                <w:color w:val="000000"/>
              </w:rPr>
            </w:pPr>
            <w:r>
              <w:rPr>
                <w:rFonts w:eastAsia="Calibri"/>
                <w:color w:val="000000"/>
              </w:rPr>
              <w:t>2. Перечислить, сколько и какие объекты (папки, документы, ярлыки, прикладные программы) расположены на рабочем столе.</w:t>
            </w:r>
          </w:p>
        </w:tc>
        <w:tc>
          <w:tcPr>
            <w:tcW w:w="4863" w:type="dxa"/>
            <w:tcBorders>
              <w:top w:val="single" w:sz="4" w:space="0" w:color="auto"/>
              <w:left w:val="single" w:sz="4" w:space="0" w:color="auto"/>
              <w:bottom w:val="single" w:sz="4" w:space="0" w:color="auto"/>
              <w:right w:val="single" w:sz="4" w:space="0" w:color="auto"/>
            </w:tcBorders>
          </w:tcPr>
          <w:p w14:paraId="2562E9ED" w14:textId="77777777" w:rsidR="007052D4" w:rsidRDefault="007052D4" w:rsidP="00AB27F1">
            <w:pPr>
              <w:spacing w:line="276" w:lineRule="auto"/>
              <w:jc w:val="both"/>
              <w:rPr>
                <w:rFonts w:eastAsia="Calibri"/>
                <w:bCs/>
                <w:noProof/>
                <w:color w:val="000000"/>
              </w:rPr>
            </w:pPr>
            <w:r>
              <w:rPr>
                <w:rFonts w:eastAsia="Calibri"/>
                <w:bCs/>
                <w:noProof/>
                <w:color w:val="000000"/>
              </w:rPr>
              <w:t>11папок,4ярлык, 2документа,5 прикладных программ.</w:t>
            </w:r>
          </w:p>
          <w:p w14:paraId="5EB4DD1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2DB6CB4F" wp14:editId="58A2578F">
                  <wp:extent cx="2950845" cy="1844040"/>
                  <wp:effectExtent l="19050" t="0" r="1905" b="0"/>
                  <wp:docPr id="74" name="Рисунок 2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bl>
    <w:p w14:paraId="2D482887" w14:textId="77777777" w:rsidR="007052D4" w:rsidRDefault="007052D4" w:rsidP="007052D4">
      <w:pPr>
        <w:shd w:val="clear" w:color="auto" w:fill="FFFFFF"/>
        <w:jc w:val="both"/>
        <w:rPr>
          <w:rFonts w:eastAsia="Calibri"/>
          <w:b/>
          <w:bCs/>
          <w:color w:val="000000"/>
        </w:rPr>
      </w:pPr>
    </w:p>
    <w:p w14:paraId="444793E4" w14:textId="77777777" w:rsidR="007052D4" w:rsidRDefault="007052D4" w:rsidP="007052D4">
      <w:pPr>
        <w:shd w:val="clear" w:color="auto" w:fill="FFFFFF"/>
        <w:jc w:val="both"/>
        <w:rPr>
          <w:rFonts w:eastAsia="Calibri"/>
          <w:bCs/>
          <w:color w:val="000000"/>
        </w:rPr>
      </w:pPr>
      <w:r>
        <w:rPr>
          <w:rFonts w:eastAsia="Calibri"/>
          <w:b/>
          <w:bCs/>
          <w:color w:val="000000"/>
        </w:rPr>
        <w:t>Задание №2.</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92"/>
      </w:tblGrid>
      <w:tr w:rsidR="007052D4" w14:paraId="78A443AE" w14:textId="77777777" w:rsidTr="00AB27F1">
        <w:trPr>
          <w:trHeight w:val="195"/>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09016B4C"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92" w:type="dxa"/>
            <w:tcBorders>
              <w:top w:val="single" w:sz="4" w:space="0" w:color="auto"/>
              <w:left w:val="single" w:sz="4" w:space="0" w:color="auto"/>
              <w:bottom w:val="single" w:sz="4" w:space="0" w:color="auto"/>
              <w:right w:val="single" w:sz="4" w:space="0" w:color="auto"/>
            </w:tcBorders>
            <w:vAlign w:val="center"/>
            <w:hideMark/>
          </w:tcPr>
          <w:p w14:paraId="167DF171"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F272510" w14:textId="77777777" w:rsidTr="00AB27F1">
        <w:trPr>
          <w:trHeight w:val="401"/>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50C55CED" w14:textId="77777777" w:rsidR="007052D4" w:rsidRDefault="007052D4" w:rsidP="00AB27F1">
            <w:pPr>
              <w:widowControl w:val="0"/>
              <w:autoSpaceDE w:val="0"/>
              <w:autoSpaceDN w:val="0"/>
              <w:adjustRightInd w:val="0"/>
              <w:spacing w:line="360" w:lineRule="auto"/>
              <w:rPr>
                <w:rFonts w:eastAsia="Calibri"/>
              </w:rPr>
            </w:pPr>
            <w:r>
              <w:rPr>
                <w:rFonts w:eastAsia="Calibri"/>
              </w:rPr>
              <w:lastRenderedPageBreak/>
              <w:t>1.Открыть Главное меню. Указать команду.</w:t>
            </w:r>
          </w:p>
        </w:tc>
        <w:tc>
          <w:tcPr>
            <w:tcW w:w="4892" w:type="dxa"/>
            <w:tcBorders>
              <w:top w:val="single" w:sz="4" w:space="0" w:color="auto"/>
              <w:left w:val="single" w:sz="4" w:space="0" w:color="auto"/>
              <w:bottom w:val="single" w:sz="4" w:space="0" w:color="auto"/>
              <w:right w:val="single" w:sz="4" w:space="0" w:color="auto"/>
            </w:tcBorders>
          </w:tcPr>
          <w:p w14:paraId="3E8ACD8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6705FC30" wp14:editId="6BA8A536">
                  <wp:extent cx="2969260" cy="1856105"/>
                  <wp:effectExtent l="19050" t="0" r="2540" b="0"/>
                  <wp:docPr id="75" name="Рисунок 2"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8" cstate="print"/>
                          <a:stretch>
                            <a:fillRect/>
                          </a:stretch>
                        </pic:blipFill>
                        <pic:spPr>
                          <a:xfrm>
                            <a:off x="0" y="0"/>
                            <a:ext cx="2969260" cy="1856105"/>
                          </a:xfrm>
                          <a:prstGeom prst="rect">
                            <a:avLst/>
                          </a:prstGeom>
                        </pic:spPr>
                      </pic:pic>
                    </a:graphicData>
                  </a:graphic>
                </wp:inline>
              </w:drawing>
            </w:r>
          </w:p>
          <w:p w14:paraId="6DFBC7A6" w14:textId="77777777" w:rsidR="007052D4" w:rsidRDefault="007052D4" w:rsidP="00AB27F1">
            <w:pPr>
              <w:spacing w:line="276" w:lineRule="auto"/>
              <w:jc w:val="both"/>
              <w:rPr>
                <w:rFonts w:eastAsia="Calibri"/>
                <w:bCs/>
                <w:color w:val="000000"/>
              </w:rPr>
            </w:pPr>
            <w:r>
              <w:rPr>
                <w:rFonts w:eastAsia="Calibri"/>
                <w:bCs/>
                <w:color w:val="000000"/>
              </w:rPr>
              <w:t xml:space="preserve">Щелкнув левой кнопкой мыши на иконку «Пуск» на панели задач или можно нажать на клавишу </w:t>
            </w:r>
            <w:r w:rsidRPr="00C63B3D">
              <w:rPr>
                <w:rFonts w:eastAsia="Calibri"/>
                <w:bCs/>
                <w:color w:val="000000"/>
              </w:rPr>
              <w:t>WIN</w:t>
            </w:r>
            <w:r>
              <w:rPr>
                <w:rFonts w:eastAsia="Calibri"/>
                <w:bCs/>
                <w:color w:val="000000"/>
              </w:rPr>
              <w:t>(кнопка</w:t>
            </w:r>
            <w:r w:rsidRPr="00C63B3D">
              <w:rPr>
                <w:rFonts w:eastAsia="Calibri"/>
                <w:bCs/>
                <w:color w:val="000000"/>
              </w:rPr>
              <w:t xml:space="preserve"> с изображением флажка логотипа Microsoft).</w:t>
            </w:r>
          </w:p>
        </w:tc>
      </w:tr>
      <w:tr w:rsidR="007052D4" w14:paraId="62BAFD76" w14:textId="77777777" w:rsidTr="00AB27F1">
        <w:trPr>
          <w:trHeight w:val="62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4BC5B718" w14:textId="77777777" w:rsidR="007052D4" w:rsidRDefault="007052D4" w:rsidP="00AB27F1">
            <w:pPr>
              <w:widowControl w:val="0"/>
              <w:autoSpaceDE w:val="0"/>
              <w:autoSpaceDN w:val="0"/>
              <w:adjustRightInd w:val="0"/>
              <w:spacing w:line="360" w:lineRule="auto"/>
              <w:rPr>
                <w:rFonts w:eastAsia="Calibri"/>
              </w:rPr>
            </w:pPr>
            <w:r>
              <w:rPr>
                <w:rFonts w:eastAsia="Calibri"/>
              </w:rPr>
              <w:t>2.Перечислить пункты обязательного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7B0DFD4A"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3FD6F869" wp14:editId="3504AE49">
                  <wp:extent cx="2969260" cy="1856105"/>
                  <wp:effectExtent l="19050" t="0" r="2540" b="0"/>
                  <wp:docPr id="76" name="Рисунок 22" descr="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bmp"/>
                          <pic:cNvPicPr/>
                        </pic:nvPicPr>
                        <pic:blipFill>
                          <a:blip r:embed="rId109" cstate="print"/>
                          <a:stretch>
                            <a:fillRect/>
                          </a:stretch>
                        </pic:blipFill>
                        <pic:spPr>
                          <a:xfrm>
                            <a:off x="0" y="0"/>
                            <a:ext cx="2969260" cy="1856105"/>
                          </a:xfrm>
                          <a:prstGeom prst="rect">
                            <a:avLst/>
                          </a:prstGeom>
                        </pic:spPr>
                      </pic:pic>
                    </a:graphicData>
                  </a:graphic>
                </wp:inline>
              </w:drawing>
            </w:r>
          </w:p>
        </w:tc>
      </w:tr>
      <w:tr w:rsidR="007052D4" w14:paraId="029874F0" w14:textId="77777777" w:rsidTr="00AB27F1">
        <w:trPr>
          <w:trHeight w:val="74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3A9A8231" w14:textId="77777777" w:rsidR="007052D4" w:rsidRDefault="007052D4" w:rsidP="00AB27F1">
            <w:pPr>
              <w:widowControl w:val="0"/>
              <w:autoSpaceDE w:val="0"/>
              <w:autoSpaceDN w:val="0"/>
              <w:adjustRightInd w:val="0"/>
              <w:spacing w:line="276" w:lineRule="auto"/>
              <w:rPr>
                <w:rFonts w:eastAsia="Calibri"/>
              </w:rPr>
            </w:pPr>
            <w:r>
              <w:rPr>
                <w:rFonts w:eastAsia="Calibri"/>
              </w:rPr>
              <w:t>3.Перечислить пункты произвольного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548161F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0F9EEDB4" wp14:editId="5F11DB4B">
                  <wp:extent cx="2969260" cy="1856105"/>
                  <wp:effectExtent l="19050" t="0" r="2540" b="0"/>
                  <wp:docPr id="77" name="Рисунок 23"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10" cstate="print"/>
                          <a:stretch>
                            <a:fillRect/>
                          </a:stretch>
                        </pic:blipFill>
                        <pic:spPr>
                          <a:xfrm>
                            <a:off x="0" y="0"/>
                            <a:ext cx="2969260" cy="1856105"/>
                          </a:xfrm>
                          <a:prstGeom prst="rect">
                            <a:avLst/>
                          </a:prstGeom>
                        </pic:spPr>
                      </pic:pic>
                    </a:graphicData>
                  </a:graphic>
                </wp:inline>
              </w:drawing>
            </w:r>
          </w:p>
        </w:tc>
      </w:tr>
    </w:tbl>
    <w:p w14:paraId="2DCAC8BF" w14:textId="77777777" w:rsidR="007052D4" w:rsidRDefault="007052D4" w:rsidP="007052D4">
      <w:pPr>
        <w:shd w:val="clear" w:color="auto" w:fill="FFFFFF"/>
        <w:jc w:val="both"/>
        <w:rPr>
          <w:rFonts w:eastAsia="Calibri"/>
          <w:bCs/>
          <w:color w:val="000000"/>
        </w:rPr>
      </w:pPr>
    </w:p>
    <w:p w14:paraId="57840BA6" w14:textId="77777777" w:rsidR="007052D4" w:rsidRDefault="007052D4" w:rsidP="007052D4">
      <w:pPr>
        <w:shd w:val="clear" w:color="auto" w:fill="FFFFFF"/>
        <w:spacing w:line="360" w:lineRule="auto"/>
        <w:jc w:val="both"/>
        <w:rPr>
          <w:rFonts w:eastAsia="Calibri"/>
          <w:bCs/>
          <w:color w:val="000000"/>
        </w:rPr>
      </w:pPr>
      <w:r>
        <w:rPr>
          <w:rFonts w:eastAsia="Calibri"/>
          <w:b/>
          <w:bCs/>
          <w:color w:val="000000"/>
        </w:rPr>
        <w:t>Задание №3.</w:t>
      </w:r>
      <w:r>
        <w:rPr>
          <w:rFonts w:eastAsia="Calibri"/>
          <w:bCs/>
          <w:color w:val="000000"/>
        </w:rPr>
        <w:t xml:space="preserve"> Заполнить таблицу:</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35"/>
      </w:tblGrid>
      <w:tr w:rsidR="007052D4" w14:paraId="691BF3C5" w14:textId="77777777" w:rsidTr="00AB27F1">
        <w:trPr>
          <w:trHeight w:val="263"/>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FBFBBFD"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35" w:type="dxa"/>
            <w:tcBorders>
              <w:top w:val="single" w:sz="4" w:space="0" w:color="auto"/>
              <w:left w:val="single" w:sz="4" w:space="0" w:color="auto"/>
              <w:bottom w:val="single" w:sz="4" w:space="0" w:color="auto"/>
              <w:right w:val="single" w:sz="4" w:space="0" w:color="auto"/>
            </w:tcBorders>
            <w:vAlign w:val="center"/>
            <w:hideMark/>
          </w:tcPr>
          <w:p w14:paraId="799BCD32"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099C2AC" w14:textId="77777777" w:rsidTr="00AB27F1">
        <w:trPr>
          <w:trHeight w:val="365"/>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063A91A" w14:textId="77777777" w:rsidR="007052D4" w:rsidRDefault="007052D4" w:rsidP="00AB27F1">
            <w:pPr>
              <w:widowControl w:val="0"/>
              <w:autoSpaceDE w:val="0"/>
              <w:autoSpaceDN w:val="0"/>
              <w:adjustRightInd w:val="0"/>
              <w:spacing w:line="360" w:lineRule="auto"/>
              <w:rPr>
                <w:rFonts w:eastAsia="Calibri"/>
              </w:rPr>
            </w:pPr>
            <w:r>
              <w:rPr>
                <w:rFonts w:eastAsia="Calibri"/>
              </w:rPr>
              <w:t>1.Открыть Контекстное меню. Указать команду.</w:t>
            </w:r>
          </w:p>
        </w:tc>
        <w:tc>
          <w:tcPr>
            <w:tcW w:w="4835" w:type="dxa"/>
            <w:tcBorders>
              <w:top w:val="single" w:sz="4" w:space="0" w:color="auto"/>
              <w:left w:val="single" w:sz="4" w:space="0" w:color="auto"/>
              <w:bottom w:val="single" w:sz="4" w:space="0" w:color="auto"/>
              <w:right w:val="single" w:sz="4" w:space="0" w:color="auto"/>
            </w:tcBorders>
          </w:tcPr>
          <w:p w14:paraId="3A5B30CC"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4B16C255" wp14:editId="432A1AE9">
                  <wp:extent cx="2933065" cy="1833245"/>
                  <wp:effectExtent l="19050" t="0" r="635" b="0"/>
                  <wp:docPr id="78"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p w14:paraId="576BE0BE" w14:textId="77777777" w:rsidR="007052D4" w:rsidRPr="00B04E9C" w:rsidRDefault="007052D4" w:rsidP="00AB27F1">
            <w:pPr>
              <w:spacing w:line="276" w:lineRule="auto"/>
              <w:jc w:val="both"/>
              <w:rPr>
                <w:rFonts w:eastAsia="Calibri"/>
                <w:color w:val="000000"/>
              </w:rPr>
            </w:pPr>
            <w:r w:rsidRPr="000F0B49">
              <w:rPr>
                <w:rFonts w:eastAsia="Calibri"/>
                <w:color w:val="000000"/>
              </w:rPr>
              <w:lastRenderedPageBreak/>
              <w:t>В нижней части клавиатуры, между клавишей "ALT" и клавишей "CTRL" имеется специальная кнопка</w:t>
            </w:r>
            <w:r>
              <w:rPr>
                <w:rFonts w:eastAsia="Calibri"/>
                <w:color w:val="000000"/>
              </w:rPr>
              <w:t>.</w:t>
            </w:r>
            <w:r w:rsidRPr="000F0B49">
              <w:rPr>
                <w:rFonts w:eastAsia="Calibri"/>
                <w:color w:val="000000"/>
              </w:rPr>
              <w:t xml:space="preserve"> На ней обычно нарисована табличка и указатель мыши. Эта кнопка и вызывает контекстное меню.</w:t>
            </w:r>
          </w:p>
        </w:tc>
      </w:tr>
      <w:tr w:rsidR="007052D4" w14:paraId="4D77C2FB" w14:textId="77777777" w:rsidTr="00AB27F1">
        <w:trPr>
          <w:trHeight w:val="751"/>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5CE1EAC" w14:textId="77777777" w:rsidR="007052D4" w:rsidRDefault="007052D4" w:rsidP="00AB27F1">
            <w:pPr>
              <w:widowControl w:val="0"/>
              <w:autoSpaceDE w:val="0"/>
              <w:autoSpaceDN w:val="0"/>
              <w:adjustRightInd w:val="0"/>
              <w:spacing w:line="360" w:lineRule="auto"/>
              <w:rPr>
                <w:rFonts w:eastAsia="Calibri"/>
              </w:rPr>
            </w:pPr>
            <w:r>
              <w:rPr>
                <w:rFonts w:eastAsia="Calibri"/>
              </w:rPr>
              <w:lastRenderedPageBreak/>
              <w:t>2.Перечислить пункты Контекстного меню, не выделяя объекты.</w:t>
            </w:r>
          </w:p>
        </w:tc>
        <w:tc>
          <w:tcPr>
            <w:tcW w:w="4835" w:type="dxa"/>
            <w:tcBorders>
              <w:top w:val="single" w:sz="4" w:space="0" w:color="auto"/>
              <w:left w:val="single" w:sz="4" w:space="0" w:color="auto"/>
              <w:bottom w:val="single" w:sz="4" w:space="0" w:color="auto"/>
              <w:right w:val="single" w:sz="4" w:space="0" w:color="auto"/>
            </w:tcBorders>
          </w:tcPr>
          <w:p w14:paraId="4F7B6C53" w14:textId="77777777" w:rsidR="007052D4" w:rsidRDefault="007052D4" w:rsidP="00AB27F1">
            <w:pPr>
              <w:spacing w:line="276" w:lineRule="auto"/>
              <w:jc w:val="both"/>
              <w:rPr>
                <w:rFonts w:eastAsia="Calibri"/>
                <w:bCs/>
                <w:color w:val="000000"/>
              </w:rPr>
            </w:pPr>
            <w:r>
              <w:rPr>
                <w:rFonts w:eastAsia="Calibri"/>
                <w:bCs/>
                <w:color w:val="000000"/>
              </w:rPr>
              <w:t>Панель инструментов, показать рабочий стол, диспетчер задач, закрепить панель задач, свойства.</w:t>
            </w:r>
          </w:p>
          <w:p w14:paraId="4CF77CB3" w14:textId="77777777" w:rsidR="007052D4" w:rsidRDefault="007052D4" w:rsidP="00AB27F1">
            <w:pPr>
              <w:spacing w:line="276" w:lineRule="auto"/>
              <w:jc w:val="both"/>
              <w:rPr>
                <w:rFonts w:eastAsia="Calibri"/>
                <w:bCs/>
                <w:color w:val="000000"/>
              </w:rPr>
            </w:pPr>
            <w:r w:rsidRPr="00DF70C7">
              <w:rPr>
                <w:rFonts w:eastAsia="Calibri"/>
                <w:bCs/>
                <w:noProof/>
                <w:color w:val="000000"/>
              </w:rPr>
              <w:drawing>
                <wp:inline distT="0" distB="0" distL="0" distR="0" wp14:anchorId="415722ED" wp14:editId="46E3C679">
                  <wp:extent cx="2933065" cy="1833245"/>
                  <wp:effectExtent l="19050" t="0" r="635" b="0"/>
                  <wp:docPr id="79"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tc>
      </w:tr>
      <w:tr w:rsidR="007052D4" w14:paraId="6629934F" w14:textId="77777777" w:rsidTr="00AB27F1">
        <w:trPr>
          <w:trHeight w:val="812"/>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67FFCDD" w14:textId="77777777" w:rsidR="007052D4" w:rsidRDefault="007052D4" w:rsidP="00AB27F1">
            <w:pPr>
              <w:widowControl w:val="0"/>
              <w:autoSpaceDE w:val="0"/>
              <w:autoSpaceDN w:val="0"/>
              <w:adjustRightInd w:val="0"/>
              <w:spacing w:line="276" w:lineRule="auto"/>
              <w:rPr>
                <w:rFonts w:eastAsia="Calibri"/>
              </w:rPr>
            </w:pPr>
            <w:r>
              <w:rPr>
                <w:rFonts w:eastAsia="Calibri"/>
              </w:rPr>
              <w:t>3.Перечислить пункты Контекстного меню, выделив какой-либо из объектов. Указать, какой объект выделили.</w:t>
            </w:r>
          </w:p>
        </w:tc>
        <w:tc>
          <w:tcPr>
            <w:tcW w:w="4835" w:type="dxa"/>
            <w:tcBorders>
              <w:top w:val="single" w:sz="4" w:space="0" w:color="auto"/>
              <w:left w:val="single" w:sz="4" w:space="0" w:color="auto"/>
              <w:bottom w:val="single" w:sz="4" w:space="0" w:color="auto"/>
              <w:right w:val="single" w:sz="4" w:space="0" w:color="auto"/>
            </w:tcBorders>
          </w:tcPr>
          <w:p w14:paraId="7714706A" w14:textId="77777777" w:rsidR="007052D4" w:rsidRPr="00455D33" w:rsidRDefault="007052D4" w:rsidP="00AB27F1">
            <w:pPr>
              <w:spacing w:line="276" w:lineRule="auto"/>
              <w:jc w:val="both"/>
              <w:rPr>
                <w:rFonts w:eastAsia="Calibri"/>
                <w:bCs/>
                <w:color w:val="000000"/>
              </w:rPr>
            </w:pPr>
            <w:r>
              <w:rPr>
                <w:rFonts w:eastAsia="Calibri"/>
                <w:bCs/>
                <w:color w:val="000000"/>
              </w:rPr>
              <w:t xml:space="preserve">Я выбрала объект </w:t>
            </w:r>
            <w:r w:rsidRPr="00455D33">
              <w:rPr>
                <w:rFonts w:eastAsia="Calibri"/>
                <w:bCs/>
                <w:color w:val="000000"/>
              </w:rPr>
              <w:t>Документ Microsoft Office Word</w:t>
            </w:r>
            <w:r>
              <w:rPr>
                <w:rFonts w:eastAsia="Calibri"/>
                <w:bCs/>
                <w:color w:val="000000"/>
              </w:rPr>
              <w:t xml:space="preserve"> Практическая работа. </w:t>
            </w:r>
            <w:r>
              <w:rPr>
                <w:rFonts w:eastAsia="Calibri"/>
                <w:bCs/>
                <w:noProof/>
                <w:color w:val="000000"/>
              </w:rPr>
              <w:drawing>
                <wp:inline distT="0" distB="0" distL="0" distR="0" wp14:anchorId="2B41EAC6" wp14:editId="1AD8671A">
                  <wp:extent cx="2933065" cy="1833245"/>
                  <wp:effectExtent l="19050" t="0" r="635" b="0"/>
                  <wp:docPr id="80" name="Рисунок 12" descr="56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5.bmp"/>
                          <pic:cNvPicPr/>
                        </pic:nvPicPr>
                        <pic:blipFill>
                          <a:blip r:embed="rId112" cstate="print"/>
                          <a:stretch>
                            <a:fillRect/>
                          </a:stretch>
                        </pic:blipFill>
                        <pic:spPr>
                          <a:xfrm>
                            <a:off x="0" y="0"/>
                            <a:ext cx="2933065" cy="1833245"/>
                          </a:xfrm>
                          <a:prstGeom prst="rect">
                            <a:avLst/>
                          </a:prstGeom>
                        </pic:spPr>
                      </pic:pic>
                    </a:graphicData>
                  </a:graphic>
                </wp:inline>
              </w:drawing>
            </w:r>
          </w:p>
        </w:tc>
      </w:tr>
    </w:tbl>
    <w:p w14:paraId="640520D4" w14:textId="77777777" w:rsidR="007052D4" w:rsidRDefault="007052D4" w:rsidP="007052D4">
      <w:pPr>
        <w:shd w:val="clear" w:color="auto" w:fill="FFFFFF"/>
        <w:spacing w:line="360" w:lineRule="auto"/>
        <w:jc w:val="both"/>
        <w:rPr>
          <w:rFonts w:eastAsia="Calibri"/>
          <w:b/>
          <w:bCs/>
          <w:color w:val="000000"/>
        </w:rPr>
      </w:pPr>
      <w:r>
        <w:rPr>
          <w:rFonts w:eastAsia="Calibri"/>
          <w:b/>
          <w:bCs/>
          <w:color w:val="000000"/>
        </w:rPr>
        <w:t xml:space="preserve">Задание №4. </w:t>
      </w:r>
      <w:r>
        <w:rPr>
          <w:rFonts w:eastAsia="Calibri"/>
          <w:bCs/>
          <w:color w:val="000000"/>
        </w:rPr>
        <w:t>Заполнить таблицу:</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0"/>
        <w:gridCol w:w="4700"/>
      </w:tblGrid>
      <w:tr w:rsidR="007052D4" w14:paraId="3C5F5A70"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3C94AC5" w14:textId="77777777" w:rsidR="007052D4" w:rsidRDefault="007052D4" w:rsidP="00AB27F1">
            <w:pPr>
              <w:tabs>
                <w:tab w:val="left" w:pos="0"/>
              </w:tabs>
              <w:spacing w:after="120" w:line="276" w:lineRule="auto"/>
              <w:ind w:firstLine="567"/>
              <w:rPr>
                <w:rFonts w:eastAsia="Arial Unicode MS"/>
                <w:b/>
                <w:bCs/>
                <w:color w:val="000000"/>
              </w:rPr>
            </w:pPr>
            <w:r>
              <w:rPr>
                <w:rFonts w:eastAsia="Arial Unicode MS"/>
                <w:b/>
                <w:bCs/>
                <w:color w:val="000000"/>
              </w:rPr>
              <w:t>Выполняемое действие</w:t>
            </w:r>
          </w:p>
        </w:tc>
        <w:tc>
          <w:tcPr>
            <w:tcW w:w="4702" w:type="dxa"/>
            <w:tcBorders>
              <w:top w:val="single" w:sz="4" w:space="0" w:color="auto"/>
              <w:left w:val="single" w:sz="4" w:space="0" w:color="auto"/>
              <w:bottom w:val="single" w:sz="4" w:space="0" w:color="auto"/>
              <w:right w:val="single" w:sz="4" w:space="0" w:color="auto"/>
            </w:tcBorders>
            <w:vAlign w:val="center"/>
            <w:hideMark/>
          </w:tcPr>
          <w:p w14:paraId="4C4634AB" w14:textId="77777777" w:rsidR="007052D4" w:rsidRDefault="007052D4" w:rsidP="00AB27F1">
            <w:pPr>
              <w:tabs>
                <w:tab w:val="left" w:pos="0"/>
              </w:tabs>
              <w:spacing w:after="120" w:line="276" w:lineRule="auto"/>
              <w:ind w:firstLine="567"/>
              <w:jc w:val="center"/>
              <w:rPr>
                <w:rFonts w:eastAsia="Arial Unicode MS"/>
                <w:b/>
                <w:bCs/>
                <w:color w:val="000000"/>
              </w:rPr>
            </w:pPr>
            <w:r>
              <w:rPr>
                <w:rFonts w:eastAsia="Arial Unicode MS"/>
                <w:b/>
                <w:bCs/>
                <w:color w:val="000000"/>
              </w:rPr>
              <w:t>Команда</w:t>
            </w:r>
          </w:p>
        </w:tc>
      </w:tr>
      <w:tr w:rsidR="007052D4" w14:paraId="643187DF"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1D5E1E"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1.Создать на рабочем столе папку с именем – номер группы.</w:t>
            </w:r>
          </w:p>
        </w:tc>
        <w:tc>
          <w:tcPr>
            <w:tcW w:w="4702" w:type="dxa"/>
            <w:tcBorders>
              <w:top w:val="single" w:sz="4" w:space="0" w:color="auto"/>
              <w:left w:val="single" w:sz="4" w:space="0" w:color="auto"/>
              <w:bottom w:val="single" w:sz="4" w:space="0" w:color="auto"/>
              <w:right w:val="single" w:sz="4" w:space="0" w:color="auto"/>
            </w:tcBorders>
          </w:tcPr>
          <w:p w14:paraId="4EB08029"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AF81A9F" wp14:editId="1B223F39">
                  <wp:extent cx="2847340" cy="1779905"/>
                  <wp:effectExtent l="19050" t="0" r="0" b="0"/>
                  <wp:docPr id="81" name="Рисунок 1"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3" cstate="print"/>
                          <a:stretch>
                            <a:fillRect/>
                          </a:stretch>
                        </pic:blipFill>
                        <pic:spPr>
                          <a:xfrm>
                            <a:off x="0" y="0"/>
                            <a:ext cx="2847340" cy="1779905"/>
                          </a:xfrm>
                          <a:prstGeom prst="rect">
                            <a:avLst/>
                          </a:prstGeom>
                        </pic:spPr>
                      </pic:pic>
                    </a:graphicData>
                  </a:graphic>
                </wp:inline>
              </w:drawing>
            </w:r>
          </w:p>
        </w:tc>
      </w:tr>
      <w:tr w:rsidR="007052D4" w14:paraId="4D79CE02"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B367431"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2.В созданной папке создать папку с именем – своя фамилия.</w:t>
            </w:r>
          </w:p>
        </w:tc>
        <w:tc>
          <w:tcPr>
            <w:tcW w:w="4702" w:type="dxa"/>
            <w:tcBorders>
              <w:top w:val="single" w:sz="4" w:space="0" w:color="auto"/>
              <w:left w:val="single" w:sz="4" w:space="0" w:color="auto"/>
              <w:bottom w:val="single" w:sz="4" w:space="0" w:color="auto"/>
              <w:right w:val="single" w:sz="4" w:space="0" w:color="auto"/>
            </w:tcBorders>
          </w:tcPr>
          <w:p w14:paraId="5314512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BE0321F" wp14:editId="32EF7C85">
                  <wp:extent cx="2847340" cy="1779905"/>
                  <wp:effectExtent l="19050" t="0" r="0" b="0"/>
                  <wp:docPr id="82" name="Рисунок 5"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4" cstate="print"/>
                          <a:stretch>
                            <a:fillRect/>
                          </a:stretch>
                        </pic:blipFill>
                        <pic:spPr>
                          <a:xfrm>
                            <a:off x="0" y="0"/>
                            <a:ext cx="2847340" cy="1779905"/>
                          </a:xfrm>
                          <a:prstGeom prst="rect">
                            <a:avLst/>
                          </a:prstGeom>
                        </pic:spPr>
                      </pic:pic>
                    </a:graphicData>
                  </a:graphic>
                </wp:inline>
              </w:drawing>
            </w:r>
          </w:p>
        </w:tc>
      </w:tr>
      <w:tr w:rsidR="007052D4" w14:paraId="7B30BB72"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4E10D3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3.В папке с именем – своя фамилия создать текстовый документ. Сохранить его под любым именем.</w:t>
            </w:r>
          </w:p>
        </w:tc>
        <w:tc>
          <w:tcPr>
            <w:tcW w:w="4702" w:type="dxa"/>
            <w:tcBorders>
              <w:top w:val="single" w:sz="4" w:space="0" w:color="auto"/>
              <w:left w:val="single" w:sz="4" w:space="0" w:color="auto"/>
              <w:bottom w:val="single" w:sz="4" w:space="0" w:color="auto"/>
              <w:right w:val="single" w:sz="4" w:space="0" w:color="auto"/>
            </w:tcBorders>
          </w:tcPr>
          <w:p w14:paraId="58C43BA3"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888C911" wp14:editId="22966758">
                  <wp:extent cx="2847340" cy="1779905"/>
                  <wp:effectExtent l="19050" t="0" r="0" b="0"/>
                  <wp:docPr id="83" name="Рисунок 3" descr="Безымянный№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bmp"/>
                          <pic:cNvPicPr/>
                        </pic:nvPicPr>
                        <pic:blipFill>
                          <a:blip r:embed="rId115" cstate="print"/>
                          <a:stretch>
                            <a:fillRect/>
                          </a:stretch>
                        </pic:blipFill>
                        <pic:spPr>
                          <a:xfrm>
                            <a:off x="0" y="0"/>
                            <a:ext cx="2847340" cy="1779905"/>
                          </a:xfrm>
                          <a:prstGeom prst="rect">
                            <a:avLst/>
                          </a:prstGeom>
                        </pic:spPr>
                      </pic:pic>
                    </a:graphicData>
                  </a:graphic>
                </wp:inline>
              </w:drawing>
            </w:r>
          </w:p>
        </w:tc>
      </w:tr>
      <w:tr w:rsidR="007052D4" w14:paraId="6F620836" w14:textId="77777777" w:rsidTr="00AB27F1">
        <w:trPr>
          <w:trHeight w:val="50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793FF7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4.Создать на рабочем столе еще одну папку с именем БИК.</w:t>
            </w:r>
          </w:p>
        </w:tc>
        <w:tc>
          <w:tcPr>
            <w:tcW w:w="4702" w:type="dxa"/>
            <w:tcBorders>
              <w:top w:val="single" w:sz="4" w:space="0" w:color="auto"/>
              <w:left w:val="single" w:sz="4" w:space="0" w:color="auto"/>
              <w:bottom w:val="single" w:sz="4" w:space="0" w:color="auto"/>
              <w:right w:val="single" w:sz="4" w:space="0" w:color="auto"/>
            </w:tcBorders>
          </w:tcPr>
          <w:p w14:paraId="23BB9C2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F077075" wp14:editId="5B72425F">
                  <wp:extent cx="2847340" cy="1779905"/>
                  <wp:effectExtent l="19050" t="0" r="0" b="0"/>
                  <wp:docPr id="84" name="Рисунок 4" descr="Безымянный№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bmp"/>
                          <pic:cNvPicPr/>
                        </pic:nvPicPr>
                        <pic:blipFill>
                          <a:blip r:embed="rId116" cstate="print"/>
                          <a:stretch>
                            <a:fillRect/>
                          </a:stretch>
                        </pic:blipFill>
                        <pic:spPr>
                          <a:xfrm>
                            <a:off x="0" y="0"/>
                            <a:ext cx="2847340" cy="1779905"/>
                          </a:xfrm>
                          <a:prstGeom prst="rect">
                            <a:avLst/>
                          </a:prstGeom>
                        </pic:spPr>
                      </pic:pic>
                    </a:graphicData>
                  </a:graphic>
                </wp:inline>
              </w:drawing>
            </w:r>
          </w:p>
        </w:tc>
      </w:tr>
      <w:tr w:rsidR="007052D4" w14:paraId="2FE0C958" w14:textId="77777777" w:rsidTr="00AB27F1">
        <w:trPr>
          <w:trHeight w:val="553"/>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EE1F87B"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5.Скопировать папку – своя фамилия в папку БИК.</w:t>
            </w:r>
          </w:p>
        </w:tc>
        <w:tc>
          <w:tcPr>
            <w:tcW w:w="4702" w:type="dxa"/>
            <w:tcBorders>
              <w:top w:val="single" w:sz="4" w:space="0" w:color="auto"/>
              <w:left w:val="single" w:sz="4" w:space="0" w:color="auto"/>
              <w:bottom w:val="single" w:sz="4" w:space="0" w:color="auto"/>
              <w:right w:val="single" w:sz="4" w:space="0" w:color="auto"/>
            </w:tcBorders>
          </w:tcPr>
          <w:p w14:paraId="5E0639B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96918BE" wp14:editId="5FE70FE2">
                  <wp:extent cx="2847340" cy="1779905"/>
                  <wp:effectExtent l="19050" t="0" r="0" b="0"/>
                  <wp:docPr id="85" name="Рисунок 6"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7" cstate="print"/>
                          <a:stretch>
                            <a:fillRect/>
                          </a:stretch>
                        </pic:blipFill>
                        <pic:spPr>
                          <a:xfrm>
                            <a:off x="0" y="0"/>
                            <a:ext cx="2847340" cy="1779905"/>
                          </a:xfrm>
                          <a:prstGeom prst="rect">
                            <a:avLst/>
                          </a:prstGeom>
                        </pic:spPr>
                      </pic:pic>
                    </a:graphicData>
                  </a:graphic>
                </wp:inline>
              </w:drawing>
            </w:r>
          </w:p>
        </w:tc>
      </w:tr>
      <w:tr w:rsidR="007052D4" w14:paraId="6EAB3CF4"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D9900B8"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6.Переименовать папку – своя фамилия и дать название – свое имя.</w:t>
            </w:r>
          </w:p>
        </w:tc>
        <w:tc>
          <w:tcPr>
            <w:tcW w:w="4702" w:type="dxa"/>
            <w:tcBorders>
              <w:top w:val="single" w:sz="4" w:space="0" w:color="auto"/>
              <w:left w:val="single" w:sz="4" w:space="0" w:color="auto"/>
              <w:bottom w:val="single" w:sz="4" w:space="0" w:color="auto"/>
              <w:right w:val="single" w:sz="4" w:space="0" w:color="auto"/>
            </w:tcBorders>
          </w:tcPr>
          <w:p w14:paraId="51BD852F"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E59294B" wp14:editId="7D91F410">
                  <wp:extent cx="2847340" cy="1779905"/>
                  <wp:effectExtent l="19050" t="0" r="0" b="0"/>
                  <wp:docPr id="86" name="Рисунок 7"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8" cstate="print"/>
                          <a:stretch>
                            <a:fillRect/>
                          </a:stretch>
                        </pic:blipFill>
                        <pic:spPr>
                          <a:xfrm>
                            <a:off x="0" y="0"/>
                            <a:ext cx="2847340" cy="1779905"/>
                          </a:xfrm>
                          <a:prstGeom prst="rect">
                            <a:avLst/>
                          </a:prstGeom>
                        </pic:spPr>
                      </pic:pic>
                    </a:graphicData>
                  </a:graphic>
                </wp:inline>
              </w:drawing>
            </w:r>
          </w:p>
        </w:tc>
      </w:tr>
      <w:tr w:rsidR="007052D4" w14:paraId="5F878C3B" w14:textId="77777777" w:rsidTr="00AB27F1">
        <w:trPr>
          <w:trHeight w:val="3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A4E5786"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 xml:space="preserve">7.Создать в папке БИК ярлык на приложение </w:t>
            </w:r>
            <w:r>
              <w:rPr>
                <w:rFonts w:eastAsia="Arial Unicode MS"/>
                <w:color w:val="000000"/>
                <w:lang w:val="en-US"/>
              </w:rPr>
              <w:t>Word</w:t>
            </w:r>
            <w:r>
              <w:rPr>
                <w:rFonts w:eastAsia="Arial Unicode MS"/>
                <w:color w:val="000000"/>
              </w:rPr>
              <w:t>.</w:t>
            </w:r>
          </w:p>
        </w:tc>
        <w:tc>
          <w:tcPr>
            <w:tcW w:w="4702" w:type="dxa"/>
            <w:tcBorders>
              <w:top w:val="single" w:sz="4" w:space="0" w:color="auto"/>
              <w:left w:val="single" w:sz="4" w:space="0" w:color="auto"/>
              <w:bottom w:val="single" w:sz="4" w:space="0" w:color="auto"/>
              <w:right w:val="single" w:sz="4" w:space="0" w:color="auto"/>
            </w:tcBorders>
          </w:tcPr>
          <w:p w14:paraId="6A808552"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634D1780" wp14:editId="1F8B75EC">
                  <wp:extent cx="2839720" cy="1777365"/>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839720" cy="1777365"/>
                          </a:xfrm>
                          <a:prstGeom prst="rect">
                            <a:avLst/>
                          </a:prstGeom>
                          <a:noFill/>
                          <a:ln w="9525">
                            <a:noFill/>
                            <a:miter lim="800000"/>
                            <a:headEnd/>
                            <a:tailEnd/>
                          </a:ln>
                        </pic:spPr>
                      </pic:pic>
                    </a:graphicData>
                  </a:graphic>
                </wp:inline>
              </w:drawing>
            </w:r>
          </w:p>
        </w:tc>
      </w:tr>
      <w:tr w:rsidR="007052D4" w14:paraId="4289FA9E"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E1B8D6C"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8.Удалить с рабочего стола папку – номер группы.</w:t>
            </w:r>
          </w:p>
        </w:tc>
        <w:tc>
          <w:tcPr>
            <w:tcW w:w="4702" w:type="dxa"/>
            <w:tcBorders>
              <w:top w:val="single" w:sz="4" w:space="0" w:color="auto"/>
              <w:left w:val="single" w:sz="4" w:space="0" w:color="auto"/>
              <w:bottom w:val="single" w:sz="4" w:space="0" w:color="auto"/>
              <w:right w:val="single" w:sz="4" w:space="0" w:color="auto"/>
            </w:tcBorders>
          </w:tcPr>
          <w:p w14:paraId="320D47D8"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437B234" wp14:editId="27BC5C12">
                  <wp:extent cx="2847340" cy="1779905"/>
                  <wp:effectExtent l="19050" t="0" r="0" b="0"/>
                  <wp:docPr id="88" name="Рисунок 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0" cstate="print"/>
                          <a:stretch>
                            <a:fillRect/>
                          </a:stretch>
                        </pic:blipFill>
                        <pic:spPr>
                          <a:xfrm>
                            <a:off x="0" y="0"/>
                            <a:ext cx="2847340" cy="1779905"/>
                          </a:xfrm>
                          <a:prstGeom prst="rect">
                            <a:avLst/>
                          </a:prstGeom>
                        </pic:spPr>
                      </pic:pic>
                    </a:graphicData>
                  </a:graphic>
                </wp:inline>
              </w:drawing>
            </w:r>
          </w:p>
        </w:tc>
      </w:tr>
      <w:tr w:rsidR="007052D4" w14:paraId="64FDAC9F" w14:textId="77777777" w:rsidTr="00AB27F1">
        <w:trPr>
          <w:trHeight w:val="206"/>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42604E5F"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9.Удалить с рабочего стола папку БИК.</w:t>
            </w:r>
          </w:p>
        </w:tc>
        <w:tc>
          <w:tcPr>
            <w:tcW w:w="4702" w:type="dxa"/>
            <w:tcBorders>
              <w:top w:val="single" w:sz="4" w:space="0" w:color="auto"/>
              <w:left w:val="single" w:sz="4" w:space="0" w:color="auto"/>
              <w:bottom w:val="single" w:sz="4" w:space="0" w:color="auto"/>
              <w:right w:val="single" w:sz="4" w:space="0" w:color="auto"/>
            </w:tcBorders>
          </w:tcPr>
          <w:p w14:paraId="03AB7D97"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024D697" wp14:editId="20490D3D">
                  <wp:extent cx="2847340" cy="1779905"/>
                  <wp:effectExtent l="19050" t="0" r="0" b="0"/>
                  <wp:docPr id="89" name="Рисунок 1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1" cstate="print"/>
                          <a:stretch>
                            <a:fillRect/>
                          </a:stretch>
                        </pic:blipFill>
                        <pic:spPr>
                          <a:xfrm>
                            <a:off x="0" y="0"/>
                            <a:ext cx="2847340" cy="1779905"/>
                          </a:xfrm>
                          <a:prstGeom prst="rect">
                            <a:avLst/>
                          </a:prstGeom>
                        </pic:spPr>
                      </pic:pic>
                    </a:graphicData>
                  </a:graphic>
                </wp:inline>
              </w:drawing>
            </w:r>
          </w:p>
        </w:tc>
      </w:tr>
      <w:tr w:rsidR="007052D4" w14:paraId="34A17932" w14:textId="77777777" w:rsidTr="00AB27F1">
        <w:trPr>
          <w:trHeight w:val="200"/>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72D4346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10.Открыть папку Мои документы.</w:t>
            </w:r>
          </w:p>
        </w:tc>
        <w:tc>
          <w:tcPr>
            <w:tcW w:w="4702" w:type="dxa"/>
            <w:tcBorders>
              <w:top w:val="single" w:sz="4" w:space="0" w:color="auto"/>
              <w:left w:val="single" w:sz="4" w:space="0" w:color="auto"/>
              <w:bottom w:val="single" w:sz="4" w:space="0" w:color="auto"/>
              <w:right w:val="single" w:sz="4" w:space="0" w:color="auto"/>
            </w:tcBorders>
          </w:tcPr>
          <w:p w14:paraId="51EAB7FE"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D8DA159" wp14:editId="2D73A06F">
                  <wp:extent cx="2847340" cy="1779905"/>
                  <wp:effectExtent l="19050" t="0" r="0" b="0"/>
                  <wp:docPr id="90" name="Рисунок 11" descr="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mp"/>
                          <pic:cNvPicPr/>
                        </pic:nvPicPr>
                        <pic:blipFill>
                          <a:blip r:embed="rId122" cstate="print"/>
                          <a:stretch>
                            <a:fillRect/>
                          </a:stretch>
                        </pic:blipFill>
                        <pic:spPr>
                          <a:xfrm>
                            <a:off x="0" y="0"/>
                            <a:ext cx="2847340" cy="1779905"/>
                          </a:xfrm>
                          <a:prstGeom prst="rect">
                            <a:avLst/>
                          </a:prstGeom>
                        </pic:spPr>
                      </pic:pic>
                    </a:graphicData>
                  </a:graphic>
                </wp:inline>
              </w:drawing>
            </w:r>
          </w:p>
        </w:tc>
      </w:tr>
      <w:tr w:rsidR="007052D4" w14:paraId="1B1DD383"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B3388D"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11.Упорядочить объекты папки Мои документы по дате.</w:t>
            </w:r>
          </w:p>
        </w:tc>
        <w:tc>
          <w:tcPr>
            <w:tcW w:w="4702" w:type="dxa"/>
            <w:tcBorders>
              <w:top w:val="single" w:sz="4" w:space="0" w:color="auto"/>
              <w:left w:val="single" w:sz="4" w:space="0" w:color="auto"/>
              <w:bottom w:val="single" w:sz="4" w:space="0" w:color="auto"/>
              <w:right w:val="single" w:sz="4" w:space="0" w:color="auto"/>
            </w:tcBorders>
          </w:tcPr>
          <w:p w14:paraId="438D3457"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7DE98A4" wp14:editId="4192AF02">
                  <wp:extent cx="2847340" cy="1779905"/>
                  <wp:effectExtent l="19050" t="0" r="0" b="0"/>
                  <wp:docPr id="91" name="Рисунок 13" descr="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bmp"/>
                          <pic:cNvPicPr/>
                        </pic:nvPicPr>
                        <pic:blipFill>
                          <a:blip r:embed="rId123" cstate="print"/>
                          <a:stretch>
                            <a:fillRect/>
                          </a:stretch>
                        </pic:blipFill>
                        <pic:spPr>
                          <a:xfrm>
                            <a:off x="0" y="0"/>
                            <a:ext cx="2847340" cy="1779905"/>
                          </a:xfrm>
                          <a:prstGeom prst="rect">
                            <a:avLst/>
                          </a:prstGeom>
                        </pic:spPr>
                      </pic:pic>
                    </a:graphicData>
                  </a:graphic>
                </wp:inline>
              </w:drawing>
            </w:r>
          </w:p>
        </w:tc>
      </w:tr>
      <w:tr w:rsidR="007052D4" w14:paraId="6F87A178"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247FD4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12.Представить объекты папки Мои документы в виде таблицы.</w:t>
            </w:r>
          </w:p>
        </w:tc>
        <w:tc>
          <w:tcPr>
            <w:tcW w:w="4702" w:type="dxa"/>
            <w:tcBorders>
              <w:top w:val="single" w:sz="4" w:space="0" w:color="auto"/>
              <w:left w:val="single" w:sz="4" w:space="0" w:color="auto"/>
              <w:bottom w:val="single" w:sz="4" w:space="0" w:color="auto"/>
              <w:right w:val="single" w:sz="4" w:space="0" w:color="auto"/>
            </w:tcBorders>
          </w:tcPr>
          <w:p w14:paraId="7ECBE7C6"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350BAFE" wp14:editId="3B225EE4">
                  <wp:extent cx="2847340" cy="1779905"/>
                  <wp:effectExtent l="19050" t="0" r="0" b="0"/>
                  <wp:docPr id="92" name="Рисунок 14"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24" cstate="print"/>
                          <a:stretch>
                            <a:fillRect/>
                          </a:stretch>
                        </pic:blipFill>
                        <pic:spPr>
                          <a:xfrm>
                            <a:off x="0" y="0"/>
                            <a:ext cx="2847340" cy="1779905"/>
                          </a:xfrm>
                          <a:prstGeom prst="rect">
                            <a:avLst/>
                          </a:prstGeom>
                        </pic:spPr>
                      </pic:pic>
                    </a:graphicData>
                  </a:graphic>
                </wp:inline>
              </w:drawing>
            </w:r>
          </w:p>
        </w:tc>
      </w:tr>
    </w:tbl>
    <w:p w14:paraId="414A7340" w14:textId="77777777" w:rsidR="007052D4" w:rsidRDefault="007052D4" w:rsidP="007052D4">
      <w:pPr>
        <w:jc w:val="both"/>
        <w:rPr>
          <w:rFonts w:eastAsia="Calibri"/>
          <w:b/>
        </w:rPr>
      </w:pPr>
    </w:p>
    <w:p w14:paraId="6034456D" w14:textId="77777777" w:rsidR="007052D4" w:rsidRDefault="007052D4" w:rsidP="007052D4">
      <w:pPr>
        <w:jc w:val="both"/>
        <w:rPr>
          <w:rFonts w:eastAsia="Calibri"/>
          <w:b/>
        </w:rPr>
      </w:pPr>
      <w:r>
        <w:rPr>
          <w:rFonts w:eastAsia="Calibri"/>
          <w:b/>
        </w:rPr>
        <w:t xml:space="preserve">Задание №5. </w:t>
      </w:r>
      <w:r>
        <w:rPr>
          <w:rFonts w:eastAsia="Calibri"/>
          <w:bCs/>
          <w:color w:val="000000"/>
        </w:rPr>
        <w:t>Заполнить таблицу:</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0"/>
        <w:gridCol w:w="4850"/>
      </w:tblGrid>
      <w:tr w:rsidR="007052D4" w14:paraId="1D091025"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0584502" w14:textId="77777777" w:rsidR="007052D4" w:rsidRDefault="007052D4">
            <w:pPr>
              <w:numPr>
                <w:ilvl w:val="2"/>
                <w:numId w:val="126"/>
              </w:numPr>
              <w:spacing w:line="276" w:lineRule="auto"/>
              <w:ind w:left="393"/>
              <w:rPr>
                <w:rFonts w:eastAsia="Calibri"/>
              </w:rPr>
            </w:pPr>
            <w:r>
              <w:rPr>
                <w:rFonts w:eastAsia="Calibri"/>
              </w:rPr>
              <w:t>Запустить программу ПРОВОДНИК с помощью главного меню. Указать, какая папка открыта на левой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655C3278" w14:textId="77777777" w:rsidR="007052D4" w:rsidRDefault="007052D4" w:rsidP="00AB27F1">
            <w:pPr>
              <w:spacing w:line="276" w:lineRule="auto"/>
              <w:jc w:val="both"/>
              <w:rPr>
                <w:rFonts w:eastAsia="Calibri"/>
              </w:rPr>
            </w:pPr>
            <w:r>
              <w:rPr>
                <w:rFonts w:eastAsia="Calibri"/>
                <w:noProof/>
              </w:rPr>
              <w:drawing>
                <wp:inline distT="0" distB="0" distL="0" distR="0" wp14:anchorId="309F28A5" wp14:editId="64E71748">
                  <wp:extent cx="2942590" cy="1838960"/>
                  <wp:effectExtent l="19050" t="0" r="0" b="0"/>
                  <wp:docPr id="93" name="Рисунок 15" descr="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bmp"/>
                          <pic:cNvPicPr/>
                        </pic:nvPicPr>
                        <pic:blipFill>
                          <a:blip r:embed="rId125" cstate="print"/>
                          <a:stretch>
                            <a:fillRect/>
                          </a:stretch>
                        </pic:blipFill>
                        <pic:spPr>
                          <a:xfrm>
                            <a:off x="0" y="0"/>
                            <a:ext cx="2942590" cy="1838960"/>
                          </a:xfrm>
                          <a:prstGeom prst="rect">
                            <a:avLst/>
                          </a:prstGeom>
                        </pic:spPr>
                      </pic:pic>
                    </a:graphicData>
                  </a:graphic>
                </wp:inline>
              </w:drawing>
            </w:r>
          </w:p>
        </w:tc>
      </w:tr>
      <w:tr w:rsidR="007052D4" w14:paraId="0ADFCDFD"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FBD1A27" w14:textId="77777777" w:rsidR="007052D4" w:rsidRDefault="007052D4">
            <w:pPr>
              <w:numPr>
                <w:ilvl w:val="2"/>
                <w:numId w:val="126"/>
              </w:numPr>
              <w:spacing w:line="276" w:lineRule="auto"/>
              <w:ind w:left="393"/>
              <w:rPr>
                <w:rFonts w:eastAsia="Calibri"/>
              </w:rPr>
            </w:pPr>
            <w:r>
              <w:rPr>
                <w:rFonts w:eastAsia="Calibri"/>
              </w:rPr>
              <w:lastRenderedPageBreak/>
              <w:t>На правой панели ПРОВОДНИКА создать папку Эксперимент.</w:t>
            </w:r>
          </w:p>
        </w:tc>
        <w:tc>
          <w:tcPr>
            <w:tcW w:w="4852" w:type="dxa"/>
            <w:tcBorders>
              <w:top w:val="single" w:sz="4" w:space="0" w:color="auto"/>
              <w:left w:val="single" w:sz="4" w:space="0" w:color="auto"/>
              <w:bottom w:val="single" w:sz="4" w:space="0" w:color="auto"/>
              <w:right w:val="single" w:sz="4" w:space="0" w:color="auto"/>
            </w:tcBorders>
          </w:tcPr>
          <w:p w14:paraId="14A14BA6" w14:textId="77777777" w:rsidR="007052D4" w:rsidRDefault="007052D4" w:rsidP="00AB27F1">
            <w:pPr>
              <w:spacing w:line="276" w:lineRule="auto"/>
              <w:jc w:val="both"/>
              <w:rPr>
                <w:rFonts w:eastAsia="Calibri"/>
              </w:rPr>
            </w:pPr>
            <w:r>
              <w:rPr>
                <w:rFonts w:eastAsia="Calibri"/>
                <w:noProof/>
              </w:rPr>
              <w:drawing>
                <wp:inline distT="0" distB="0" distL="0" distR="0" wp14:anchorId="10752117" wp14:editId="78833376">
                  <wp:extent cx="2942590" cy="1838960"/>
                  <wp:effectExtent l="19050" t="0" r="0" b="0"/>
                  <wp:docPr id="94" name="Рисунок 16" descr="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bmp"/>
                          <pic:cNvPicPr/>
                        </pic:nvPicPr>
                        <pic:blipFill>
                          <a:blip r:embed="rId126" cstate="print"/>
                          <a:stretch>
                            <a:fillRect/>
                          </a:stretch>
                        </pic:blipFill>
                        <pic:spPr>
                          <a:xfrm>
                            <a:off x="0" y="0"/>
                            <a:ext cx="2942590" cy="1838960"/>
                          </a:xfrm>
                          <a:prstGeom prst="rect">
                            <a:avLst/>
                          </a:prstGeom>
                        </pic:spPr>
                      </pic:pic>
                    </a:graphicData>
                  </a:graphic>
                </wp:inline>
              </w:drawing>
            </w:r>
          </w:p>
        </w:tc>
      </w:tr>
      <w:tr w:rsidR="007052D4" w14:paraId="30FC8C88"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46EE1C9B" w14:textId="77777777" w:rsidR="007052D4" w:rsidRDefault="007052D4">
            <w:pPr>
              <w:numPr>
                <w:ilvl w:val="2"/>
                <w:numId w:val="126"/>
              </w:numPr>
              <w:spacing w:line="276" w:lineRule="auto"/>
              <w:ind w:left="393"/>
              <w:rPr>
                <w:rFonts w:eastAsia="Calibri"/>
              </w:rPr>
            </w:pPr>
            <w:r>
              <w:rPr>
                <w:rFonts w:eastAsia="Calibri"/>
              </w:rPr>
              <w:t>На левой панели развернуть папку Мои документы щелчком на значке узла «+». Убедиться в том, что на левой панели в папке Мои документы образовалась вложенная папка Эксперимент.</w:t>
            </w:r>
          </w:p>
        </w:tc>
        <w:tc>
          <w:tcPr>
            <w:tcW w:w="4852" w:type="dxa"/>
            <w:tcBorders>
              <w:top w:val="single" w:sz="4" w:space="0" w:color="auto"/>
              <w:left w:val="single" w:sz="4" w:space="0" w:color="auto"/>
              <w:bottom w:val="single" w:sz="4" w:space="0" w:color="auto"/>
              <w:right w:val="single" w:sz="4" w:space="0" w:color="auto"/>
            </w:tcBorders>
          </w:tcPr>
          <w:p w14:paraId="37CC3AE7" w14:textId="77777777" w:rsidR="007052D4" w:rsidRDefault="007052D4" w:rsidP="00AB27F1">
            <w:pPr>
              <w:spacing w:line="276" w:lineRule="auto"/>
              <w:jc w:val="both"/>
              <w:rPr>
                <w:rFonts w:eastAsia="Calibri"/>
              </w:rPr>
            </w:pPr>
            <w:r>
              <w:rPr>
                <w:rFonts w:eastAsia="Calibri"/>
                <w:noProof/>
              </w:rPr>
              <w:drawing>
                <wp:inline distT="0" distB="0" distL="0" distR="0" wp14:anchorId="5C5A3A57" wp14:editId="0C7CFAD8">
                  <wp:extent cx="2942590" cy="1838960"/>
                  <wp:effectExtent l="19050" t="0" r="0" b="0"/>
                  <wp:docPr id="95" name="Рисунок 17" descr="6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bmp"/>
                          <pic:cNvPicPr/>
                        </pic:nvPicPr>
                        <pic:blipFill>
                          <a:blip r:embed="rId127" cstate="print"/>
                          <a:stretch>
                            <a:fillRect/>
                          </a:stretch>
                        </pic:blipFill>
                        <pic:spPr>
                          <a:xfrm>
                            <a:off x="0" y="0"/>
                            <a:ext cx="2942590" cy="1838960"/>
                          </a:xfrm>
                          <a:prstGeom prst="rect">
                            <a:avLst/>
                          </a:prstGeom>
                        </pic:spPr>
                      </pic:pic>
                    </a:graphicData>
                  </a:graphic>
                </wp:inline>
              </w:drawing>
            </w:r>
          </w:p>
        </w:tc>
      </w:tr>
      <w:tr w:rsidR="007052D4" w14:paraId="33A913E5"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63A8045D" w14:textId="77777777" w:rsidR="007052D4" w:rsidRDefault="007052D4">
            <w:pPr>
              <w:numPr>
                <w:ilvl w:val="2"/>
                <w:numId w:val="126"/>
              </w:numPr>
              <w:spacing w:line="276" w:lineRule="auto"/>
              <w:ind w:left="393"/>
              <w:rPr>
                <w:rFonts w:eastAsia="Calibri"/>
              </w:rPr>
            </w:pPr>
            <w:r>
              <w:rPr>
                <w:rFonts w:eastAsia="Calibri"/>
              </w:rPr>
              <w:t>Открыть папку Эксперимент. Указать содержимое правой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3FBC3E26" w14:textId="77777777" w:rsidR="007052D4" w:rsidRDefault="007052D4" w:rsidP="00AB27F1">
            <w:pPr>
              <w:spacing w:line="276" w:lineRule="auto"/>
              <w:jc w:val="both"/>
              <w:rPr>
                <w:rFonts w:eastAsia="Calibri"/>
              </w:rPr>
            </w:pPr>
            <w:r>
              <w:rPr>
                <w:rFonts w:eastAsia="Calibri"/>
                <w:noProof/>
              </w:rPr>
              <w:drawing>
                <wp:inline distT="0" distB="0" distL="0" distR="0" wp14:anchorId="31AFDEC7" wp14:editId="43023582">
                  <wp:extent cx="2942590" cy="1838960"/>
                  <wp:effectExtent l="19050" t="0" r="0" b="0"/>
                  <wp:docPr id="96" name="Рисунок 24" descr="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mp"/>
                          <pic:cNvPicPr/>
                        </pic:nvPicPr>
                        <pic:blipFill>
                          <a:blip r:embed="rId128" cstate="print"/>
                          <a:stretch>
                            <a:fillRect/>
                          </a:stretch>
                        </pic:blipFill>
                        <pic:spPr>
                          <a:xfrm>
                            <a:off x="0" y="0"/>
                            <a:ext cx="2942590" cy="1838960"/>
                          </a:xfrm>
                          <a:prstGeom prst="rect">
                            <a:avLst/>
                          </a:prstGeom>
                        </pic:spPr>
                      </pic:pic>
                    </a:graphicData>
                  </a:graphic>
                </wp:inline>
              </w:drawing>
            </w:r>
          </w:p>
        </w:tc>
      </w:tr>
      <w:tr w:rsidR="007052D4" w14:paraId="1833E1FC"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86CF4BB" w14:textId="77777777" w:rsidR="007052D4" w:rsidRDefault="007052D4">
            <w:pPr>
              <w:numPr>
                <w:ilvl w:val="2"/>
                <w:numId w:val="126"/>
              </w:numPr>
              <w:spacing w:line="276" w:lineRule="auto"/>
              <w:ind w:left="393"/>
              <w:rPr>
                <w:rFonts w:eastAsia="Calibri"/>
              </w:rPr>
            </w:pPr>
            <w:r>
              <w:rPr>
                <w:rFonts w:eastAsia="Calibri"/>
              </w:rPr>
              <w:t>Создать на правой панели ПРОВОДНИКА новую папку НОМЕР ГРУППЫ внутри папки Эксперимент. На левой панели убедиться в том, что рядом со значком папки Эксперимент образовался узел «+». О чем он свидетельствует?</w:t>
            </w:r>
          </w:p>
        </w:tc>
        <w:tc>
          <w:tcPr>
            <w:tcW w:w="4852" w:type="dxa"/>
            <w:tcBorders>
              <w:top w:val="single" w:sz="4" w:space="0" w:color="auto"/>
              <w:left w:val="single" w:sz="4" w:space="0" w:color="auto"/>
              <w:bottom w:val="single" w:sz="4" w:space="0" w:color="auto"/>
              <w:right w:val="single" w:sz="4" w:space="0" w:color="auto"/>
            </w:tcBorders>
          </w:tcPr>
          <w:p w14:paraId="06F5A126" w14:textId="77777777" w:rsidR="007052D4" w:rsidRDefault="007052D4" w:rsidP="00AB27F1">
            <w:pPr>
              <w:spacing w:line="276" w:lineRule="auto"/>
              <w:jc w:val="both"/>
              <w:rPr>
                <w:rFonts w:eastAsia="Calibri"/>
              </w:rPr>
            </w:pPr>
            <w:r>
              <w:rPr>
                <w:rFonts w:eastAsia="Calibri"/>
                <w:noProof/>
              </w:rPr>
              <w:drawing>
                <wp:inline distT="0" distB="0" distL="0" distR="0" wp14:anchorId="46CBA56D" wp14:editId="0D962157">
                  <wp:extent cx="2942590" cy="1838960"/>
                  <wp:effectExtent l="19050" t="0" r="0" b="0"/>
                  <wp:docPr id="97" name="Рисунок 18"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29" cstate="print"/>
                          <a:stretch>
                            <a:fillRect/>
                          </a:stretch>
                        </pic:blipFill>
                        <pic:spPr>
                          <a:xfrm>
                            <a:off x="0" y="0"/>
                            <a:ext cx="2942590" cy="1838960"/>
                          </a:xfrm>
                          <a:prstGeom prst="rect">
                            <a:avLst/>
                          </a:prstGeom>
                        </pic:spPr>
                      </pic:pic>
                    </a:graphicData>
                  </a:graphic>
                </wp:inline>
              </w:drawing>
            </w:r>
          </w:p>
        </w:tc>
      </w:tr>
      <w:tr w:rsidR="007052D4" w14:paraId="2C1FA632"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19713659" w14:textId="77777777" w:rsidR="007052D4" w:rsidRDefault="007052D4">
            <w:pPr>
              <w:numPr>
                <w:ilvl w:val="2"/>
                <w:numId w:val="126"/>
              </w:numPr>
              <w:spacing w:line="276" w:lineRule="auto"/>
              <w:ind w:left="393"/>
              <w:rPr>
                <w:rFonts w:eastAsia="Calibri"/>
              </w:rPr>
            </w:pPr>
            <w:r>
              <w:rPr>
                <w:rFonts w:eastAsia="Calibri"/>
              </w:rPr>
              <w:lastRenderedPageBreak/>
              <w:t xml:space="preserve">На левой панели ПРОВОДНИКА разыскать папку </w:t>
            </w:r>
            <w:r>
              <w:rPr>
                <w:rFonts w:eastAsia="Calibri"/>
                <w:lang w:val="en-US"/>
              </w:rPr>
              <w:t>TEMP</w:t>
            </w:r>
            <w:r>
              <w:rPr>
                <w:rFonts w:eastAsia="Calibri"/>
              </w:rPr>
              <w:t>, но не раскрывать её.</w:t>
            </w:r>
          </w:p>
        </w:tc>
        <w:tc>
          <w:tcPr>
            <w:tcW w:w="4852" w:type="dxa"/>
            <w:tcBorders>
              <w:top w:val="single" w:sz="4" w:space="0" w:color="auto"/>
              <w:left w:val="single" w:sz="4" w:space="0" w:color="auto"/>
              <w:bottom w:val="single" w:sz="4" w:space="0" w:color="auto"/>
              <w:right w:val="single" w:sz="4" w:space="0" w:color="auto"/>
            </w:tcBorders>
          </w:tcPr>
          <w:p w14:paraId="273EB7D8" w14:textId="77777777" w:rsidR="007052D4" w:rsidRDefault="007052D4" w:rsidP="00AB27F1">
            <w:pPr>
              <w:spacing w:line="276" w:lineRule="auto"/>
              <w:jc w:val="both"/>
              <w:rPr>
                <w:rFonts w:eastAsia="Calibri"/>
              </w:rPr>
            </w:pPr>
            <w:r>
              <w:rPr>
                <w:rFonts w:eastAsia="Calibri"/>
                <w:noProof/>
              </w:rPr>
              <w:drawing>
                <wp:inline distT="0" distB="0" distL="0" distR="0" wp14:anchorId="5389B8CE" wp14:editId="6583AB7F">
                  <wp:extent cx="2942590" cy="1838960"/>
                  <wp:effectExtent l="19050" t="0" r="0" b="0"/>
                  <wp:docPr id="98" name="Рисунок 25"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30" cstate="print"/>
                          <a:stretch>
                            <a:fillRect/>
                          </a:stretch>
                        </pic:blipFill>
                        <pic:spPr>
                          <a:xfrm>
                            <a:off x="0" y="0"/>
                            <a:ext cx="2942590" cy="1838960"/>
                          </a:xfrm>
                          <a:prstGeom prst="rect">
                            <a:avLst/>
                          </a:prstGeom>
                        </pic:spPr>
                      </pic:pic>
                    </a:graphicData>
                  </a:graphic>
                </wp:inline>
              </w:drawing>
            </w:r>
          </w:p>
        </w:tc>
      </w:tr>
      <w:tr w:rsidR="007052D4" w14:paraId="33D3A0A9"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537A601" w14:textId="77777777" w:rsidR="007052D4" w:rsidRDefault="007052D4">
            <w:pPr>
              <w:numPr>
                <w:ilvl w:val="2"/>
                <w:numId w:val="126"/>
              </w:numPr>
              <w:spacing w:line="276" w:lineRule="auto"/>
              <w:ind w:left="393"/>
              <w:rPr>
                <w:rFonts w:eastAsia="Calibri"/>
              </w:rPr>
            </w:pPr>
            <w:r>
              <w:rPr>
                <w:rFonts w:eastAsia="Calibri"/>
              </w:rPr>
              <w:t xml:space="preserve">Методом перетаскивания переместить папку Эксперимент с правой панели ПРОВОДНИКА на левую - в папку </w:t>
            </w:r>
            <w:r>
              <w:rPr>
                <w:rFonts w:eastAsia="Calibri"/>
                <w:lang w:val="en-US"/>
              </w:rPr>
              <w:t>TEMP</w:t>
            </w:r>
            <w:r>
              <w:rPr>
                <w:rFonts w:eastAsia="Calibri"/>
              </w:rPr>
              <w:t>.</w:t>
            </w:r>
          </w:p>
        </w:tc>
        <w:tc>
          <w:tcPr>
            <w:tcW w:w="4852" w:type="dxa"/>
            <w:tcBorders>
              <w:top w:val="single" w:sz="4" w:space="0" w:color="auto"/>
              <w:left w:val="single" w:sz="4" w:space="0" w:color="auto"/>
              <w:bottom w:val="single" w:sz="4" w:space="0" w:color="auto"/>
              <w:right w:val="single" w:sz="4" w:space="0" w:color="auto"/>
            </w:tcBorders>
          </w:tcPr>
          <w:p w14:paraId="52E84609" w14:textId="77777777" w:rsidR="007052D4" w:rsidRDefault="007052D4" w:rsidP="00AB27F1">
            <w:pPr>
              <w:spacing w:line="276" w:lineRule="auto"/>
              <w:jc w:val="both"/>
              <w:rPr>
                <w:rFonts w:eastAsia="Calibri"/>
              </w:rPr>
            </w:pPr>
            <w:r>
              <w:rPr>
                <w:rFonts w:eastAsia="Calibri"/>
                <w:noProof/>
              </w:rPr>
              <w:drawing>
                <wp:inline distT="0" distB="0" distL="0" distR="0" wp14:anchorId="0757203A" wp14:editId="347BF290">
                  <wp:extent cx="2942590" cy="1838960"/>
                  <wp:effectExtent l="19050" t="0" r="0" b="0"/>
                  <wp:docPr id="99" name="Рисунок 26" descr="9898989989898989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898998989898989.bmp"/>
                          <pic:cNvPicPr/>
                        </pic:nvPicPr>
                        <pic:blipFill>
                          <a:blip r:embed="rId131" cstate="print"/>
                          <a:stretch>
                            <a:fillRect/>
                          </a:stretch>
                        </pic:blipFill>
                        <pic:spPr>
                          <a:xfrm>
                            <a:off x="0" y="0"/>
                            <a:ext cx="2942590" cy="1838960"/>
                          </a:xfrm>
                          <a:prstGeom prst="rect">
                            <a:avLst/>
                          </a:prstGeom>
                        </pic:spPr>
                      </pic:pic>
                    </a:graphicData>
                  </a:graphic>
                </wp:inline>
              </w:drawing>
            </w:r>
          </w:p>
        </w:tc>
      </w:tr>
      <w:tr w:rsidR="007052D4" w14:paraId="35775FEE"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8C7419E" w14:textId="77777777" w:rsidR="007052D4" w:rsidRDefault="007052D4">
            <w:pPr>
              <w:numPr>
                <w:ilvl w:val="2"/>
                <w:numId w:val="126"/>
              </w:numPr>
              <w:spacing w:line="276" w:lineRule="auto"/>
              <w:ind w:left="393"/>
              <w:rPr>
                <w:rFonts w:eastAsia="Calibri"/>
              </w:rPr>
            </w:pPr>
            <w:r>
              <w:rPr>
                <w:rFonts w:eastAsia="Calibri"/>
              </w:rPr>
              <w:t xml:space="preserve">На левой панели ПРОВОДНИКА открыть папку </w:t>
            </w:r>
            <w:r>
              <w:rPr>
                <w:rFonts w:eastAsia="Calibri"/>
                <w:lang w:val="en-US"/>
              </w:rPr>
              <w:t>TEMP</w:t>
            </w:r>
            <w:r>
              <w:rPr>
                <w:rFonts w:eastAsia="Calibri"/>
              </w:rPr>
              <w:t>. На правой панели убедиться в наличии в ней папки Эксперимент.</w:t>
            </w:r>
          </w:p>
        </w:tc>
        <w:tc>
          <w:tcPr>
            <w:tcW w:w="4852" w:type="dxa"/>
            <w:tcBorders>
              <w:top w:val="single" w:sz="4" w:space="0" w:color="auto"/>
              <w:left w:val="single" w:sz="4" w:space="0" w:color="auto"/>
              <w:bottom w:val="single" w:sz="4" w:space="0" w:color="auto"/>
              <w:right w:val="single" w:sz="4" w:space="0" w:color="auto"/>
            </w:tcBorders>
          </w:tcPr>
          <w:p w14:paraId="6F2D3C83" w14:textId="77777777" w:rsidR="007052D4" w:rsidRDefault="007052D4" w:rsidP="00AB27F1">
            <w:pPr>
              <w:spacing w:line="276" w:lineRule="auto"/>
              <w:jc w:val="both"/>
              <w:rPr>
                <w:rFonts w:eastAsia="Calibri"/>
              </w:rPr>
            </w:pPr>
            <w:r>
              <w:rPr>
                <w:rFonts w:eastAsia="Calibri"/>
                <w:noProof/>
              </w:rPr>
              <w:drawing>
                <wp:inline distT="0" distB="0" distL="0" distR="0" wp14:anchorId="12155F93" wp14:editId="59003509">
                  <wp:extent cx="2942590" cy="1838960"/>
                  <wp:effectExtent l="19050" t="0" r="0" b="0"/>
                  <wp:docPr id="100" name="Рисунок 27" descr="090876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87654.bmp"/>
                          <pic:cNvPicPr/>
                        </pic:nvPicPr>
                        <pic:blipFill>
                          <a:blip r:embed="rId132" cstate="print"/>
                          <a:stretch>
                            <a:fillRect/>
                          </a:stretch>
                        </pic:blipFill>
                        <pic:spPr>
                          <a:xfrm>
                            <a:off x="0" y="0"/>
                            <a:ext cx="2942590" cy="1838960"/>
                          </a:xfrm>
                          <a:prstGeom prst="rect">
                            <a:avLst/>
                          </a:prstGeom>
                        </pic:spPr>
                      </pic:pic>
                    </a:graphicData>
                  </a:graphic>
                </wp:inline>
              </w:drawing>
            </w:r>
          </w:p>
        </w:tc>
      </w:tr>
      <w:tr w:rsidR="007052D4" w14:paraId="2C00D6D6"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3FA80E7E" w14:textId="77777777" w:rsidR="007052D4" w:rsidRDefault="007052D4">
            <w:pPr>
              <w:numPr>
                <w:ilvl w:val="2"/>
                <w:numId w:val="126"/>
              </w:numPr>
              <w:spacing w:line="276" w:lineRule="auto"/>
              <w:ind w:left="393"/>
              <w:rPr>
                <w:rFonts w:eastAsia="Calibri"/>
              </w:rPr>
            </w:pPr>
            <w:r>
              <w:rPr>
                <w:rFonts w:eastAsia="Calibri"/>
              </w:rPr>
              <w:t>Разыскать на левой панели ПРОВОДНИКА Корзину и перетащить папку Эксперимент на её значок.</w:t>
            </w:r>
          </w:p>
        </w:tc>
        <w:tc>
          <w:tcPr>
            <w:tcW w:w="4852" w:type="dxa"/>
            <w:tcBorders>
              <w:top w:val="single" w:sz="4" w:space="0" w:color="auto"/>
              <w:left w:val="single" w:sz="4" w:space="0" w:color="auto"/>
              <w:bottom w:val="single" w:sz="4" w:space="0" w:color="auto"/>
              <w:right w:val="single" w:sz="4" w:space="0" w:color="auto"/>
            </w:tcBorders>
          </w:tcPr>
          <w:p w14:paraId="2D40DA3B" w14:textId="77777777" w:rsidR="007052D4" w:rsidRDefault="007052D4" w:rsidP="00AB27F1">
            <w:pPr>
              <w:spacing w:line="276" w:lineRule="auto"/>
              <w:jc w:val="both"/>
              <w:rPr>
                <w:rFonts w:eastAsia="Calibri"/>
              </w:rPr>
            </w:pPr>
            <w:r>
              <w:rPr>
                <w:rFonts w:eastAsia="Calibri"/>
                <w:noProof/>
              </w:rPr>
              <w:drawing>
                <wp:inline distT="0" distB="0" distL="0" distR="0" wp14:anchorId="77FF81AB" wp14:editId="201E7070">
                  <wp:extent cx="2942590" cy="1838960"/>
                  <wp:effectExtent l="19050" t="0" r="0" b="0"/>
                  <wp:docPr id="101" name="Рисунок 28" descr="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bmp"/>
                          <pic:cNvPicPr/>
                        </pic:nvPicPr>
                        <pic:blipFill>
                          <a:blip r:embed="rId133" cstate="print"/>
                          <a:stretch>
                            <a:fillRect/>
                          </a:stretch>
                        </pic:blipFill>
                        <pic:spPr>
                          <a:xfrm>
                            <a:off x="0" y="0"/>
                            <a:ext cx="2942590" cy="1838960"/>
                          </a:xfrm>
                          <a:prstGeom prst="rect">
                            <a:avLst/>
                          </a:prstGeom>
                        </pic:spPr>
                      </pic:pic>
                    </a:graphicData>
                  </a:graphic>
                </wp:inline>
              </w:drawing>
            </w:r>
          </w:p>
        </w:tc>
      </w:tr>
    </w:tbl>
    <w:p w14:paraId="373E9B92" w14:textId="77777777" w:rsidR="007052D4" w:rsidRDefault="007052D4" w:rsidP="007052D4">
      <w:pPr>
        <w:ind w:firstLine="567"/>
        <w:rPr>
          <w:rFonts w:eastAsia="Calibri"/>
        </w:rPr>
      </w:pPr>
    </w:p>
    <w:p w14:paraId="77E302FB" w14:textId="77777777" w:rsidR="007052D4" w:rsidRDefault="007052D4" w:rsidP="007052D4">
      <w:pPr>
        <w:spacing w:line="360" w:lineRule="auto"/>
        <w:jc w:val="both"/>
        <w:rPr>
          <w:rFonts w:eastAsia="Calibri"/>
          <w:color w:val="000000"/>
        </w:rPr>
      </w:pPr>
      <w:r>
        <w:rPr>
          <w:rFonts w:eastAsia="Calibri"/>
          <w:b/>
          <w:bCs/>
          <w:color w:val="000000"/>
        </w:rPr>
        <w:t>Задание №6.</w:t>
      </w:r>
      <w:r>
        <w:rPr>
          <w:rFonts w:eastAsia="Calibri"/>
          <w:b/>
        </w:rPr>
        <w:t xml:space="preserve"> </w:t>
      </w:r>
      <w:r>
        <w:rPr>
          <w:rFonts w:eastAsia="Calibri"/>
        </w:rPr>
        <w:t>Ответить на вопросы:</w:t>
      </w:r>
    </w:p>
    <w:tbl>
      <w:tblPr>
        <w:tblW w:w="10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4"/>
        <w:gridCol w:w="5641"/>
      </w:tblGrid>
      <w:tr w:rsidR="007052D4" w14:paraId="0E602216" w14:textId="77777777" w:rsidTr="00AB27F1">
        <w:trPr>
          <w:trHeight w:val="329"/>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AF65A4F"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такое файловая структура компьютера?</w:t>
            </w:r>
          </w:p>
        </w:tc>
        <w:tc>
          <w:tcPr>
            <w:tcW w:w="5641" w:type="dxa"/>
            <w:tcBorders>
              <w:top w:val="single" w:sz="4" w:space="0" w:color="auto"/>
              <w:left w:val="single" w:sz="4" w:space="0" w:color="auto"/>
              <w:bottom w:val="single" w:sz="4" w:space="0" w:color="auto"/>
              <w:right w:val="single" w:sz="4" w:space="0" w:color="auto"/>
            </w:tcBorders>
          </w:tcPr>
          <w:p w14:paraId="37F35DBE" w14:textId="77777777" w:rsidR="007052D4" w:rsidRDefault="007052D4" w:rsidP="00AB27F1">
            <w:pPr>
              <w:spacing w:line="276" w:lineRule="auto"/>
              <w:jc w:val="both"/>
              <w:rPr>
                <w:rFonts w:eastAsia="Calibri"/>
                <w:color w:val="000000"/>
              </w:rPr>
            </w:pPr>
            <w:r>
              <w:rPr>
                <w:rFonts w:eastAsia="Calibri"/>
              </w:rPr>
              <w:t>Файловая структура компьютера</w:t>
            </w:r>
            <w:r>
              <w:rPr>
                <w:rFonts w:eastAsia="Calibri"/>
                <w:color w:val="000000"/>
              </w:rPr>
              <w:t xml:space="preserve">- это порядок хранения и </w:t>
            </w:r>
            <w:r w:rsidRPr="009B2C41">
              <w:rPr>
                <w:rFonts w:eastAsia="Calibri"/>
                <w:color w:val="000000"/>
              </w:rPr>
              <w:t>организации файлов на диске.</w:t>
            </w:r>
          </w:p>
        </w:tc>
      </w:tr>
      <w:tr w:rsidR="007052D4" w14:paraId="18B76FC0" w14:textId="77777777" w:rsidTr="00AB27F1">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190854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 ПРОВОДНИК?</w:t>
            </w:r>
          </w:p>
        </w:tc>
        <w:tc>
          <w:tcPr>
            <w:tcW w:w="5641" w:type="dxa"/>
            <w:tcBorders>
              <w:top w:val="single" w:sz="4" w:space="0" w:color="auto"/>
              <w:left w:val="single" w:sz="4" w:space="0" w:color="auto"/>
              <w:bottom w:val="single" w:sz="4" w:space="0" w:color="auto"/>
              <w:right w:val="single" w:sz="4" w:space="0" w:color="auto"/>
            </w:tcBorders>
          </w:tcPr>
          <w:p w14:paraId="6F93EB51" w14:textId="77777777" w:rsidR="007052D4" w:rsidRDefault="007052D4" w:rsidP="00AB27F1">
            <w:pPr>
              <w:spacing w:line="276" w:lineRule="auto"/>
              <w:jc w:val="both"/>
              <w:rPr>
                <w:rFonts w:eastAsia="Calibri"/>
                <w:color w:val="000000"/>
              </w:rPr>
            </w:pPr>
            <w:r>
              <w:rPr>
                <w:rFonts w:eastAsia="Calibri"/>
              </w:rPr>
              <w:t>Предназначен для навигации по файловой структуре компьютера.</w:t>
            </w:r>
          </w:p>
        </w:tc>
      </w:tr>
      <w:tr w:rsidR="007052D4" w14:paraId="15AB078B" w14:textId="77777777" w:rsidTr="00AB27F1">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046CCD3"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отображается на левой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472C9DB5" w14:textId="77777777" w:rsidR="007052D4" w:rsidRDefault="007052D4" w:rsidP="00AB27F1">
            <w:pPr>
              <w:spacing w:line="276" w:lineRule="auto"/>
              <w:jc w:val="both"/>
              <w:rPr>
                <w:rFonts w:eastAsia="Calibri"/>
                <w:color w:val="000000"/>
              </w:rPr>
            </w:pPr>
            <w:r>
              <w:rPr>
                <w:rFonts w:eastAsia="Calibri"/>
              </w:rPr>
              <w:t xml:space="preserve">В левой панели </w:t>
            </w:r>
            <w:r w:rsidRPr="009B2C41">
              <w:rPr>
                <w:rFonts w:eastAsia="Calibri"/>
                <w:color w:val="000000"/>
              </w:rPr>
              <w:t>отображается содержание открытых папок (т.е. перечень вложенных папок).</w:t>
            </w:r>
          </w:p>
        </w:tc>
      </w:tr>
      <w:tr w:rsidR="007052D4" w14:paraId="797FB5F3" w14:textId="77777777" w:rsidTr="00AB27F1">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D4D0A5B"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Что отображается на правой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6F931B00" w14:textId="77777777" w:rsidR="007052D4" w:rsidRDefault="007052D4" w:rsidP="00AB27F1">
            <w:pPr>
              <w:spacing w:line="276" w:lineRule="auto"/>
              <w:jc w:val="both"/>
              <w:rPr>
                <w:rFonts w:eastAsia="Calibri"/>
                <w:color w:val="000000"/>
              </w:rPr>
            </w:pPr>
            <w:r w:rsidRPr="009B2C41">
              <w:rPr>
                <w:rFonts w:eastAsia="Calibri"/>
                <w:color w:val="000000"/>
              </w:rPr>
              <w:t>В правой панели отображается полное содержимое (и файлы, и папки) той папки, которая выделена (открыта) в левой панели.</w:t>
            </w:r>
          </w:p>
        </w:tc>
      </w:tr>
      <w:tr w:rsidR="007052D4" w14:paraId="4C8306EF" w14:textId="77777777" w:rsidTr="00AB27F1">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3741B4C"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предназначено Главное меню?</w:t>
            </w:r>
          </w:p>
        </w:tc>
        <w:tc>
          <w:tcPr>
            <w:tcW w:w="5641" w:type="dxa"/>
            <w:tcBorders>
              <w:top w:val="single" w:sz="4" w:space="0" w:color="auto"/>
              <w:left w:val="single" w:sz="4" w:space="0" w:color="auto"/>
              <w:bottom w:val="single" w:sz="4" w:space="0" w:color="auto"/>
              <w:right w:val="single" w:sz="4" w:space="0" w:color="auto"/>
            </w:tcBorders>
          </w:tcPr>
          <w:p w14:paraId="0847FB5E" w14:textId="77777777" w:rsidR="007052D4" w:rsidRDefault="007052D4" w:rsidP="00AB27F1">
            <w:pPr>
              <w:spacing w:line="276" w:lineRule="auto"/>
              <w:jc w:val="both"/>
              <w:rPr>
                <w:rFonts w:eastAsia="Calibri"/>
                <w:color w:val="000000"/>
              </w:rPr>
            </w:pPr>
            <w:r w:rsidRPr="000F0B49">
              <w:rPr>
                <w:rFonts w:eastAsia="Calibri"/>
                <w:color w:val="000000"/>
              </w:rPr>
              <w:t>Оно является центральной отправной точкой для запуска программ, а также открытия недавних документов и доступа к свойствам системы.</w:t>
            </w:r>
          </w:p>
        </w:tc>
      </w:tr>
      <w:tr w:rsidR="007052D4" w14:paraId="2320F09A" w14:textId="77777777" w:rsidTr="00AB27F1">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9ADEB18"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Как открывается контекстное меню?</w:t>
            </w:r>
          </w:p>
        </w:tc>
        <w:tc>
          <w:tcPr>
            <w:tcW w:w="5641" w:type="dxa"/>
            <w:tcBorders>
              <w:top w:val="single" w:sz="4" w:space="0" w:color="auto"/>
              <w:left w:val="single" w:sz="4" w:space="0" w:color="auto"/>
              <w:bottom w:val="single" w:sz="4" w:space="0" w:color="auto"/>
              <w:right w:val="single" w:sz="4" w:space="0" w:color="auto"/>
            </w:tcBorders>
          </w:tcPr>
          <w:p w14:paraId="0020E39F" w14:textId="77777777" w:rsidR="007052D4" w:rsidRPr="000F0B49" w:rsidRDefault="007052D4" w:rsidP="00AB27F1">
            <w:pPr>
              <w:spacing w:line="276" w:lineRule="auto"/>
              <w:jc w:val="both"/>
              <w:rPr>
                <w:rFonts w:eastAsia="Calibri"/>
                <w:color w:val="000000"/>
              </w:rPr>
            </w:pPr>
            <w:r>
              <w:rPr>
                <w:rFonts w:eastAsia="Calibri"/>
                <w:color w:val="000000"/>
              </w:rPr>
              <w:t>С</w:t>
            </w:r>
            <w:r w:rsidRPr="000F0B49">
              <w:rPr>
                <w:rFonts w:eastAsia="Calibri"/>
                <w:color w:val="000000"/>
              </w:rPr>
              <w:t xml:space="preserve">уществуют </w:t>
            </w:r>
            <w:r>
              <w:rPr>
                <w:rFonts w:eastAsia="Calibri"/>
                <w:color w:val="000000"/>
              </w:rPr>
              <w:t>разные способы того, как открыть</w:t>
            </w:r>
            <w:r w:rsidRPr="000F0B49">
              <w:rPr>
                <w:rFonts w:eastAsia="Calibri"/>
                <w:color w:val="000000"/>
              </w:rPr>
              <w:t xml:space="preserve"> контекстное меню</w:t>
            </w:r>
            <w:r>
              <w:rPr>
                <w:rFonts w:eastAsia="Calibri"/>
                <w:color w:val="000000"/>
              </w:rPr>
              <w:t>:</w:t>
            </w:r>
          </w:p>
          <w:p w14:paraId="08C8ED75"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В нижней части клавиатуры, между клавишей "ALT" и клавишей "CTRL" имеется специальная кнопка. Она показывает добавочные функции и действия, доступные в отношении данного файла. На ней обычно нарисована табличка и указатель мыши. Эта кнопка и вызывает контекстное меню.</w:t>
            </w:r>
          </w:p>
          <w:p w14:paraId="1F4A58CE"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Правая кнопка мыши на клавиатуре также с успехом заменяется этой кнопкой.</w:t>
            </w:r>
          </w:p>
          <w:p w14:paraId="023D9AA4"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 xml:space="preserve"> Наведя мышь на нужный файл, выделяем его щелчком левой кнопки. Щелчок правой кнопкой по выделенной области откроет контекстное меню. При выделении нескольких элементов, в контекстном меню отобразятся действия, доступные для выделенной группы файлов.</w:t>
            </w:r>
          </w:p>
          <w:p w14:paraId="10623892" w14:textId="77777777" w:rsidR="007052D4"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Контекстное меню вызывается нажатием на выделенную область правой кнопкой.</w:t>
            </w:r>
          </w:p>
        </w:tc>
      </w:tr>
      <w:tr w:rsidR="007052D4" w14:paraId="32FCADEF" w14:textId="77777777" w:rsidTr="00AB27F1">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41BB1594"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В чем особенности ОС Windows?</w:t>
            </w:r>
          </w:p>
        </w:tc>
        <w:tc>
          <w:tcPr>
            <w:tcW w:w="5641" w:type="dxa"/>
            <w:tcBorders>
              <w:top w:val="single" w:sz="4" w:space="0" w:color="auto"/>
              <w:left w:val="single" w:sz="4" w:space="0" w:color="auto"/>
              <w:bottom w:val="single" w:sz="4" w:space="0" w:color="auto"/>
              <w:right w:val="single" w:sz="4" w:space="0" w:color="auto"/>
            </w:tcBorders>
          </w:tcPr>
          <w:p w14:paraId="4137B7DA"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Наличие удобных, гибких и простых средств в освоении взаимодействия пользователя со средой – эти средства называются пользовательским интерфейсом.</w:t>
            </w:r>
            <w:r>
              <w:rPr>
                <w:rFonts w:eastAsia="Calibri"/>
                <w:color w:val="000000"/>
              </w:rPr>
              <w:t xml:space="preserve"> </w:t>
            </w:r>
            <w:r w:rsidRPr="00A20805">
              <w:rPr>
                <w:rFonts w:eastAsia="Calibri"/>
                <w:color w:val="000000"/>
              </w:rPr>
              <w:t>Интерфейс включает окна, меню, ярлыки файлов и приложений.</w:t>
            </w:r>
          </w:p>
          <w:p w14:paraId="119509B4"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 xml:space="preserve">Многозадачность, т.е. возможность ПЭВМ одновременно работать с несколькими программами. </w:t>
            </w:r>
          </w:p>
          <w:p w14:paraId="1DA1FA43"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Возможность переносить данные из одной программы в другую: перенести рисунок и таблицу, создание соответственно графическим редактором и табличным процессором, в окно текстового редактора и создать в нем законченный документ.</w:t>
            </w:r>
          </w:p>
          <w:p w14:paraId="6A0A94D5" w14:textId="77777777" w:rsidR="007052D4"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Наличие системы настройки</w:t>
            </w:r>
            <w:r>
              <w:rPr>
                <w:rFonts w:eastAsia="Calibri"/>
                <w:color w:val="000000"/>
              </w:rPr>
              <w:t xml:space="preserve"> </w:t>
            </w:r>
            <w:r w:rsidRPr="00A20805">
              <w:rPr>
                <w:rFonts w:eastAsia="Calibri"/>
                <w:color w:val="000000"/>
              </w:rPr>
              <w:t>новых периферийных устройств при подключении их к ПК.</w:t>
            </w:r>
          </w:p>
        </w:tc>
      </w:tr>
      <w:tr w:rsidR="007052D4" w14:paraId="29892D0D" w14:textId="77777777" w:rsidTr="00AB27F1">
        <w:trPr>
          <w:trHeight w:val="458"/>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22A97BA6"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является средствами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5AF95044" w14:textId="77777777" w:rsidR="007052D4" w:rsidRDefault="007052D4" w:rsidP="00AB27F1">
            <w:pPr>
              <w:spacing w:line="276" w:lineRule="auto"/>
              <w:jc w:val="both"/>
              <w:rPr>
                <w:rFonts w:eastAsia="Calibri"/>
                <w:color w:val="000000"/>
              </w:rPr>
            </w:pPr>
            <w:r>
              <w:rPr>
                <w:rFonts w:eastAsia="Calibri"/>
              </w:rPr>
              <w:t xml:space="preserve">Средствами управления ОС Windows являются </w:t>
            </w:r>
            <w:r w:rsidRPr="001B0258">
              <w:rPr>
                <w:rFonts w:eastAsia="Calibri"/>
              </w:rPr>
              <w:t>курсор мыши и кнопки мыши</w:t>
            </w:r>
            <w:r>
              <w:rPr>
                <w:rFonts w:eastAsia="Calibri"/>
              </w:rPr>
              <w:t xml:space="preserve">, клавиатура. </w:t>
            </w:r>
          </w:p>
        </w:tc>
      </w:tr>
      <w:tr w:rsidR="007052D4" w14:paraId="55C9BA66" w14:textId="77777777" w:rsidTr="00AB27F1">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E9218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основные элементы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15B82E02" w14:textId="77777777" w:rsidR="007052D4" w:rsidRDefault="007052D4" w:rsidP="00AB27F1">
            <w:pPr>
              <w:spacing w:line="276" w:lineRule="auto"/>
              <w:jc w:val="both"/>
              <w:rPr>
                <w:rFonts w:eastAsia="Calibri"/>
                <w:color w:val="000000"/>
              </w:rPr>
            </w:pPr>
            <w:r>
              <w:rPr>
                <w:rFonts w:eastAsia="Calibri"/>
              </w:rPr>
              <w:t>Основные элементы управления ОС Windows в первую очередь это</w:t>
            </w:r>
            <w:r>
              <w:t xml:space="preserve"> </w:t>
            </w:r>
            <w:r>
              <w:rPr>
                <w:rFonts w:eastAsia="Calibri"/>
              </w:rPr>
              <w:t>п</w:t>
            </w:r>
            <w:r w:rsidRPr="00A20805">
              <w:rPr>
                <w:rFonts w:eastAsia="Calibri"/>
              </w:rPr>
              <w:t>анель управления</w:t>
            </w:r>
            <w:r>
              <w:rPr>
                <w:rFonts w:eastAsia="Calibri"/>
              </w:rPr>
              <w:t xml:space="preserve"> и меню «Пуск»</w:t>
            </w:r>
            <w:r w:rsidRPr="00A20805">
              <w:rPr>
                <w:rFonts w:eastAsia="Calibri"/>
              </w:rPr>
              <w:t>,</w:t>
            </w:r>
            <w:r>
              <w:rPr>
                <w:rFonts w:eastAsia="Calibri"/>
              </w:rPr>
              <w:t xml:space="preserve"> а потом к</w:t>
            </w:r>
            <w:r w:rsidRPr="00F61139">
              <w:rPr>
                <w:rFonts w:eastAsia="Calibri"/>
              </w:rPr>
              <w:t>онтекстное меню</w:t>
            </w:r>
            <w:r>
              <w:rPr>
                <w:rFonts w:eastAsia="Calibri"/>
              </w:rPr>
              <w:t>, панель з</w:t>
            </w:r>
            <w:r w:rsidRPr="00F61139">
              <w:rPr>
                <w:rFonts w:eastAsia="Calibri"/>
              </w:rPr>
              <w:t>адач</w:t>
            </w:r>
            <w:r>
              <w:rPr>
                <w:rFonts w:eastAsia="Calibri"/>
              </w:rPr>
              <w:t>,</w:t>
            </w:r>
            <w:r>
              <w:t xml:space="preserve"> </w:t>
            </w:r>
            <w:r>
              <w:rPr>
                <w:rFonts w:eastAsia="Calibri"/>
              </w:rPr>
              <w:t>я</w:t>
            </w:r>
            <w:r w:rsidRPr="00F61139">
              <w:rPr>
                <w:rFonts w:eastAsia="Calibri"/>
              </w:rPr>
              <w:t>рлыки</w:t>
            </w:r>
            <w:r>
              <w:rPr>
                <w:rFonts w:eastAsia="Calibri"/>
              </w:rPr>
              <w:t>, с</w:t>
            </w:r>
            <w:r w:rsidRPr="00F61139">
              <w:rPr>
                <w:rFonts w:eastAsia="Calibri"/>
              </w:rPr>
              <w:t>правочная система</w:t>
            </w:r>
            <w:r>
              <w:rPr>
                <w:rFonts w:eastAsia="Calibri"/>
              </w:rPr>
              <w:t xml:space="preserve"> и т.д.</w:t>
            </w:r>
          </w:p>
        </w:tc>
      </w:tr>
      <w:tr w:rsidR="007052D4" w14:paraId="6F03F5F8" w14:textId="77777777" w:rsidTr="00AB27F1">
        <w:trPr>
          <w:trHeight w:val="481"/>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700B352"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Для чего предназначена Корзина?</w:t>
            </w:r>
          </w:p>
        </w:tc>
        <w:tc>
          <w:tcPr>
            <w:tcW w:w="5641" w:type="dxa"/>
            <w:tcBorders>
              <w:top w:val="single" w:sz="4" w:space="0" w:color="auto"/>
              <w:left w:val="single" w:sz="4" w:space="0" w:color="auto"/>
              <w:bottom w:val="single" w:sz="4" w:space="0" w:color="auto"/>
              <w:right w:val="single" w:sz="4" w:space="0" w:color="auto"/>
            </w:tcBorders>
          </w:tcPr>
          <w:p w14:paraId="30EC2995" w14:textId="77777777" w:rsidR="007052D4" w:rsidRDefault="007052D4" w:rsidP="00AB27F1">
            <w:pPr>
              <w:spacing w:line="276" w:lineRule="auto"/>
              <w:jc w:val="both"/>
              <w:rPr>
                <w:rFonts w:eastAsia="Calibri"/>
                <w:color w:val="000000"/>
              </w:rPr>
            </w:pPr>
            <w:r>
              <w:rPr>
                <w:rFonts w:eastAsia="Calibri"/>
                <w:color w:val="000000"/>
              </w:rPr>
              <w:t xml:space="preserve">Корзина предназначена </w:t>
            </w:r>
            <w:r w:rsidRPr="001B0258">
              <w:rPr>
                <w:rFonts w:eastAsia="Calibri"/>
                <w:color w:val="000000"/>
              </w:rPr>
              <w:t xml:space="preserve"> дл</w:t>
            </w:r>
            <w:r>
              <w:rPr>
                <w:rFonts w:eastAsia="Calibri"/>
                <w:color w:val="000000"/>
              </w:rPr>
              <w:t>я того, что бы туда перемещать ненужные файлы</w:t>
            </w:r>
            <w:r w:rsidRPr="001B0258">
              <w:rPr>
                <w:rFonts w:eastAsia="Calibri"/>
                <w:color w:val="000000"/>
              </w:rPr>
              <w:t>, программы,</w:t>
            </w:r>
            <w:r>
              <w:rPr>
                <w:rFonts w:eastAsia="Calibri"/>
                <w:color w:val="000000"/>
              </w:rPr>
              <w:t xml:space="preserve"> </w:t>
            </w:r>
            <w:r w:rsidRPr="001B0258">
              <w:rPr>
                <w:rFonts w:eastAsia="Calibri"/>
                <w:color w:val="000000"/>
              </w:rPr>
              <w:t>документы.</w:t>
            </w:r>
          </w:p>
        </w:tc>
      </w:tr>
      <w:tr w:rsidR="007052D4" w14:paraId="291A874F" w14:textId="77777777" w:rsidTr="00AB27F1">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60017D2" w14:textId="77777777" w:rsidR="007052D4" w:rsidRDefault="007052D4">
            <w:pPr>
              <w:widowControl w:val="0"/>
              <w:numPr>
                <w:ilvl w:val="0"/>
                <w:numId w:val="127"/>
              </w:numPr>
              <w:autoSpaceDE w:val="0"/>
              <w:autoSpaceDN w:val="0"/>
              <w:adjustRightInd w:val="0"/>
              <w:spacing w:line="276" w:lineRule="auto"/>
              <w:ind w:left="460"/>
              <w:rPr>
                <w:rFonts w:eastAsia="Arial Unicode MS"/>
                <w:color w:val="000000"/>
              </w:rPr>
            </w:pPr>
            <w:r>
              <w:rPr>
                <w:rFonts w:eastAsia="Arial Unicode MS"/>
                <w:color w:val="000000"/>
              </w:rPr>
              <w:t>Перечислите основные типы представления объектов.</w:t>
            </w:r>
          </w:p>
        </w:tc>
        <w:tc>
          <w:tcPr>
            <w:tcW w:w="5641" w:type="dxa"/>
            <w:tcBorders>
              <w:top w:val="single" w:sz="4" w:space="0" w:color="auto"/>
              <w:left w:val="single" w:sz="4" w:space="0" w:color="auto"/>
              <w:bottom w:val="single" w:sz="4" w:space="0" w:color="auto"/>
              <w:right w:val="single" w:sz="4" w:space="0" w:color="auto"/>
            </w:tcBorders>
          </w:tcPr>
          <w:p w14:paraId="4C9E75FB" w14:textId="77777777" w:rsidR="007052D4" w:rsidRPr="001048FD" w:rsidRDefault="007052D4" w:rsidP="00AB27F1">
            <w:pPr>
              <w:spacing w:line="276" w:lineRule="auto"/>
              <w:jc w:val="both"/>
              <w:rPr>
                <w:rFonts w:eastAsia="Calibri"/>
                <w:color w:val="000000"/>
              </w:rPr>
            </w:pPr>
            <w:r w:rsidRPr="001048FD">
              <w:rPr>
                <w:rFonts w:eastAsia="Calibri"/>
                <w:color w:val="000000"/>
              </w:rPr>
              <w:t>Существует четыре типа представления объектов:</w:t>
            </w:r>
          </w:p>
          <w:p w14:paraId="7620FBD7" w14:textId="77777777" w:rsidR="007052D4" w:rsidRPr="001048FD" w:rsidRDefault="007052D4" w:rsidP="00AB27F1">
            <w:pPr>
              <w:spacing w:line="276" w:lineRule="auto"/>
              <w:jc w:val="both"/>
              <w:rPr>
                <w:rFonts w:eastAsia="Calibri"/>
                <w:color w:val="000000"/>
              </w:rPr>
            </w:pPr>
            <w:r w:rsidRPr="001048FD">
              <w:rPr>
                <w:rFonts w:eastAsia="Calibri"/>
                <w:color w:val="000000"/>
              </w:rPr>
              <w:t>• Плитка;</w:t>
            </w:r>
          </w:p>
          <w:p w14:paraId="6A6A6941" w14:textId="77777777" w:rsidR="007052D4" w:rsidRPr="001048FD" w:rsidRDefault="007052D4" w:rsidP="00AB27F1">
            <w:pPr>
              <w:spacing w:line="276" w:lineRule="auto"/>
              <w:jc w:val="both"/>
              <w:rPr>
                <w:rFonts w:eastAsia="Calibri"/>
                <w:color w:val="000000"/>
              </w:rPr>
            </w:pPr>
            <w:r w:rsidRPr="001048FD">
              <w:rPr>
                <w:rFonts w:eastAsia="Calibri"/>
                <w:color w:val="000000"/>
              </w:rPr>
              <w:t>• Значки;</w:t>
            </w:r>
          </w:p>
          <w:p w14:paraId="0F54D016" w14:textId="77777777" w:rsidR="007052D4" w:rsidRPr="001048FD" w:rsidRDefault="007052D4" w:rsidP="00AB27F1">
            <w:pPr>
              <w:spacing w:line="276" w:lineRule="auto"/>
              <w:jc w:val="both"/>
              <w:rPr>
                <w:rFonts w:eastAsia="Calibri"/>
                <w:color w:val="000000"/>
              </w:rPr>
            </w:pPr>
            <w:r w:rsidRPr="001048FD">
              <w:rPr>
                <w:rFonts w:eastAsia="Calibri"/>
                <w:color w:val="000000"/>
              </w:rPr>
              <w:t>• Список;</w:t>
            </w:r>
          </w:p>
          <w:p w14:paraId="43BF9DEE" w14:textId="77777777" w:rsidR="007052D4" w:rsidRDefault="007052D4" w:rsidP="00AB27F1">
            <w:pPr>
              <w:spacing w:line="276" w:lineRule="auto"/>
              <w:jc w:val="both"/>
              <w:rPr>
                <w:rFonts w:eastAsia="Calibri"/>
                <w:color w:val="000000"/>
              </w:rPr>
            </w:pPr>
            <w:r w:rsidRPr="001048FD">
              <w:rPr>
                <w:rFonts w:eastAsia="Calibri"/>
                <w:color w:val="000000"/>
              </w:rPr>
              <w:t>• Таблица.</w:t>
            </w:r>
          </w:p>
        </w:tc>
      </w:tr>
      <w:tr w:rsidR="007052D4" w14:paraId="53BB37E9" w14:textId="77777777" w:rsidTr="00AB27F1">
        <w:trPr>
          <w:trHeight w:val="48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79C59EFD"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методы сортировки объектов.</w:t>
            </w:r>
          </w:p>
        </w:tc>
        <w:tc>
          <w:tcPr>
            <w:tcW w:w="5641" w:type="dxa"/>
            <w:tcBorders>
              <w:top w:val="single" w:sz="4" w:space="0" w:color="auto"/>
              <w:left w:val="single" w:sz="4" w:space="0" w:color="auto"/>
              <w:bottom w:val="single" w:sz="4" w:space="0" w:color="auto"/>
              <w:right w:val="single" w:sz="4" w:space="0" w:color="auto"/>
            </w:tcBorders>
          </w:tcPr>
          <w:p w14:paraId="2D714014" w14:textId="77777777" w:rsidR="007052D4" w:rsidRPr="001048FD" w:rsidRDefault="007052D4" w:rsidP="00AB27F1">
            <w:pPr>
              <w:spacing w:line="276" w:lineRule="auto"/>
              <w:jc w:val="both"/>
              <w:rPr>
                <w:rFonts w:eastAsia="Calibri"/>
                <w:color w:val="000000"/>
              </w:rPr>
            </w:pPr>
            <w:r w:rsidRPr="001048FD">
              <w:rPr>
                <w:rFonts w:eastAsia="Calibri"/>
                <w:color w:val="000000"/>
              </w:rPr>
              <w:t>Сортировка в линейн</w:t>
            </w:r>
            <w:r>
              <w:rPr>
                <w:rFonts w:eastAsia="Calibri"/>
                <w:color w:val="000000"/>
              </w:rPr>
              <w:t>ых структурах: вставка(простая, бинарная),выбор, обмен.</w:t>
            </w:r>
          </w:p>
          <w:p w14:paraId="6CB415F5" w14:textId="77777777" w:rsidR="007052D4" w:rsidRDefault="007052D4" w:rsidP="00AB27F1">
            <w:pPr>
              <w:spacing w:line="276" w:lineRule="auto"/>
              <w:jc w:val="both"/>
              <w:rPr>
                <w:rFonts w:eastAsia="Calibri"/>
                <w:color w:val="000000"/>
              </w:rPr>
            </w:pPr>
            <w:r w:rsidRPr="001048FD">
              <w:rPr>
                <w:rFonts w:eastAsia="Calibri"/>
                <w:color w:val="000000"/>
              </w:rPr>
              <w:t>Сортировка в нелинейных структурах: турнирная, пирамидальная.</w:t>
            </w:r>
          </w:p>
        </w:tc>
      </w:tr>
    </w:tbl>
    <w:p w14:paraId="505CD2AA" w14:textId="77777777" w:rsidR="007052D4" w:rsidRDefault="007052D4" w:rsidP="007052D4">
      <w:pPr>
        <w:ind w:firstLine="567"/>
        <w:rPr>
          <w:rFonts w:eastAsia="Calibri"/>
        </w:rPr>
      </w:pPr>
    </w:p>
    <w:p w14:paraId="140AA89D" w14:textId="77777777" w:rsidR="007052D4" w:rsidRPr="00CF1951" w:rsidRDefault="007052D4" w:rsidP="007052D4">
      <w:pPr>
        <w:jc w:val="both"/>
        <w:rPr>
          <w:rFonts w:eastAsia="Calibri"/>
          <w:b/>
        </w:rPr>
      </w:pPr>
      <w:r>
        <w:rPr>
          <w:rFonts w:eastAsia="Calibri"/>
          <w:b/>
        </w:rPr>
        <w:t xml:space="preserve">Задание №7. </w:t>
      </w:r>
      <w:r>
        <w:rPr>
          <w:rFonts w:eastAsia="Calibri"/>
          <w:bCs/>
          <w:color w:val="000000"/>
        </w:rPr>
        <w:t>Подключите к компьютеру принтер, сканер, колонки и настройте их работу.</w:t>
      </w:r>
      <w:r>
        <w:rPr>
          <w:rFonts w:eastAsia="Calibri"/>
          <w:noProof/>
        </w:rPr>
        <w:drawing>
          <wp:inline distT="0" distB="0" distL="0" distR="0" wp14:anchorId="4ACC4125" wp14:editId="18EBF4B9">
            <wp:extent cx="4353328" cy="3264880"/>
            <wp:effectExtent l="19050" t="0" r="9122" b="0"/>
            <wp:docPr id="102" name="Рисунок 29" descr="hello_html_m25c6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25c6e036.png"/>
                    <pic:cNvPicPr/>
                  </pic:nvPicPr>
                  <pic:blipFill>
                    <a:blip r:embed="rId134" cstate="print"/>
                    <a:stretch>
                      <a:fillRect/>
                    </a:stretch>
                  </pic:blipFill>
                  <pic:spPr>
                    <a:xfrm>
                      <a:off x="0" y="0"/>
                      <a:ext cx="4353746" cy="3265194"/>
                    </a:xfrm>
                    <a:prstGeom prst="rect">
                      <a:avLst/>
                    </a:prstGeom>
                  </pic:spPr>
                </pic:pic>
              </a:graphicData>
            </a:graphic>
          </wp:inline>
        </w:drawing>
      </w:r>
      <w:r>
        <w:rPr>
          <w:rFonts w:eastAsia="Calibri"/>
          <w:noProof/>
        </w:rPr>
        <w:lastRenderedPageBreak/>
        <w:drawing>
          <wp:inline distT="0" distB="0" distL="0" distR="0" wp14:anchorId="2F180D3D" wp14:editId="48C0A132">
            <wp:extent cx="4295372" cy="3221414"/>
            <wp:effectExtent l="19050" t="0" r="0" b="0"/>
            <wp:docPr id="103" name="Рисунок 30" descr="hello_html_m7a909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7a909a69.png"/>
                    <pic:cNvPicPr/>
                  </pic:nvPicPr>
                  <pic:blipFill>
                    <a:blip r:embed="rId135" cstate="print"/>
                    <a:stretch>
                      <a:fillRect/>
                    </a:stretch>
                  </pic:blipFill>
                  <pic:spPr>
                    <a:xfrm>
                      <a:off x="0" y="0"/>
                      <a:ext cx="4295178" cy="3221269"/>
                    </a:xfrm>
                    <a:prstGeom prst="rect">
                      <a:avLst/>
                    </a:prstGeom>
                  </pic:spPr>
                </pic:pic>
              </a:graphicData>
            </a:graphic>
          </wp:inline>
        </w:drawing>
      </w:r>
      <w:r>
        <w:rPr>
          <w:rFonts w:eastAsia="Calibri"/>
          <w:noProof/>
        </w:rPr>
        <w:drawing>
          <wp:inline distT="0" distB="0" distL="0" distR="0" wp14:anchorId="20F4D24F" wp14:editId="6B34DDB0">
            <wp:extent cx="4308252" cy="3231073"/>
            <wp:effectExtent l="19050" t="0" r="0" b="0"/>
            <wp:docPr id="104" name="Рисунок 31" descr="hello_html_3d60a3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3d60a32f.png"/>
                    <pic:cNvPicPr/>
                  </pic:nvPicPr>
                  <pic:blipFill>
                    <a:blip r:embed="rId136" cstate="print"/>
                    <a:stretch>
                      <a:fillRect/>
                    </a:stretch>
                  </pic:blipFill>
                  <pic:spPr>
                    <a:xfrm>
                      <a:off x="0" y="0"/>
                      <a:ext cx="4308057" cy="3230927"/>
                    </a:xfrm>
                    <a:prstGeom prst="rect">
                      <a:avLst/>
                    </a:prstGeom>
                  </pic:spPr>
                </pic:pic>
              </a:graphicData>
            </a:graphic>
          </wp:inline>
        </w:drawing>
      </w:r>
    </w:p>
    <w:p w14:paraId="77F3553D" w14:textId="77777777" w:rsidR="007052D4" w:rsidRDefault="007052D4" w:rsidP="007052D4">
      <w:pPr>
        <w:jc w:val="both"/>
        <w:rPr>
          <w:rFonts w:eastAsia="Calibri"/>
        </w:rPr>
      </w:pPr>
      <w:r>
        <w:rPr>
          <w:rFonts w:eastAsia="Calibri"/>
          <w:noProof/>
        </w:rPr>
        <w:lastRenderedPageBreak/>
        <w:drawing>
          <wp:inline distT="0" distB="0" distL="0" distR="0" wp14:anchorId="6629A398" wp14:editId="6675E565">
            <wp:extent cx="4308252" cy="3231074"/>
            <wp:effectExtent l="19050" t="0" r="0" b="0"/>
            <wp:docPr id="105" name="Рисунок 32" descr="hello_html_m480825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4808253a.png"/>
                    <pic:cNvPicPr/>
                  </pic:nvPicPr>
                  <pic:blipFill>
                    <a:blip r:embed="rId137" cstate="print"/>
                    <a:stretch>
                      <a:fillRect/>
                    </a:stretch>
                  </pic:blipFill>
                  <pic:spPr>
                    <a:xfrm>
                      <a:off x="0" y="0"/>
                      <a:ext cx="4308057" cy="3230928"/>
                    </a:xfrm>
                    <a:prstGeom prst="rect">
                      <a:avLst/>
                    </a:prstGeom>
                  </pic:spPr>
                </pic:pic>
              </a:graphicData>
            </a:graphic>
          </wp:inline>
        </w:drawing>
      </w:r>
    </w:p>
    <w:p w14:paraId="4D1A0CEE" w14:textId="77777777" w:rsidR="007052D4" w:rsidRDefault="007052D4" w:rsidP="007052D4">
      <w:pPr>
        <w:jc w:val="both"/>
        <w:rPr>
          <w:rFonts w:eastAsia="Calibri"/>
        </w:rPr>
      </w:pPr>
      <w:r>
        <w:rPr>
          <w:rFonts w:eastAsia="Calibri"/>
          <w:noProof/>
        </w:rPr>
        <w:drawing>
          <wp:inline distT="0" distB="0" distL="0" distR="0" wp14:anchorId="53EE321A" wp14:editId="7404E430">
            <wp:extent cx="4211660" cy="3158633"/>
            <wp:effectExtent l="19050" t="0" r="0" b="0"/>
            <wp:docPr id="106" name="Рисунок 33" descr="hello_html_m38de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38de4eb.png"/>
                    <pic:cNvPicPr/>
                  </pic:nvPicPr>
                  <pic:blipFill>
                    <a:blip r:embed="rId138" cstate="print"/>
                    <a:stretch>
                      <a:fillRect/>
                    </a:stretch>
                  </pic:blipFill>
                  <pic:spPr>
                    <a:xfrm>
                      <a:off x="0" y="0"/>
                      <a:ext cx="4211469" cy="3158490"/>
                    </a:xfrm>
                    <a:prstGeom prst="rect">
                      <a:avLst/>
                    </a:prstGeom>
                  </pic:spPr>
                </pic:pic>
              </a:graphicData>
            </a:graphic>
          </wp:inline>
        </w:drawing>
      </w:r>
    </w:p>
    <w:p w14:paraId="7B6EE564" w14:textId="77777777" w:rsidR="007052D4" w:rsidRDefault="007052D4" w:rsidP="007052D4">
      <w:pPr>
        <w:jc w:val="both"/>
        <w:rPr>
          <w:rFonts w:eastAsia="Calibri"/>
        </w:rPr>
      </w:pPr>
      <w:r>
        <w:rPr>
          <w:rFonts w:eastAsia="Calibri"/>
          <w:noProof/>
        </w:rPr>
        <w:lastRenderedPageBreak/>
        <w:t xml:space="preserve"> </w:t>
      </w:r>
      <w:r>
        <w:rPr>
          <w:rFonts w:eastAsia="Calibri"/>
          <w:noProof/>
        </w:rPr>
        <w:drawing>
          <wp:inline distT="0" distB="0" distL="0" distR="0" wp14:anchorId="7AB2EFFB" wp14:editId="3DAD7BC7">
            <wp:extent cx="4617345" cy="3632674"/>
            <wp:effectExtent l="19050" t="0" r="0" b="0"/>
            <wp:docPr id="107" name="Рисунок 34" descr="e7a11a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a11a_orig.png"/>
                    <pic:cNvPicPr/>
                  </pic:nvPicPr>
                  <pic:blipFill>
                    <a:blip r:embed="rId139" cstate="print"/>
                    <a:stretch>
                      <a:fillRect/>
                    </a:stretch>
                  </pic:blipFill>
                  <pic:spPr>
                    <a:xfrm>
                      <a:off x="0" y="0"/>
                      <a:ext cx="4616602" cy="3632090"/>
                    </a:xfrm>
                    <a:prstGeom prst="rect">
                      <a:avLst/>
                    </a:prstGeom>
                  </pic:spPr>
                </pic:pic>
              </a:graphicData>
            </a:graphic>
          </wp:inline>
        </w:drawing>
      </w:r>
    </w:p>
    <w:p w14:paraId="686332D9" w14:textId="77777777" w:rsidR="007052D4" w:rsidRDefault="007052D4" w:rsidP="007052D4">
      <w:pPr>
        <w:jc w:val="both"/>
        <w:rPr>
          <w:rFonts w:eastAsia="Calibri"/>
        </w:rPr>
      </w:pPr>
      <w:r>
        <w:rPr>
          <w:rFonts w:eastAsia="Calibri"/>
          <w:noProof/>
        </w:rPr>
        <w:drawing>
          <wp:inline distT="0" distB="0" distL="0" distR="0" wp14:anchorId="4372440E" wp14:editId="11A9A0DC">
            <wp:extent cx="4778331" cy="3315973"/>
            <wp:effectExtent l="19050" t="0" r="3219" b="0"/>
            <wp:docPr id="108" name="Рисунок 35" descr="sc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png"/>
                    <pic:cNvPicPr/>
                  </pic:nvPicPr>
                  <pic:blipFill>
                    <a:blip r:embed="rId140" cstate="print"/>
                    <a:stretch>
                      <a:fillRect/>
                    </a:stretch>
                  </pic:blipFill>
                  <pic:spPr>
                    <a:xfrm>
                      <a:off x="0" y="0"/>
                      <a:ext cx="4779699" cy="3316922"/>
                    </a:xfrm>
                    <a:prstGeom prst="rect">
                      <a:avLst/>
                    </a:prstGeom>
                  </pic:spPr>
                </pic:pic>
              </a:graphicData>
            </a:graphic>
          </wp:inline>
        </w:drawing>
      </w:r>
    </w:p>
    <w:p w14:paraId="40A2A30C" w14:textId="77777777" w:rsidR="007052D4" w:rsidRDefault="007052D4" w:rsidP="007052D4">
      <w:pPr>
        <w:jc w:val="both"/>
        <w:rPr>
          <w:rFonts w:eastAsia="Calibri"/>
        </w:rPr>
      </w:pPr>
    </w:p>
    <w:p w14:paraId="3A55D2A2" w14:textId="77777777" w:rsidR="007052D4" w:rsidRDefault="007052D4" w:rsidP="007052D4">
      <w:pPr>
        <w:outlineLvl w:val="0"/>
        <w:rPr>
          <w:rFonts w:eastAsia="Calibri"/>
        </w:rPr>
      </w:pPr>
      <w:r>
        <w:rPr>
          <w:rFonts w:eastAsia="Calibri"/>
          <w:b/>
        </w:rPr>
        <w:t xml:space="preserve">Задание №8. </w:t>
      </w:r>
      <w:r>
        <w:rPr>
          <w:rFonts w:eastAsia="Calibri"/>
        </w:rPr>
        <w:t>Сделать вывод о проделанной практической работе:</w:t>
      </w:r>
    </w:p>
    <w:p w14:paraId="097E7170" w14:textId="77777777" w:rsidR="007052D4" w:rsidRDefault="007052D4" w:rsidP="007052D4">
      <w:pPr>
        <w:shd w:val="clear" w:color="auto" w:fill="FFFFFF"/>
        <w:jc w:val="both"/>
        <w:rPr>
          <w:rFonts w:eastAsia="Calibri"/>
        </w:rPr>
      </w:pPr>
      <w:r>
        <w:rPr>
          <w:rFonts w:eastAsia="Calibri"/>
        </w:rPr>
        <w:t xml:space="preserve">Я закрепила навыки работы с операционной системой </w:t>
      </w:r>
      <w:r>
        <w:rPr>
          <w:rFonts w:eastAsia="Calibri"/>
          <w:lang w:val="en-US"/>
        </w:rPr>
        <w:t>Windows</w:t>
      </w:r>
      <w:r>
        <w:rPr>
          <w:rFonts w:eastAsia="Calibri"/>
        </w:rPr>
        <w:t xml:space="preserve">. Отработала навыки работы с файлами и папками в ОС </w:t>
      </w:r>
      <w:r>
        <w:rPr>
          <w:rFonts w:eastAsia="Calibri"/>
          <w:lang w:val="en-US"/>
        </w:rPr>
        <w:t>Windows</w:t>
      </w:r>
      <w:r>
        <w:rPr>
          <w:rFonts w:eastAsia="Calibri"/>
        </w:rPr>
        <w:t>. Научилась выполнять навигацию с помощью левой панели программы ПРОВОДНИК. Изучила приемы копирования и перемещения объектов методом перетаскивания между панелями.</w:t>
      </w:r>
    </w:p>
    <w:p w14:paraId="3391E858" w14:textId="77777777" w:rsidR="00AD1A4B" w:rsidRPr="00AD1A4B" w:rsidRDefault="00AD1A4B" w:rsidP="009C7517">
      <w:pPr>
        <w:spacing w:after="160" w:line="259" w:lineRule="auto"/>
        <w:rPr>
          <w:rFonts w:eastAsiaTheme="minorHAnsi"/>
          <w:b/>
          <w:bCs/>
          <w:sz w:val="22"/>
          <w:szCs w:val="22"/>
          <w:lang w:eastAsia="en-US"/>
        </w:rPr>
      </w:pPr>
    </w:p>
    <w:p w14:paraId="613CAA56" w14:textId="77777777"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№81-84 Примеры использования внешних устройств, подключаемых к компьютеру, в учебных целях.</w:t>
      </w:r>
    </w:p>
    <w:p w14:paraId="6F5F81ED" w14:textId="293E2462"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№85-88</w:t>
      </w:r>
      <w:r w:rsidR="00AD1A4B">
        <w:rPr>
          <w:rFonts w:eastAsiaTheme="minorHAnsi"/>
          <w:sz w:val="22"/>
          <w:szCs w:val="22"/>
          <w:lang w:eastAsia="en-US"/>
        </w:rPr>
        <w:t xml:space="preserve"> </w:t>
      </w:r>
      <w:r w:rsidRPr="009C7517">
        <w:rPr>
          <w:rFonts w:eastAsiaTheme="minorHAnsi"/>
          <w:sz w:val="22"/>
          <w:szCs w:val="22"/>
          <w:lang w:eastAsia="en-US"/>
        </w:rPr>
        <w:t xml:space="preserve">Программное обеспечение внешних устройств. Подключение внешних устройств к компьютеру и их настройка. </w:t>
      </w:r>
    </w:p>
    <w:p w14:paraId="3E085563" w14:textId="6501BDC7" w:rsidR="009C7517" w:rsidRDefault="009C7517" w:rsidP="009C7517">
      <w:pPr>
        <w:spacing w:after="160" w:line="259" w:lineRule="auto"/>
        <w:rPr>
          <w:rFonts w:eastAsiaTheme="minorHAnsi"/>
          <w:b/>
          <w:bCs/>
          <w:sz w:val="22"/>
          <w:szCs w:val="22"/>
          <w:lang w:eastAsia="en-US"/>
        </w:rPr>
      </w:pPr>
      <w:r w:rsidRPr="007052D4">
        <w:rPr>
          <w:rFonts w:eastAsiaTheme="minorHAnsi"/>
          <w:b/>
          <w:bCs/>
          <w:sz w:val="22"/>
          <w:szCs w:val="22"/>
          <w:lang w:eastAsia="en-US"/>
        </w:rPr>
        <w:lastRenderedPageBreak/>
        <w:t>Практическая работа Программное и аппаратное обеспечение компьютерных сетей.</w:t>
      </w:r>
    </w:p>
    <w:p w14:paraId="68D24B20" w14:textId="77777777" w:rsidR="00123636" w:rsidRPr="002438E7" w:rsidRDefault="00123636" w:rsidP="00123636">
      <w:pPr>
        <w:spacing w:before="100" w:beforeAutospacing="1" w:after="100" w:afterAutospacing="1"/>
        <w:jc w:val="center"/>
      </w:pPr>
      <w:r w:rsidRPr="002438E7">
        <w:rPr>
          <w:b/>
          <w:bCs/>
          <w:u w:val="single"/>
        </w:rPr>
        <w:t>Основные понятия компьютерных сетей</w:t>
      </w:r>
    </w:p>
    <w:p w14:paraId="6698F7DE" w14:textId="77777777" w:rsidR="00123636" w:rsidRPr="002438E7" w:rsidRDefault="00123636" w:rsidP="00123636">
      <w:pPr>
        <w:spacing w:before="100" w:beforeAutospacing="1" w:after="100" w:afterAutospacing="1"/>
      </w:pPr>
      <w:r w:rsidRPr="002438E7">
        <w:t>Передача информации между компьютерами существует с самого момента возникновения ЭВМ. Она позволяет организовать совместную работу отдельных компьютеров, решать одну задачу с помощью нескольких компьютеров, совместно использовать ресурсы и решать множество других проблем.</w:t>
      </w:r>
    </w:p>
    <w:p w14:paraId="1569F969" w14:textId="77777777" w:rsidR="00123636" w:rsidRPr="002438E7" w:rsidRDefault="00123636" w:rsidP="00123636">
      <w:pPr>
        <w:spacing w:before="100" w:beforeAutospacing="1" w:after="100" w:afterAutospacing="1"/>
      </w:pPr>
      <w:r w:rsidRPr="002438E7">
        <w:t xml:space="preserve">Под </w:t>
      </w:r>
      <w:r w:rsidRPr="002438E7">
        <w:rPr>
          <w:b/>
          <w:bCs/>
        </w:rPr>
        <w:t>компьютерной сетью</w:t>
      </w:r>
      <w:r w:rsidRPr="002438E7">
        <w:t xml:space="preserve"> понимают комплекс аппаратных и программных средств, предназначенных для обмена информацией и доступа пользователей к единым ресурсам сети.</w:t>
      </w:r>
    </w:p>
    <w:p w14:paraId="1D91EAFE" w14:textId="77777777" w:rsidR="00123636" w:rsidRPr="002438E7" w:rsidRDefault="00123636" w:rsidP="00123636">
      <w:pPr>
        <w:spacing w:before="100" w:beforeAutospacing="1" w:after="100" w:afterAutospacing="1"/>
      </w:pPr>
      <w:r w:rsidRPr="002438E7">
        <w:t>Основное назначение компьютерных сетей - обеспечить совместный доступ пользователей к информации (базам данных, документам и т.д.) и ресурсам (жесткие диски, принтеры, накопители CD-ROM, модемы, выход в глобальную сеть и т.д.).</w:t>
      </w:r>
    </w:p>
    <w:p w14:paraId="01F0CE72" w14:textId="77777777" w:rsidR="00123636" w:rsidRPr="002438E7" w:rsidRDefault="00123636" w:rsidP="00123636">
      <w:pPr>
        <w:spacing w:before="100" w:beforeAutospacing="1" w:after="100" w:afterAutospacing="1"/>
      </w:pPr>
      <w:r w:rsidRPr="002438E7">
        <w:rPr>
          <w:b/>
          <w:bCs/>
        </w:rPr>
        <w:t>Абоненты сети</w:t>
      </w:r>
      <w:r w:rsidRPr="002438E7">
        <w:t xml:space="preserve"> – объекты, генерирующие или потребляющие информацию.</w:t>
      </w:r>
    </w:p>
    <w:p w14:paraId="0E2C996C" w14:textId="77777777" w:rsidR="00123636" w:rsidRPr="002438E7" w:rsidRDefault="00123636" w:rsidP="00123636">
      <w:pPr>
        <w:spacing w:before="100" w:beforeAutospacing="1" w:after="100" w:afterAutospacing="1"/>
      </w:pPr>
      <w:r w:rsidRPr="002438E7">
        <w:t>Абонентами сети могут быть отдельные ЭВМ, промышленные роботы, станки с ЧПУ (станки с числовым программным управлением) и т.д. Любой абонент сети подключён к станции.</w:t>
      </w:r>
    </w:p>
    <w:p w14:paraId="60068BF1" w14:textId="77777777" w:rsidR="00123636" w:rsidRPr="002438E7" w:rsidRDefault="00123636" w:rsidP="00123636">
      <w:pPr>
        <w:spacing w:before="100" w:beforeAutospacing="1" w:after="100" w:afterAutospacing="1"/>
      </w:pPr>
      <w:r w:rsidRPr="002438E7">
        <w:rPr>
          <w:b/>
          <w:bCs/>
        </w:rPr>
        <w:t>Станция</w:t>
      </w:r>
      <w:r w:rsidRPr="002438E7">
        <w:t xml:space="preserve"> – аппаратура, которая выполняет функции, связанные с передачей и приёмом информации.</w:t>
      </w:r>
    </w:p>
    <w:p w14:paraId="763386DF" w14:textId="77777777" w:rsidR="00123636" w:rsidRPr="002438E7" w:rsidRDefault="00123636" w:rsidP="00123636">
      <w:pPr>
        <w:spacing w:before="100" w:beforeAutospacing="1" w:after="100" w:afterAutospacing="1"/>
      </w:pPr>
      <w:r w:rsidRPr="002438E7">
        <w:t>Для организации взаимодействия абонентов и станции необходима физическая передающая среда.</w:t>
      </w:r>
    </w:p>
    <w:p w14:paraId="31CA0F8D" w14:textId="77777777" w:rsidR="00123636" w:rsidRPr="002438E7" w:rsidRDefault="00123636" w:rsidP="00123636">
      <w:pPr>
        <w:spacing w:before="100" w:beforeAutospacing="1" w:after="100" w:afterAutospacing="1"/>
      </w:pPr>
      <w:r w:rsidRPr="002438E7">
        <w:rPr>
          <w:b/>
          <w:bCs/>
        </w:rPr>
        <w:t>Физическая передающая среда</w:t>
      </w:r>
      <w:r w:rsidRPr="002438E7">
        <w:t xml:space="preserve"> – линии связи или пространство, в котором распространяются электрические сигналы, и аппаратура передачи данных.</w:t>
      </w:r>
    </w:p>
    <w:p w14:paraId="2FC3557D" w14:textId="77777777" w:rsidR="00123636" w:rsidRPr="002438E7" w:rsidRDefault="00123636" w:rsidP="00123636">
      <w:pPr>
        <w:spacing w:before="100" w:beforeAutospacing="1" w:after="100" w:afterAutospacing="1"/>
      </w:pPr>
      <w:r w:rsidRPr="002438E7">
        <w:t>Одной из основных характеристик линий или каналов связи является скорость передачи данных (пропускная способность).</w:t>
      </w:r>
    </w:p>
    <w:p w14:paraId="73B357E7" w14:textId="77777777" w:rsidR="00123636" w:rsidRPr="002438E7" w:rsidRDefault="00123636" w:rsidP="00123636">
      <w:pPr>
        <w:spacing w:before="100" w:beforeAutospacing="1" w:after="100" w:afterAutospacing="1"/>
      </w:pPr>
      <w:r w:rsidRPr="002438E7">
        <w:rPr>
          <w:b/>
          <w:bCs/>
        </w:rPr>
        <w:t>Скорость передачи данных</w:t>
      </w:r>
      <w:r w:rsidRPr="002438E7">
        <w:t xml:space="preserve"> – количество бит информации, передаваемой за единицу времени. </w:t>
      </w:r>
    </w:p>
    <w:p w14:paraId="42401B4D" w14:textId="77777777" w:rsidR="00123636" w:rsidRPr="002438E7" w:rsidRDefault="00123636" w:rsidP="00123636">
      <w:pPr>
        <w:spacing w:before="100" w:beforeAutospacing="1" w:after="100" w:afterAutospacing="1"/>
      </w:pPr>
      <w:r w:rsidRPr="002438E7">
        <w:t xml:space="preserve">Обычно скорость передачи данных измеряется в битах в секунду (бит/с) и кратных единицах Кбит/с и Мбит/с. </w:t>
      </w:r>
    </w:p>
    <w:p w14:paraId="30641F7B" w14:textId="77777777" w:rsidR="00123636" w:rsidRPr="002438E7" w:rsidRDefault="00123636" w:rsidP="00123636">
      <w:pPr>
        <w:spacing w:before="100" w:beforeAutospacing="1" w:after="100" w:afterAutospacing="1"/>
      </w:pPr>
      <w:r w:rsidRPr="002438E7">
        <w:t>Соотношения между единицами измерения: 1 Кбит/с =1024 бит/с; 1 Мбит/с =1024 Кбит/с; 1 Гбит/с =1024 Мбит/с.</w:t>
      </w:r>
    </w:p>
    <w:p w14:paraId="0C18889B" w14:textId="77777777" w:rsidR="00123636" w:rsidRPr="002438E7" w:rsidRDefault="00123636" w:rsidP="00123636">
      <w:pPr>
        <w:spacing w:before="100" w:beforeAutospacing="1" w:after="100" w:afterAutospacing="1"/>
      </w:pPr>
      <w:r w:rsidRPr="002438E7">
        <w:t xml:space="preserve">На базе физической передающей среды строится коммуникационная сеть. Таким образом, компьютерная сеть – это совокупность абонентских систем и коммуникационной сети. </w:t>
      </w:r>
    </w:p>
    <w:p w14:paraId="243D4A66" w14:textId="77777777" w:rsidR="00123636" w:rsidRPr="002438E7" w:rsidRDefault="00123636" w:rsidP="00123636">
      <w:pPr>
        <w:spacing w:before="100" w:beforeAutospacing="1" w:after="100" w:afterAutospacing="1"/>
      </w:pPr>
      <w:r w:rsidRPr="002438E7">
        <w:t xml:space="preserve">По типу используемых ЭВМ выделяют </w:t>
      </w:r>
      <w:r w:rsidRPr="002438E7">
        <w:rPr>
          <w:b/>
          <w:bCs/>
        </w:rPr>
        <w:t>однородные</w:t>
      </w:r>
      <w:r w:rsidRPr="002438E7">
        <w:t xml:space="preserve"> и </w:t>
      </w:r>
      <w:r w:rsidRPr="002438E7">
        <w:rPr>
          <w:b/>
          <w:bCs/>
        </w:rPr>
        <w:t>неоднородные сети</w:t>
      </w:r>
      <w:r w:rsidRPr="002438E7">
        <w:t xml:space="preserve">. В неоднородных сетях содержатся программно несовместимые компьютеры. </w:t>
      </w:r>
    </w:p>
    <w:p w14:paraId="5E5BE559" w14:textId="77777777" w:rsidR="00123636" w:rsidRPr="002438E7" w:rsidRDefault="00123636" w:rsidP="00123636">
      <w:pPr>
        <w:spacing w:before="100" w:beforeAutospacing="1" w:after="100" w:afterAutospacing="1"/>
      </w:pPr>
      <w:r w:rsidRPr="002438E7">
        <w:t xml:space="preserve">По территориальному признаку сети делят на </w:t>
      </w:r>
      <w:r w:rsidRPr="002438E7">
        <w:rPr>
          <w:b/>
          <w:bCs/>
        </w:rPr>
        <w:t>локальные</w:t>
      </w:r>
      <w:r w:rsidRPr="002438E7">
        <w:t xml:space="preserve"> и </w:t>
      </w:r>
      <w:r w:rsidRPr="002438E7">
        <w:rPr>
          <w:b/>
          <w:bCs/>
        </w:rPr>
        <w:t>глобальные</w:t>
      </w:r>
      <w:r w:rsidRPr="002438E7">
        <w:t>.</w:t>
      </w:r>
    </w:p>
    <w:p w14:paraId="067A6D50" w14:textId="77777777" w:rsidR="00123636" w:rsidRPr="002438E7" w:rsidRDefault="00123636" w:rsidP="00123636">
      <w:pPr>
        <w:spacing w:before="100" w:beforeAutospacing="1" w:after="100" w:afterAutospacing="1"/>
      </w:pPr>
      <w:r w:rsidRPr="002438E7">
        <w:lastRenderedPageBreak/>
        <w:t> </w:t>
      </w:r>
      <w:r w:rsidRPr="002438E7">
        <w:rPr>
          <w:noProof/>
        </w:rPr>
        <w:drawing>
          <wp:anchor distT="0" distB="0" distL="0" distR="0" simplePos="0" relativeHeight="251691008" behindDoc="0" locked="0" layoutInCell="1" allowOverlap="0" wp14:anchorId="3BAEB7DC" wp14:editId="38D04B1D">
            <wp:simplePos x="0" y="0"/>
            <wp:positionH relativeFrom="column">
              <wp:align>left</wp:align>
            </wp:positionH>
            <wp:positionV relativeFrom="line">
              <wp:posOffset>0</wp:posOffset>
            </wp:positionV>
            <wp:extent cx="1800225" cy="2057400"/>
            <wp:effectExtent l="0" t="0" r="9525" b="0"/>
            <wp:wrapSquare wrapText="bothSides"/>
            <wp:docPr id="109" name="Рисунок 109" descr="http://ikt.rtk-ros.ru/images/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kt.rtk-ros.ru/images/clip_image00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022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Локальные сети</w:t>
      </w:r>
      <w:r w:rsidRPr="002438E7">
        <w:t xml:space="preserve"> (LAN, Local Area Network) объединяют абонентов, расположенных в пределах небольшой территории, обычно не более 2–2.5 км. </w:t>
      </w:r>
    </w:p>
    <w:p w14:paraId="21C051B5" w14:textId="77777777" w:rsidR="00123636" w:rsidRPr="002438E7" w:rsidRDefault="00123636" w:rsidP="00123636">
      <w:pPr>
        <w:spacing w:before="100" w:beforeAutospacing="1" w:after="100" w:afterAutospacing="1"/>
      </w:pPr>
      <w:r w:rsidRPr="002438E7">
        <w:t>Локальные компьютерные сети позволят организовать работу отдельных предприятий и учреждений, в том числе и образовательных, решить задачу организации доступа к общим техническим и информационным ресурсам.</w:t>
      </w:r>
    </w:p>
    <w:p w14:paraId="6A0B56B5"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2032" behindDoc="0" locked="0" layoutInCell="1" allowOverlap="0" wp14:anchorId="29DE695C" wp14:editId="547CAF62">
            <wp:simplePos x="0" y="0"/>
            <wp:positionH relativeFrom="column">
              <wp:align>right</wp:align>
            </wp:positionH>
            <wp:positionV relativeFrom="line">
              <wp:posOffset>0</wp:posOffset>
            </wp:positionV>
            <wp:extent cx="2247900" cy="1981200"/>
            <wp:effectExtent l="0" t="0" r="0" b="0"/>
            <wp:wrapSquare wrapText="bothSides"/>
            <wp:docPr id="110" name="Рисунок 110" descr="http://ikt.rtk-ros.ru/images/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t.rtk-ros.ru/images/clip_image00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479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 xml:space="preserve">Глобальные сети </w:t>
      </w:r>
      <w:r w:rsidRPr="002438E7">
        <w:t xml:space="preserve">(WAN, Wide Area Network) объединяют абонентов, расположенных друг от друга на значительных расстояниях: в разных районах города, в разных городах, странах, на разных континентах (например, сеть Интернет). </w:t>
      </w:r>
    </w:p>
    <w:p w14:paraId="500A424F" w14:textId="77777777" w:rsidR="00123636" w:rsidRPr="002438E7" w:rsidRDefault="00123636" w:rsidP="00123636">
      <w:pPr>
        <w:spacing w:before="100" w:beforeAutospacing="1" w:after="100" w:afterAutospacing="1"/>
      </w:pPr>
      <w:r w:rsidRPr="002438E7">
        <w:t>Взаимодействие между абонентами такой сети может осуществляться на базе телефонных линий связи, радиосвязи и систем спутниковой связи. Глобальные компьютерные сети позволят решить проблему объединения информационных ресурсов всего человечества и организации доступа к этим ресурсам.</w:t>
      </w:r>
    </w:p>
    <w:p w14:paraId="349EA166" w14:textId="77777777" w:rsidR="00123636" w:rsidRPr="002438E7" w:rsidRDefault="00123636" w:rsidP="00123636">
      <w:pPr>
        <w:spacing w:before="100" w:beforeAutospacing="1" w:after="100" w:afterAutospacing="1"/>
      </w:pPr>
      <w:r w:rsidRPr="002438E7">
        <w:t>Основные компоненты коммуникационной сети:</w:t>
      </w:r>
    </w:p>
    <w:p w14:paraId="44A29195" w14:textId="77777777" w:rsidR="00123636" w:rsidRPr="002438E7" w:rsidRDefault="00123636">
      <w:pPr>
        <w:numPr>
          <w:ilvl w:val="0"/>
          <w:numId w:val="128"/>
        </w:numPr>
        <w:spacing w:before="100" w:beforeAutospacing="1" w:after="100" w:afterAutospacing="1"/>
      </w:pPr>
      <w:r w:rsidRPr="002438E7">
        <w:t xml:space="preserve">передатчик; </w:t>
      </w:r>
    </w:p>
    <w:p w14:paraId="2BB7DE91" w14:textId="77777777" w:rsidR="00123636" w:rsidRPr="002438E7" w:rsidRDefault="00123636">
      <w:pPr>
        <w:numPr>
          <w:ilvl w:val="0"/>
          <w:numId w:val="128"/>
        </w:numPr>
        <w:spacing w:before="100" w:beforeAutospacing="1" w:after="100" w:afterAutospacing="1"/>
      </w:pPr>
      <w:r w:rsidRPr="002438E7">
        <w:t xml:space="preserve">приёмник; </w:t>
      </w:r>
    </w:p>
    <w:p w14:paraId="47E2278F" w14:textId="77777777" w:rsidR="00123636" w:rsidRPr="002438E7" w:rsidRDefault="00123636">
      <w:pPr>
        <w:numPr>
          <w:ilvl w:val="0"/>
          <w:numId w:val="128"/>
        </w:numPr>
        <w:spacing w:before="100" w:beforeAutospacing="1" w:after="100" w:afterAutospacing="1"/>
      </w:pPr>
      <w:r w:rsidRPr="002438E7">
        <w:t xml:space="preserve">сообщения (цифровые данные определённого формата: файл базы данных, таблица, ответ на запрос, текст или изображение); </w:t>
      </w:r>
    </w:p>
    <w:p w14:paraId="4A146C58" w14:textId="77777777" w:rsidR="00123636" w:rsidRPr="002438E7" w:rsidRDefault="00123636">
      <w:pPr>
        <w:numPr>
          <w:ilvl w:val="0"/>
          <w:numId w:val="128"/>
        </w:numPr>
        <w:spacing w:before="100" w:beforeAutospacing="1" w:after="100" w:afterAutospacing="1"/>
      </w:pPr>
      <w:r w:rsidRPr="002438E7">
        <w:t xml:space="preserve">средства передачи (физическая передающая среда и специальная аппаратура, обеспечивающая передачу информации). </w:t>
      </w:r>
      <w:bookmarkStart w:id="38" w:name="BM3"/>
      <w:bookmarkEnd w:id="38"/>
    </w:p>
    <w:p w14:paraId="0C8D4C2E" w14:textId="77777777" w:rsidR="00123636" w:rsidRPr="002438E7" w:rsidRDefault="00123636" w:rsidP="00123636">
      <w:pPr>
        <w:spacing w:before="100" w:beforeAutospacing="1" w:after="100" w:afterAutospacing="1"/>
      </w:pPr>
      <w:r w:rsidRPr="002438E7">
        <w:t> </w:t>
      </w:r>
    </w:p>
    <w:p w14:paraId="23B03CE1" w14:textId="77777777" w:rsidR="00123636" w:rsidRPr="002438E7" w:rsidRDefault="00123636" w:rsidP="00123636">
      <w:pPr>
        <w:spacing w:before="100" w:beforeAutospacing="1" w:after="100" w:afterAutospacing="1"/>
        <w:jc w:val="center"/>
      </w:pPr>
      <w:r w:rsidRPr="002438E7">
        <w:rPr>
          <w:b/>
          <w:bCs/>
          <w:u w:val="single"/>
        </w:rPr>
        <w:t xml:space="preserve">Топология локальных сетей </w:t>
      </w:r>
    </w:p>
    <w:p w14:paraId="3B1C581C" w14:textId="77777777" w:rsidR="00123636" w:rsidRPr="002438E7" w:rsidRDefault="00123636" w:rsidP="00123636">
      <w:pPr>
        <w:spacing w:before="100" w:beforeAutospacing="1" w:after="100" w:afterAutospacing="1"/>
      </w:pPr>
      <w:r w:rsidRPr="002438E7">
        <w:t xml:space="preserve">Под топологией компьютерной сети обычно понимают физическое расположение компьютеров сети относительно друг друга и способ соединения их линиями. </w:t>
      </w:r>
    </w:p>
    <w:p w14:paraId="496CF1E1" w14:textId="77777777" w:rsidR="00123636" w:rsidRPr="002438E7" w:rsidRDefault="00123636" w:rsidP="00123636">
      <w:pPr>
        <w:spacing w:before="100" w:beforeAutospacing="1" w:after="100" w:afterAutospacing="1"/>
      </w:pPr>
      <w:r w:rsidRPr="002438E7">
        <w:t>Топология определяет требования к оборудованию, тип используемого кабеля, методы управления обменом, надежность работы, возможность расширения сети. Существует три основных вида топологии сети: шина, звезда и кольцо.</w:t>
      </w:r>
    </w:p>
    <w:p w14:paraId="7388180E" w14:textId="77777777" w:rsidR="00123636" w:rsidRPr="002438E7" w:rsidRDefault="00123636" w:rsidP="00123636">
      <w:pPr>
        <w:spacing w:before="100" w:beforeAutospacing="1" w:after="100" w:afterAutospacing="1"/>
      </w:pPr>
      <w:r w:rsidRPr="002438E7">
        <w:rPr>
          <w:b/>
          <w:bCs/>
        </w:rPr>
        <w:t>Шина</w:t>
      </w:r>
      <w:r w:rsidRPr="002438E7">
        <w:t xml:space="preserve"> (bus), при которой все компьютеры параллельно подключаются к одной линии </w:t>
      </w:r>
      <w:r w:rsidRPr="002438E7">
        <w:rPr>
          <w:noProof/>
        </w:rPr>
        <w:drawing>
          <wp:anchor distT="0" distB="0" distL="0" distR="0" simplePos="0" relativeHeight="251693056" behindDoc="0" locked="0" layoutInCell="1" allowOverlap="0" wp14:anchorId="4E612EF3" wp14:editId="0152ECC9">
            <wp:simplePos x="0" y="0"/>
            <wp:positionH relativeFrom="column">
              <wp:align>left</wp:align>
            </wp:positionH>
            <wp:positionV relativeFrom="line">
              <wp:posOffset>0</wp:posOffset>
            </wp:positionV>
            <wp:extent cx="3162300" cy="971550"/>
            <wp:effectExtent l="0" t="0" r="0" b="0"/>
            <wp:wrapSquare wrapText="bothSides"/>
            <wp:docPr id="111" name="Рисунок 111" descr="http://ikt.rtk-ros.ru/images/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clip_image00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6230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связи, и информация от каждого компьютера одновременно передается ко всем остальным компьютерам. Согласно этой топологии создается одноранговая сеть. При таком соединении компьютеры могут передавать информацию только по очереди, так как линия связи единственная. </w:t>
      </w:r>
    </w:p>
    <w:p w14:paraId="470FD0B0" w14:textId="77777777" w:rsidR="00123636" w:rsidRPr="002438E7" w:rsidRDefault="00123636" w:rsidP="00123636">
      <w:pPr>
        <w:spacing w:before="100" w:beforeAutospacing="1" w:after="100" w:afterAutospacing="1"/>
      </w:pPr>
      <w:r w:rsidRPr="002438E7">
        <w:lastRenderedPageBreak/>
        <w:t>Достоинства:</w:t>
      </w:r>
    </w:p>
    <w:p w14:paraId="44C5D6AA" w14:textId="77777777" w:rsidR="00123636" w:rsidRPr="002438E7" w:rsidRDefault="00123636">
      <w:pPr>
        <w:numPr>
          <w:ilvl w:val="0"/>
          <w:numId w:val="129"/>
        </w:numPr>
        <w:spacing w:before="100" w:beforeAutospacing="1" w:after="100" w:afterAutospacing="1"/>
      </w:pPr>
      <w:r w:rsidRPr="002438E7">
        <w:t xml:space="preserve">простота добавления новых узлов в сеть (это возможно даже во время работы сети); </w:t>
      </w:r>
    </w:p>
    <w:p w14:paraId="74C912B8" w14:textId="77777777" w:rsidR="00123636" w:rsidRPr="002438E7" w:rsidRDefault="00123636">
      <w:pPr>
        <w:numPr>
          <w:ilvl w:val="0"/>
          <w:numId w:val="129"/>
        </w:numPr>
        <w:spacing w:before="100" w:beforeAutospacing="1" w:after="100" w:afterAutospacing="1"/>
      </w:pPr>
      <w:r w:rsidRPr="002438E7">
        <w:t xml:space="preserve">сеть продолжает функционировать, даже если отдельные компьютеры вышли из строя; </w:t>
      </w:r>
    </w:p>
    <w:p w14:paraId="60E00A50" w14:textId="77777777" w:rsidR="00123636" w:rsidRPr="002438E7" w:rsidRDefault="00123636">
      <w:pPr>
        <w:numPr>
          <w:ilvl w:val="0"/>
          <w:numId w:val="129"/>
        </w:numPr>
        <w:spacing w:before="100" w:beforeAutospacing="1" w:after="100" w:afterAutospacing="1"/>
      </w:pPr>
      <w:r w:rsidRPr="002438E7">
        <w:t xml:space="preserve">недорогое сетевое оборудование за счет широкого распространения такой топологии. </w:t>
      </w:r>
    </w:p>
    <w:p w14:paraId="0DF88771" w14:textId="77777777" w:rsidR="00123636" w:rsidRPr="002438E7" w:rsidRDefault="00123636" w:rsidP="00123636">
      <w:pPr>
        <w:spacing w:before="100" w:beforeAutospacing="1" w:after="100" w:afterAutospacing="1"/>
      </w:pPr>
      <w:r w:rsidRPr="002438E7">
        <w:t xml:space="preserve">Недостатки: </w:t>
      </w:r>
    </w:p>
    <w:p w14:paraId="1270AE81" w14:textId="77777777" w:rsidR="00123636" w:rsidRPr="002438E7" w:rsidRDefault="00123636">
      <w:pPr>
        <w:numPr>
          <w:ilvl w:val="0"/>
          <w:numId w:val="130"/>
        </w:numPr>
        <w:spacing w:before="100" w:beforeAutospacing="1" w:after="100" w:afterAutospacing="1"/>
      </w:pPr>
      <w:r w:rsidRPr="002438E7">
        <w:t xml:space="preserve">сложность сетевого оборудования; </w:t>
      </w:r>
    </w:p>
    <w:p w14:paraId="07E3440A" w14:textId="77777777" w:rsidR="00123636" w:rsidRPr="002438E7" w:rsidRDefault="00123636">
      <w:pPr>
        <w:numPr>
          <w:ilvl w:val="0"/>
          <w:numId w:val="130"/>
        </w:numPr>
        <w:spacing w:before="100" w:beforeAutospacing="1" w:after="100" w:afterAutospacing="1"/>
      </w:pPr>
      <w:r w:rsidRPr="002438E7">
        <w:t xml:space="preserve">сложность диагностики неисправности сетевого оборудования из-за того, что все адаптеры включены параллельно; </w:t>
      </w:r>
    </w:p>
    <w:p w14:paraId="34B5D773" w14:textId="77777777" w:rsidR="00123636" w:rsidRPr="002438E7" w:rsidRDefault="00123636">
      <w:pPr>
        <w:numPr>
          <w:ilvl w:val="0"/>
          <w:numId w:val="130"/>
        </w:numPr>
        <w:spacing w:before="100" w:beforeAutospacing="1" w:after="100" w:afterAutospacing="1"/>
      </w:pPr>
      <w:r w:rsidRPr="002438E7">
        <w:t xml:space="preserve">обрыв кабеля влечет за собой выход из строя всей сети; </w:t>
      </w:r>
    </w:p>
    <w:p w14:paraId="3F1729E0" w14:textId="77777777" w:rsidR="00123636" w:rsidRPr="002438E7" w:rsidRDefault="00123636">
      <w:pPr>
        <w:numPr>
          <w:ilvl w:val="0"/>
          <w:numId w:val="130"/>
        </w:numPr>
        <w:spacing w:before="100" w:beforeAutospacing="1" w:after="100" w:afterAutospacing="1"/>
      </w:pPr>
      <w:r w:rsidRPr="002438E7">
        <w:t xml:space="preserve">ограничение на максимальную длину линий связи из-за того, что сигналы при передаче ослабляются и никак не восстанавливаются. </w:t>
      </w:r>
    </w:p>
    <w:p w14:paraId="76AE3AB5" w14:textId="77777777" w:rsidR="00123636" w:rsidRPr="002438E7" w:rsidRDefault="00123636" w:rsidP="00123636">
      <w:pPr>
        <w:spacing w:before="100" w:beforeAutospacing="1" w:after="100" w:afterAutospacing="1"/>
      </w:pPr>
      <w:r w:rsidRPr="002438E7">
        <w:t> </w:t>
      </w:r>
      <w:r w:rsidRPr="002438E7">
        <w:rPr>
          <w:noProof/>
        </w:rPr>
        <w:drawing>
          <wp:anchor distT="0" distB="0" distL="0" distR="0" simplePos="0" relativeHeight="251694080" behindDoc="0" locked="0" layoutInCell="1" allowOverlap="0" wp14:anchorId="65527997" wp14:editId="280F73E5">
            <wp:simplePos x="0" y="0"/>
            <wp:positionH relativeFrom="column">
              <wp:align>left</wp:align>
            </wp:positionH>
            <wp:positionV relativeFrom="line">
              <wp:posOffset>0</wp:posOffset>
            </wp:positionV>
            <wp:extent cx="2581275" cy="1743075"/>
            <wp:effectExtent l="0" t="0" r="9525" b="9525"/>
            <wp:wrapSquare wrapText="bothSides"/>
            <wp:docPr id="112" name="Рисунок 112" descr="http://ikt.rtk-ros.ru/images/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clip_image008.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812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Звезда</w:t>
      </w:r>
      <w:r w:rsidRPr="002438E7">
        <w:t xml:space="preserve"> (star), при которой к одному центральному компьютеру присоединяются остальные периферийные компьютеры, причем каждый из них использует свою отдельную линию связи. Весь обмен информацией идет исключительно через центральный компьютер, на который ложится очень большая нагрузка, поэтому он предназначен только для обслуживания сети. </w:t>
      </w:r>
    </w:p>
    <w:p w14:paraId="150F24C6" w14:textId="77777777" w:rsidR="00123636" w:rsidRPr="002438E7" w:rsidRDefault="00123636" w:rsidP="00123636">
      <w:pPr>
        <w:spacing w:before="100" w:beforeAutospacing="1" w:after="100" w:afterAutospacing="1"/>
      </w:pPr>
      <w:r w:rsidRPr="002438E7">
        <w:t xml:space="preserve">Достоинства: </w:t>
      </w:r>
    </w:p>
    <w:p w14:paraId="01026C84" w14:textId="77777777" w:rsidR="00123636" w:rsidRPr="002438E7" w:rsidRDefault="00123636">
      <w:pPr>
        <w:numPr>
          <w:ilvl w:val="0"/>
          <w:numId w:val="131"/>
        </w:numPr>
        <w:spacing w:before="100" w:beforeAutospacing="1" w:after="100" w:afterAutospacing="1"/>
      </w:pPr>
      <w:r w:rsidRPr="002438E7">
        <w:t xml:space="preserve">выход из строя периферийного компьютера никак не отражается на функционировании оставшейся части сети; </w:t>
      </w:r>
    </w:p>
    <w:p w14:paraId="5509BA5A" w14:textId="77777777" w:rsidR="00123636" w:rsidRPr="002438E7" w:rsidRDefault="00123636">
      <w:pPr>
        <w:numPr>
          <w:ilvl w:val="0"/>
          <w:numId w:val="131"/>
        </w:numPr>
        <w:spacing w:before="100" w:beforeAutospacing="1" w:after="100" w:afterAutospacing="1"/>
      </w:pPr>
      <w:r w:rsidRPr="002438E7">
        <w:t xml:space="preserve">простота используемого сетевого оборудования; </w:t>
      </w:r>
    </w:p>
    <w:p w14:paraId="713EE396" w14:textId="77777777" w:rsidR="00123636" w:rsidRPr="002438E7" w:rsidRDefault="00123636">
      <w:pPr>
        <w:numPr>
          <w:ilvl w:val="0"/>
          <w:numId w:val="131"/>
        </w:numPr>
        <w:spacing w:before="100" w:beforeAutospacing="1" w:after="100" w:afterAutospacing="1"/>
      </w:pPr>
      <w:r w:rsidRPr="002438E7">
        <w:t xml:space="preserve">все точки подключения собраны в одном месте, что позволяет легко контролировать работу сети, локализовать неисправности сети путем отключения от центра тех или иных периферийных устройств; </w:t>
      </w:r>
    </w:p>
    <w:p w14:paraId="14ADF572" w14:textId="77777777" w:rsidR="00123636" w:rsidRPr="002438E7" w:rsidRDefault="00123636">
      <w:pPr>
        <w:numPr>
          <w:ilvl w:val="0"/>
          <w:numId w:val="131"/>
        </w:numPr>
        <w:spacing w:before="100" w:beforeAutospacing="1" w:after="100" w:afterAutospacing="1"/>
      </w:pPr>
      <w:r w:rsidRPr="002438E7">
        <w:t xml:space="preserve">не происходит затухания сигналов. </w:t>
      </w:r>
    </w:p>
    <w:p w14:paraId="70ADC4F1" w14:textId="77777777" w:rsidR="00123636" w:rsidRPr="002438E7" w:rsidRDefault="00123636" w:rsidP="00123636">
      <w:pPr>
        <w:spacing w:before="100" w:beforeAutospacing="1" w:after="100" w:afterAutospacing="1"/>
      </w:pPr>
      <w:r w:rsidRPr="002438E7">
        <w:t xml:space="preserve">Недостатки: </w:t>
      </w:r>
    </w:p>
    <w:p w14:paraId="55694A09" w14:textId="77777777" w:rsidR="00123636" w:rsidRPr="002438E7" w:rsidRDefault="00123636">
      <w:pPr>
        <w:numPr>
          <w:ilvl w:val="0"/>
          <w:numId w:val="132"/>
        </w:numPr>
        <w:spacing w:before="100" w:beforeAutospacing="1" w:after="100" w:afterAutospacing="1"/>
      </w:pPr>
      <w:r w:rsidRPr="002438E7">
        <w:t xml:space="preserve">выход из строя центрального компьютера делает сеть полностью неработоспособной; </w:t>
      </w:r>
    </w:p>
    <w:p w14:paraId="434A181B" w14:textId="77777777" w:rsidR="00123636" w:rsidRPr="002438E7" w:rsidRDefault="00123636">
      <w:pPr>
        <w:numPr>
          <w:ilvl w:val="0"/>
          <w:numId w:val="132"/>
        </w:numPr>
        <w:spacing w:before="100" w:beforeAutospacing="1" w:after="100" w:afterAutospacing="1"/>
      </w:pPr>
      <w:r w:rsidRPr="002438E7">
        <w:t xml:space="preserve">жесткое ограничение количества периферийных компьютеров; </w:t>
      </w:r>
    </w:p>
    <w:p w14:paraId="0C8B9FAD" w14:textId="77777777" w:rsidR="00123636" w:rsidRPr="002438E7" w:rsidRDefault="00123636">
      <w:pPr>
        <w:numPr>
          <w:ilvl w:val="0"/>
          <w:numId w:val="132"/>
        </w:numPr>
        <w:spacing w:before="100" w:beforeAutospacing="1" w:after="100" w:afterAutospacing="1"/>
      </w:pPr>
      <w:r w:rsidRPr="002438E7">
        <w:t xml:space="preserve">значительный расход кабеля. </w:t>
      </w:r>
    </w:p>
    <w:p w14:paraId="6379577C" w14:textId="77777777" w:rsidR="00123636" w:rsidRPr="002438E7" w:rsidRDefault="00123636" w:rsidP="00123636">
      <w:pPr>
        <w:spacing w:before="100" w:beforeAutospacing="1" w:after="100" w:afterAutospacing="1"/>
      </w:pPr>
      <w:r w:rsidRPr="002438E7">
        <w:lastRenderedPageBreak/>
        <w:t xml:space="preserve">Кольцо (ring), при котором каждый компьютер передает информацию всегда только одному компьютеру, </w:t>
      </w:r>
      <w:r w:rsidRPr="002438E7">
        <w:rPr>
          <w:noProof/>
        </w:rPr>
        <w:drawing>
          <wp:anchor distT="0" distB="0" distL="0" distR="0" simplePos="0" relativeHeight="251695104" behindDoc="0" locked="0" layoutInCell="1" allowOverlap="0" wp14:anchorId="73DDD58E" wp14:editId="20569FB9">
            <wp:simplePos x="0" y="0"/>
            <wp:positionH relativeFrom="column">
              <wp:align>left</wp:align>
            </wp:positionH>
            <wp:positionV relativeFrom="line">
              <wp:posOffset>0</wp:posOffset>
            </wp:positionV>
            <wp:extent cx="2105025" cy="1304925"/>
            <wp:effectExtent l="0" t="0" r="9525" b="9525"/>
            <wp:wrapSquare wrapText="bothSides"/>
            <wp:docPr id="113" name="Рисунок 113" descr="http://ikt.rtk-ros.ru/images/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clip_image009.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050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следующему в цепочке, а получает информацию только от предыдущего в цепочке компьютера, и эта цепочка замкнута. Особенностью кольца является то, что каждый компьютер восстанавливает приходящий к нему сигнал, поэтому затухание сигнала во всем кольце не имеет никакого значения, важно только затухание между соседними компьютерами. </w:t>
      </w:r>
    </w:p>
    <w:p w14:paraId="411E0D42" w14:textId="77777777" w:rsidR="00123636" w:rsidRPr="002438E7" w:rsidRDefault="00123636" w:rsidP="00123636">
      <w:pPr>
        <w:spacing w:before="100" w:beforeAutospacing="1" w:after="100" w:afterAutospacing="1"/>
      </w:pPr>
      <w:r w:rsidRPr="002438E7">
        <w:t>Достоинства:</w:t>
      </w:r>
    </w:p>
    <w:p w14:paraId="38EF7551" w14:textId="77777777" w:rsidR="00123636" w:rsidRPr="002438E7" w:rsidRDefault="00123636">
      <w:pPr>
        <w:numPr>
          <w:ilvl w:val="0"/>
          <w:numId w:val="133"/>
        </w:numPr>
        <w:spacing w:before="100" w:beforeAutospacing="1" w:after="100" w:afterAutospacing="1"/>
      </w:pPr>
      <w:r w:rsidRPr="002438E7">
        <w:t xml:space="preserve">легко подключить новые узлы, хотя для этого нужно приостановить работу сети; </w:t>
      </w:r>
    </w:p>
    <w:p w14:paraId="5574842F" w14:textId="77777777" w:rsidR="00123636" w:rsidRPr="002438E7" w:rsidRDefault="00123636">
      <w:pPr>
        <w:numPr>
          <w:ilvl w:val="0"/>
          <w:numId w:val="133"/>
        </w:numPr>
        <w:spacing w:before="100" w:beforeAutospacing="1" w:after="100" w:afterAutospacing="1"/>
      </w:pPr>
      <w:r w:rsidRPr="002438E7">
        <w:t xml:space="preserve">большое количество узлов, которое можно подключить к сети (более 1000); </w:t>
      </w:r>
    </w:p>
    <w:p w14:paraId="71FFDE28" w14:textId="77777777" w:rsidR="00123636" w:rsidRPr="002438E7" w:rsidRDefault="00123636">
      <w:pPr>
        <w:numPr>
          <w:ilvl w:val="0"/>
          <w:numId w:val="133"/>
        </w:numPr>
        <w:spacing w:before="100" w:beforeAutospacing="1" w:after="100" w:afterAutospacing="1"/>
      </w:pPr>
      <w:r w:rsidRPr="002438E7">
        <w:t xml:space="preserve">высокая устойчивость к перегрузкам. </w:t>
      </w:r>
    </w:p>
    <w:p w14:paraId="7FFA91A0" w14:textId="77777777" w:rsidR="00123636" w:rsidRPr="002438E7" w:rsidRDefault="00123636" w:rsidP="00123636">
      <w:pPr>
        <w:spacing w:before="100" w:beforeAutospacing="1" w:after="100" w:afterAutospacing="1"/>
      </w:pPr>
      <w:r w:rsidRPr="002438E7">
        <w:t>Недостатки:</w:t>
      </w:r>
    </w:p>
    <w:p w14:paraId="4AB192F2" w14:textId="77777777" w:rsidR="00123636" w:rsidRPr="002438E7" w:rsidRDefault="00123636">
      <w:pPr>
        <w:numPr>
          <w:ilvl w:val="0"/>
          <w:numId w:val="134"/>
        </w:numPr>
        <w:spacing w:before="100" w:beforeAutospacing="1" w:after="100" w:afterAutospacing="1"/>
      </w:pPr>
      <w:r w:rsidRPr="002438E7">
        <w:t xml:space="preserve">выход из строя хотя бы одного компьютера нарушает работу сети; </w:t>
      </w:r>
    </w:p>
    <w:p w14:paraId="195F3671" w14:textId="77777777" w:rsidR="00123636" w:rsidRPr="002438E7" w:rsidRDefault="00123636">
      <w:pPr>
        <w:numPr>
          <w:ilvl w:val="0"/>
          <w:numId w:val="134"/>
        </w:numPr>
        <w:spacing w:before="100" w:beforeAutospacing="1" w:after="100" w:afterAutospacing="1"/>
      </w:pPr>
      <w:r w:rsidRPr="002438E7">
        <w:t xml:space="preserve">обрыв кабеля хотя бы в одном месте нарушает работу сети. </w:t>
      </w:r>
    </w:p>
    <w:p w14:paraId="74B84F6F" w14:textId="77777777" w:rsidR="00123636" w:rsidRPr="002438E7" w:rsidRDefault="00123636" w:rsidP="00123636">
      <w:pPr>
        <w:spacing w:before="100" w:beforeAutospacing="1" w:after="100" w:afterAutospacing="1"/>
      </w:pPr>
      <w:r w:rsidRPr="002438E7">
        <w:t> </w:t>
      </w:r>
    </w:p>
    <w:p w14:paraId="5DCC52FA" w14:textId="77777777" w:rsidR="00123636" w:rsidRPr="002438E7" w:rsidRDefault="00123636" w:rsidP="00123636">
      <w:pPr>
        <w:spacing w:before="100" w:beforeAutospacing="1" w:after="100" w:afterAutospacing="1"/>
      </w:pPr>
      <w:r w:rsidRPr="002438E7">
        <w:t xml:space="preserve">В отдельных случаях при конструировании сети используют комбинированную топологию. Например, дерево (tree)– комбинация нескольких звезд. </w:t>
      </w:r>
    </w:p>
    <w:p w14:paraId="02983231" w14:textId="77777777" w:rsidR="00123636" w:rsidRPr="002438E7" w:rsidRDefault="00123636" w:rsidP="00123636">
      <w:pPr>
        <w:spacing w:before="100" w:beforeAutospacing="1" w:after="100" w:afterAutospacing="1"/>
      </w:pPr>
      <w:r w:rsidRPr="002438E7">
        <w:t xml:space="preserve">Каждый компьютер, который функционирует в локальной сети, должен иметь сетевой адаптер (сетевую карту). Функцией сетевого адаптера является передача и прием сигналов, распространяемых по кабелям связи. Кроме того, компьютер должен быть оснащен сетевой операционной системой. </w:t>
      </w:r>
    </w:p>
    <w:p w14:paraId="23CA2E76" w14:textId="77777777" w:rsidR="00123636" w:rsidRPr="002438E7" w:rsidRDefault="00123636" w:rsidP="00123636">
      <w:pPr>
        <w:spacing w:before="100" w:beforeAutospacing="1" w:after="100" w:afterAutospacing="1"/>
      </w:pPr>
      <w:r w:rsidRPr="002438E7">
        <w:t xml:space="preserve">При конструировании сетей используют следующие виды кабелей: </w:t>
      </w:r>
    </w:p>
    <w:p w14:paraId="1E65223D"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6128" behindDoc="0" locked="0" layoutInCell="1" allowOverlap="0" wp14:anchorId="363A4EDB" wp14:editId="75EFE872">
            <wp:simplePos x="0" y="0"/>
            <wp:positionH relativeFrom="column">
              <wp:align>left</wp:align>
            </wp:positionH>
            <wp:positionV relativeFrom="line">
              <wp:posOffset>0</wp:posOffset>
            </wp:positionV>
            <wp:extent cx="1057275" cy="600075"/>
            <wp:effectExtent l="0" t="0" r="9525" b="9525"/>
            <wp:wrapSquare wrapText="bothSides"/>
            <wp:docPr id="114" name="Рисунок 114" descr="http://ikt.rtk-ros.ru/images/p13_clip_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13_clip_image01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572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неэкранированная витая пара</w:t>
      </w:r>
      <w:r w:rsidRPr="002438E7">
        <w:t xml:space="preserve">. Максимальное расстояние, на котором могут быть расположены компьютеры, соединенные этим кабелем, достигает 90 м. Скорость передачи информации - от 10 до 155 Мбит/с; экранированная витая пара. Скорость передачи информации - 16 Мбит/с на расстояние до 300 м. </w:t>
      </w:r>
    </w:p>
    <w:p w14:paraId="28DF3F93"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7152" behindDoc="0" locked="0" layoutInCell="1" allowOverlap="0" wp14:anchorId="0FB542CC" wp14:editId="37D03672">
            <wp:simplePos x="0" y="0"/>
            <wp:positionH relativeFrom="column">
              <wp:align>left</wp:align>
            </wp:positionH>
            <wp:positionV relativeFrom="line">
              <wp:posOffset>0</wp:posOffset>
            </wp:positionV>
            <wp:extent cx="1066800" cy="247650"/>
            <wp:effectExtent l="0" t="0" r="0" b="0"/>
            <wp:wrapSquare wrapText="bothSides"/>
            <wp:docPr id="115" name="Рисунок 115" descr="http://ikt.rtk-ros.ru/images/clip_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668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коаксиальный кабель</w:t>
      </w:r>
      <w:r w:rsidRPr="002438E7">
        <w:t xml:space="preserve">. Отличается более высокой механической прочностью, помехозащищённостью и позволяет передавать информацию на расстояние до 2000 м со скоростью 2-44 Мбит/с; </w:t>
      </w:r>
    </w:p>
    <w:p w14:paraId="1796B3D6"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8176" behindDoc="0" locked="0" layoutInCell="1" allowOverlap="0" wp14:anchorId="49C57EF1" wp14:editId="38A3C0FD">
            <wp:simplePos x="0" y="0"/>
            <wp:positionH relativeFrom="column">
              <wp:align>left</wp:align>
            </wp:positionH>
            <wp:positionV relativeFrom="line">
              <wp:posOffset>0</wp:posOffset>
            </wp:positionV>
            <wp:extent cx="762000" cy="409575"/>
            <wp:effectExtent l="0" t="0" r="0" b="9525"/>
            <wp:wrapSquare wrapText="bothSides"/>
            <wp:docPr id="118" name="Рисунок 118" descr="http://ikt.rtk-ros.ru/images/p13_clip_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p13_clip_image01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620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Волоконно-оптический кабель</w:t>
      </w:r>
      <w:r w:rsidRPr="002438E7">
        <w:t>. Идеальная передающая среда, он не подвержен действию электромагнитных полей, позволяет передавать информацию на расстояние до 10 000 м со скоростью до 10 Гбит/с.</w:t>
      </w:r>
    </w:p>
    <w:p w14:paraId="0B7DCC85" w14:textId="77777777" w:rsidR="00123636" w:rsidRPr="002438E7" w:rsidRDefault="00123636" w:rsidP="00123636">
      <w:pPr>
        <w:spacing w:before="100" w:beforeAutospacing="1" w:after="100" w:afterAutospacing="1"/>
        <w:jc w:val="center"/>
      </w:pPr>
      <w:r w:rsidRPr="002438E7">
        <w:rPr>
          <w:b/>
          <w:bCs/>
          <w:u w:val="single"/>
        </w:rPr>
        <w:t>Понятие о глобальных сетях</w:t>
      </w:r>
    </w:p>
    <w:p w14:paraId="741BD17F" w14:textId="77777777" w:rsidR="00123636" w:rsidRPr="002438E7" w:rsidRDefault="00123636" w:rsidP="00123636">
      <w:pPr>
        <w:spacing w:before="100" w:beforeAutospacing="1" w:after="100" w:afterAutospacing="1"/>
      </w:pPr>
      <w:r w:rsidRPr="002438E7">
        <w:rPr>
          <w:b/>
          <w:bCs/>
        </w:rPr>
        <w:t>Глобальная сеть</w:t>
      </w:r>
      <w:r w:rsidRPr="002438E7">
        <w:t xml:space="preserve">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сетей </w:t>
      </w:r>
      <w:r w:rsidRPr="002438E7">
        <w:lastRenderedPageBreak/>
        <w:t xml:space="preserve">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 </w:t>
      </w:r>
    </w:p>
    <w:p w14:paraId="6A40E467" w14:textId="77777777" w:rsidR="00123636" w:rsidRPr="002438E7" w:rsidRDefault="00123636" w:rsidP="00123636">
      <w:pPr>
        <w:spacing w:before="100" w:beforeAutospacing="1" w:after="100" w:afterAutospacing="1"/>
      </w:pPr>
      <w:r w:rsidRPr="002438E7">
        <w:rPr>
          <w:b/>
          <w:bCs/>
        </w:rPr>
        <w:t>Шлюзы</w:t>
      </w:r>
      <w:r w:rsidRPr="002438E7">
        <w:t xml:space="preserve"> (gateway) – это устройства (компьютеры), служащие для объединения сетей с совершенно различными протоколами обмена. </w:t>
      </w:r>
    </w:p>
    <w:p w14:paraId="56873994" w14:textId="77777777" w:rsidR="00123636" w:rsidRPr="002438E7" w:rsidRDefault="00123636" w:rsidP="00123636">
      <w:pPr>
        <w:spacing w:before="100" w:beforeAutospacing="1" w:after="100" w:afterAutospacing="1"/>
      </w:pPr>
      <w:r w:rsidRPr="002438E7">
        <w:rPr>
          <w:b/>
          <w:bCs/>
        </w:rPr>
        <w:t>Протокол обмена</w:t>
      </w:r>
      <w:r w:rsidRPr="002438E7">
        <w:t xml:space="preserve"> – это набор правил (соглашение, стандарт), определяющий принципы обмена данными между различными компьютерами в сети. </w:t>
      </w:r>
    </w:p>
    <w:p w14:paraId="1CB8CDC4" w14:textId="77777777" w:rsidR="00123636" w:rsidRPr="002438E7" w:rsidRDefault="00123636" w:rsidP="00123636">
      <w:pPr>
        <w:spacing w:before="100" w:beforeAutospacing="1" w:after="100" w:afterAutospacing="1"/>
      </w:pPr>
      <w:r w:rsidRPr="002438E7">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78BA9A5D" w14:textId="77777777" w:rsidR="00123636" w:rsidRPr="002438E7" w:rsidRDefault="00123636" w:rsidP="00123636">
      <w:pPr>
        <w:spacing w:before="100" w:beforeAutospacing="1" w:after="100" w:afterAutospacing="1"/>
      </w:pPr>
      <w:r w:rsidRPr="002438E7">
        <w:t xml:space="preserve">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w:t>
      </w:r>
      <w:r w:rsidRPr="002438E7">
        <w:rPr>
          <w:b/>
          <w:bCs/>
        </w:rPr>
        <w:t>сервером</w:t>
      </w:r>
      <w:r w:rsidRPr="002438E7">
        <w:t>.</w:t>
      </w:r>
    </w:p>
    <w:p w14:paraId="29C0CA89" w14:textId="77777777" w:rsidR="00123636" w:rsidRPr="002438E7" w:rsidRDefault="00123636" w:rsidP="00123636">
      <w:pPr>
        <w:spacing w:before="100" w:beforeAutospacing="1" w:after="100" w:afterAutospacing="1"/>
      </w:pPr>
      <w:r w:rsidRPr="002438E7">
        <w:t xml:space="preserve">Компьютер сети, который только использует сетевые ресурсы, но сам свои ресурсы в сеть не отдает, называется </w:t>
      </w:r>
      <w:r w:rsidRPr="002438E7">
        <w:rPr>
          <w:b/>
          <w:bCs/>
        </w:rPr>
        <w:t>клиентом</w:t>
      </w:r>
      <w:r w:rsidRPr="002438E7">
        <w:t xml:space="preserve"> (часто его еще называют </w:t>
      </w:r>
      <w:r w:rsidRPr="002438E7">
        <w:rPr>
          <w:b/>
          <w:bCs/>
        </w:rPr>
        <w:t>рабочей станцией</w:t>
      </w:r>
      <w:r w:rsidRPr="002438E7">
        <w:t xml:space="preserve">). </w:t>
      </w:r>
    </w:p>
    <w:p w14:paraId="6426C135" w14:textId="77777777" w:rsidR="00123636" w:rsidRPr="002438E7" w:rsidRDefault="00123636" w:rsidP="00123636">
      <w:pPr>
        <w:spacing w:before="100" w:beforeAutospacing="1" w:after="100" w:afterAutospacing="1"/>
      </w:pPr>
      <w:r w:rsidRPr="002438E7">
        <w:t xml:space="preserve">Для работы в глобальной сети пользователю необходимо иметь соответствующее аппаратное и программное обеспечение. </w:t>
      </w:r>
    </w:p>
    <w:p w14:paraId="3DCF0D7C" w14:textId="77777777" w:rsidR="00123636" w:rsidRPr="002438E7" w:rsidRDefault="00123636" w:rsidP="00123636">
      <w:pPr>
        <w:spacing w:before="100" w:beforeAutospacing="1" w:after="100" w:afterAutospacing="1"/>
      </w:pPr>
      <w:r w:rsidRPr="002438E7">
        <w:t xml:space="preserve">Программное обеспечение можно разделить на два класса: </w:t>
      </w:r>
    </w:p>
    <w:p w14:paraId="4B4511DB" w14:textId="77777777" w:rsidR="00123636" w:rsidRPr="002438E7" w:rsidRDefault="00123636">
      <w:pPr>
        <w:numPr>
          <w:ilvl w:val="0"/>
          <w:numId w:val="135"/>
        </w:numPr>
        <w:spacing w:before="100" w:beforeAutospacing="1" w:after="100" w:afterAutospacing="1"/>
      </w:pPr>
      <w:r w:rsidRPr="002438E7">
        <w:t xml:space="preserve">программы-серверы, которые размещаются на узле сети, обслуживающем компьютер пользователя; </w:t>
      </w:r>
    </w:p>
    <w:p w14:paraId="33CAE729" w14:textId="77777777" w:rsidR="00123636" w:rsidRPr="002438E7" w:rsidRDefault="00123636">
      <w:pPr>
        <w:numPr>
          <w:ilvl w:val="0"/>
          <w:numId w:val="135"/>
        </w:numPr>
        <w:spacing w:before="100" w:beforeAutospacing="1" w:after="100" w:afterAutospacing="1"/>
      </w:pPr>
      <w:r w:rsidRPr="002438E7">
        <w:t xml:space="preserve">программы-клиенты, размещенные на компьютере пользователя и пользующиеся услугами сервера. </w:t>
      </w:r>
    </w:p>
    <w:p w14:paraId="0A12D941" w14:textId="77777777" w:rsidR="00123636" w:rsidRPr="002438E7" w:rsidRDefault="00123636" w:rsidP="00123636">
      <w:pPr>
        <w:spacing w:before="100" w:beforeAutospacing="1" w:after="100" w:afterAutospacing="1"/>
      </w:pPr>
      <w:r w:rsidRPr="002438E7">
        <w:t> </w:t>
      </w:r>
    </w:p>
    <w:p w14:paraId="10253F6C" w14:textId="77777777" w:rsidR="00123636" w:rsidRPr="002438E7" w:rsidRDefault="00123636" w:rsidP="00123636">
      <w:pPr>
        <w:spacing w:before="100" w:beforeAutospacing="1" w:after="100" w:afterAutospacing="1"/>
      </w:pPr>
      <w:r w:rsidRPr="002438E7">
        <w:t>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FFEDD89" w14:textId="77777777" w:rsidR="00123636" w:rsidRPr="002438E7" w:rsidRDefault="00123636" w:rsidP="00123636">
      <w:pPr>
        <w:spacing w:before="100" w:beforeAutospacing="1" w:after="100" w:afterAutospacing="1"/>
      </w:pPr>
      <w:r w:rsidRPr="002438E7">
        <w:t> </w:t>
      </w:r>
    </w:p>
    <w:p w14:paraId="6F85BFA9" w14:textId="77777777" w:rsidR="00123636" w:rsidRPr="002438E7" w:rsidRDefault="00123636" w:rsidP="00123636">
      <w:pPr>
        <w:spacing w:before="100" w:beforeAutospacing="1" w:after="100" w:afterAutospacing="1"/>
      </w:pPr>
      <w:r w:rsidRPr="002438E7">
        <w:rPr>
          <w:b/>
          <w:bCs/>
          <w:i/>
          <w:iCs/>
        </w:rPr>
        <w:t>4. Задание</w:t>
      </w:r>
    </w:p>
    <w:p w14:paraId="7916B000" w14:textId="77777777" w:rsidR="00123636" w:rsidRPr="002438E7" w:rsidRDefault="00123636" w:rsidP="00123636">
      <w:pPr>
        <w:spacing w:before="100" w:beforeAutospacing="1" w:after="100" w:afterAutospacing="1"/>
      </w:pPr>
      <w:r w:rsidRPr="002438E7">
        <w:t> </w:t>
      </w:r>
    </w:p>
    <w:p w14:paraId="766AE8B5" w14:textId="77777777" w:rsidR="00123636" w:rsidRPr="002438E7" w:rsidRDefault="00123636" w:rsidP="00123636">
      <w:pPr>
        <w:spacing w:before="100" w:beforeAutospacing="1" w:after="100" w:afterAutospacing="1"/>
      </w:pPr>
      <w:r w:rsidRPr="002438E7">
        <w:rPr>
          <w:i/>
          <w:iCs/>
        </w:rPr>
        <w:t>Задание 1.</w:t>
      </w:r>
    </w:p>
    <w:p w14:paraId="7E6E5991" w14:textId="77777777" w:rsidR="00123636" w:rsidRPr="002438E7" w:rsidRDefault="00123636">
      <w:pPr>
        <w:numPr>
          <w:ilvl w:val="0"/>
          <w:numId w:val="136"/>
        </w:numPr>
        <w:spacing w:before="100" w:beforeAutospacing="1" w:after="100" w:afterAutospacing="1"/>
      </w:pPr>
      <w:r w:rsidRPr="002438E7">
        <w:t xml:space="preserve">Создайте на локальном диске </w:t>
      </w:r>
      <w:r w:rsidRPr="002438E7">
        <w:rPr>
          <w:lang w:val="en-US"/>
        </w:rPr>
        <w:t>Z</w:t>
      </w:r>
      <w:r w:rsidRPr="002438E7">
        <w:t xml:space="preserve"> аудитории папку под именем Почта_1 (цифра в имени соответствует номеру вашего компьютера).</w:t>
      </w:r>
    </w:p>
    <w:p w14:paraId="6A6F0C94" w14:textId="77777777" w:rsidR="00123636" w:rsidRPr="002438E7" w:rsidRDefault="00123636">
      <w:pPr>
        <w:numPr>
          <w:ilvl w:val="0"/>
          <w:numId w:val="136"/>
        </w:numPr>
        <w:spacing w:before="100" w:beforeAutospacing="1" w:after="100" w:afterAutospacing="1"/>
      </w:pPr>
      <w:r w:rsidRPr="002438E7">
        <w:t xml:space="preserve">С помощью текстового редактора </w:t>
      </w:r>
      <w:r w:rsidRPr="002438E7">
        <w:rPr>
          <w:lang w:val="en-US"/>
        </w:rPr>
        <w:t>Word</w:t>
      </w:r>
      <w:r w:rsidRPr="002438E7">
        <w:t xml:space="preserve"> или </w:t>
      </w:r>
      <w:r w:rsidRPr="002438E7">
        <w:rPr>
          <w:lang w:val="en-US"/>
        </w:rPr>
        <w:t>WordPad</w:t>
      </w:r>
      <w:r w:rsidRPr="002438E7">
        <w:t xml:space="preserve"> создайте письмо к одногруппникам.</w:t>
      </w:r>
    </w:p>
    <w:p w14:paraId="4142822D" w14:textId="77777777" w:rsidR="00123636" w:rsidRPr="002438E7" w:rsidRDefault="00123636">
      <w:pPr>
        <w:numPr>
          <w:ilvl w:val="0"/>
          <w:numId w:val="136"/>
        </w:numPr>
        <w:spacing w:before="100" w:beforeAutospacing="1" w:after="100" w:afterAutospacing="1"/>
      </w:pPr>
      <w:r w:rsidRPr="002438E7">
        <w:lastRenderedPageBreak/>
        <w:t>Сохраните данный текст в папке Почта_1 своего компьютера в файле письмо1.</w:t>
      </w:r>
      <w:r w:rsidRPr="002438E7">
        <w:rPr>
          <w:lang w:val="en-US"/>
        </w:rPr>
        <w:t>doc</w:t>
      </w:r>
      <w:r w:rsidRPr="002438E7">
        <w:t>, где 1 – номер компьютера.</w:t>
      </w:r>
    </w:p>
    <w:p w14:paraId="2F88CE38" w14:textId="77777777" w:rsidR="00123636" w:rsidRPr="002438E7" w:rsidRDefault="00123636">
      <w:pPr>
        <w:numPr>
          <w:ilvl w:val="0"/>
          <w:numId w:val="136"/>
        </w:numPr>
        <w:spacing w:before="100" w:beforeAutospacing="1" w:after="100" w:afterAutospacing="1"/>
      </w:pPr>
      <w:r w:rsidRPr="002438E7">
        <w:t>Откройте папку другого компьютера, например, Почта_2 и скопируйте в него файл письмо1 из своей папки Почта_1.</w:t>
      </w:r>
    </w:p>
    <w:p w14:paraId="2E5BF3F7" w14:textId="77777777" w:rsidR="00123636" w:rsidRPr="002438E7" w:rsidRDefault="00123636">
      <w:pPr>
        <w:numPr>
          <w:ilvl w:val="0"/>
          <w:numId w:val="136"/>
        </w:numPr>
        <w:spacing w:before="100" w:beforeAutospacing="1" w:after="100" w:afterAutospacing="1"/>
      </w:pPr>
      <w:r w:rsidRPr="002438E7">
        <w:t>В своей папке Почта_1 прочитайте письма от других пользователей, например письмо2. Допишите в них свой ответ.</w:t>
      </w:r>
    </w:p>
    <w:p w14:paraId="18AB185C" w14:textId="77777777" w:rsidR="00123636" w:rsidRPr="002438E7" w:rsidRDefault="00123636">
      <w:pPr>
        <w:numPr>
          <w:ilvl w:val="0"/>
          <w:numId w:val="136"/>
        </w:numPr>
        <w:spacing w:before="100" w:beforeAutospacing="1" w:after="100" w:afterAutospacing="1"/>
      </w:pPr>
      <w:r w:rsidRPr="002438E7">
        <w:t>Переименуйте файл письмо2 .</w:t>
      </w:r>
      <w:r w:rsidRPr="002438E7">
        <w:rPr>
          <w:lang w:val="en-US"/>
        </w:rPr>
        <w:t>doc</w:t>
      </w:r>
      <w:r w:rsidRPr="002438E7">
        <w:t xml:space="preserve"> в файл письмо2_ответ1.</w:t>
      </w:r>
      <w:r w:rsidRPr="002438E7">
        <w:rPr>
          <w:lang w:val="en-US"/>
        </w:rPr>
        <w:t>doc</w:t>
      </w:r>
    </w:p>
    <w:p w14:paraId="76D23BCA" w14:textId="77777777" w:rsidR="00123636" w:rsidRPr="002438E7" w:rsidRDefault="00123636">
      <w:pPr>
        <w:numPr>
          <w:ilvl w:val="0"/>
          <w:numId w:val="136"/>
        </w:numPr>
        <w:spacing w:before="100" w:beforeAutospacing="1" w:after="100" w:afterAutospacing="1"/>
      </w:pPr>
      <w:r w:rsidRPr="002438E7">
        <w:t>Переместите файл письмо2_ответ1.</w:t>
      </w:r>
      <w:r w:rsidRPr="002438E7">
        <w:rPr>
          <w:lang w:val="en-US"/>
        </w:rPr>
        <w:t>doc</w:t>
      </w:r>
      <w:r w:rsidRPr="002438E7">
        <w:t xml:space="preserve"> в папку Почта _2 и удалите его из своей папки</w:t>
      </w:r>
    </w:p>
    <w:p w14:paraId="7A4CA153" w14:textId="77777777" w:rsidR="00123636" w:rsidRPr="002438E7" w:rsidRDefault="00123636">
      <w:pPr>
        <w:numPr>
          <w:ilvl w:val="0"/>
          <w:numId w:val="136"/>
        </w:numPr>
        <w:spacing w:before="100" w:beforeAutospacing="1" w:after="100" w:afterAutospacing="1"/>
      </w:pPr>
      <w:r w:rsidRPr="002438E7">
        <w:t>Далее повторите п.2-4 для других компьютеров.</w:t>
      </w:r>
    </w:p>
    <w:p w14:paraId="68D5F18C" w14:textId="77777777" w:rsidR="00123636" w:rsidRPr="002438E7" w:rsidRDefault="00123636">
      <w:pPr>
        <w:numPr>
          <w:ilvl w:val="0"/>
          <w:numId w:val="136"/>
        </w:numPr>
        <w:spacing w:before="100" w:beforeAutospacing="1" w:after="100" w:afterAutospacing="1"/>
      </w:pPr>
      <w:r w:rsidRPr="002438E7">
        <w:t>Прочитайте сообщения от других пользователей в своей папке и повторите для них действия п.5-8.</w:t>
      </w:r>
    </w:p>
    <w:p w14:paraId="72A0868F" w14:textId="77777777" w:rsidR="00123636" w:rsidRPr="002438E7" w:rsidRDefault="00123636" w:rsidP="00123636">
      <w:pPr>
        <w:spacing w:before="100" w:beforeAutospacing="1" w:after="100" w:afterAutospacing="1"/>
      </w:pPr>
      <w:r w:rsidRPr="002438E7">
        <w:t> </w:t>
      </w:r>
    </w:p>
    <w:p w14:paraId="13572213" w14:textId="77777777" w:rsidR="00123636" w:rsidRPr="002438E7" w:rsidRDefault="00123636" w:rsidP="00123636">
      <w:pPr>
        <w:spacing w:before="100" w:beforeAutospacing="1" w:after="100" w:afterAutospacing="1"/>
      </w:pPr>
      <w:r w:rsidRPr="002438E7">
        <w:rPr>
          <w:i/>
          <w:iCs/>
        </w:rPr>
        <w:t>Задание 2</w:t>
      </w:r>
      <w:r w:rsidRPr="002438E7">
        <w:t>. Решите задачу.</w:t>
      </w:r>
    </w:p>
    <w:p w14:paraId="10C2EBC7" w14:textId="77777777" w:rsidR="00123636" w:rsidRPr="002438E7" w:rsidRDefault="00123636" w:rsidP="00123636">
      <w:pPr>
        <w:spacing w:before="100" w:beforeAutospacing="1" w:after="100" w:afterAutospacing="1"/>
      </w:pPr>
      <w:r w:rsidRPr="002438E7">
        <w:t>Максимальная скорость передачи данных в локальной сети 100 Мбит/с. Сколько страниц текста можно передать за 1 сек, если 1 страница текста содержит 50 строк и на каждой строке - 70 символов.</w:t>
      </w:r>
    </w:p>
    <w:p w14:paraId="20DBDF9A" w14:textId="77777777" w:rsidR="00123636" w:rsidRPr="002438E7" w:rsidRDefault="00123636" w:rsidP="00123636">
      <w:pPr>
        <w:spacing w:before="100" w:beforeAutospacing="1" w:after="100" w:afterAutospacing="1"/>
      </w:pPr>
      <w:r w:rsidRPr="002438E7">
        <w:t> </w:t>
      </w:r>
    </w:p>
    <w:p w14:paraId="2E1DD42A" w14:textId="77777777" w:rsidR="00123636" w:rsidRPr="002438E7" w:rsidRDefault="00123636" w:rsidP="00123636">
      <w:pPr>
        <w:spacing w:before="100" w:beforeAutospacing="1" w:after="100" w:afterAutospacing="1"/>
      </w:pPr>
      <w:r w:rsidRPr="002438E7">
        <w:rPr>
          <w:b/>
          <w:bCs/>
          <w:i/>
          <w:iCs/>
        </w:rPr>
        <w:t>5. Содержание отчета</w:t>
      </w:r>
    </w:p>
    <w:p w14:paraId="49611218" w14:textId="77777777" w:rsidR="00123636" w:rsidRPr="002438E7" w:rsidRDefault="00123636" w:rsidP="00123636">
      <w:pPr>
        <w:spacing w:before="100" w:beforeAutospacing="1" w:after="100" w:afterAutospacing="1"/>
      </w:pPr>
      <w:r w:rsidRPr="002438E7">
        <w:t> </w:t>
      </w:r>
    </w:p>
    <w:p w14:paraId="2BFFFD75" w14:textId="77777777" w:rsidR="00123636" w:rsidRPr="002438E7" w:rsidRDefault="00123636" w:rsidP="00123636">
      <w:pPr>
        <w:spacing w:before="100" w:beforeAutospacing="1" w:after="100" w:afterAutospacing="1"/>
      </w:pPr>
      <w:r w:rsidRPr="002438E7">
        <w:t>Отчет должен содержать:</w:t>
      </w:r>
    </w:p>
    <w:p w14:paraId="16AB4A12" w14:textId="77777777" w:rsidR="00123636" w:rsidRPr="002438E7" w:rsidRDefault="00123636">
      <w:pPr>
        <w:numPr>
          <w:ilvl w:val="1"/>
          <w:numId w:val="137"/>
        </w:numPr>
        <w:spacing w:before="100" w:beforeAutospacing="1" w:after="100" w:afterAutospacing="1"/>
      </w:pPr>
      <w:r w:rsidRPr="002438E7">
        <w:t>Название работы.</w:t>
      </w:r>
    </w:p>
    <w:p w14:paraId="444562D7" w14:textId="77777777" w:rsidR="00123636" w:rsidRPr="002438E7" w:rsidRDefault="00123636">
      <w:pPr>
        <w:numPr>
          <w:ilvl w:val="1"/>
          <w:numId w:val="137"/>
        </w:numPr>
        <w:spacing w:before="100" w:beforeAutospacing="1" w:after="100" w:afterAutospacing="1"/>
      </w:pPr>
      <w:r w:rsidRPr="002438E7">
        <w:t>Цель работы.</w:t>
      </w:r>
    </w:p>
    <w:p w14:paraId="34EDA4D4" w14:textId="77777777" w:rsidR="00123636" w:rsidRPr="002438E7" w:rsidRDefault="00123636">
      <w:pPr>
        <w:numPr>
          <w:ilvl w:val="1"/>
          <w:numId w:val="137"/>
        </w:numPr>
        <w:spacing w:before="100" w:beforeAutospacing="1" w:after="100" w:afterAutospacing="1"/>
      </w:pPr>
      <w:r w:rsidRPr="002438E7">
        <w:t>Задание и его решение.</w:t>
      </w:r>
    </w:p>
    <w:p w14:paraId="1BD920E0" w14:textId="77777777" w:rsidR="00123636" w:rsidRPr="002438E7" w:rsidRDefault="00123636">
      <w:pPr>
        <w:numPr>
          <w:ilvl w:val="1"/>
          <w:numId w:val="137"/>
        </w:numPr>
        <w:spacing w:before="100" w:beforeAutospacing="1" w:after="100" w:afterAutospacing="1"/>
      </w:pPr>
      <w:r w:rsidRPr="002438E7">
        <w:t>Вывод по работе.</w:t>
      </w:r>
    </w:p>
    <w:p w14:paraId="73CEEC44" w14:textId="77777777" w:rsidR="00123636" w:rsidRPr="002438E7" w:rsidRDefault="00123636" w:rsidP="00123636">
      <w:pPr>
        <w:spacing w:before="100" w:beforeAutospacing="1" w:after="100" w:afterAutospacing="1"/>
      </w:pPr>
      <w:r w:rsidRPr="002438E7">
        <w:t> </w:t>
      </w:r>
    </w:p>
    <w:p w14:paraId="644AE410" w14:textId="77777777" w:rsidR="00123636" w:rsidRPr="002438E7" w:rsidRDefault="00123636" w:rsidP="00123636">
      <w:pPr>
        <w:spacing w:before="100" w:beforeAutospacing="1" w:after="100" w:afterAutospacing="1"/>
      </w:pPr>
      <w:r w:rsidRPr="002438E7">
        <w:rPr>
          <w:b/>
          <w:bCs/>
          <w:i/>
          <w:iCs/>
        </w:rPr>
        <w:t>6. Контрольные вопросы</w:t>
      </w:r>
    </w:p>
    <w:p w14:paraId="281C214A" w14:textId="77777777" w:rsidR="00123636" w:rsidRPr="002438E7" w:rsidRDefault="00123636">
      <w:pPr>
        <w:numPr>
          <w:ilvl w:val="1"/>
          <w:numId w:val="138"/>
        </w:numPr>
        <w:spacing w:before="100" w:beforeAutospacing="1" w:after="100" w:afterAutospacing="1"/>
      </w:pPr>
      <w:r w:rsidRPr="002438E7">
        <w:t xml:space="preserve">Укажите основное назначение компьютерной сети. </w:t>
      </w:r>
    </w:p>
    <w:p w14:paraId="5A35E7CD" w14:textId="77777777" w:rsidR="00123636" w:rsidRPr="002438E7" w:rsidRDefault="00123636">
      <w:pPr>
        <w:numPr>
          <w:ilvl w:val="1"/>
          <w:numId w:val="138"/>
        </w:numPr>
        <w:spacing w:before="100" w:beforeAutospacing="1" w:after="100" w:afterAutospacing="1"/>
      </w:pPr>
      <w:r w:rsidRPr="002438E7">
        <w:t>Укажите объект, который является абонентом сети.</w:t>
      </w:r>
    </w:p>
    <w:p w14:paraId="610A8E18" w14:textId="77777777" w:rsidR="00123636" w:rsidRPr="002438E7" w:rsidRDefault="00123636">
      <w:pPr>
        <w:numPr>
          <w:ilvl w:val="1"/>
          <w:numId w:val="138"/>
        </w:numPr>
        <w:spacing w:before="100" w:beforeAutospacing="1" w:after="100" w:afterAutospacing="1"/>
      </w:pPr>
      <w:r w:rsidRPr="002438E7">
        <w:t xml:space="preserve">Укажите основную характеристику каналов связи. </w:t>
      </w:r>
    </w:p>
    <w:p w14:paraId="6CFA1AC3" w14:textId="77777777" w:rsidR="00123636" w:rsidRPr="002438E7" w:rsidRDefault="00123636">
      <w:pPr>
        <w:numPr>
          <w:ilvl w:val="1"/>
          <w:numId w:val="138"/>
        </w:numPr>
        <w:spacing w:before="100" w:beforeAutospacing="1" w:after="100" w:afterAutospacing="1"/>
      </w:pPr>
      <w:r w:rsidRPr="002438E7">
        <w:t xml:space="preserve">Что такое локальная сеть, глобальная сеть? </w:t>
      </w:r>
    </w:p>
    <w:p w14:paraId="51E1A832" w14:textId="77777777" w:rsidR="00123636" w:rsidRPr="002438E7" w:rsidRDefault="00123636">
      <w:pPr>
        <w:numPr>
          <w:ilvl w:val="1"/>
          <w:numId w:val="138"/>
        </w:numPr>
        <w:spacing w:before="100" w:beforeAutospacing="1" w:after="100" w:afterAutospacing="1"/>
      </w:pPr>
      <w:r w:rsidRPr="002438E7">
        <w:t xml:space="preserve">Что понимается под топологией локальной сети? </w:t>
      </w:r>
    </w:p>
    <w:p w14:paraId="58FE5BA8" w14:textId="77777777" w:rsidR="00123636" w:rsidRPr="002438E7" w:rsidRDefault="00123636">
      <w:pPr>
        <w:numPr>
          <w:ilvl w:val="1"/>
          <w:numId w:val="138"/>
        </w:numPr>
        <w:spacing w:before="100" w:beforeAutospacing="1" w:after="100" w:afterAutospacing="1"/>
      </w:pPr>
      <w:r w:rsidRPr="002438E7">
        <w:t xml:space="preserve">Какие существуют виды топологии локальной сети? </w:t>
      </w:r>
    </w:p>
    <w:p w14:paraId="310F1F8A" w14:textId="77777777" w:rsidR="00123636" w:rsidRPr="002438E7" w:rsidRDefault="00123636">
      <w:pPr>
        <w:numPr>
          <w:ilvl w:val="1"/>
          <w:numId w:val="138"/>
        </w:numPr>
        <w:spacing w:before="100" w:beforeAutospacing="1" w:after="100" w:afterAutospacing="1"/>
      </w:pPr>
      <w:r w:rsidRPr="002438E7">
        <w:t xml:space="preserve">Охарактеризуйте кратко топологию «шина», «звезда», «кольцо». </w:t>
      </w:r>
    </w:p>
    <w:p w14:paraId="2C39AD01" w14:textId="77777777" w:rsidR="00123636" w:rsidRPr="002438E7" w:rsidRDefault="00123636">
      <w:pPr>
        <w:numPr>
          <w:ilvl w:val="1"/>
          <w:numId w:val="138"/>
        </w:numPr>
        <w:spacing w:before="100" w:beforeAutospacing="1" w:after="100" w:afterAutospacing="1"/>
      </w:pPr>
      <w:r w:rsidRPr="002438E7">
        <w:t>Что такое протокол обмена?</w:t>
      </w:r>
    </w:p>
    <w:p w14:paraId="55F606B7" w14:textId="73B04312" w:rsidR="009C7517" w:rsidRDefault="009C7517" w:rsidP="009C7517">
      <w:pPr>
        <w:spacing w:after="160" w:line="259" w:lineRule="auto"/>
        <w:rPr>
          <w:rFonts w:eastAsiaTheme="minorHAnsi"/>
          <w:b/>
          <w:bCs/>
          <w:sz w:val="22"/>
          <w:szCs w:val="22"/>
          <w:lang w:eastAsia="en-US"/>
        </w:rPr>
      </w:pPr>
      <w:r w:rsidRPr="00690B2F">
        <w:rPr>
          <w:rFonts w:eastAsiaTheme="minorHAnsi"/>
          <w:b/>
          <w:bCs/>
          <w:sz w:val="22"/>
          <w:szCs w:val="22"/>
          <w:lang w:eastAsia="en-US"/>
        </w:rPr>
        <w:t xml:space="preserve">Практическая работа Понятие о системном администрировании. </w:t>
      </w:r>
    </w:p>
    <w:p w14:paraId="03E245E3" w14:textId="77777777" w:rsidR="00B47E3B" w:rsidRPr="00B47E3B" w:rsidRDefault="00B47E3B" w:rsidP="00B47E3B">
      <w:pPr>
        <w:tabs>
          <w:tab w:val="left" w:pos="851"/>
          <w:tab w:val="left" w:pos="1418"/>
        </w:tabs>
        <w:suppressAutoHyphens/>
        <w:ind w:right="142" w:firstLine="567"/>
        <w:jc w:val="both"/>
        <w:rPr>
          <w:rFonts w:eastAsia="Batang"/>
          <w:b/>
        </w:rPr>
      </w:pPr>
      <w:r w:rsidRPr="00B47E3B">
        <w:rPr>
          <w:rFonts w:eastAsia="Batang"/>
          <w:b/>
        </w:rPr>
        <w:t>Краткие теоретические сведения</w:t>
      </w:r>
    </w:p>
    <w:p w14:paraId="1A9FD4A2" w14:textId="77777777" w:rsidR="00B47E3B" w:rsidRPr="00B47E3B" w:rsidRDefault="00B47E3B" w:rsidP="00B47E3B">
      <w:pPr>
        <w:tabs>
          <w:tab w:val="left" w:pos="960"/>
        </w:tabs>
        <w:suppressAutoHyphens/>
        <w:ind w:right="142" w:firstLine="567"/>
        <w:jc w:val="both"/>
        <w:rPr>
          <w:rFonts w:eastAsia="Batang"/>
        </w:rPr>
      </w:pPr>
      <w:r w:rsidRPr="00B47E3B">
        <w:rPr>
          <w:rFonts w:eastAsia="Batang"/>
          <w:i/>
        </w:rPr>
        <w:lastRenderedPageBreak/>
        <w:t>Системное администрирование</w:t>
      </w:r>
      <w:r w:rsidRPr="00B47E3B">
        <w:rPr>
          <w:rFonts w:eastAsia="Batang"/>
        </w:rPr>
        <w:t xml:space="preserve"> – управление компьютерными системами, в том числе сетями, операционными системами, программным обеспечением, базами данных, оборудованием.</w:t>
      </w:r>
    </w:p>
    <w:p w14:paraId="00AD030D"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rPr>
        <w:t>Системный администратор</w:t>
      </w:r>
      <w:r w:rsidRPr="00B47E3B">
        <w:rPr>
          <w:rFonts w:eastAsia="Batang"/>
        </w:rPr>
        <w:t xml:space="preserve"> – это сотрудник, </w:t>
      </w:r>
      <w:r w:rsidRPr="00B47E3B">
        <w:rPr>
          <w:rFonts w:eastAsia="Batang"/>
          <w:color w:val="000000"/>
          <w:shd w:val="clear" w:color="auto" w:fill="FFFFFF"/>
        </w:rPr>
        <w:t>который занимается обеспечением правильной работы компьютеров, сетей, а также других информационных устройств, а также отвечает за безопасность данных, которые хранятся внутри системы или сети.</w:t>
      </w:r>
    </w:p>
    <w:p w14:paraId="085AC60B"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color w:val="000000"/>
          <w:shd w:val="clear" w:color="auto" w:fill="FFFFFF"/>
        </w:rPr>
        <w:t>Разграничение прав доступа к сети</w:t>
      </w:r>
      <w:r w:rsidRPr="00B47E3B">
        <w:rPr>
          <w:rFonts w:eastAsia="Batang"/>
          <w:color w:val="000000"/>
          <w:shd w:val="clear" w:color="auto" w:fill="FFFFFF"/>
        </w:rPr>
        <w:t xml:space="preserve"> – это ограничение доступа к ресурсам сети.</w:t>
      </w:r>
    </w:p>
    <w:p w14:paraId="1D6C4FF1"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color w:val="000000"/>
          <w:shd w:val="clear" w:color="auto" w:fill="FFFFFF"/>
        </w:rPr>
        <w:t>К задачам разграничения прав доступа в сети можно отнести:</w:t>
      </w:r>
    </w:p>
    <w:p w14:paraId="5F439B84"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распределение пользователей по группам и создание учетной записи для каждой группы и пользователя в отдельности;</w:t>
      </w:r>
    </w:p>
    <w:p w14:paraId="3FB1F9AC"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авторизацию пользователей;</w:t>
      </w:r>
    </w:p>
    <w:p w14:paraId="29C40E0F"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запрет доступа к определенным объектам;</w:t>
      </w:r>
    </w:p>
    <w:p w14:paraId="615C0F5E"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задание ограничений потребления ресурсов сети.</w:t>
      </w:r>
    </w:p>
    <w:p w14:paraId="23C672A6"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1. </w:t>
      </w:r>
      <w:r w:rsidRPr="00B47E3B">
        <w:rPr>
          <w:rFonts w:eastAsia="Batang"/>
          <w:color w:val="000000"/>
        </w:rPr>
        <w:t>Определение общего ресурса компьютера.</w:t>
      </w:r>
    </w:p>
    <w:p w14:paraId="0F291A8E"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36EC81AB"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2A374CEC"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268EBE5F"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Откройте один из них. Просмотрите ресурсы компьютера, которыми можно воспользоваться. Запишите их в тетрадь.</w:t>
      </w:r>
    </w:p>
    <w:p w14:paraId="4D2A04AC"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2. </w:t>
      </w:r>
      <w:r w:rsidRPr="00B47E3B">
        <w:rPr>
          <w:rFonts w:eastAsia="Batang"/>
          <w:color w:val="000000"/>
        </w:rPr>
        <w:t>Работа с общими ресурсами компьютера.</w:t>
      </w:r>
    </w:p>
    <w:p w14:paraId="6002233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4D0E8C16"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4221194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0AD3D19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Зайдите в папку своего компьютера: 1КАБИНЕТ-</w:t>
      </w:r>
      <w:r w:rsidRPr="00B47E3B">
        <w:rPr>
          <w:rFonts w:eastAsia="Batang"/>
          <w:color w:val="000000"/>
          <w:lang w:val="en-US"/>
        </w:rPr>
        <w:t>N</w:t>
      </w:r>
      <w:r w:rsidRPr="00B47E3B">
        <w:rPr>
          <w:rFonts w:eastAsia="Batang"/>
          <w:color w:val="000000"/>
        </w:rPr>
        <w:t xml:space="preserve"> (буква </w:t>
      </w:r>
      <w:r w:rsidRPr="00B47E3B">
        <w:rPr>
          <w:rFonts w:eastAsia="Batang"/>
          <w:color w:val="000000"/>
          <w:lang w:val="en-US"/>
        </w:rPr>
        <w:t>N</w:t>
      </w:r>
      <w:r w:rsidRPr="00B47E3B">
        <w:rPr>
          <w:rFonts w:eastAsia="Batang"/>
          <w:color w:val="000000"/>
        </w:rPr>
        <w:t xml:space="preserve"> означает номер вашего компьютера).</w:t>
      </w:r>
    </w:p>
    <w:p w14:paraId="7B1BB5E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Зайдите в папку </w:t>
      </w:r>
      <w:r w:rsidRPr="00B47E3B">
        <w:rPr>
          <w:rFonts w:eastAsia="Batang"/>
          <w:i/>
          <w:color w:val="000000"/>
        </w:rPr>
        <w:t>Общие</w:t>
      </w:r>
      <w:r w:rsidRPr="00B47E3B">
        <w:rPr>
          <w:rFonts w:eastAsia="Batang"/>
          <w:color w:val="000000"/>
        </w:rPr>
        <w:t>. Путь к папке: Сеть\1КАБИНЕТ-</w:t>
      </w:r>
      <w:r w:rsidRPr="00B47E3B">
        <w:rPr>
          <w:rFonts w:eastAsia="Batang"/>
          <w:color w:val="000000"/>
          <w:lang w:val="en-US"/>
        </w:rPr>
        <w:t>N</w:t>
      </w:r>
      <w:r w:rsidRPr="00B47E3B">
        <w:rPr>
          <w:rFonts w:eastAsia="Batang"/>
          <w:color w:val="000000"/>
        </w:rPr>
        <w:t>\</w:t>
      </w:r>
      <w:r w:rsidRPr="00B47E3B">
        <w:rPr>
          <w:rFonts w:eastAsia="Batang"/>
          <w:color w:val="000000"/>
          <w:lang w:val="en-US"/>
        </w:rPr>
        <w:t>Users</w:t>
      </w:r>
      <w:r w:rsidRPr="00B47E3B">
        <w:rPr>
          <w:rFonts w:eastAsia="Batang"/>
          <w:color w:val="000000"/>
        </w:rPr>
        <w:t xml:space="preserve">\Общие. </w:t>
      </w:r>
    </w:p>
    <w:p w14:paraId="711DBC3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Изучите ее состав.</w:t>
      </w:r>
    </w:p>
    <w:p w14:paraId="1CCAD32A"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Найдите на своем компьютере любой рисунок. Назовите его своей фамилией и скопируйте в папку </w:t>
      </w:r>
      <w:r w:rsidRPr="00B47E3B">
        <w:rPr>
          <w:rFonts w:eastAsia="Batang"/>
          <w:i/>
          <w:color w:val="000000"/>
        </w:rPr>
        <w:t>Общие изображения</w:t>
      </w:r>
      <w:r w:rsidRPr="00B47E3B">
        <w:rPr>
          <w:rFonts w:eastAsia="Batang"/>
          <w:color w:val="000000"/>
        </w:rPr>
        <w:t>.</w:t>
      </w:r>
    </w:p>
    <w:p w14:paraId="2C13C0D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Обсудите с одногруппниками результаты работы.</w:t>
      </w:r>
    </w:p>
    <w:p w14:paraId="0CDA8028" w14:textId="77777777" w:rsidR="00B47E3B" w:rsidRPr="00B47E3B" w:rsidRDefault="00B47E3B" w:rsidP="00B47E3B">
      <w:pPr>
        <w:tabs>
          <w:tab w:val="left" w:pos="960"/>
        </w:tabs>
        <w:suppressAutoHyphens/>
        <w:ind w:right="142" w:firstLine="567"/>
        <w:jc w:val="both"/>
        <w:rPr>
          <w:rFonts w:eastAsia="Batang"/>
          <w:b/>
          <w:color w:val="000000"/>
        </w:rPr>
      </w:pPr>
      <w:r w:rsidRPr="00B47E3B">
        <w:rPr>
          <w:rFonts w:eastAsia="Batang"/>
          <w:b/>
          <w:color w:val="000000"/>
        </w:rPr>
        <w:t>Контрольные вопросы</w:t>
      </w:r>
    </w:p>
    <w:p w14:paraId="357335E7"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Какие ресурсы локальной сети называются общими?</w:t>
      </w:r>
    </w:p>
    <w:p w14:paraId="1FE7C1AD"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В чем преимущества и недостатки работы с общими ресурсами локальной сети?</w:t>
      </w:r>
    </w:p>
    <w:p w14:paraId="4C09F895" w14:textId="77777777" w:rsidR="00690B2F" w:rsidRPr="00690B2F" w:rsidRDefault="00690B2F" w:rsidP="009C7517">
      <w:pPr>
        <w:spacing w:after="160" w:line="259" w:lineRule="auto"/>
        <w:rPr>
          <w:rFonts w:eastAsiaTheme="minorHAnsi"/>
          <w:b/>
          <w:bCs/>
          <w:sz w:val="22"/>
          <w:szCs w:val="22"/>
          <w:lang w:eastAsia="en-US"/>
        </w:rPr>
      </w:pPr>
    </w:p>
    <w:p w14:paraId="5A6C79DD" w14:textId="7A78069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Разграничение прав доступа в сети. Подключение компьютера к сети</w:t>
      </w:r>
    </w:p>
    <w:p w14:paraId="67A095BB"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Ход работы:</w:t>
      </w:r>
    </w:p>
    <w:p w14:paraId="169D26D7"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Задание №1.</w:t>
      </w:r>
    </w:p>
    <w:p w14:paraId="25E7BBE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Дать определение: </w:t>
      </w:r>
    </w:p>
    <w:p w14:paraId="462076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1.Глобальная сеть.</w:t>
      </w:r>
    </w:p>
    <w:p w14:paraId="667A167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2. Шлюз. </w:t>
      </w:r>
    </w:p>
    <w:p w14:paraId="74BCF9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3.Протокол обмена.</w:t>
      </w:r>
    </w:p>
    <w:p w14:paraId="10C7D8C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Глобальная сеть</w:t>
      </w:r>
      <w:r w:rsidRPr="00B47E3B">
        <w:rPr>
          <w:rFonts w:eastAsiaTheme="minorHAnsi"/>
          <w:sz w:val="28"/>
          <w:szCs w:val="28"/>
          <w:lang w:eastAsia="en-US"/>
        </w:rPr>
        <w:t xml:space="preserve"> – это объединения компьютеров, расположенных на удаленном расстоянии, для общего использования мировых информационных </w:t>
      </w:r>
      <w:r w:rsidRPr="00B47E3B">
        <w:rPr>
          <w:rFonts w:eastAsiaTheme="minorHAnsi"/>
          <w:sz w:val="28"/>
          <w:szCs w:val="28"/>
          <w:lang w:eastAsia="en-US"/>
        </w:rPr>
        <w:lastRenderedPageBreak/>
        <w:t>ресурсов. На сегодняшний день их насчитывается в мире более 200. Из них наиболее известной и самой популярной является сеть Интернет.</w:t>
      </w:r>
    </w:p>
    <w:p w14:paraId="5DD44A32"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342F3C54"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Шлюзы</w:t>
      </w:r>
      <w:r w:rsidRPr="00B47E3B">
        <w:rPr>
          <w:rFonts w:eastAsiaTheme="minorHAnsi"/>
          <w:sz w:val="28"/>
          <w:szCs w:val="28"/>
          <w:lang w:eastAsia="en-US"/>
        </w:rPr>
        <w:t> (gateway)– это устройства (компьютеры), служащие для объединения сетей с совершенно различными протоколами обмена.</w:t>
      </w:r>
    </w:p>
    <w:p w14:paraId="132A2607"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Протокол обмена</w:t>
      </w:r>
      <w:r w:rsidRPr="00B47E3B">
        <w:rPr>
          <w:rFonts w:eastAsiaTheme="minorHAnsi"/>
          <w:sz w:val="28"/>
          <w:szCs w:val="28"/>
          <w:lang w:eastAsia="en-US"/>
        </w:rPr>
        <w:t> – это набор правил (соглашение, стандарт), определяющий принципы обмена данными между различными компьютерами в сети.</w:t>
      </w:r>
    </w:p>
    <w:p w14:paraId="5301A745"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017ADBE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615324F4" w14:textId="77777777" w:rsidR="00B47E3B" w:rsidRPr="00B47E3B" w:rsidRDefault="00B47E3B" w:rsidP="00B47E3B">
      <w:pPr>
        <w:spacing w:after="150" w:line="360" w:lineRule="auto"/>
        <w:ind w:firstLine="567"/>
        <w:jc w:val="both"/>
        <w:rPr>
          <w:rFonts w:eastAsiaTheme="minorHAnsi"/>
          <w:sz w:val="28"/>
          <w:szCs w:val="28"/>
          <w:lang w:eastAsia="en-US"/>
        </w:rPr>
      </w:pPr>
      <w:r w:rsidRPr="00B47E3B">
        <w:rPr>
          <w:rFonts w:eastAsiaTheme="minorHAnsi"/>
          <w:sz w:val="28"/>
          <w:szCs w:val="28"/>
          <w:lang w:eastAsia="en-US"/>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4DBD7E0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Для работы в глобальной сети пользователю необходимо иметь соответствующее аппаратное и программное обеспечение.</w:t>
      </w:r>
    </w:p>
    <w:p w14:paraId="7998D29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Программное обеспечение можно разделить на два класса:</w:t>
      </w:r>
    </w:p>
    <w:p w14:paraId="76D3FB50"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lastRenderedPageBreak/>
        <w:t>программы-серверы, которые размещаются на узле сети, обслуживающем компьютер пользователя;</w:t>
      </w:r>
    </w:p>
    <w:p w14:paraId="3D5D340F"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t> программы-клиенты, размещенные на компьютере пользователя и пользующиеся услугами сервера.</w:t>
      </w:r>
    </w:p>
    <w:p w14:paraId="3BA2F100"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50466C3" w14:textId="77777777" w:rsidR="00B47E3B" w:rsidRPr="00B47E3B" w:rsidRDefault="00B47E3B" w:rsidP="00B47E3B">
      <w:pPr>
        <w:spacing w:line="360" w:lineRule="auto"/>
        <w:jc w:val="center"/>
        <w:rPr>
          <w:rFonts w:eastAsiaTheme="minorHAnsi"/>
          <w:b/>
          <w:i/>
          <w:sz w:val="28"/>
          <w:szCs w:val="28"/>
          <w:lang w:eastAsia="en-US"/>
        </w:rPr>
      </w:pPr>
      <w:r w:rsidRPr="00B47E3B">
        <w:rPr>
          <w:rFonts w:eastAsiaTheme="minorHAnsi"/>
          <w:b/>
          <w:i/>
          <w:sz w:val="28"/>
          <w:szCs w:val="28"/>
          <w:lang w:eastAsia="en-US"/>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44E737E8"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Основная задача системного администратора</w:t>
      </w:r>
      <w:r w:rsidRPr="00B47E3B">
        <w:rPr>
          <w:sz w:val="28"/>
          <w:szCs w:val="28"/>
        </w:rPr>
        <w:t>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информацию, гарантирует неизменность данных. Для авторизованного входа в систему применяют учетные записи пользователей.</w:t>
      </w:r>
    </w:p>
    <w:p w14:paraId="75589CDD"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Учетные записи пользователей.</w:t>
      </w:r>
      <w:r w:rsidRPr="00B47E3B">
        <w:rPr>
          <w:sz w:val="28"/>
          <w:szCs w:val="28"/>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6386C577"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Администратор обладает следующими правами:</w:t>
      </w:r>
    </w:p>
    <w:p w14:paraId="445257BF" w14:textId="77777777" w:rsidR="00B47E3B" w:rsidRPr="00B47E3B" w:rsidRDefault="00B47E3B" w:rsidP="00B47E3B">
      <w:pPr>
        <w:shd w:val="clear" w:color="auto" w:fill="FFFFFF"/>
        <w:spacing w:line="360" w:lineRule="auto"/>
        <w:jc w:val="both"/>
        <w:rPr>
          <w:sz w:val="28"/>
          <w:szCs w:val="28"/>
        </w:rPr>
      </w:pPr>
      <w:r w:rsidRPr="00B47E3B">
        <w:rPr>
          <w:sz w:val="28"/>
          <w:szCs w:val="28"/>
        </w:rPr>
        <w:t>установка оборудования и программного обеспечения;</w:t>
      </w:r>
    </w:p>
    <w:p w14:paraId="25FD1B59"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всех системных настроек;</w:t>
      </w:r>
    </w:p>
    <w:p w14:paraId="7A0EDA74" w14:textId="77777777" w:rsidR="00B47E3B" w:rsidRPr="00B47E3B" w:rsidRDefault="00B47E3B" w:rsidP="00B47E3B">
      <w:pPr>
        <w:shd w:val="clear" w:color="auto" w:fill="FFFFFF"/>
        <w:spacing w:line="360" w:lineRule="auto"/>
        <w:jc w:val="both"/>
        <w:rPr>
          <w:sz w:val="28"/>
          <w:szCs w:val="28"/>
        </w:rPr>
      </w:pPr>
      <w:r w:rsidRPr="00B47E3B">
        <w:rPr>
          <w:sz w:val="28"/>
          <w:szCs w:val="28"/>
        </w:rPr>
        <w:t>доступ ко всем файлам, кроме индивидуальных файлов других пользователей;</w:t>
      </w:r>
    </w:p>
    <w:p w14:paraId="26DF8C07" w14:textId="77777777" w:rsidR="00B47E3B" w:rsidRPr="00B47E3B" w:rsidRDefault="00B47E3B" w:rsidP="00B47E3B">
      <w:pPr>
        <w:shd w:val="clear" w:color="auto" w:fill="FFFFFF"/>
        <w:spacing w:line="360" w:lineRule="auto"/>
        <w:jc w:val="both"/>
        <w:rPr>
          <w:sz w:val="28"/>
          <w:szCs w:val="28"/>
        </w:rPr>
      </w:pPr>
      <w:r w:rsidRPr="00B47E3B">
        <w:rPr>
          <w:sz w:val="28"/>
          <w:szCs w:val="28"/>
        </w:rPr>
        <w:t>создание, удаление и изменение учетных записей пользователей;</w:t>
      </w:r>
    </w:p>
    <w:p w14:paraId="690BB3FE" w14:textId="77777777" w:rsidR="00B47E3B" w:rsidRPr="00B47E3B" w:rsidRDefault="00B47E3B" w:rsidP="00B47E3B">
      <w:pPr>
        <w:shd w:val="clear" w:color="auto" w:fill="FFFFFF"/>
        <w:spacing w:line="360" w:lineRule="auto"/>
        <w:jc w:val="both"/>
        <w:rPr>
          <w:sz w:val="28"/>
          <w:szCs w:val="28"/>
        </w:rPr>
      </w:pPr>
      <w:r w:rsidRPr="00B47E3B">
        <w:rPr>
          <w:sz w:val="28"/>
          <w:szCs w:val="28"/>
        </w:rPr>
        <w:lastRenderedPageBreak/>
        <w:t>изменение статуса собственной учетной записи;</w:t>
      </w:r>
    </w:p>
    <w:p w14:paraId="0105141C"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прав доступа других пользователей к ресурсам компьютера.</w:t>
      </w:r>
    </w:p>
    <w:p w14:paraId="3AE11AD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Для того чтобы было надежное хранения данных в системе, администратору следует проводить следующие работы:</w:t>
      </w:r>
    </w:p>
    <w:p w14:paraId="68CE7095" w14:textId="77777777" w:rsidR="00B47E3B" w:rsidRPr="00B47E3B" w:rsidRDefault="00B47E3B" w:rsidP="00B47E3B">
      <w:pPr>
        <w:shd w:val="clear" w:color="auto" w:fill="FFFFFF"/>
        <w:spacing w:line="360" w:lineRule="auto"/>
        <w:jc w:val="both"/>
        <w:rPr>
          <w:sz w:val="28"/>
          <w:szCs w:val="28"/>
        </w:rPr>
      </w:pPr>
      <w:r w:rsidRPr="00B47E3B">
        <w:rPr>
          <w:sz w:val="28"/>
          <w:szCs w:val="28"/>
        </w:rPr>
        <w:t>проверка диска — проверяет диск на наличие сбойных секторов;</w:t>
      </w:r>
    </w:p>
    <w:p w14:paraId="52C1F352" w14:textId="77777777" w:rsidR="00B47E3B" w:rsidRPr="00B47E3B" w:rsidRDefault="00B47E3B" w:rsidP="00B47E3B">
      <w:pPr>
        <w:shd w:val="clear" w:color="auto" w:fill="FFFFFF"/>
        <w:spacing w:line="360" w:lineRule="auto"/>
        <w:jc w:val="both"/>
        <w:rPr>
          <w:sz w:val="28"/>
          <w:szCs w:val="28"/>
        </w:rPr>
      </w:pPr>
      <w:r w:rsidRPr="00B47E3B">
        <w:rPr>
          <w:sz w:val="28"/>
          <w:szCs w:val="28"/>
        </w:rPr>
        <w:t>дефрагментация диска — устраняет фрагментацию файлов и дисков;</w:t>
      </w:r>
    </w:p>
    <w:p w14:paraId="75A07FE8" w14:textId="77777777" w:rsidR="00B47E3B" w:rsidRPr="00B47E3B" w:rsidRDefault="00B47E3B" w:rsidP="00B47E3B">
      <w:pPr>
        <w:shd w:val="clear" w:color="auto" w:fill="FFFFFF"/>
        <w:spacing w:line="360" w:lineRule="auto"/>
        <w:jc w:val="both"/>
        <w:rPr>
          <w:sz w:val="28"/>
          <w:szCs w:val="28"/>
        </w:rPr>
      </w:pPr>
      <w:r w:rsidRPr="00B47E3B">
        <w:rPr>
          <w:sz w:val="28"/>
          <w:szCs w:val="28"/>
        </w:rPr>
        <w:t>очистка дисков — предложит список неиспользуемых программ и файлов, которые можно удалить для освобождения дисковой памяти;</w:t>
      </w:r>
    </w:p>
    <w:p w14:paraId="2957CF6F" w14:textId="77777777" w:rsidR="00B47E3B" w:rsidRPr="00B47E3B" w:rsidRDefault="00B47E3B" w:rsidP="00B47E3B">
      <w:pPr>
        <w:shd w:val="clear" w:color="auto" w:fill="FFFFFF"/>
        <w:spacing w:line="360" w:lineRule="auto"/>
        <w:jc w:val="both"/>
        <w:rPr>
          <w:sz w:val="28"/>
          <w:szCs w:val="28"/>
        </w:rPr>
      </w:pPr>
      <w:r w:rsidRPr="00B47E3B">
        <w:rPr>
          <w:sz w:val="28"/>
          <w:szCs w:val="28"/>
        </w:rPr>
        <w:t>архивация данных — осуществляет резервное копирование данных на дисках.</w:t>
      </w:r>
    </w:p>
    <w:p w14:paraId="28BD9B62" w14:textId="77777777" w:rsidR="00B47E3B" w:rsidRPr="00B47E3B" w:rsidRDefault="00B47E3B" w:rsidP="00B47E3B">
      <w:pPr>
        <w:shd w:val="clear" w:color="auto" w:fill="FFFFFF"/>
        <w:spacing w:line="360" w:lineRule="auto"/>
        <w:ind w:firstLine="708"/>
        <w:jc w:val="center"/>
        <w:rPr>
          <w:b/>
          <w:bCs/>
          <w:i/>
          <w:sz w:val="28"/>
          <w:szCs w:val="28"/>
        </w:rPr>
      </w:pPr>
    </w:p>
    <w:p w14:paraId="0CFED213" w14:textId="77777777" w:rsidR="00B47E3B" w:rsidRPr="00B47E3B" w:rsidRDefault="00B47E3B" w:rsidP="00B47E3B">
      <w:pPr>
        <w:shd w:val="clear" w:color="auto" w:fill="FFFFFF"/>
        <w:spacing w:line="360" w:lineRule="auto"/>
        <w:ind w:firstLine="708"/>
        <w:jc w:val="center"/>
        <w:rPr>
          <w:b/>
          <w:bCs/>
          <w:i/>
          <w:sz w:val="28"/>
          <w:szCs w:val="28"/>
        </w:rPr>
      </w:pPr>
    </w:p>
    <w:p w14:paraId="26CDE3B8" w14:textId="77777777" w:rsidR="00B47E3B" w:rsidRPr="00B47E3B" w:rsidRDefault="00B47E3B" w:rsidP="00B47E3B">
      <w:pPr>
        <w:shd w:val="clear" w:color="auto" w:fill="FFFFFF"/>
        <w:spacing w:line="360" w:lineRule="auto"/>
        <w:ind w:firstLine="708"/>
        <w:jc w:val="center"/>
        <w:rPr>
          <w:i/>
          <w:sz w:val="28"/>
          <w:szCs w:val="28"/>
        </w:rPr>
      </w:pPr>
      <w:r w:rsidRPr="00B47E3B">
        <w:rPr>
          <w:b/>
          <w:bCs/>
          <w:i/>
          <w:sz w:val="28"/>
          <w:szCs w:val="28"/>
        </w:rPr>
        <w:t xml:space="preserve"> Задание № 3. Разграничение прав доступа в сети: Опишите в чем заключается разграничение прав доступа в сети.</w:t>
      </w:r>
    </w:p>
    <w:p w14:paraId="43A5C1E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sz w:val="28"/>
          <w:szCs w:val="28"/>
        </w:rPr>
        <w:t>В том числе:</w:t>
      </w:r>
    </w:p>
    <w:p w14:paraId="490C1C92"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доступ для всех пользователей на все виды действий;</w:t>
      </w:r>
    </w:p>
    <w:p w14:paraId="70B0F796"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пользователей;</w:t>
      </w:r>
    </w:p>
    <w:p w14:paraId="50171A92"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узлов сети;</w:t>
      </w:r>
    </w:p>
    <w:p w14:paraId="21632E3B"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анализа содержимого запросов;</w:t>
      </w:r>
    </w:p>
    <w:p w14:paraId="74F14314"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запрет для всех пользователей на все виды действий.</w:t>
      </w:r>
    </w:p>
    <w:p w14:paraId="66A7589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3CFD87B8" w14:textId="77777777" w:rsidR="00B47E3B" w:rsidRPr="00B47E3B" w:rsidRDefault="00B47E3B" w:rsidP="00B47E3B">
      <w:pPr>
        <w:shd w:val="clear" w:color="auto" w:fill="FFFFFF"/>
        <w:spacing w:line="360" w:lineRule="auto"/>
        <w:jc w:val="both"/>
        <w:rPr>
          <w:sz w:val="28"/>
          <w:szCs w:val="28"/>
        </w:rPr>
      </w:pPr>
      <w:r w:rsidRPr="00B47E3B">
        <w:rPr>
          <w:i/>
          <w:iCs/>
          <w:sz w:val="28"/>
          <w:szCs w:val="28"/>
        </w:rPr>
        <w:lastRenderedPageBreak/>
        <w:t>Совместное использование файлов</w:t>
      </w:r>
      <w:r w:rsidRPr="00B47E3B">
        <w:rPr>
          <w:sz w:val="28"/>
          <w:szCs w:val="28"/>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sz w:val="28"/>
          <w:szCs w:val="28"/>
        </w:rPr>
        <w:br/>
      </w:r>
      <w:r w:rsidRPr="00B47E3B">
        <w:rPr>
          <w:i/>
          <w:iCs/>
          <w:sz w:val="28"/>
          <w:szCs w:val="28"/>
        </w:rPr>
        <w:t>Возможно разделение доступа</w:t>
      </w:r>
      <w:r w:rsidRPr="00B47E3B">
        <w:rPr>
          <w:sz w:val="28"/>
          <w:szCs w:val="28"/>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654C7DE6" w14:textId="77777777" w:rsidR="00B47E3B" w:rsidRPr="00B47E3B" w:rsidRDefault="00B47E3B" w:rsidP="00B47E3B">
      <w:pPr>
        <w:shd w:val="clear" w:color="auto" w:fill="FFFFFF"/>
        <w:spacing w:line="360" w:lineRule="auto"/>
        <w:jc w:val="both"/>
        <w:rPr>
          <w:sz w:val="28"/>
          <w:szCs w:val="28"/>
        </w:rPr>
      </w:pPr>
      <w:r w:rsidRPr="00B47E3B">
        <w:rPr>
          <w:sz w:val="28"/>
          <w:szCs w:val="28"/>
        </w:rPr>
        <w:t>Второе значение: одновременная правка файла несколькими пользователями. Используется в современных системах разработки.</w:t>
      </w:r>
    </w:p>
    <w:p w14:paraId="4286DB83" w14:textId="77777777" w:rsidR="00B47E3B" w:rsidRPr="00B47E3B" w:rsidRDefault="00B47E3B" w:rsidP="00B47E3B">
      <w:pPr>
        <w:shd w:val="clear" w:color="auto" w:fill="FFFFFF"/>
        <w:spacing w:line="360" w:lineRule="auto"/>
        <w:ind w:left="708" w:firstLine="708"/>
        <w:jc w:val="both"/>
        <w:rPr>
          <w:i/>
          <w:sz w:val="28"/>
          <w:szCs w:val="28"/>
        </w:rPr>
      </w:pPr>
      <w:r w:rsidRPr="00B47E3B">
        <w:rPr>
          <w:b/>
          <w:bCs/>
          <w:i/>
          <w:sz w:val="28"/>
          <w:szCs w:val="28"/>
        </w:rPr>
        <w:t xml:space="preserve"> Задание №4. Защита информации, установка антивирусных программ: Составьте из приведенного ниже материала конспект.</w:t>
      </w:r>
    </w:p>
    <w:p w14:paraId="4AA00D33"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sz w:val="28"/>
          <w:szCs w:val="28"/>
        </w:rPr>
        <w:t>К основным из указанных свойств относятся:</w:t>
      </w:r>
    </w:p>
    <w:p w14:paraId="79274AD8" w14:textId="77777777" w:rsidR="00B47E3B" w:rsidRPr="00B47E3B" w:rsidRDefault="00B47E3B" w:rsidP="00B47E3B">
      <w:pPr>
        <w:shd w:val="clear" w:color="auto" w:fill="FFFFFF"/>
        <w:spacing w:line="360" w:lineRule="auto"/>
        <w:jc w:val="both"/>
        <w:rPr>
          <w:sz w:val="28"/>
          <w:szCs w:val="28"/>
        </w:rPr>
      </w:pPr>
      <w:r w:rsidRPr="00B47E3B">
        <w:rPr>
          <w:sz w:val="28"/>
          <w:szCs w:val="28"/>
        </w:rPr>
        <w:t>малые габариты и вес, что делает их не просто транспортабельными, а легко переносимыми;</w:t>
      </w:r>
    </w:p>
    <w:p w14:paraId="736F41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встроенного внутреннего ЗУ большого объема, сохраняющего записанные данные после выключения питания;</w:t>
      </w:r>
    </w:p>
    <w:p w14:paraId="0E24F767"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сменного ЗУ большого объема и малых габаритов;</w:t>
      </w:r>
    </w:p>
    <w:p w14:paraId="3B33F4F9"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устройств сопряжения с каналами связи;</w:t>
      </w:r>
    </w:p>
    <w:p w14:paraId="5349C408" w14:textId="77777777" w:rsidR="00B47E3B" w:rsidRPr="00B47E3B" w:rsidRDefault="00B47E3B" w:rsidP="00B47E3B">
      <w:pPr>
        <w:shd w:val="clear" w:color="auto" w:fill="FFFFFF"/>
        <w:spacing w:line="360" w:lineRule="auto"/>
        <w:jc w:val="both"/>
        <w:rPr>
          <w:sz w:val="28"/>
          <w:szCs w:val="28"/>
        </w:rPr>
      </w:pPr>
      <w:r w:rsidRPr="00B47E3B">
        <w:rPr>
          <w:sz w:val="28"/>
          <w:szCs w:val="28"/>
        </w:rPr>
        <w:t>оснащенность программным обеспечением с широкими функциональными возможностями;</w:t>
      </w:r>
    </w:p>
    <w:p w14:paraId="4FF23D0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массовость производства и распространения;</w:t>
      </w:r>
    </w:p>
    <w:p w14:paraId="1B1AF787" w14:textId="77777777" w:rsidR="00B47E3B" w:rsidRPr="00B47E3B" w:rsidRDefault="00B47E3B" w:rsidP="00B47E3B">
      <w:pPr>
        <w:shd w:val="clear" w:color="auto" w:fill="FFFFFF"/>
        <w:spacing w:line="360" w:lineRule="auto"/>
        <w:jc w:val="both"/>
        <w:rPr>
          <w:sz w:val="28"/>
          <w:szCs w:val="28"/>
        </w:rPr>
      </w:pPr>
      <w:r w:rsidRPr="00B47E3B">
        <w:rPr>
          <w:sz w:val="28"/>
          <w:szCs w:val="28"/>
        </w:rPr>
        <w:t>относительно низкая стоимость.</w:t>
      </w:r>
    </w:p>
    <w:p w14:paraId="7496B74D"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49" w:tooltip="Сбо" w:history="1">
        <w:r w:rsidRPr="00B47E3B">
          <w:rPr>
            <w:sz w:val="28"/>
            <w:szCs w:val="28"/>
          </w:rPr>
          <w:t>сбоев</w:t>
        </w:r>
      </w:hyperlink>
      <w:r w:rsidRPr="00B47E3B">
        <w:rPr>
          <w:sz w:val="28"/>
          <w:szCs w:val="28"/>
        </w:rPr>
        <w:t xml:space="preserve"> компьютера – регулярное копирование накопленных </w:t>
      </w:r>
      <w:r w:rsidRPr="00B47E3B">
        <w:rPr>
          <w:sz w:val="28"/>
          <w:szCs w:val="28"/>
        </w:rPr>
        <w:lastRenderedPageBreak/>
        <w:t>данных на внешние носители. В наше время существуют различные виды внешних носителей: CD и DVD, flash-память</w:t>
      </w:r>
    </w:p>
    <w:p w14:paraId="55030D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711DF35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250CD84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78D0D71A"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0" w:history="1">
        <w:r w:rsidRPr="00B47E3B">
          <w:rPr>
            <w:sz w:val="28"/>
            <w:szCs w:val="28"/>
          </w:rPr>
          <w:t>Установить хороший лицензионный антивирус</w:t>
        </w:r>
      </w:hyperlink>
      <w:r w:rsidRPr="00B47E3B">
        <w:rPr>
          <w:sz w:val="28"/>
          <w:szCs w:val="28"/>
        </w:rPr>
        <w:t> и использовать самые последние антивирусные базы, лучшие средство защиты вашего компьютера.</w:t>
      </w:r>
    </w:p>
    <w:p w14:paraId="7ED9081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Установка Антивируса.</w:t>
      </w:r>
    </w:p>
    <w:p w14:paraId="67174552" w14:textId="77777777" w:rsidR="00B47E3B" w:rsidRPr="00B47E3B" w:rsidRDefault="00B47E3B" w:rsidP="00B47E3B">
      <w:pPr>
        <w:shd w:val="clear" w:color="auto" w:fill="FFFFFF"/>
        <w:spacing w:line="360" w:lineRule="auto"/>
        <w:jc w:val="both"/>
        <w:rPr>
          <w:sz w:val="28"/>
          <w:szCs w:val="28"/>
        </w:rPr>
      </w:pPr>
      <w:r w:rsidRPr="00B47E3B">
        <w:rPr>
          <w:sz w:val="28"/>
          <w:szCs w:val="28"/>
        </w:rPr>
        <w:t>Процедура установки антивируса ни 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69A168DA" w14:textId="77777777" w:rsidR="00B47E3B" w:rsidRPr="00B47E3B" w:rsidRDefault="00B47E3B" w:rsidP="009C7517">
      <w:pPr>
        <w:spacing w:after="160" w:line="259" w:lineRule="auto"/>
        <w:rPr>
          <w:rFonts w:eastAsiaTheme="minorHAnsi"/>
          <w:b/>
          <w:bCs/>
          <w:sz w:val="22"/>
          <w:szCs w:val="22"/>
          <w:lang w:eastAsia="en-US"/>
        </w:rPr>
      </w:pPr>
    </w:p>
    <w:p w14:paraId="0E8BF5E5" w14:textId="75ED2576"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Практическая работа Администрирование локальной компьютерной сети.</w:t>
      </w:r>
    </w:p>
    <w:p w14:paraId="2764E866" w14:textId="77777777" w:rsidR="00B47E3B" w:rsidRPr="00B47E3B" w:rsidRDefault="00B47E3B" w:rsidP="00B47E3B">
      <w:pPr>
        <w:shd w:val="clear" w:color="auto" w:fill="FFFFFF"/>
        <w:spacing w:line="294" w:lineRule="atLeast"/>
        <w:jc w:val="center"/>
        <w:rPr>
          <w:color w:val="000000"/>
        </w:rPr>
      </w:pPr>
      <w:r w:rsidRPr="00B47E3B">
        <w:rPr>
          <w:b/>
          <w:bCs/>
          <w:i/>
          <w:iCs/>
          <w:color w:val="000000"/>
          <w:shd w:val="clear" w:color="auto" w:fill="FFFFFF"/>
        </w:rPr>
        <w:t>Этапы работы.</w:t>
      </w:r>
    </w:p>
    <w:p w14:paraId="65344BA6"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1) Внимательно изучить материал.</w:t>
      </w:r>
    </w:p>
    <w:p w14:paraId="2246FACB"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2) Ответить на вопросы.</w:t>
      </w:r>
    </w:p>
    <w:p w14:paraId="18100F4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Ход работы:</w:t>
      </w:r>
    </w:p>
    <w:p w14:paraId="3B26958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Задание №1.</w:t>
      </w:r>
    </w:p>
    <w:p w14:paraId="5242E5C8"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Дать определение:</w:t>
      </w:r>
    </w:p>
    <w:p w14:paraId="6B761B0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1.Глобальная сеть.</w:t>
      </w:r>
    </w:p>
    <w:p w14:paraId="2CF78834"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2. Шлюз.</w:t>
      </w:r>
    </w:p>
    <w:p w14:paraId="2F30F042"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3.Протокол обмена.</w:t>
      </w:r>
    </w:p>
    <w:p w14:paraId="037DE4C1"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Глобальная сеть</w:t>
      </w:r>
      <w:r w:rsidRPr="00B47E3B">
        <w:rPr>
          <w:color w:val="000000"/>
          <w:shd w:val="clear" w:color="auto" w:fill="FFFFFF"/>
        </w:rPr>
        <w:t>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самой популярной является сеть Интернет.</w:t>
      </w:r>
    </w:p>
    <w:p w14:paraId="0FBD6C4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70EE8633"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Шлюзы</w:t>
      </w:r>
      <w:r w:rsidRPr="00B47E3B">
        <w:rPr>
          <w:color w:val="000000"/>
          <w:shd w:val="clear" w:color="auto" w:fill="FFFFFF"/>
        </w:rPr>
        <w:t> (gateway)– это устройства (компьютеры), служащие для объединения сетей с совершенно различными протоколами обмена.</w:t>
      </w:r>
    </w:p>
    <w:p w14:paraId="099F4027"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Протокол обмена</w:t>
      </w:r>
      <w:r w:rsidRPr="00B47E3B">
        <w:rPr>
          <w:color w:val="000000"/>
          <w:shd w:val="clear" w:color="auto" w:fill="FFFFFF"/>
        </w:rPr>
        <w:t> – это набор правил (соглашение, стандарт), определяющий принципы обмена данными между различными компьютерами в сети.</w:t>
      </w:r>
    </w:p>
    <w:p w14:paraId="3D6CC1C1"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1051DBB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2F65A8DC"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6A0BC30E"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Для работы в глобальной сети пользователю необходимо иметь соответствующее аппаратное и программное обеспечение.</w:t>
      </w:r>
    </w:p>
    <w:p w14:paraId="6046E6B2"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Программное обеспечение можно разделить на два класса:</w:t>
      </w:r>
    </w:p>
    <w:p w14:paraId="1B0D291C"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программы-серверы, которые размещаются на узле сети, обслуживающем компьютер пользователя;</w:t>
      </w:r>
    </w:p>
    <w:p w14:paraId="62EEE6F8"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 программы-клиенты, размещенные на компьютере пользователя и пользующиеся услугами сервера.</w:t>
      </w:r>
    </w:p>
    <w:p w14:paraId="021FA318"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12C091E2" w14:textId="77777777" w:rsidR="00B47E3B" w:rsidRPr="00B47E3B" w:rsidRDefault="00B47E3B" w:rsidP="00B47E3B">
      <w:pPr>
        <w:shd w:val="clear" w:color="auto" w:fill="FFFFFF"/>
        <w:spacing w:line="294" w:lineRule="atLeast"/>
        <w:jc w:val="both"/>
        <w:rPr>
          <w:color w:val="000000"/>
        </w:rPr>
      </w:pPr>
      <w:r w:rsidRPr="00B47E3B">
        <w:rPr>
          <w:b/>
          <w:bCs/>
          <w:i/>
          <w:iCs/>
          <w:color w:val="000000"/>
          <w:shd w:val="clear" w:color="auto" w:fill="FFFFFF"/>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00A94D7F" w14:textId="77777777" w:rsidR="00B47E3B" w:rsidRPr="00B47E3B" w:rsidRDefault="00B47E3B" w:rsidP="00B47E3B">
      <w:pPr>
        <w:shd w:val="clear" w:color="auto" w:fill="FFFFFF"/>
        <w:spacing w:line="294" w:lineRule="atLeast"/>
        <w:jc w:val="both"/>
        <w:rPr>
          <w:color w:val="000000"/>
        </w:rPr>
      </w:pPr>
      <w:r w:rsidRPr="00B47E3B">
        <w:rPr>
          <w:i/>
          <w:iCs/>
          <w:color w:val="000000"/>
        </w:rPr>
        <w:t>Основная задача системного администратора</w:t>
      </w:r>
      <w:r w:rsidRPr="00B47E3B">
        <w:rPr>
          <w:color w:val="000000"/>
        </w:rPr>
        <w:t xml:space="preserve">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w:t>
      </w:r>
      <w:r w:rsidRPr="00B47E3B">
        <w:rPr>
          <w:color w:val="000000"/>
        </w:rPr>
        <w:lastRenderedPageBreak/>
        <w:t>информацию, гарантирует неизменность данных. Для авторизованного входа в систему применяют учетные записи пользователей.</w:t>
      </w:r>
    </w:p>
    <w:p w14:paraId="7A0EA2B4" w14:textId="77777777" w:rsidR="00B47E3B" w:rsidRPr="00B47E3B" w:rsidRDefault="00B47E3B" w:rsidP="00B47E3B">
      <w:pPr>
        <w:shd w:val="clear" w:color="auto" w:fill="FFFFFF"/>
        <w:spacing w:line="294" w:lineRule="atLeast"/>
        <w:jc w:val="both"/>
        <w:rPr>
          <w:color w:val="000000"/>
        </w:rPr>
      </w:pPr>
      <w:r w:rsidRPr="00B47E3B">
        <w:rPr>
          <w:i/>
          <w:iCs/>
          <w:color w:val="000000"/>
        </w:rPr>
        <w:t>Учетные записи пользователей.</w:t>
      </w:r>
      <w:r w:rsidRPr="00B47E3B">
        <w:rPr>
          <w:color w:val="000000"/>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1E84BB9F" w14:textId="77777777" w:rsidR="00B47E3B" w:rsidRPr="00B47E3B" w:rsidRDefault="00B47E3B" w:rsidP="00B47E3B">
      <w:pPr>
        <w:shd w:val="clear" w:color="auto" w:fill="FFFFFF"/>
        <w:spacing w:line="294" w:lineRule="atLeast"/>
        <w:jc w:val="both"/>
        <w:rPr>
          <w:color w:val="000000"/>
        </w:rPr>
      </w:pPr>
      <w:r w:rsidRPr="00B47E3B">
        <w:rPr>
          <w:i/>
          <w:iCs/>
          <w:color w:val="000000"/>
        </w:rPr>
        <w:t>Администратор обладает следующими правами:</w:t>
      </w:r>
    </w:p>
    <w:p w14:paraId="651E74E3" w14:textId="77777777" w:rsidR="00B47E3B" w:rsidRPr="00B47E3B" w:rsidRDefault="00B47E3B" w:rsidP="00B47E3B">
      <w:pPr>
        <w:shd w:val="clear" w:color="auto" w:fill="FFFFFF"/>
        <w:spacing w:line="294" w:lineRule="atLeast"/>
        <w:jc w:val="both"/>
        <w:rPr>
          <w:color w:val="000000"/>
        </w:rPr>
      </w:pPr>
      <w:r w:rsidRPr="00B47E3B">
        <w:rPr>
          <w:color w:val="000000"/>
        </w:rPr>
        <w:t>установка оборудования и программного обеспечения;</w:t>
      </w:r>
    </w:p>
    <w:p w14:paraId="5C771629"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всех системных настроек;</w:t>
      </w:r>
    </w:p>
    <w:p w14:paraId="5F99F9BC" w14:textId="77777777" w:rsidR="00B47E3B" w:rsidRPr="00B47E3B" w:rsidRDefault="00B47E3B" w:rsidP="00B47E3B">
      <w:pPr>
        <w:shd w:val="clear" w:color="auto" w:fill="FFFFFF"/>
        <w:spacing w:line="294" w:lineRule="atLeast"/>
        <w:jc w:val="both"/>
        <w:rPr>
          <w:color w:val="000000"/>
        </w:rPr>
      </w:pPr>
      <w:r w:rsidRPr="00B47E3B">
        <w:rPr>
          <w:color w:val="000000"/>
        </w:rPr>
        <w:t>доступ ко всем файлам, кроме индивидуальных файлов других пользователей;</w:t>
      </w:r>
    </w:p>
    <w:p w14:paraId="310E8F25" w14:textId="77777777" w:rsidR="00B47E3B" w:rsidRPr="00B47E3B" w:rsidRDefault="00B47E3B" w:rsidP="00B47E3B">
      <w:pPr>
        <w:shd w:val="clear" w:color="auto" w:fill="FFFFFF"/>
        <w:spacing w:line="294" w:lineRule="atLeast"/>
        <w:jc w:val="both"/>
        <w:rPr>
          <w:color w:val="000000"/>
        </w:rPr>
      </w:pPr>
      <w:r w:rsidRPr="00B47E3B">
        <w:rPr>
          <w:color w:val="000000"/>
        </w:rPr>
        <w:t>создание, удаление и изменение учетных записей пользователей;</w:t>
      </w:r>
    </w:p>
    <w:p w14:paraId="16963CDC"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статуса собственной учетной записи;</w:t>
      </w:r>
    </w:p>
    <w:p w14:paraId="1CA9832A"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прав доступа других пользователей к ресурсам компьютера.</w:t>
      </w:r>
    </w:p>
    <w:p w14:paraId="2E19A16C" w14:textId="77777777" w:rsidR="00B47E3B" w:rsidRPr="00B47E3B" w:rsidRDefault="00B47E3B" w:rsidP="00B47E3B">
      <w:pPr>
        <w:shd w:val="clear" w:color="auto" w:fill="FFFFFF"/>
        <w:spacing w:line="294" w:lineRule="atLeast"/>
        <w:jc w:val="both"/>
        <w:rPr>
          <w:color w:val="000000"/>
        </w:rPr>
      </w:pPr>
      <w:r w:rsidRPr="00B47E3B">
        <w:rPr>
          <w:i/>
          <w:iCs/>
          <w:color w:val="000000"/>
        </w:rPr>
        <w:t>Для того чтобы было надежное хранения данных в системе, администратору следует проводить следующие работы:</w:t>
      </w:r>
    </w:p>
    <w:p w14:paraId="28528ACC" w14:textId="77777777" w:rsidR="00B47E3B" w:rsidRPr="00B47E3B" w:rsidRDefault="00B47E3B" w:rsidP="00B47E3B">
      <w:pPr>
        <w:shd w:val="clear" w:color="auto" w:fill="FFFFFF"/>
        <w:spacing w:line="294" w:lineRule="atLeast"/>
        <w:jc w:val="both"/>
        <w:rPr>
          <w:color w:val="000000"/>
        </w:rPr>
      </w:pPr>
      <w:r w:rsidRPr="00B47E3B">
        <w:rPr>
          <w:color w:val="000000"/>
        </w:rPr>
        <w:t>проверка диска — проверяет диск на наличие сбойных секторов;</w:t>
      </w:r>
    </w:p>
    <w:p w14:paraId="01A3706E" w14:textId="77777777" w:rsidR="00B47E3B" w:rsidRPr="00B47E3B" w:rsidRDefault="00B47E3B" w:rsidP="00B47E3B">
      <w:pPr>
        <w:shd w:val="clear" w:color="auto" w:fill="FFFFFF"/>
        <w:spacing w:line="294" w:lineRule="atLeast"/>
        <w:jc w:val="both"/>
        <w:rPr>
          <w:color w:val="000000"/>
        </w:rPr>
      </w:pPr>
      <w:r w:rsidRPr="00B47E3B">
        <w:rPr>
          <w:color w:val="000000"/>
        </w:rPr>
        <w:t>дефрагментация диска — устраняет фрагментацию файлов и дисков;</w:t>
      </w:r>
    </w:p>
    <w:p w14:paraId="761CE7E7" w14:textId="77777777" w:rsidR="00B47E3B" w:rsidRPr="00B47E3B" w:rsidRDefault="00B47E3B" w:rsidP="00B47E3B">
      <w:pPr>
        <w:shd w:val="clear" w:color="auto" w:fill="FFFFFF"/>
        <w:spacing w:line="294" w:lineRule="atLeast"/>
        <w:jc w:val="both"/>
        <w:rPr>
          <w:color w:val="000000"/>
        </w:rPr>
      </w:pPr>
      <w:r w:rsidRPr="00B47E3B">
        <w:rPr>
          <w:color w:val="000000"/>
        </w:rPr>
        <w:t>очистка дисков — предложит список неиспользуемых программ и файлов, которые можно удалить для освобождения дисковой памяти;</w:t>
      </w:r>
    </w:p>
    <w:p w14:paraId="4DF96EBF" w14:textId="77777777" w:rsidR="00B47E3B" w:rsidRPr="00B47E3B" w:rsidRDefault="00B47E3B" w:rsidP="00B47E3B">
      <w:pPr>
        <w:shd w:val="clear" w:color="auto" w:fill="FFFFFF"/>
        <w:spacing w:line="294" w:lineRule="atLeast"/>
        <w:jc w:val="both"/>
        <w:rPr>
          <w:color w:val="000000"/>
        </w:rPr>
      </w:pPr>
      <w:r w:rsidRPr="00B47E3B">
        <w:rPr>
          <w:color w:val="000000"/>
        </w:rPr>
        <w:t>архивация данных — осуществляет резервное копирование данных на дисках.</w:t>
      </w:r>
    </w:p>
    <w:p w14:paraId="751A7511" w14:textId="77777777" w:rsidR="00B47E3B" w:rsidRPr="00B47E3B" w:rsidRDefault="00B47E3B" w:rsidP="00B47E3B">
      <w:pPr>
        <w:shd w:val="clear" w:color="auto" w:fill="FFFFFF"/>
        <w:spacing w:line="294" w:lineRule="atLeast"/>
        <w:jc w:val="both"/>
        <w:rPr>
          <w:color w:val="000000"/>
        </w:rPr>
      </w:pPr>
      <w:r w:rsidRPr="00B47E3B">
        <w:rPr>
          <w:b/>
          <w:bCs/>
          <w:i/>
          <w:iCs/>
          <w:color w:val="000000"/>
        </w:rPr>
        <w:t>Задание № 3. Разграничение прав доступа в сети: Опишите в чем заключается разграничение прав доступа в сети.</w:t>
      </w:r>
    </w:p>
    <w:p w14:paraId="130A0BA8" w14:textId="77777777" w:rsidR="00B47E3B" w:rsidRPr="00B47E3B" w:rsidRDefault="00B47E3B" w:rsidP="00B47E3B">
      <w:pPr>
        <w:shd w:val="clear" w:color="auto" w:fill="FFFFFF"/>
        <w:spacing w:line="294" w:lineRule="atLeast"/>
        <w:jc w:val="both"/>
        <w:rPr>
          <w:color w:val="000000"/>
        </w:rPr>
      </w:pPr>
      <w:r w:rsidRPr="00B47E3B">
        <w:rPr>
          <w:color w:val="000000"/>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color w:val="000000"/>
        </w:rPr>
        <w:t>В том числе:</w:t>
      </w:r>
    </w:p>
    <w:p w14:paraId="036DF6E3" w14:textId="77777777" w:rsidR="00B47E3B" w:rsidRPr="00B47E3B" w:rsidRDefault="00B47E3B" w:rsidP="00B47E3B">
      <w:pPr>
        <w:shd w:val="clear" w:color="auto" w:fill="FFFFFF"/>
        <w:spacing w:line="294" w:lineRule="atLeast"/>
        <w:jc w:val="both"/>
        <w:rPr>
          <w:color w:val="000000"/>
        </w:rPr>
      </w:pPr>
      <w:r w:rsidRPr="00B47E3B">
        <w:rPr>
          <w:color w:val="000000"/>
        </w:rPr>
        <w:t>полный доступ для всех пользователей на все виды действий;</w:t>
      </w:r>
    </w:p>
    <w:p w14:paraId="2CA5278D"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пользователей;</w:t>
      </w:r>
    </w:p>
    <w:p w14:paraId="56EB11D4"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узлов сети;</w:t>
      </w:r>
    </w:p>
    <w:p w14:paraId="1317E868"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анализа содержимого запросов;</w:t>
      </w:r>
    </w:p>
    <w:p w14:paraId="173B90F6" w14:textId="77777777" w:rsidR="00B47E3B" w:rsidRPr="00B47E3B" w:rsidRDefault="00B47E3B" w:rsidP="00B47E3B">
      <w:pPr>
        <w:shd w:val="clear" w:color="auto" w:fill="FFFFFF"/>
        <w:spacing w:line="294" w:lineRule="atLeast"/>
        <w:jc w:val="both"/>
        <w:rPr>
          <w:color w:val="000000"/>
        </w:rPr>
      </w:pPr>
      <w:r w:rsidRPr="00B47E3B">
        <w:rPr>
          <w:color w:val="000000"/>
        </w:rPr>
        <w:t>полный запрет для всех пользователей на все виды действий.</w:t>
      </w:r>
    </w:p>
    <w:p w14:paraId="6334E32A" w14:textId="77777777" w:rsidR="00B47E3B" w:rsidRPr="00B47E3B" w:rsidRDefault="00B47E3B" w:rsidP="00B47E3B">
      <w:pPr>
        <w:shd w:val="clear" w:color="auto" w:fill="FFFFFF"/>
        <w:spacing w:line="294" w:lineRule="atLeast"/>
        <w:jc w:val="both"/>
        <w:rPr>
          <w:color w:val="000000"/>
        </w:rPr>
      </w:pPr>
      <w:r w:rsidRPr="00B47E3B">
        <w:rPr>
          <w:color w:val="000000"/>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7EFBAC21" w14:textId="77777777" w:rsidR="00B47E3B" w:rsidRPr="00B47E3B" w:rsidRDefault="00B47E3B" w:rsidP="00B47E3B">
      <w:pPr>
        <w:shd w:val="clear" w:color="auto" w:fill="FFFFFF"/>
        <w:spacing w:line="294" w:lineRule="atLeast"/>
        <w:jc w:val="both"/>
        <w:rPr>
          <w:color w:val="000000"/>
        </w:rPr>
      </w:pPr>
      <w:r w:rsidRPr="00B47E3B">
        <w:rPr>
          <w:i/>
          <w:iCs/>
          <w:color w:val="000000"/>
        </w:rPr>
        <w:t>Совместное использование файлов</w:t>
      </w:r>
      <w:r w:rsidRPr="00B47E3B">
        <w:rPr>
          <w:color w:val="000000"/>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color w:val="000000"/>
        </w:rPr>
        <w:br/>
      </w:r>
      <w:r w:rsidRPr="00B47E3B">
        <w:rPr>
          <w:i/>
          <w:iCs/>
          <w:color w:val="000000"/>
        </w:rPr>
        <w:t>Возможно разделение доступа</w:t>
      </w:r>
      <w:r w:rsidRPr="00B47E3B">
        <w:rPr>
          <w:color w:val="000000"/>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18076115" w14:textId="77777777" w:rsidR="00B47E3B" w:rsidRPr="00B47E3B" w:rsidRDefault="00B47E3B" w:rsidP="00B47E3B">
      <w:pPr>
        <w:shd w:val="clear" w:color="auto" w:fill="FFFFFF"/>
        <w:spacing w:line="294" w:lineRule="atLeast"/>
        <w:jc w:val="both"/>
        <w:rPr>
          <w:color w:val="000000"/>
        </w:rPr>
      </w:pPr>
      <w:r w:rsidRPr="00B47E3B">
        <w:rPr>
          <w:color w:val="000000"/>
        </w:rPr>
        <w:t>Второе значение: одновременная правка файла несколькими пользователями. Используется в современных системах разработки.</w:t>
      </w:r>
    </w:p>
    <w:p w14:paraId="6E24161A" w14:textId="77777777" w:rsidR="00B47E3B" w:rsidRPr="00B47E3B" w:rsidRDefault="00B47E3B" w:rsidP="00B47E3B">
      <w:pPr>
        <w:shd w:val="clear" w:color="auto" w:fill="FFFFFF"/>
        <w:spacing w:line="294" w:lineRule="atLeast"/>
        <w:jc w:val="both"/>
        <w:rPr>
          <w:color w:val="000000"/>
        </w:rPr>
      </w:pPr>
      <w:r w:rsidRPr="00B47E3B">
        <w:rPr>
          <w:b/>
          <w:bCs/>
          <w:i/>
          <w:iCs/>
          <w:color w:val="000000"/>
        </w:rPr>
        <w:lastRenderedPageBreak/>
        <w:t>Задание №4. Защита информации, установка антивирусных программ: Составьте из приведенного ниже материала конспект.</w:t>
      </w:r>
    </w:p>
    <w:p w14:paraId="7970DB7A" w14:textId="77777777" w:rsidR="00B47E3B" w:rsidRPr="00B47E3B" w:rsidRDefault="00B47E3B" w:rsidP="00B47E3B">
      <w:pPr>
        <w:shd w:val="clear" w:color="auto" w:fill="FFFFFF"/>
        <w:spacing w:line="294" w:lineRule="atLeast"/>
        <w:jc w:val="both"/>
        <w:rPr>
          <w:color w:val="000000"/>
        </w:rPr>
      </w:pPr>
      <w:r w:rsidRPr="00B47E3B">
        <w:rPr>
          <w:color w:val="000000"/>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color w:val="000000"/>
        </w:rPr>
        <w:t>К основным из указанных свойств относятся:</w:t>
      </w:r>
    </w:p>
    <w:p w14:paraId="79A0D738" w14:textId="77777777" w:rsidR="00B47E3B" w:rsidRPr="00B47E3B" w:rsidRDefault="00B47E3B" w:rsidP="00B47E3B">
      <w:pPr>
        <w:shd w:val="clear" w:color="auto" w:fill="FFFFFF"/>
        <w:spacing w:line="294" w:lineRule="atLeast"/>
        <w:jc w:val="both"/>
        <w:rPr>
          <w:color w:val="000000"/>
        </w:rPr>
      </w:pPr>
      <w:r w:rsidRPr="00B47E3B">
        <w:rPr>
          <w:color w:val="000000"/>
        </w:rPr>
        <w:t>малые габариты и вес, что делает их не просто транспортабельными, а легко переносимыми;</w:t>
      </w:r>
    </w:p>
    <w:p w14:paraId="2A6D81F2" w14:textId="77777777" w:rsidR="00B47E3B" w:rsidRPr="00B47E3B" w:rsidRDefault="00B47E3B" w:rsidP="00B47E3B">
      <w:pPr>
        <w:shd w:val="clear" w:color="auto" w:fill="FFFFFF"/>
        <w:spacing w:line="294" w:lineRule="atLeast"/>
        <w:jc w:val="both"/>
        <w:rPr>
          <w:color w:val="000000"/>
        </w:rPr>
      </w:pPr>
      <w:r w:rsidRPr="00B47E3B">
        <w:rPr>
          <w:color w:val="000000"/>
        </w:rPr>
        <w:t>наличие встроенного внутреннего ЗУ большого объема, сохраняющего записанные данные после выключения питания;</w:t>
      </w:r>
    </w:p>
    <w:p w14:paraId="461EEB78" w14:textId="77777777" w:rsidR="00B47E3B" w:rsidRPr="00B47E3B" w:rsidRDefault="00B47E3B" w:rsidP="00B47E3B">
      <w:pPr>
        <w:shd w:val="clear" w:color="auto" w:fill="FFFFFF"/>
        <w:spacing w:line="294" w:lineRule="atLeast"/>
        <w:jc w:val="both"/>
        <w:rPr>
          <w:color w:val="000000"/>
        </w:rPr>
      </w:pPr>
      <w:r w:rsidRPr="00B47E3B">
        <w:rPr>
          <w:color w:val="000000"/>
        </w:rPr>
        <w:t>наличие сменного ЗУ большого объема и малых габаритов;</w:t>
      </w:r>
    </w:p>
    <w:p w14:paraId="2B3C2A2B" w14:textId="77777777" w:rsidR="00B47E3B" w:rsidRPr="00B47E3B" w:rsidRDefault="00B47E3B" w:rsidP="00B47E3B">
      <w:pPr>
        <w:shd w:val="clear" w:color="auto" w:fill="FFFFFF"/>
        <w:spacing w:line="294" w:lineRule="atLeast"/>
        <w:jc w:val="both"/>
        <w:rPr>
          <w:color w:val="000000"/>
        </w:rPr>
      </w:pPr>
      <w:r w:rsidRPr="00B47E3B">
        <w:rPr>
          <w:color w:val="000000"/>
        </w:rPr>
        <w:t>наличие устройств сопряжения с каналами связи;</w:t>
      </w:r>
    </w:p>
    <w:p w14:paraId="3E2A89B7" w14:textId="77777777" w:rsidR="00B47E3B" w:rsidRPr="00B47E3B" w:rsidRDefault="00B47E3B" w:rsidP="00B47E3B">
      <w:pPr>
        <w:shd w:val="clear" w:color="auto" w:fill="FFFFFF"/>
        <w:spacing w:line="294" w:lineRule="atLeast"/>
        <w:jc w:val="both"/>
        <w:rPr>
          <w:color w:val="000000"/>
        </w:rPr>
      </w:pPr>
      <w:r w:rsidRPr="00B47E3B">
        <w:rPr>
          <w:color w:val="000000"/>
        </w:rPr>
        <w:t>оснащенность программным обеспечением с широкими функциональными возможностями;</w:t>
      </w:r>
    </w:p>
    <w:p w14:paraId="00F20002" w14:textId="77777777" w:rsidR="00B47E3B" w:rsidRPr="00B47E3B" w:rsidRDefault="00B47E3B" w:rsidP="00B47E3B">
      <w:pPr>
        <w:shd w:val="clear" w:color="auto" w:fill="FFFFFF"/>
        <w:spacing w:line="294" w:lineRule="atLeast"/>
        <w:jc w:val="both"/>
        <w:rPr>
          <w:color w:val="000000"/>
        </w:rPr>
      </w:pPr>
      <w:r w:rsidRPr="00B47E3B">
        <w:rPr>
          <w:color w:val="000000"/>
        </w:rPr>
        <w:t>массовость производства и распространения;</w:t>
      </w:r>
    </w:p>
    <w:p w14:paraId="5EF70DFD" w14:textId="77777777" w:rsidR="00B47E3B" w:rsidRPr="00B47E3B" w:rsidRDefault="00B47E3B" w:rsidP="00B47E3B">
      <w:pPr>
        <w:shd w:val="clear" w:color="auto" w:fill="FFFFFF"/>
        <w:spacing w:line="294" w:lineRule="atLeast"/>
        <w:jc w:val="both"/>
        <w:rPr>
          <w:color w:val="000000"/>
        </w:rPr>
      </w:pPr>
      <w:r w:rsidRPr="00B47E3B">
        <w:rPr>
          <w:color w:val="000000"/>
        </w:rPr>
        <w:t>относительно низкая стоимость.</w:t>
      </w:r>
    </w:p>
    <w:p w14:paraId="46E084C4" w14:textId="77777777" w:rsidR="00B47E3B" w:rsidRPr="00B47E3B" w:rsidRDefault="00B47E3B" w:rsidP="00B47E3B">
      <w:pPr>
        <w:shd w:val="clear" w:color="auto" w:fill="FFFFFF"/>
        <w:spacing w:line="294" w:lineRule="atLeast"/>
        <w:jc w:val="both"/>
        <w:rPr>
          <w:color w:val="000000"/>
        </w:rPr>
      </w:pPr>
      <w:r w:rsidRPr="00B47E3B">
        <w:rPr>
          <w:color w:val="000000"/>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51" w:tgtFrame="_blank" w:history="1">
        <w:r w:rsidRPr="00B47E3B">
          <w:rPr>
            <w:color w:val="0066FF"/>
            <w:u w:val="single"/>
          </w:rPr>
          <w:t>сбоев</w:t>
        </w:r>
      </w:hyperlink>
      <w:r w:rsidRPr="00B47E3B">
        <w:rPr>
          <w:color w:val="000000"/>
        </w:rPr>
        <w:t> компьютера – регулярное копирование накопленных данных на внешние носители. В наше время существуют различные виды внешних носителей: CD и DVD, flash-память</w:t>
      </w:r>
    </w:p>
    <w:p w14:paraId="2E52410D" w14:textId="77777777" w:rsidR="00B47E3B" w:rsidRPr="00B47E3B" w:rsidRDefault="00B47E3B" w:rsidP="00B47E3B">
      <w:pPr>
        <w:shd w:val="clear" w:color="auto" w:fill="FFFFFF"/>
        <w:spacing w:line="294" w:lineRule="atLeast"/>
        <w:jc w:val="both"/>
        <w:rPr>
          <w:color w:val="000000"/>
        </w:rPr>
      </w:pPr>
      <w:r w:rsidRPr="00B47E3B">
        <w:rPr>
          <w:color w:val="000000"/>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24964E24" w14:textId="77777777" w:rsidR="00B47E3B" w:rsidRPr="00B47E3B" w:rsidRDefault="00B47E3B" w:rsidP="00B47E3B">
      <w:pPr>
        <w:shd w:val="clear" w:color="auto" w:fill="FFFFFF"/>
        <w:spacing w:line="294" w:lineRule="atLeast"/>
        <w:jc w:val="both"/>
        <w:rPr>
          <w:color w:val="000000"/>
        </w:rPr>
      </w:pPr>
      <w:r w:rsidRPr="00B47E3B">
        <w:rPr>
          <w:color w:val="000000"/>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35407A52" w14:textId="77777777" w:rsidR="00B47E3B" w:rsidRPr="00B47E3B" w:rsidRDefault="00B47E3B" w:rsidP="00B47E3B">
      <w:pPr>
        <w:shd w:val="clear" w:color="auto" w:fill="FFFFFF"/>
        <w:spacing w:line="294" w:lineRule="atLeast"/>
        <w:jc w:val="both"/>
        <w:rPr>
          <w:color w:val="000000"/>
        </w:rPr>
      </w:pPr>
      <w:r w:rsidRPr="00B47E3B">
        <w:rPr>
          <w:color w:val="000000"/>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05A15AF5" w14:textId="77777777" w:rsidR="00B47E3B" w:rsidRPr="00B47E3B" w:rsidRDefault="00B47E3B" w:rsidP="00B47E3B">
      <w:pPr>
        <w:shd w:val="clear" w:color="auto" w:fill="FFFFFF"/>
        <w:spacing w:line="294" w:lineRule="atLeast"/>
        <w:jc w:val="both"/>
        <w:rPr>
          <w:color w:val="000000"/>
        </w:rPr>
      </w:pPr>
      <w:r w:rsidRPr="00B47E3B">
        <w:rPr>
          <w:color w:val="000000"/>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2" w:tgtFrame="_blank" w:history="1">
        <w:r w:rsidRPr="00B47E3B">
          <w:rPr>
            <w:color w:val="0066FF"/>
            <w:u w:val="single"/>
          </w:rPr>
          <w:t>Установить хороший лицензионный антивирус</w:t>
        </w:r>
      </w:hyperlink>
      <w:r w:rsidRPr="00B47E3B">
        <w:rPr>
          <w:color w:val="000000"/>
        </w:rPr>
        <w:t> и использовать самые последние антивирусные базы, лучшие средство защиты вашего компьютера.</w:t>
      </w:r>
    </w:p>
    <w:p w14:paraId="1A2B2134" w14:textId="77777777" w:rsidR="00B47E3B" w:rsidRPr="00B47E3B" w:rsidRDefault="00B47E3B" w:rsidP="00B47E3B">
      <w:pPr>
        <w:shd w:val="clear" w:color="auto" w:fill="FFFFFF"/>
        <w:spacing w:line="294" w:lineRule="atLeast"/>
        <w:jc w:val="both"/>
        <w:rPr>
          <w:color w:val="000000"/>
        </w:rPr>
      </w:pPr>
      <w:r w:rsidRPr="00B47E3B">
        <w:rPr>
          <w:i/>
          <w:iCs/>
          <w:color w:val="000000"/>
        </w:rPr>
        <w:t>Установка Антивируса.</w:t>
      </w:r>
    </w:p>
    <w:p w14:paraId="03A58436" w14:textId="77777777" w:rsidR="00B47E3B" w:rsidRPr="00B47E3B" w:rsidRDefault="00B47E3B" w:rsidP="00B47E3B">
      <w:pPr>
        <w:shd w:val="clear" w:color="auto" w:fill="FFFFFF"/>
        <w:spacing w:line="294" w:lineRule="atLeast"/>
        <w:jc w:val="both"/>
        <w:rPr>
          <w:color w:val="000000"/>
        </w:rPr>
      </w:pPr>
      <w:r w:rsidRPr="00B47E3B">
        <w:rPr>
          <w:color w:val="000000"/>
        </w:rPr>
        <w:t>Процедура установки антивируса ничем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7FCDC78E" w14:textId="77777777" w:rsidR="00B47E3B" w:rsidRPr="00B47E3B" w:rsidRDefault="00B47E3B" w:rsidP="00B47E3B">
      <w:pPr>
        <w:spacing w:after="160" w:line="259" w:lineRule="auto"/>
        <w:rPr>
          <w:rFonts w:eastAsiaTheme="minorHAnsi"/>
          <w:lang w:eastAsia="en-US"/>
        </w:rPr>
      </w:pPr>
    </w:p>
    <w:p w14:paraId="25C30FE3" w14:textId="0DF42507" w:rsidR="00B47E3B" w:rsidRDefault="00B47E3B" w:rsidP="009C7517">
      <w:pPr>
        <w:spacing w:after="160" w:line="259" w:lineRule="auto"/>
        <w:rPr>
          <w:rFonts w:eastAsiaTheme="minorHAnsi"/>
          <w:b/>
          <w:bCs/>
          <w:sz w:val="22"/>
          <w:szCs w:val="22"/>
          <w:lang w:eastAsia="en-US"/>
        </w:rPr>
      </w:pPr>
    </w:p>
    <w:p w14:paraId="6A3D2720" w14:textId="77777777" w:rsidR="00B47E3B" w:rsidRPr="00B47E3B" w:rsidRDefault="00B47E3B" w:rsidP="009C7517">
      <w:pPr>
        <w:spacing w:after="160" w:line="259" w:lineRule="auto"/>
        <w:rPr>
          <w:rFonts w:eastAsiaTheme="minorHAnsi"/>
          <w:b/>
          <w:bCs/>
          <w:sz w:val="22"/>
          <w:szCs w:val="22"/>
          <w:lang w:eastAsia="en-US"/>
        </w:rPr>
      </w:pPr>
    </w:p>
    <w:p w14:paraId="2A65072B" w14:textId="4712EF8F"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 xml:space="preserve">Практическая работа Защита информации, антивирусная защита. </w:t>
      </w:r>
    </w:p>
    <w:p w14:paraId="69FE5CDB" w14:textId="77777777" w:rsidR="00B47E3B" w:rsidRPr="00C249D8" w:rsidRDefault="00B47E3B" w:rsidP="00B47E3B">
      <w:pPr>
        <w:rPr>
          <w:b/>
        </w:rPr>
      </w:pPr>
      <w:r w:rsidRPr="00C249D8">
        <w:rPr>
          <w:b/>
        </w:rPr>
        <w:t>Содержание отчёта по практической работе:</w:t>
      </w:r>
    </w:p>
    <w:p w14:paraId="5E3D3D62" w14:textId="77777777" w:rsidR="00B47E3B" w:rsidRPr="00C249D8" w:rsidRDefault="00B47E3B">
      <w:pPr>
        <w:numPr>
          <w:ilvl w:val="0"/>
          <w:numId w:val="145"/>
        </w:numPr>
        <w:spacing w:line="360" w:lineRule="auto"/>
        <w:ind w:left="0" w:firstLine="851"/>
        <w:jc w:val="both"/>
      </w:pPr>
      <w:r w:rsidRPr="00C249D8">
        <w:t>тема и цель работы;</w:t>
      </w:r>
    </w:p>
    <w:p w14:paraId="6E68D428" w14:textId="77777777" w:rsidR="00B47E3B" w:rsidRPr="00C249D8" w:rsidRDefault="00B47E3B">
      <w:pPr>
        <w:numPr>
          <w:ilvl w:val="0"/>
          <w:numId w:val="145"/>
        </w:numPr>
        <w:spacing w:line="360" w:lineRule="auto"/>
        <w:ind w:left="0" w:firstLine="851"/>
        <w:jc w:val="both"/>
      </w:pPr>
      <w:r w:rsidRPr="00C249D8">
        <w:t>ответ на задание 1;</w:t>
      </w:r>
    </w:p>
    <w:p w14:paraId="469FF087" w14:textId="77777777" w:rsidR="00B47E3B" w:rsidRPr="00376759" w:rsidRDefault="00B47E3B">
      <w:pPr>
        <w:numPr>
          <w:ilvl w:val="0"/>
          <w:numId w:val="145"/>
        </w:numPr>
        <w:spacing w:line="360" w:lineRule="auto"/>
        <w:ind w:left="0" w:firstLine="851"/>
        <w:jc w:val="both"/>
      </w:pPr>
      <w:r w:rsidRPr="00376759">
        <w:t>ответы на контрольные вопросы</w:t>
      </w:r>
      <w:r>
        <w:t>;</w:t>
      </w:r>
    </w:p>
    <w:p w14:paraId="00DB3766" w14:textId="77777777" w:rsidR="00B47E3B" w:rsidRPr="00376759" w:rsidRDefault="00B47E3B">
      <w:pPr>
        <w:numPr>
          <w:ilvl w:val="0"/>
          <w:numId w:val="145"/>
        </w:numPr>
        <w:spacing w:line="360" w:lineRule="auto"/>
        <w:ind w:left="0" w:firstLine="851"/>
        <w:jc w:val="both"/>
      </w:pPr>
      <w:r w:rsidRPr="00376759">
        <w:t xml:space="preserve">вывод по практической </w:t>
      </w:r>
      <w:r>
        <w:t xml:space="preserve">работе. </w:t>
      </w:r>
    </w:p>
    <w:p w14:paraId="74E8FB0D" w14:textId="77777777" w:rsidR="00B47E3B" w:rsidRDefault="00B47E3B" w:rsidP="00B47E3B">
      <w:r>
        <w:rPr>
          <w:b/>
        </w:rPr>
        <w:t>Вопросы для подготовки к практической работе</w:t>
      </w:r>
      <w:r>
        <w:t xml:space="preserve">: </w:t>
      </w:r>
    </w:p>
    <w:p w14:paraId="28F40801" w14:textId="77777777" w:rsidR="00B47E3B" w:rsidRDefault="00B47E3B">
      <w:pPr>
        <w:numPr>
          <w:ilvl w:val="0"/>
          <w:numId w:val="147"/>
        </w:numPr>
        <w:spacing w:line="360" w:lineRule="auto"/>
        <w:ind w:left="0" w:firstLine="851"/>
        <w:jc w:val="both"/>
      </w:pPr>
      <w:r>
        <w:t>Что такое информация?</w:t>
      </w:r>
    </w:p>
    <w:p w14:paraId="34E3CB22" w14:textId="77777777" w:rsidR="00B47E3B" w:rsidRDefault="00B47E3B">
      <w:pPr>
        <w:numPr>
          <w:ilvl w:val="0"/>
          <w:numId w:val="147"/>
        </w:numPr>
        <w:spacing w:line="360" w:lineRule="auto"/>
        <w:ind w:left="0" w:firstLine="851"/>
        <w:jc w:val="both"/>
      </w:pPr>
      <w:r>
        <w:t>Как вы понимаете термин «защита информации»?</w:t>
      </w:r>
    </w:p>
    <w:p w14:paraId="21F496BE" w14:textId="77777777" w:rsidR="00B47E3B" w:rsidRDefault="00B47E3B">
      <w:pPr>
        <w:numPr>
          <w:ilvl w:val="0"/>
          <w:numId w:val="147"/>
        </w:numPr>
        <w:spacing w:line="360" w:lineRule="auto"/>
        <w:ind w:left="0" w:firstLine="851"/>
        <w:jc w:val="both"/>
      </w:pPr>
      <w:r>
        <w:t>Как вы понимаете термин «компьютерный вирус»?</w:t>
      </w:r>
    </w:p>
    <w:p w14:paraId="3F47C420" w14:textId="77777777" w:rsidR="00B47E3B" w:rsidRPr="007B3053" w:rsidRDefault="00B47E3B">
      <w:pPr>
        <w:numPr>
          <w:ilvl w:val="0"/>
          <w:numId w:val="147"/>
        </w:numPr>
        <w:spacing w:line="360" w:lineRule="auto"/>
        <w:ind w:left="0" w:firstLine="851"/>
        <w:jc w:val="both"/>
      </w:pPr>
      <w:r>
        <w:t>С какими антивирусными программами вам приходилось работать?</w:t>
      </w:r>
    </w:p>
    <w:p w14:paraId="3F3BD5F1" w14:textId="77777777" w:rsidR="00B47E3B" w:rsidRDefault="00B47E3B" w:rsidP="00B47E3B">
      <w:pPr>
        <w:rPr>
          <w:b/>
          <w:bCs/>
          <w:iCs/>
          <w:u w:val="single"/>
        </w:rPr>
      </w:pPr>
    </w:p>
    <w:p w14:paraId="758B61FA" w14:textId="77777777" w:rsidR="00B47E3B" w:rsidRPr="001C3B51" w:rsidRDefault="00B47E3B" w:rsidP="00B47E3B">
      <w:r w:rsidRPr="001C3B51">
        <w:rPr>
          <w:b/>
          <w:bCs/>
          <w:iCs/>
        </w:rPr>
        <w:t>Теоретическая часть</w:t>
      </w:r>
    </w:p>
    <w:p w14:paraId="7F3AB571" w14:textId="77777777" w:rsidR="00B47E3B" w:rsidRPr="00EB477A" w:rsidRDefault="00B47E3B" w:rsidP="00B47E3B">
      <w:pPr>
        <w:rPr>
          <w:b/>
        </w:rPr>
      </w:pPr>
      <w:r>
        <w:rPr>
          <w:b/>
        </w:rPr>
        <w:t>1. </w:t>
      </w:r>
      <w:r w:rsidRPr="00EB477A">
        <w:rPr>
          <w:b/>
        </w:rPr>
        <w:t>Защита информации</w:t>
      </w:r>
    </w:p>
    <w:p w14:paraId="0A4FB98C" w14:textId="77777777" w:rsidR="00B47E3B" w:rsidRDefault="00B47E3B" w:rsidP="00B47E3B">
      <w:r w:rsidRPr="00376759">
        <w:t xml:space="preserve">Защита информации </w:t>
      </w:r>
      <w:r>
        <w:t>–</w:t>
      </w:r>
      <w:r w:rsidRPr="00376759">
        <w:t xml:space="preserve"> это деятельность, которая направлена на предотвращение утечки защищаемых данных, непреднамеренных и несанкционированных воздействий на защищаемые данные.</w:t>
      </w:r>
    </w:p>
    <w:p w14:paraId="2F8DEF53" w14:textId="77777777" w:rsidR="00B47E3B" w:rsidRDefault="00B47E3B" w:rsidP="00B47E3B">
      <w:r>
        <w:t>Защита информации включает в себя несколько аспектов (рис. 1).</w:t>
      </w:r>
    </w:p>
    <w:p w14:paraId="73231738" w14:textId="77777777" w:rsidR="00B47E3B" w:rsidRDefault="00B47E3B" w:rsidP="00B47E3B">
      <w:pPr>
        <w:keepNext/>
        <w:spacing w:after="200" w:line="276" w:lineRule="auto"/>
        <w:jc w:val="center"/>
      </w:pPr>
      <w:r>
        <w:rPr>
          <w:noProof/>
        </w:rPr>
        <w:drawing>
          <wp:inline distT="0" distB="0" distL="0" distR="0" wp14:anchorId="6175D6BD" wp14:editId="00BBE99B">
            <wp:extent cx="2447925" cy="2154174"/>
            <wp:effectExtent l="0" t="0" r="0" b="0"/>
            <wp:docPr id="125" name="Рисунок 125" descr="alt=&quot;защита информац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quot;защита информации&quo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2213" cy="2166747"/>
                    </a:xfrm>
                    <a:prstGeom prst="rect">
                      <a:avLst/>
                    </a:prstGeom>
                    <a:noFill/>
                    <a:ln>
                      <a:noFill/>
                    </a:ln>
                  </pic:spPr>
                </pic:pic>
              </a:graphicData>
            </a:graphic>
          </wp:inline>
        </w:drawing>
      </w:r>
    </w:p>
    <w:p w14:paraId="243EB7E8" w14:textId="77777777" w:rsidR="00B47E3B" w:rsidRDefault="00B47E3B" w:rsidP="00B47E3B">
      <w:pPr>
        <w:pStyle w:val="aff1"/>
        <w:jc w:val="center"/>
        <w:rPr>
          <w:lang w:eastAsia="ru-RU"/>
        </w:rPr>
      </w:pPr>
      <w:r>
        <w:t>Рисунок 1 – Защита информации</w:t>
      </w:r>
    </w:p>
    <w:p w14:paraId="1521FCCD" w14:textId="77777777" w:rsidR="00B47E3B" w:rsidRDefault="00B47E3B" w:rsidP="00B47E3B"/>
    <w:p w14:paraId="53EBFCD1" w14:textId="77777777" w:rsidR="00B47E3B" w:rsidRDefault="00B47E3B" w:rsidP="00B47E3B">
      <w:r w:rsidRPr="00B56248">
        <w:t>Государственная информационная безопасность представляет собою состояние сохранности всех информационных ресурсов государства, а также защищенность всех законных прав общества и личности в информационной сфере.</w:t>
      </w:r>
    </w:p>
    <w:p w14:paraId="1F4ECE8C" w14:textId="77777777" w:rsidR="00B47E3B" w:rsidRDefault="00B47E3B" w:rsidP="00B47E3B">
      <w:r>
        <w:t>В виде стандартной модели информационной безопасности зачастую приводят модель, состоящую из трех различных категорий:</w:t>
      </w:r>
    </w:p>
    <w:p w14:paraId="2D568490" w14:textId="77777777" w:rsidR="00B47E3B" w:rsidRDefault="00B47E3B">
      <w:pPr>
        <w:numPr>
          <w:ilvl w:val="0"/>
          <w:numId w:val="146"/>
        </w:numPr>
        <w:spacing w:line="360" w:lineRule="auto"/>
        <w:ind w:left="0" w:firstLine="851"/>
        <w:jc w:val="both"/>
      </w:pPr>
      <w:r>
        <w:t>конфиденциальность – представляет собой состояние информации, при котором допуск к ней осуществляют лишь субъекты, которые имеют такое право;</w:t>
      </w:r>
    </w:p>
    <w:p w14:paraId="6B284886" w14:textId="77777777" w:rsidR="00B47E3B" w:rsidRDefault="00B47E3B">
      <w:pPr>
        <w:numPr>
          <w:ilvl w:val="0"/>
          <w:numId w:val="146"/>
        </w:numPr>
        <w:spacing w:line="360" w:lineRule="auto"/>
        <w:ind w:left="0" w:firstLine="851"/>
        <w:jc w:val="both"/>
      </w:pPr>
      <w:r>
        <w:t>целостность – представляет собой избежание несанкционированных изменений информации;</w:t>
      </w:r>
    </w:p>
    <w:p w14:paraId="03733013" w14:textId="77777777" w:rsidR="00B47E3B" w:rsidRDefault="00B47E3B">
      <w:pPr>
        <w:numPr>
          <w:ilvl w:val="0"/>
          <w:numId w:val="146"/>
        </w:numPr>
        <w:spacing w:line="360" w:lineRule="auto"/>
        <w:ind w:left="0" w:firstLine="851"/>
        <w:jc w:val="both"/>
      </w:pPr>
      <w:r>
        <w:t>доступность – представляет собой избежание постоянного или временного сокрытия информации от юзеров, которые получили права доступа.</w:t>
      </w:r>
    </w:p>
    <w:p w14:paraId="7507F1E3" w14:textId="77777777" w:rsidR="00B47E3B" w:rsidRDefault="00B47E3B" w:rsidP="00B47E3B">
      <w:pPr>
        <w:rPr>
          <w:b/>
        </w:rPr>
      </w:pPr>
    </w:p>
    <w:p w14:paraId="4CD77904" w14:textId="77777777" w:rsidR="00B47E3B" w:rsidRPr="00EB477A" w:rsidRDefault="00B47E3B" w:rsidP="00B47E3B">
      <w:pPr>
        <w:rPr>
          <w:b/>
        </w:rPr>
      </w:pPr>
      <w:r w:rsidRPr="00EB477A">
        <w:rPr>
          <w:b/>
        </w:rPr>
        <w:t>Антивирусная защита</w:t>
      </w:r>
    </w:p>
    <w:p w14:paraId="014A697F" w14:textId="77777777" w:rsidR="00B47E3B" w:rsidRDefault="00B47E3B" w:rsidP="00B47E3B">
      <w:r>
        <w:t>Официальное появление первого компьютерного вируса датируется 1981 годом, задолго до выхода первой версии Microsoft Windows. Этот вирус, замаскированный под компьютерную игру, атаковал наиболее популярный компьютер того времени — Apple II. Распростра¬нялся он с черепашьей скоростью (с помощью дискет).</w:t>
      </w:r>
    </w:p>
    <w:p w14:paraId="1EBDD4DA" w14:textId="77777777" w:rsidR="00B47E3B" w:rsidRDefault="00B47E3B" w:rsidP="00B47E3B">
      <w:r>
        <w:t xml:space="preserve">Согласно подсчетам экспертов, объем malware (общепринятое название всех видов вредоносных программ) возрастает более чем на 15 % в год. </w:t>
      </w:r>
    </w:p>
    <w:p w14:paraId="739B6D02" w14:textId="77777777" w:rsidR="00B47E3B" w:rsidRDefault="00B47E3B" w:rsidP="00B47E3B">
      <w:r w:rsidRPr="00AC6912">
        <w:rPr>
          <w:b/>
        </w:rPr>
        <w:t>Компьютерный вирус</w:t>
      </w:r>
      <w:r>
        <w:t xml:space="preserve"> — вид вредоносного программного обеспечения, способного внедряться в код других программ, системные области памяти, загрузочные секторы, и распространять свои копии по разнообразным каналам связи.</w:t>
      </w:r>
    </w:p>
    <w:p w14:paraId="2CB1EBD0" w14:textId="77777777" w:rsidR="00B47E3B" w:rsidRDefault="00B47E3B" w:rsidP="00B47E3B">
      <w:r>
        <w:t>Основная цель вируса — его распространение. Кроме того, часто его сопутствующей функцией является нарушение работы программно-аппаратных комплексов — удаление файлов и даже удаление операционной системы, приведение в негодность структур размещения данных, блокирование работы пользователей и т. п. Даже если автор вируса не запрограммировал вредоносных эффектов, вирус может приводить к сбоям компьютера из-за ошибок, неучтённых тонкостей взаимодействия с операционной системой и другими программами. Кроме того, вирусы, как правило, занимают место на накопителях информации и потребляют ресурсы системы.</w:t>
      </w:r>
    </w:p>
    <w:p w14:paraId="40B05305" w14:textId="77777777" w:rsidR="00B47E3B" w:rsidRDefault="00B47E3B" w:rsidP="00B47E3B">
      <w:r>
        <w:t>Ныне существует немало разновидностей вирусов, различающихся по основному способу распространения и функциональности. Если изначально вирусы распространялись на дискетах и других носителях, то сейчас доминируют вирусы, распространяющиеся через локальные и глобальные (Интернет) сети. Растёт и функциональность вирусов, которую они перенимают от других видов программ.</w:t>
      </w:r>
    </w:p>
    <w:p w14:paraId="476DB318" w14:textId="77777777" w:rsidR="00B47E3B" w:rsidRDefault="00B47E3B" w:rsidP="00B47E3B"/>
    <w:p w14:paraId="567C761C" w14:textId="77777777" w:rsidR="00B47E3B" w:rsidRDefault="00B47E3B" w:rsidP="00B47E3B">
      <w:r>
        <w:t>В настоящее время не существует единой системы классификации и именования вирусов (хотя попытка создать стандарт была предпринята на встрече CARO в 1991 году). Принято разделять вирусы:</w:t>
      </w:r>
    </w:p>
    <w:p w14:paraId="7FCBFA91" w14:textId="77777777" w:rsidR="00B47E3B" w:rsidRDefault="00B47E3B">
      <w:pPr>
        <w:numPr>
          <w:ilvl w:val="0"/>
          <w:numId w:val="148"/>
        </w:numPr>
        <w:spacing w:line="360" w:lineRule="auto"/>
        <w:ind w:left="0" w:firstLine="851"/>
        <w:jc w:val="both"/>
      </w:pPr>
      <w:r>
        <w:t>по поражаемым объектам (файловые вирусы, загрузочные вирусы, сценарные вирусы, макровирусы, вирусы, поражающие исходный код);</w:t>
      </w:r>
    </w:p>
    <w:p w14:paraId="4F588A2E" w14:textId="77777777" w:rsidR="00B47E3B" w:rsidRDefault="00B47E3B">
      <w:pPr>
        <w:numPr>
          <w:ilvl w:val="0"/>
          <w:numId w:val="148"/>
        </w:numPr>
        <w:spacing w:line="360" w:lineRule="auto"/>
        <w:ind w:left="0" w:firstLine="851"/>
        <w:jc w:val="both"/>
      </w:pPr>
      <w:r>
        <w:t>файловые вирусы делят по механизму заражения: паразитирующие добавляют себя в исполняемый файл, перезаписывающие невосстановимо портят заражённый файл, «спутники» идут отдельным файлом;</w:t>
      </w:r>
    </w:p>
    <w:p w14:paraId="12B9EA25" w14:textId="77777777" w:rsidR="00B47E3B" w:rsidRDefault="00B47E3B">
      <w:pPr>
        <w:numPr>
          <w:ilvl w:val="0"/>
          <w:numId w:val="148"/>
        </w:numPr>
        <w:spacing w:line="360" w:lineRule="auto"/>
        <w:ind w:left="0" w:firstLine="851"/>
        <w:jc w:val="both"/>
      </w:pPr>
      <w:r>
        <w:t>по поражаемым операционным системам и платформам (DOS, Windows, Unix, Linux, Android);</w:t>
      </w:r>
    </w:p>
    <w:p w14:paraId="01584258" w14:textId="77777777" w:rsidR="00B47E3B" w:rsidRDefault="00B47E3B">
      <w:pPr>
        <w:numPr>
          <w:ilvl w:val="0"/>
          <w:numId w:val="148"/>
        </w:numPr>
        <w:spacing w:line="360" w:lineRule="auto"/>
        <w:ind w:left="0" w:firstLine="851"/>
        <w:jc w:val="both"/>
      </w:pPr>
      <w:r>
        <w:t>по технологиям, используемым вирусом (полиморфные вирусы, стелс-вирусы, руткиты);</w:t>
      </w:r>
    </w:p>
    <w:p w14:paraId="31F5E696" w14:textId="77777777" w:rsidR="00B47E3B" w:rsidRDefault="00B47E3B">
      <w:pPr>
        <w:numPr>
          <w:ilvl w:val="0"/>
          <w:numId w:val="148"/>
        </w:numPr>
        <w:spacing w:line="360" w:lineRule="auto"/>
        <w:ind w:left="0" w:firstLine="851"/>
        <w:jc w:val="both"/>
      </w:pPr>
      <w:r>
        <w:t>по языку, на котором написан вирус (ассемблер, высокоуровневый язык программирования, сценарный язык и др.);</w:t>
      </w:r>
    </w:p>
    <w:p w14:paraId="419BE04F" w14:textId="77777777" w:rsidR="00B47E3B" w:rsidRDefault="00B47E3B">
      <w:pPr>
        <w:numPr>
          <w:ilvl w:val="0"/>
          <w:numId w:val="148"/>
        </w:numPr>
        <w:spacing w:line="360" w:lineRule="auto"/>
        <w:ind w:left="0" w:firstLine="851"/>
        <w:jc w:val="both"/>
      </w:pPr>
      <w:r w:rsidRPr="008B33D0">
        <w:t>по дополнительной вредоносной функциональности (бэкдоры, кейлоггеры, шпионы, ботнеты и др.).</w:t>
      </w:r>
    </w:p>
    <w:p w14:paraId="13F9178C" w14:textId="77777777" w:rsidR="00B47E3B" w:rsidRDefault="00B47E3B">
      <w:pPr>
        <w:numPr>
          <w:ilvl w:val="0"/>
          <w:numId w:val="148"/>
        </w:numPr>
        <w:spacing w:line="360" w:lineRule="auto"/>
        <w:ind w:left="0" w:firstLine="851"/>
        <w:jc w:val="both"/>
      </w:pPr>
    </w:p>
    <w:p w14:paraId="560913C0" w14:textId="77777777" w:rsidR="00B47E3B" w:rsidRPr="0075272F" w:rsidRDefault="00B47E3B" w:rsidP="00B47E3B">
      <w:pPr>
        <w:ind w:left="851"/>
        <w:rPr>
          <w:b/>
        </w:rPr>
      </w:pPr>
      <w:r w:rsidRPr="0075272F">
        <w:rPr>
          <w:b/>
        </w:rPr>
        <w:t>Антивирусные программы</w:t>
      </w:r>
    </w:p>
    <w:p w14:paraId="354787F0" w14:textId="77777777" w:rsidR="00B47E3B" w:rsidRDefault="00B47E3B" w:rsidP="00B47E3B">
      <w:r>
        <w:t>Антивирусная програ</w:t>
      </w:r>
      <w:r w:rsidRPr="0075272F">
        <w:t xml:space="preserve">мма </w:t>
      </w:r>
      <w:r>
        <w:t>– это</w:t>
      </w:r>
      <w:r w:rsidRPr="0075272F">
        <w:t xml:space="preserve"> специализированная программа для обнаружения компьютерных вирусов, а также нежелательных (считающихся вредоносными) программ </w:t>
      </w:r>
      <w:r w:rsidRPr="0075272F">
        <w:lastRenderedPageBreak/>
        <w:t>и восстановления заражённых (модифицированных) такими программами файлов и профилактики — предотвращения заражения (модификации) файлов или операционной системы вредоносным кодом.</w:t>
      </w:r>
    </w:p>
    <w:p w14:paraId="1436DE34" w14:textId="77777777" w:rsidR="00B47E3B" w:rsidRDefault="00B47E3B" w:rsidP="00B47E3B">
      <w:r>
        <w:t>Классификация антивирусных средств приведена в таблице 16.</w:t>
      </w:r>
    </w:p>
    <w:p w14:paraId="17F72678" w14:textId="77777777" w:rsidR="00B47E3B" w:rsidRDefault="00B47E3B" w:rsidP="00B47E3B">
      <w:pPr>
        <w:spacing w:after="200" w:line="276" w:lineRule="auto"/>
      </w:pPr>
      <w:r>
        <w:br w:type="page"/>
      </w:r>
    </w:p>
    <w:p w14:paraId="7F8B7832" w14:textId="07E6530A" w:rsidR="00B47E3B" w:rsidRDefault="00B47E3B" w:rsidP="00B47E3B">
      <w:pPr>
        <w:pStyle w:val="aff1"/>
        <w:keepNext/>
      </w:pPr>
      <w:r>
        <w:lastRenderedPageBreak/>
        <w:t xml:space="preserve">Таблица </w:t>
      </w:r>
      <w:r w:rsidR="00E4441A">
        <w:fldChar w:fldCharType="begin"/>
      </w:r>
      <w:r w:rsidR="00E4441A">
        <w:instrText xml:space="preserve"> SEQ Таблица \* ARABIC </w:instrText>
      </w:r>
      <w:r w:rsidR="00E4441A">
        <w:fldChar w:fldCharType="separate"/>
      </w:r>
      <w:r w:rsidR="00F14856">
        <w:rPr>
          <w:noProof/>
        </w:rPr>
        <w:t>1</w:t>
      </w:r>
      <w:r w:rsidR="00E4441A">
        <w:rPr>
          <w:noProof/>
        </w:rPr>
        <w:fldChar w:fldCharType="end"/>
      </w:r>
      <w:r>
        <w:t xml:space="preserve"> – Классификации антивирусных программ</w:t>
      </w:r>
    </w:p>
    <w:tbl>
      <w:tblPr>
        <w:tblStyle w:val="a8"/>
        <w:tblW w:w="0" w:type="auto"/>
        <w:tblLook w:val="04A0" w:firstRow="1" w:lastRow="0" w:firstColumn="1" w:lastColumn="0" w:noHBand="0" w:noVBand="1"/>
      </w:tblPr>
      <w:tblGrid>
        <w:gridCol w:w="2220"/>
        <w:gridCol w:w="2109"/>
        <w:gridCol w:w="5015"/>
      </w:tblGrid>
      <w:tr w:rsidR="00B47E3B" w:rsidRPr="00CF161F" w14:paraId="7B37634C" w14:textId="77777777" w:rsidTr="00AB27F1">
        <w:tc>
          <w:tcPr>
            <w:tcW w:w="2220" w:type="dxa"/>
            <w:vAlign w:val="center"/>
          </w:tcPr>
          <w:p w14:paraId="248F159E" w14:textId="77777777" w:rsidR="00B47E3B" w:rsidRPr="00CF161F" w:rsidRDefault="00B47E3B" w:rsidP="00AB27F1">
            <w:pPr>
              <w:jc w:val="center"/>
            </w:pPr>
            <w:r w:rsidRPr="00CF161F">
              <w:t>Признак классификации</w:t>
            </w:r>
          </w:p>
        </w:tc>
        <w:tc>
          <w:tcPr>
            <w:tcW w:w="2109" w:type="dxa"/>
            <w:vAlign w:val="center"/>
          </w:tcPr>
          <w:p w14:paraId="203D2731" w14:textId="77777777" w:rsidR="00B47E3B" w:rsidRPr="00CF161F" w:rsidRDefault="00B47E3B" w:rsidP="00AB27F1">
            <w:pPr>
              <w:jc w:val="center"/>
            </w:pPr>
            <w:r w:rsidRPr="00CF161F">
              <w:t>Класс</w:t>
            </w:r>
          </w:p>
        </w:tc>
        <w:tc>
          <w:tcPr>
            <w:tcW w:w="5015" w:type="dxa"/>
            <w:vAlign w:val="center"/>
          </w:tcPr>
          <w:p w14:paraId="65153FA4" w14:textId="77777777" w:rsidR="00B47E3B" w:rsidRPr="00CF161F" w:rsidRDefault="00B47E3B" w:rsidP="00AB27F1">
            <w:pPr>
              <w:jc w:val="center"/>
            </w:pPr>
            <w:r w:rsidRPr="00CF161F">
              <w:t>Описание</w:t>
            </w:r>
          </w:p>
        </w:tc>
      </w:tr>
      <w:tr w:rsidR="00B47E3B" w:rsidRPr="00CF161F" w14:paraId="2798D7D3" w14:textId="77777777" w:rsidTr="00AB27F1">
        <w:tc>
          <w:tcPr>
            <w:tcW w:w="2220" w:type="dxa"/>
            <w:vAlign w:val="center"/>
          </w:tcPr>
          <w:p w14:paraId="16E949F5" w14:textId="77777777" w:rsidR="00B47E3B" w:rsidRPr="00CF161F" w:rsidRDefault="00B47E3B" w:rsidP="00AB27F1">
            <w:pPr>
              <w:jc w:val="center"/>
            </w:pPr>
            <w:r>
              <w:t>1</w:t>
            </w:r>
          </w:p>
        </w:tc>
        <w:tc>
          <w:tcPr>
            <w:tcW w:w="2109" w:type="dxa"/>
            <w:vAlign w:val="center"/>
          </w:tcPr>
          <w:p w14:paraId="0EC6EC7C" w14:textId="77777777" w:rsidR="00B47E3B" w:rsidRPr="00CF161F" w:rsidRDefault="00B47E3B" w:rsidP="00AB27F1">
            <w:pPr>
              <w:jc w:val="center"/>
            </w:pPr>
            <w:r>
              <w:t>2</w:t>
            </w:r>
          </w:p>
        </w:tc>
        <w:tc>
          <w:tcPr>
            <w:tcW w:w="5015" w:type="dxa"/>
            <w:vAlign w:val="center"/>
          </w:tcPr>
          <w:p w14:paraId="006B1888" w14:textId="77777777" w:rsidR="00B47E3B" w:rsidRPr="00CF161F" w:rsidRDefault="00B47E3B" w:rsidP="00AB27F1">
            <w:pPr>
              <w:jc w:val="center"/>
            </w:pPr>
            <w:r>
              <w:t>3</w:t>
            </w:r>
          </w:p>
        </w:tc>
      </w:tr>
      <w:tr w:rsidR="00B47E3B" w:rsidRPr="00CF161F" w14:paraId="12B5D343" w14:textId="77777777" w:rsidTr="00AB27F1">
        <w:trPr>
          <w:trHeight w:val="434"/>
        </w:trPr>
        <w:tc>
          <w:tcPr>
            <w:tcW w:w="2220" w:type="dxa"/>
            <w:vMerge w:val="restart"/>
            <w:vAlign w:val="center"/>
          </w:tcPr>
          <w:p w14:paraId="2D9C78E5" w14:textId="77777777" w:rsidR="00B47E3B" w:rsidRPr="00CF161F" w:rsidRDefault="00B47E3B" w:rsidP="00AB27F1">
            <w:r w:rsidRPr="00CF161F">
              <w:t>По исполнению (средствам блокирования)</w:t>
            </w:r>
          </w:p>
        </w:tc>
        <w:tc>
          <w:tcPr>
            <w:tcW w:w="2109" w:type="dxa"/>
            <w:vAlign w:val="center"/>
          </w:tcPr>
          <w:p w14:paraId="66D6B3DB" w14:textId="77777777" w:rsidR="00B47E3B" w:rsidRPr="00CF161F" w:rsidRDefault="00B47E3B" w:rsidP="00AB27F1">
            <w:r>
              <w:t>П</w:t>
            </w:r>
            <w:r w:rsidRPr="00CF161F">
              <w:t>рограммные</w:t>
            </w:r>
          </w:p>
        </w:tc>
        <w:tc>
          <w:tcPr>
            <w:tcW w:w="5015" w:type="dxa"/>
            <w:vAlign w:val="center"/>
          </w:tcPr>
          <w:p w14:paraId="55BEC5C4" w14:textId="77777777" w:rsidR="00B47E3B" w:rsidRPr="00CF161F" w:rsidRDefault="00B47E3B" w:rsidP="00AB27F1">
            <w:r>
              <w:t>Реализованы только программно.</w:t>
            </w:r>
          </w:p>
        </w:tc>
      </w:tr>
      <w:tr w:rsidR="00B47E3B" w:rsidRPr="00CF161F" w14:paraId="09302912" w14:textId="77777777" w:rsidTr="00AB27F1">
        <w:trPr>
          <w:trHeight w:val="435"/>
        </w:trPr>
        <w:tc>
          <w:tcPr>
            <w:tcW w:w="2220" w:type="dxa"/>
            <w:vMerge/>
            <w:vAlign w:val="center"/>
          </w:tcPr>
          <w:p w14:paraId="647669C2" w14:textId="77777777" w:rsidR="00B47E3B" w:rsidRPr="00CF161F" w:rsidRDefault="00B47E3B" w:rsidP="00AB27F1"/>
        </w:tc>
        <w:tc>
          <w:tcPr>
            <w:tcW w:w="2109" w:type="dxa"/>
            <w:vAlign w:val="center"/>
          </w:tcPr>
          <w:p w14:paraId="2DC42F10" w14:textId="77777777" w:rsidR="00B47E3B" w:rsidRPr="00CF161F" w:rsidRDefault="00B47E3B" w:rsidP="00AB27F1">
            <w:r>
              <w:t>П</w:t>
            </w:r>
            <w:r w:rsidRPr="00CF161F">
              <w:t>рограммно-аппаратные</w:t>
            </w:r>
          </w:p>
        </w:tc>
        <w:tc>
          <w:tcPr>
            <w:tcW w:w="5015" w:type="dxa"/>
            <w:vAlign w:val="center"/>
          </w:tcPr>
          <w:p w14:paraId="5A4E4EC1" w14:textId="77777777" w:rsidR="00B47E3B" w:rsidRPr="00CF161F" w:rsidRDefault="00B47E3B" w:rsidP="00AB27F1">
            <w:r w:rsidRPr="000F1C7D">
              <w:t xml:space="preserve">Представляют собой интерфейсные платы, устанавливаемые в каждом отдельном ПК. Обеспечивают защиту </w:t>
            </w:r>
            <w:r>
              <w:t>от вируса на аппаратном уровне.</w:t>
            </w:r>
          </w:p>
        </w:tc>
      </w:tr>
      <w:tr w:rsidR="00B47E3B" w:rsidRPr="00CF161F" w14:paraId="5C4D8679" w14:textId="77777777" w:rsidTr="00AB27F1">
        <w:trPr>
          <w:trHeight w:val="954"/>
        </w:trPr>
        <w:tc>
          <w:tcPr>
            <w:tcW w:w="2220" w:type="dxa"/>
            <w:vMerge w:val="restart"/>
            <w:vAlign w:val="center"/>
          </w:tcPr>
          <w:p w14:paraId="17A43AAF" w14:textId="77777777" w:rsidR="00B47E3B" w:rsidRPr="00CF161F" w:rsidRDefault="00B47E3B" w:rsidP="00AB27F1">
            <w:r w:rsidRPr="00CF161F">
              <w:t>По признаку размещения в оперативной памяти</w:t>
            </w:r>
          </w:p>
        </w:tc>
        <w:tc>
          <w:tcPr>
            <w:tcW w:w="2109" w:type="dxa"/>
            <w:vAlign w:val="center"/>
          </w:tcPr>
          <w:p w14:paraId="126C0652" w14:textId="77777777" w:rsidR="00B47E3B" w:rsidRPr="00CF161F" w:rsidRDefault="00B47E3B" w:rsidP="00AB27F1">
            <w:r>
              <w:t>Р</w:t>
            </w:r>
            <w:r w:rsidRPr="00CF161F">
              <w:t>езидентные</w:t>
            </w:r>
          </w:p>
        </w:tc>
        <w:tc>
          <w:tcPr>
            <w:tcW w:w="5015" w:type="dxa"/>
            <w:vAlign w:val="center"/>
          </w:tcPr>
          <w:p w14:paraId="553B3AD9" w14:textId="77777777" w:rsidR="00B47E3B" w:rsidRPr="00CF161F" w:rsidRDefault="00B47E3B" w:rsidP="00AB27F1">
            <w:r>
              <w:t>Н</w:t>
            </w:r>
            <w:r w:rsidRPr="00CF161F">
              <w:t xml:space="preserve">ачинают свою работу при запуске </w:t>
            </w:r>
            <w:r>
              <w:t>ОС</w:t>
            </w:r>
            <w:r w:rsidRPr="00CF161F">
              <w:t>, постоянно находятся в памяти компьютера и осуществляют автоматическую проверку файлов</w:t>
            </w:r>
            <w:r>
              <w:t>.</w:t>
            </w:r>
          </w:p>
        </w:tc>
      </w:tr>
      <w:tr w:rsidR="00B47E3B" w:rsidRPr="00CF161F" w14:paraId="38374F80" w14:textId="77777777" w:rsidTr="00AB27F1">
        <w:trPr>
          <w:trHeight w:val="713"/>
        </w:trPr>
        <w:tc>
          <w:tcPr>
            <w:tcW w:w="2220" w:type="dxa"/>
            <w:vMerge/>
            <w:vAlign w:val="center"/>
          </w:tcPr>
          <w:p w14:paraId="252CC286" w14:textId="77777777" w:rsidR="00B47E3B" w:rsidRPr="00CF161F" w:rsidRDefault="00B47E3B" w:rsidP="00AB27F1"/>
        </w:tc>
        <w:tc>
          <w:tcPr>
            <w:tcW w:w="2109" w:type="dxa"/>
            <w:vAlign w:val="center"/>
          </w:tcPr>
          <w:p w14:paraId="412F5E1B" w14:textId="77777777" w:rsidR="00B47E3B" w:rsidRPr="00CF161F" w:rsidRDefault="00B47E3B" w:rsidP="00AB27F1">
            <w:r>
              <w:t>Н</w:t>
            </w:r>
            <w:r w:rsidRPr="00CF161F">
              <w:t>ерезидентные</w:t>
            </w:r>
          </w:p>
        </w:tc>
        <w:tc>
          <w:tcPr>
            <w:tcW w:w="5015" w:type="dxa"/>
            <w:vAlign w:val="center"/>
          </w:tcPr>
          <w:p w14:paraId="5139F9F7" w14:textId="77777777" w:rsidR="00B47E3B" w:rsidRPr="00CF161F" w:rsidRDefault="00B47E3B" w:rsidP="00AB27F1">
            <w:r>
              <w:t>З</w:t>
            </w:r>
            <w:r w:rsidRPr="00CF161F">
              <w:t>апускаются по требованию пользователя или в соответствии с заданным для них расписанием</w:t>
            </w:r>
            <w:r>
              <w:t>.</w:t>
            </w:r>
          </w:p>
        </w:tc>
      </w:tr>
      <w:tr w:rsidR="00B47E3B" w:rsidRPr="00CF161F" w14:paraId="0334F7C5" w14:textId="77777777" w:rsidTr="00AB27F1">
        <w:tc>
          <w:tcPr>
            <w:tcW w:w="2220" w:type="dxa"/>
            <w:vMerge w:val="restart"/>
            <w:vAlign w:val="center"/>
          </w:tcPr>
          <w:p w14:paraId="3CF1A204" w14:textId="77777777" w:rsidR="00B47E3B" w:rsidRPr="00CF161F" w:rsidRDefault="00B47E3B" w:rsidP="00AB27F1">
            <w:r w:rsidRPr="00CF161F">
              <w:t>По виду (способу) защиты от вирусов</w:t>
            </w:r>
          </w:p>
        </w:tc>
        <w:tc>
          <w:tcPr>
            <w:tcW w:w="2109" w:type="dxa"/>
            <w:vAlign w:val="center"/>
          </w:tcPr>
          <w:p w14:paraId="1CE135FE" w14:textId="77777777" w:rsidR="00B47E3B" w:rsidRPr="00CF161F" w:rsidRDefault="00B47E3B" w:rsidP="00AB27F1">
            <w:r w:rsidRPr="00CF161F">
              <w:t>Программы-детекторы (сканеры)</w:t>
            </w:r>
          </w:p>
        </w:tc>
        <w:tc>
          <w:tcPr>
            <w:tcW w:w="5015" w:type="dxa"/>
            <w:vAlign w:val="center"/>
          </w:tcPr>
          <w:p w14:paraId="06E11024" w14:textId="77777777" w:rsidR="00B47E3B" w:rsidRPr="00CF161F" w:rsidRDefault="00B47E3B" w:rsidP="00AB27F1">
            <w:r>
              <w:t>Н</w:t>
            </w:r>
            <w:r w:rsidRPr="00CF161F">
              <w:t>аходят вирусы в опер</w:t>
            </w:r>
            <w:r>
              <w:t>ативной памяти, на внутренних и/или</w:t>
            </w:r>
            <w:r w:rsidRPr="00CF161F">
              <w:t xml:space="preserve"> внешних носителях, выводя сообщение при обнаружении вируса</w:t>
            </w:r>
          </w:p>
        </w:tc>
      </w:tr>
      <w:tr w:rsidR="00B47E3B" w:rsidRPr="00CF161F" w14:paraId="75D48CD4" w14:textId="77777777" w:rsidTr="00AB27F1">
        <w:tc>
          <w:tcPr>
            <w:tcW w:w="2220" w:type="dxa"/>
            <w:vMerge/>
            <w:vAlign w:val="center"/>
          </w:tcPr>
          <w:p w14:paraId="2211E702" w14:textId="77777777" w:rsidR="00B47E3B" w:rsidRPr="00CF161F" w:rsidRDefault="00B47E3B" w:rsidP="00AB27F1"/>
        </w:tc>
        <w:tc>
          <w:tcPr>
            <w:tcW w:w="2109" w:type="dxa"/>
            <w:vAlign w:val="center"/>
          </w:tcPr>
          <w:p w14:paraId="23D7F22D" w14:textId="77777777" w:rsidR="00B47E3B" w:rsidRPr="00CF161F" w:rsidRDefault="00B47E3B" w:rsidP="00AB27F1">
            <w:r w:rsidRPr="00CF161F">
              <w:t>Программы-доктора (фаги, полифаги)</w:t>
            </w:r>
          </w:p>
        </w:tc>
        <w:tc>
          <w:tcPr>
            <w:tcW w:w="5015" w:type="dxa"/>
            <w:vAlign w:val="center"/>
          </w:tcPr>
          <w:p w14:paraId="2E72668A" w14:textId="77777777" w:rsidR="00B47E3B" w:rsidRPr="00CF161F" w:rsidRDefault="00B47E3B" w:rsidP="00AB27F1">
            <w:r>
              <w:t>Н</w:t>
            </w:r>
            <w:r w:rsidRPr="00CF161F">
              <w:t>аходят зараж</w:t>
            </w:r>
            <w:r>
              <w:t>ё</w:t>
            </w:r>
            <w:r w:rsidRPr="00CF161F">
              <w:t xml:space="preserve">нные файлы и </w:t>
            </w:r>
            <w:r>
              <w:t>«</w:t>
            </w:r>
            <w:r w:rsidRPr="00CF161F">
              <w:t>лечат</w:t>
            </w:r>
            <w:r>
              <w:t>»</w:t>
            </w:r>
            <w:r w:rsidRPr="00CF161F">
              <w:t xml:space="preserve"> их. Среди </w:t>
            </w:r>
            <w:r>
              <w:t>докторов</w:t>
            </w:r>
            <w:r w:rsidRPr="00CF161F">
              <w:t xml:space="preserve"> существуют полифаги, способны</w:t>
            </w:r>
            <w:r>
              <w:t>е</w:t>
            </w:r>
            <w:r w:rsidRPr="00CF161F">
              <w:t xml:space="preserve"> удал</w:t>
            </w:r>
            <w:r>
              <w:t>ять разнообразные виды вирусов.</w:t>
            </w:r>
          </w:p>
        </w:tc>
      </w:tr>
      <w:tr w:rsidR="00B47E3B" w:rsidRPr="00CF161F" w14:paraId="46362AD6" w14:textId="77777777" w:rsidTr="00AB27F1">
        <w:trPr>
          <w:trHeight w:val="890"/>
        </w:trPr>
        <w:tc>
          <w:tcPr>
            <w:tcW w:w="2220" w:type="dxa"/>
            <w:vMerge/>
            <w:vAlign w:val="center"/>
          </w:tcPr>
          <w:p w14:paraId="762B92E7" w14:textId="77777777" w:rsidR="00B47E3B" w:rsidRPr="00CF161F" w:rsidRDefault="00B47E3B" w:rsidP="00AB27F1"/>
        </w:tc>
        <w:tc>
          <w:tcPr>
            <w:tcW w:w="2109" w:type="dxa"/>
            <w:vAlign w:val="center"/>
          </w:tcPr>
          <w:p w14:paraId="00AFABB9" w14:textId="77777777" w:rsidR="00B47E3B" w:rsidRPr="00CF161F" w:rsidRDefault="00B47E3B" w:rsidP="00AB27F1">
            <w:r w:rsidRPr="00CF161F">
              <w:t>Программы-вакцины (иммунизаторы)</w:t>
            </w:r>
          </w:p>
        </w:tc>
        <w:tc>
          <w:tcPr>
            <w:tcW w:w="5015" w:type="dxa"/>
            <w:vAlign w:val="center"/>
          </w:tcPr>
          <w:p w14:paraId="6E5B78CC" w14:textId="77777777" w:rsidR="00B47E3B" w:rsidRPr="00CF161F" w:rsidRDefault="00B47E3B" w:rsidP="00AB27F1">
            <w:r>
              <w:t>В</w:t>
            </w:r>
            <w:r w:rsidRPr="00CF161F">
              <w:t>ыполняют иммунизацию системы (файлов, каталогов) блокируя действие вирусов</w:t>
            </w:r>
            <w:r>
              <w:t>.</w:t>
            </w:r>
          </w:p>
        </w:tc>
      </w:tr>
      <w:tr w:rsidR="00B47E3B" w:rsidRPr="00CF161F" w14:paraId="2E81443D" w14:textId="77777777" w:rsidTr="00AB27F1">
        <w:tc>
          <w:tcPr>
            <w:tcW w:w="2220" w:type="dxa"/>
            <w:vMerge/>
            <w:vAlign w:val="center"/>
          </w:tcPr>
          <w:p w14:paraId="27163B5F" w14:textId="77777777" w:rsidR="00B47E3B" w:rsidRPr="00CF161F" w:rsidRDefault="00B47E3B" w:rsidP="00AB27F1"/>
        </w:tc>
        <w:tc>
          <w:tcPr>
            <w:tcW w:w="2109" w:type="dxa"/>
            <w:vAlign w:val="center"/>
          </w:tcPr>
          <w:p w14:paraId="1AF06702" w14:textId="77777777" w:rsidR="00B47E3B" w:rsidRPr="00CF161F" w:rsidRDefault="00B47E3B" w:rsidP="00AB27F1">
            <w:r w:rsidRPr="00CF161F">
              <w:t>Программы-ревизоры</w:t>
            </w:r>
          </w:p>
        </w:tc>
        <w:tc>
          <w:tcPr>
            <w:tcW w:w="5015" w:type="dxa"/>
            <w:vAlign w:val="center"/>
          </w:tcPr>
          <w:p w14:paraId="13AC73BF" w14:textId="77777777" w:rsidR="00B47E3B" w:rsidRDefault="00B47E3B" w:rsidP="00AB27F1">
            <w:r>
              <w:t>З</w:t>
            </w:r>
            <w:r w:rsidRPr="00CF161F">
              <w:t>апоминают исходное состояние программ, каталогов, системных областей диска до момента инфицирования компьютера (</w:t>
            </w:r>
            <w:r>
              <w:t>обычно</w:t>
            </w:r>
            <w:r w:rsidRPr="00CF161F">
              <w:t xml:space="preserve"> на осн</w:t>
            </w:r>
            <w:r>
              <w:t>ове подсчёта контрольных сумм</w:t>
            </w:r>
            <w:r w:rsidRPr="00CF161F">
              <w:t xml:space="preserve">), затем сравнивают текущее состояние с первоначальным, выводя найденные изменения на </w:t>
            </w:r>
            <w:r>
              <w:t>экран.</w:t>
            </w:r>
          </w:p>
          <w:p w14:paraId="59E12CD1" w14:textId="77777777" w:rsidR="00B47E3B" w:rsidRPr="00CF161F" w:rsidRDefault="00B47E3B" w:rsidP="00AB27F1">
            <w:r>
              <w:t>Наиболее надёжны</w:t>
            </w:r>
            <w:r w:rsidRPr="00CF161F">
              <w:t xml:space="preserve"> в плане защиты от вирусов.</w:t>
            </w:r>
          </w:p>
        </w:tc>
      </w:tr>
      <w:tr w:rsidR="00B47E3B" w:rsidRPr="00CF161F" w14:paraId="200551EF" w14:textId="77777777" w:rsidTr="00AB27F1">
        <w:tc>
          <w:tcPr>
            <w:tcW w:w="2220" w:type="dxa"/>
            <w:vMerge/>
            <w:vAlign w:val="center"/>
          </w:tcPr>
          <w:p w14:paraId="3023AABC" w14:textId="77777777" w:rsidR="00B47E3B" w:rsidRPr="00CF161F" w:rsidRDefault="00B47E3B" w:rsidP="00AB27F1"/>
        </w:tc>
        <w:tc>
          <w:tcPr>
            <w:tcW w:w="2109" w:type="dxa"/>
            <w:vAlign w:val="center"/>
          </w:tcPr>
          <w:p w14:paraId="6359A837" w14:textId="77777777" w:rsidR="00B47E3B" w:rsidRPr="00CF161F" w:rsidRDefault="00B47E3B" w:rsidP="00AB27F1">
            <w:r w:rsidRPr="00CF161F">
              <w:t>Программы-мониторы</w:t>
            </w:r>
          </w:p>
        </w:tc>
        <w:tc>
          <w:tcPr>
            <w:tcW w:w="5015" w:type="dxa"/>
            <w:vAlign w:val="center"/>
          </w:tcPr>
          <w:p w14:paraId="01972F7C" w14:textId="77777777" w:rsidR="00B47E3B" w:rsidRPr="00CF161F" w:rsidRDefault="00B47E3B" w:rsidP="00AB27F1">
            <w:r>
              <w:t>Н</w:t>
            </w:r>
            <w:r w:rsidRPr="00CF161F">
              <w:t xml:space="preserve">ачинают свою работу при запуске </w:t>
            </w:r>
            <w:r>
              <w:t>ОС</w:t>
            </w:r>
            <w:r w:rsidRPr="00CF161F">
              <w:t xml:space="preserve">, постоянно находятся в памяти компьютера и осуществляют автоматическую проверку файлов по принципу </w:t>
            </w:r>
            <w:r>
              <w:t>«</w:t>
            </w:r>
            <w:r w:rsidRPr="00CF161F">
              <w:t>здесь и сейчас</w:t>
            </w:r>
            <w:r>
              <w:t>».</w:t>
            </w:r>
          </w:p>
        </w:tc>
      </w:tr>
      <w:tr w:rsidR="00B47E3B" w:rsidRPr="00CF161F" w14:paraId="33BCBB33" w14:textId="77777777" w:rsidTr="00AB27F1">
        <w:trPr>
          <w:trHeight w:val="1563"/>
        </w:trPr>
        <w:tc>
          <w:tcPr>
            <w:tcW w:w="2220" w:type="dxa"/>
            <w:vMerge/>
            <w:vAlign w:val="center"/>
          </w:tcPr>
          <w:p w14:paraId="072505E9" w14:textId="77777777" w:rsidR="00B47E3B" w:rsidRPr="00CF161F" w:rsidRDefault="00B47E3B" w:rsidP="00AB27F1"/>
        </w:tc>
        <w:tc>
          <w:tcPr>
            <w:tcW w:w="2109" w:type="dxa"/>
            <w:vAlign w:val="center"/>
          </w:tcPr>
          <w:p w14:paraId="32607095" w14:textId="77777777" w:rsidR="00B47E3B" w:rsidRPr="00CF161F" w:rsidRDefault="00B47E3B" w:rsidP="00AB27F1">
            <w:r w:rsidRPr="00CF161F">
              <w:t>Программы-фильтры (сторожа)</w:t>
            </w:r>
          </w:p>
        </w:tc>
        <w:tc>
          <w:tcPr>
            <w:tcW w:w="5015" w:type="dxa"/>
            <w:vAlign w:val="center"/>
          </w:tcPr>
          <w:p w14:paraId="38CBD76A" w14:textId="77777777" w:rsidR="00B47E3B" w:rsidRDefault="00B47E3B" w:rsidP="00AB27F1">
            <w:r>
              <w:t>Н</w:t>
            </w:r>
            <w:r w:rsidRPr="00CF161F">
              <w:t>ебольшие резидентные программы, целью которых является обнаружение действий, характерных для вирусов</w:t>
            </w:r>
            <w:r>
              <w:t>.</w:t>
            </w:r>
          </w:p>
          <w:p w14:paraId="7F13C014" w14:textId="77777777" w:rsidR="00B47E3B" w:rsidRPr="00CF161F" w:rsidRDefault="00B47E3B" w:rsidP="00AB27F1">
            <w:r>
              <w:t>О</w:t>
            </w:r>
            <w:r w:rsidRPr="00CF161F">
              <w:t xml:space="preserve">бнаруживают вирус на ранней стадии, пока он не начал размножаться. </w:t>
            </w:r>
          </w:p>
        </w:tc>
      </w:tr>
    </w:tbl>
    <w:p w14:paraId="6A6657C9" w14:textId="77777777" w:rsidR="00B47E3B" w:rsidRDefault="00B47E3B" w:rsidP="00B47E3B"/>
    <w:p w14:paraId="7342A610" w14:textId="77777777" w:rsidR="00B47E3B" w:rsidRDefault="00B47E3B" w:rsidP="00B47E3B">
      <w:r>
        <w:br w:type="page"/>
      </w:r>
    </w:p>
    <w:p w14:paraId="5EE9B12A" w14:textId="77777777" w:rsidR="00B47E3B" w:rsidRDefault="00B47E3B" w:rsidP="00B47E3B">
      <w:r>
        <w:lastRenderedPageBreak/>
        <w:t>Продолжение таблицы 1</w:t>
      </w:r>
    </w:p>
    <w:tbl>
      <w:tblPr>
        <w:tblStyle w:val="a8"/>
        <w:tblW w:w="0" w:type="auto"/>
        <w:tblLook w:val="04A0" w:firstRow="1" w:lastRow="0" w:firstColumn="1" w:lastColumn="0" w:noHBand="0" w:noVBand="1"/>
      </w:tblPr>
      <w:tblGrid>
        <w:gridCol w:w="2220"/>
        <w:gridCol w:w="2109"/>
        <w:gridCol w:w="5015"/>
      </w:tblGrid>
      <w:tr w:rsidR="00B47E3B" w:rsidRPr="00CF161F" w14:paraId="0E7A3A26" w14:textId="77777777" w:rsidTr="00AB27F1">
        <w:tc>
          <w:tcPr>
            <w:tcW w:w="2220" w:type="dxa"/>
            <w:vAlign w:val="center"/>
          </w:tcPr>
          <w:p w14:paraId="463E941D" w14:textId="77777777" w:rsidR="00B47E3B" w:rsidRPr="00CF161F" w:rsidRDefault="00B47E3B" w:rsidP="00AB27F1">
            <w:pPr>
              <w:jc w:val="center"/>
            </w:pPr>
            <w:r>
              <w:t>1</w:t>
            </w:r>
          </w:p>
        </w:tc>
        <w:tc>
          <w:tcPr>
            <w:tcW w:w="2109" w:type="dxa"/>
            <w:vAlign w:val="center"/>
          </w:tcPr>
          <w:p w14:paraId="69C5000A" w14:textId="77777777" w:rsidR="00B47E3B" w:rsidRPr="00CF161F" w:rsidRDefault="00B47E3B" w:rsidP="00AB27F1">
            <w:pPr>
              <w:jc w:val="center"/>
            </w:pPr>
            <w:r>
              <w:t>2</w:t>
            </w:r>
          </w:p>
        </w:tc>
        <w:tc>
          <w:tcPr>
            <w:tcW w:w="5015" w:type="dxa"/>
            <w:vAlign w:val="center"/>
          </w:tcPr>
          <w:p w14:paraId="459F61DD" w14:textId="77777777" w:rsidR="00B47E3B" w:rsidRPr="00CF161F" w:rsidRDefault="00B47E3B" w:rsidP="00AB27F1">
            <w:pPr>
              <w:jc w:val="center"/>
            </w:pPr>
            <w:r>
              <w:t>3</w:t>
            </w:r>
          </w:p>
        </w:tc>
      </w:tr>
      <w:tr w:rsidR="00B47E3B" w:rsidRPr="00CF161F" w14:paraId="357842A6" w14:textId="77777777" w:rsidTr="00AB27F1">
        <w:trPr>
          <w:trHeight w:val="3431"/>
        </w:trPr>
        <w:tc>
          <w:tcPr>
            <w:tcW w:w="2220" w:type="dxa"/>
            <w:vMerge w:val="restart"/>
            <w:vAlign w:val="center"/>
          </w:tcPr>
          <w:p w14:paraId="021575A3" w14:textId="77777777" w:rsidR="00B47E3B" w:rsidRPr="00CF161F" w:rsidRDefault="00B47E3B" w:rsidP="00AB27F1">
            <w:r w:rsidRPr="00463C5A">
              <w:t xml:space="preserve">В соответствии с нормативным правовым актом ФСТЭК России </w:t>
            </w:r>
            <w:r>
              <w:t>«</w:t>
            </w:r>
            <w:r w:rsidRPr="00463C5A">
              <w:t>Требования в области технического регулирования к продукции, используемой в целях защиты сведений, составляющих государственную тайну или относимых к охраняемой в соответствии с законодательством Российской Федерации иной информации ограниченного доступа (требования к средствам антивирусной защиты)</w:t>
            </w:r>
            <w:r>
              <w:t>»</w:t>
            </w:r>
          </w:p>
        </w:tc>
        <w:tc>
          <w:tcPr>
            <w:tcW w:w="2109" w:type="dxa"/>
            <w:vAlign w:val="center"/>
          </w:tcPr>
          <w:p w14:paraId="0C4E99AD" w14:textId="77777777" w:rsidR="00B47E3B" w:rsidRPr="00CF161F" w:rsidRDefault="00B47E3B" w:rsidP="00AB27F1">
            <w:r>
              <w:t>Т</w:t>
            </w:r>
            <w:r w:rsidRPr="008E2CED">
              <w:t xml:space="preserve">ип </w:t>
            </w:r>
            <w:r>
              <w:t>«</w:t>
            </w:r>
            <w:r w:rsidRPr="008E2CED">
              <w:t>А</w:t>
            </w:r>
            <w:r>
              <w:t>»</w:t>
            </w:r>
          </w:p>
        </w:tc>
        <w:tc>
          <w:tcPr>
            <w:tcW w:w="5015" w:type="dxa"/>
            <w:vAlign w:val="center"/>
          </w:tcPr>
          <w:p w14:paraId="3E6A42D0" w14:textId="77777777" w:rsidR="00B47E3B" w:rsidRDefault="00B47E3B" w:rsidP="00AB27F1">
            <w:r>
              <w:t>С</w:t>
            </w:r>
            <w:r w:rsidRPr="008E2CED">
              <w:t>редства антивирусной защиты (</w:t>
            </w:r>
            <w:r>
              <w:t>или их компоненты</w:t>
            </w:r>
            <w:r w:rsidRPr="008E2CED">
              <w:t>), предназначенные для централизованного администрирования средствами антивирусной защиты, установленными на компонентах информационных систем (серверах, автоматизированных рабочих местах)</w:t>
            </w:r>
            <w:r>
              <w:t>.</w:t>
            </w:r>
          </w:p>
          <w:p w14:paraId="0D92028B" w14:textId="77777777" w:rsidR="00B47E3B" w:rsidRPr="00CF161F" w:rsidRDefault="00B47E3B" w:rsidP="00AB27F1">
            <w:r>
              <w:t xml:space="preserve">Не применяются </w:t>
            </w:r>
            <w:r w:rsidRPr="000752F2">
              <w:t>самостоятельно</w:t>
            </w:r>
            <w:r>
              <w:t xml:space="preserve">, </w:t>
            </w:r>
            <w:r w:rsidRPr="000752F2">
              <w:t>предназначены для использования только совместно со средствами а</w:t>
            </w:r>
            <w:r>
              <w:t>нтивирусной защиты типов «Б» и/или</w:t>
            </w:r>
            <w:r w:rsidRPr="000752F2">
              <w:t xml:space="preserve"> </w:t>
            </w:r>
            <w:r>
              <w:t>«</w:t>
            </w:r>
            <w:r w:rsidRPr="000752F2">
              <w:t>В</w:t>
            </w:r>
            <w:r>
              <w:t>»</w:t>
            </w:r>
          </w:p>
        </w:tc>
      </w:tr>
      <w:tr w:rsidR="00B47E3B" w:rsidRPr="00CF161F" w14:paraId="7954EC4D" w14:textId="77777777" w:rsidTr="00AB27F1">
        <w:trPr>
          <w:trHeight w:val="1395"/>
        </w:trPr>
        <w:tc>
          <w:tcPr>
            <w:tcW w:w="2220" w:type="dxa"/>
            <w:vMerge/>
            <w:vAlign w:val="center"/>
          </w:tcPr>
          <w:p w14:paraId="61A19DF7" w14:textId="77777777" w:rsidR="00B47E3B" w:rsidRPr="00CF161F" w:rsidRDefault="00B47E3B" w:rsidP="00AB27F1"/>
        </w:tc>
        <w:tc>
          <w:tcPr>
            <w:tcW w:w="2109" w:type="dxa"/>
            <w:vAlign w:val="center"/>
          </w:tcPr>
          <w:p w14:paraId="1035E766" w14:textId="77777777" w:rsidR="00B47E3B" w:rsidRPr="00CF161F" w:rsidRDefault="00B47E3B" w:rsidP="00AB27F1">
            <w:r>
              <w:t>Т</w:t>
            </w:r>
            <w:r w:rsidRPr="00463C5A">
              <w:t xml:space="preserve">ип </w:t>
            </w:r>
            <w:r>
              <w:t>«</w:t>
            </w:r>
            <w:r w:rsidRPr="00463C5A">
              <w:t>Б</w:t>
            </w:r>
            <w:r>
              <w:t>»</w:t>
            </w:r>
          </w:p>
        </w:tc>
        <w:tc>
          <w:tcPr>
            <w:tcW w:w="5015" w:type="dxa"/>
            <w:vAlign w:val="center"/>
          </w:tcPr>
          <w:p w14:paraId="7EFADF49" w14:textId="77777777" w:rsidR="00B47E3B" w:rsidRPr="00CF161F" w:rsidRDefault="00B47E3B" w:rsidP="00AB27F1">
            <w:r>
              <w:t>С</w:t>
            </w:r>
            <w:r w:rsidRPr="00463C5A">
              <w:t>редства антивирусной защиты (</w:t>
            </w:r>
            <w:r>
              <w:t>или их компоненты</w:t>
            </w:r>
            <w:r w:rsidRPr="00463C5A">
              <w:t>), предназначенные для применения на серверах информационных систем</w:t>
            </w:r>
          </w:p>
        </w:tc>
      </w:tr>
      <w:tr w:rsidR="00B47E3B" w:rsidRPr="00CF161F" w14:paraId="6671D817" w14:textId="77777777" w:rsidTr="00AB27F1">
        <w:trPr>
          <w:trHeight w:val="1840"/>
        </w:trPr>
        <w:tc>
          <w:tcPr>
            <w:tcW w:w="2220" w:type="dxa"/>
            <w:vMerge/>
            <w:vAlign w:val="center"/>
          </w:tcPr>
          <w:p w14:paraId="49FA3EAF" w14:textId="77777777" w:rsidR="00B47E3B" w:rsidRPr="00CF161F" w:rsidRDefault="00B47E3B" w:rsidP="00AB27F1"/>
        </w:tc>
        <w:tc>
          <w:tcPr>
            <w:tcW w:w="2109" w:type="dxa"/>
            <w:vAlign w:val="center"/>
          </w:tcPr>
          <w:p w14:paraId="20438B07" w14:textId="77777777" w:rsidR="00B47E3B" w:rsidRPr="00CF161F" w:rsidRDefault="00B47E3B" w:rsidP="00AB27F1">
            <w:r w:rsidRPr="00463C5A">
              <w:t xml:space="preserve">Тип </w:t>
            </w:r>
            <w:r>
              <w:t>«</w:t>
            </w:r>
            <w:r w:rsidRPr="00463C5A">
              <w:t>В</w:t>
            </w:r>
            <w:r>
              <w:t>»</w:t>
            </w:r>
          </w:p>
        </w:tc>
        <w:tc>
          <w:tcPr>
            <w:tcW w:w="5015" w:type="dxa"/>
            <w:vAlign w:val="center"/>
          </w:tcPr>
          <w:p w14:paraId="5A396202" w14:textId="77777777" w:rsidR="00B47E3B" w:rsidRPr="00CF161F" w:rsidRDefault="00B47E3B" w:rsidP="00AB27F1">
            <w:r>
              <w:t>С</w:t>
            </w:r>
            <w:r w:rsidRPr="00463C5A">
              <w:t>редства антивирусной защиты (</w:t>
            </w:r>
            <w:r>
              <w:t>или их компоненты</w:t>
            </w:r>
            <w:r w:rsidRPr="00463C5A">
              <w:t>), предназначенные для применения на автоматизированных рабочих местах информационных систем</w:t>
            </w:r>
          </w:p>
        </w:tc>
      </w:tr>
      <w:tr w:rsidR="00B47E3B" w:rsidRPr="00CF161F" w14:paraId="1B9505F2" w14:textId="77777777" w:rsidTr="00AB27F1">
        <w:tc>
          <w:tcPr>
            <w:tcW w:w="2220" w:type="dxa"/>
            <w:vMerge/>
            <w:vAlign w:val="center"/>
          </w:tcPr>
          <w:p w14:paraId="387BE3BD" w14:textId="77777777" w:rsidR="00B47E3B" w:rsidRPr="00CF161F" w:rsidRDefault="00B47E3B" w:rsidP="00AB27F1"/>
        </w:tc>
        <w:tc>
          <w:tcPr>
            <w:tcW w:w="2109" w:type="dxa"/>
            <w:vAlign w:val="center"/>
          </w:tcPr>
          <w:p w14:paraId="03DCAD65" w14:textId="77777777" w:rsidR="00B47E3B" w:rsidRPr="00CF161F" w:rsidRDefault="00B47E3B" w:rsidP="00AB27F1">
            <w:r>
              <w:t>Т</w:t>
            </w:r>
            <w:r w:rsidRPr="00463C5A">
              <w:t xml:space="preserve">ип </w:t>
            </w:r>
            <w:r>
              <w:t>«</w:t>
            </w:r>
            <w:r w:rsidRPr="00463C5A">
              <w:t>Г</w:t>
            </w:r>
            <w:r>
              <w:t>»</w:t>
            </w:r>
          </w:p>
        </w:tc>
        <w:tc>
          <w:tcPr>
            <w:tcW w:w="5015" w:type="dxa"/>
            <w:vAlign w:val="center"/>
          </w:tcPr>
          <w:p w14:paraId="43F4A61A" w14:textId="77777777" w:rsidR="00B47E3B" w:rsidRPr="00CF161F" w:rsidRDefault="00B47E3B" w:rsidP="00AB27F1">
            <w:r>
              <w:t>С</w:t>
            </w:r>
            <w:r w:rsidRPr="000752F2">
              <w:t>редства антивирусной защиты (</w:t>
            </w:r>
            <w:r>
              <w:t xml:space="preserve">или их </w:t>
            </w:r>
            <w:r w:rsidRPr="000752F2">
              <w:t>компоненты), предназначенные для применения на автономных автоматизированных рабочих местах.</w:t>
            </w:r>
          </w:p>
        </w:tc>
      </w:tr>
    </w:tbl>
    <w:p w14:paraId="3F11C7DE" w14:textId="77777777" w:rsidR="00B47E3B" w:rsidRDefault="00B47E3B" w:rsidP="00B47E3B"/>
    <w:p w14:paraId="282D56E8" w14:textId="77777777" w:rsidR="00B47E3B" w:rsidRPr="0012178A" w:rsidRDefault="00B47E3B" w:rsidP="00B47E3B">
      <w:pPr>
        <w:ind w:left="851"/>
        <w:rPr>
          <w:b/>
        </w:rPr>
      </w:pPr>
      <w:r w:rsidRPr="0012178A">
        <w:rPr>
          <w:b/>
          <w:lang w:val="en-US"/>
        </w:rPr>
        <w:t>Microsoft</w:t>
      </w:r>
      <w:r w:rsidRPr="0012178A">
        <w:rPr>
          <w:b/>
        </w:rPr>
        <w:t xml:space="preserve"> </w:t>
      </w:r>
      <w:r w:rsidRPr="0012178A">
        <w:rPr>
          <w:b/>
          <w:lang w:val="en-US"/>
        </w:rPr>
        <w:t>Defender</w:t>
      </w:r>
      <w:r w:rsidRPr="0012178A">
        <w:rPr>
          <w:b/>
        </w:rPr>
        <w:t xml:space="preserve"> </w:t>
      </w:r>
    </w:p>
    <w:p w14:paraId="6E6BD227" w14:textId="77777777" w:rsidR="00B47E3B" w:rsidRPr="00A54449" w:rsidRDefault="00B47E3B" w:rsidP="00B47E3B">
      <w:r w:rsidRPr="00A54449">
        <w:t xml:space="preserve">Автономный </w:t>
      </w:r>
      <w:r w:rsidRPr="00A54449">
        <w:rPr>
          <w:lang w:val="en-US"/>
        </w:rPr>
        <w:t>Microsoft</w:t>
      </w:r>
      <w:r w:rsidRPr="00A54449">
        <w:t xml:space="preserve"> </w:t>
      </w:r>
      <w:r w:rsidRPr="00A54449">
        <w:rPr>
          <w:lang w:val="en-US"/>
        </w:rPr>
        <w:t>Defender</w:t>
      </w:r>
      <w:r w:rsidRPr="00A54449">
        <w:t xml:space="preserve"> — это мощный автономный инструмент проверки, который можно запустить из доверенной среды без загрузки ОС.</w:t>
      </w:r>
    </w:p>
    <w:p w14:paraId="396A1422" w14:textId="77777777" w:rsidR="00B47E3B" w:rsidRDefault="00B47E3B" w:rsidP="00B47E3B">
      <w:r w:rsidRPr="0012178A">
        <w:rPr>
          <w:lang w:val="en-US"/>
        </w:rPr>
        <w:t>Microsoft</w:t>
      </w:r>
      <w:r w:rsidRPr="0012178A">
        <w:t xml:space="preserve"> </w:t>
      </w:r>
      <w:r w:rsidRPr="0012178A">
        <w:rPr>
          <w:lang w:val="en-US"/>
        </w:rPr>
        <w:t>Defender</w:t>
      </w:r>
      <w:r w:rsidRPr="0012178A">
        <w:t xml:space="preserve"> (данное название используется начиная с </w:t>
      </w:r>
      <w:r w:rsidRPr="0012178A">
        <w:rPr>
          <w:lang w:val="en-US"/>
        </w:rPr>
        <w:t>Windows</w:t>
      </w:r>
      <w:r w:rsidRPr="0012178A">
        <w:t xml:space="preserve"> 10 сборки 2004, ранее использовалось название Защитник </w:t>
      </w:r>
      <w:r w:rsidRPr="0012178A">
        <w:rPr>
          <w:lang w:val="en-US"/>
        </w:rPr>
        <w:t>Windows</w:t>
      </w:r>
      <w:r w:rsidRPr="0012178A">
        <w:t xml:space="preserve">) — программный продукт компании </w:t>
      </w:r>
      <w:r w:rsidRPr="0012178A">
        <w:rPr>
          <w:lang w:val="en-US"/>
        </w:rPr>
        <w:t>Microsoft</w:t>
      </w:r>
      <w:r w:rsidRPr="0012178A">
        <w:t xml:space="preserve">, созданный для того, чтобы удалять, помещать в карантин или предотвращать появление </w:t>
      </w:r>
      <w:r w:rsidRPr="0012178A">
        <w:rPr>
          <w:lang w:val="en-US"/>
        </w:rPr>
        <w:t>spyware</w:t>
      </w:r>
      <w:r w:rsidRPr="0012178A">
        <w:t xml:space="preserve">-модулей в операционных системах </w:t>
      </w:r>
      <w:r w:rsidRPr="0012178A">
        <w:rPr>
          <w:lang w:val="en-US"/>
        </w:rPr>
        <w:t>Microsoft</w:t>
      </w:r>
      <w:r w:rsidRPr="0012178A">
        <w:t xml:space="preserve"> </w:t>
      </w:r>
      <w:r w:rsidRPr="0012178A">
        <w:rPr>
          <w:lang w:val="en-US"/>
        </w:rPr>
        <w:t>Windows</w:t>
      </w:r>
      <w:r w:rsidRPr="0012178A">
        <w:t>.</w:t>
      </w:r>
    </w:p>
    <w:p w14:paraId="359340D5" w14:textId="77777777" w:rsidR="00B47E3B" w:rsidRDefault="00B47E3B" w:rsidP="00B47E3B">
      <w:r>
        <w:br w:type="page"/>
      </w:r>
    </w:p>
    <w:p w14:paraId="6D2AF51B" w14:textId="77777777" w:rsidR="00B47E3B" w:rsidRDefault="00B47E3B" w:rsidP="00B47E3B">
      <w:pPr>
        <w:keepNext/>
        <w:spacing w:after="200" w:line="276" w:lineRule="auto"/>
        <w:jc w:val="center"/>
      </w:pPr>
      <w:r>
        <w:rPr>
          <w:noProof/>
        </w:rPr>
        <w:lastRenderedPageBreak/>
        <w:drawing>
          <wp:inline distT="0" distB="0" distL="0" distR="0" wp14:anchorId="43FD83B9" wp14:editId="6FB334AF">
            <wp:extent cx="981075" cy="1030129"/>
            <wp:effectExtent l="0" t="0" r="0" b="0"/>
            <wp:docPr id="126" name="Рисунок 126" descr="Windows Defender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 Defender logo.sv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92142" cy="1041750"/>
                    </a:xfrm>
                    <a:prstGeom prst="rect">
                      <a:avLst/>
                    </a:prstGeom>
                    <a:noFill/>
                    <a:ln>
                      <a:noFill/>
                    </a:ln>
                  </pic:spPr>
                </pic:pic>
              </a:graphicData>
            </a:graphic>
          </wp:inline>
        </w:drawing>
      </w:r>
    </w:p>
    <w:p w14:paraId="240A02D3" w14:textId="77777777" w:rsidR="00B47E3B" w:rsidRPr="00E76107" w:rsidRDefault="00B47E3B" w:rsidP="00B47E3B">
      <w:pPr>
        <w:pStyle w:val="aff1"/>
        <w:jc w:val="center"/>
      </w:pPr>
      <w:r>
        <w:t>Рисунок 2</w:t>
      </w:r>
      <w:r w:rsidRPr="001C6428">
        <w:t xml:space="preserve"> – </w:t>
      </w:r>
      <w:r>
        <w:t xml:space="preserve">Логотип </w:t>
      </w:r>
      <w:r w:rsidRPr="00E76107">
        <w:t>Microsoft Defender</w:t>
      </w:r>
    </w:p>
    <w:p w14:paraId="2F1B0F6D" w14:textId="77777777" w:rsidR="00B47E3B" w:rsidRDefault="00B47E3B" w:rsidP="00B47E3B">
      <w:pPr>
        <w:spacing w:after="200" w:line="276" w:lineRule="auto"/>
      </w:pPr>
    </w:p>
    <w:p w14:paraId="3C2B99F8" w14:textId="77777777" w:rsidR="00B47E3B" w:rsidRDefault="00B47E3B" w:rsidP="00B47E3B">
      <w:r>
        <w:t>Запустите автономный Microsoft Defender, если:</w:t>
      </w:r>
    </w:p>
    <w:p w14:paraId="6FBEA2F8" w14:textId="77777777" w:rsidR="00B47E3B" w:rsidRDefault="00B47E3B">
      <w:pPr>
        <w:numPr>
          <w:ilvl w:val="0"/>
          <w:numId w:val="149"/>
        </w:numPr>
        <w:spacing w:line="360" w:lineRule="auto"/>
        <w:ind w:left="0" w:firstLine="709"/>
        <w:jc w:val="both"/>
      </w:pPr>
      <w:r>
        <w:t>Безопасность Windows (в предыдущих версиях Windows — «Центр безопасности Защитника Windows») обнаруживает на вашем компьютере пакеты программ rootkit или сложно удаляемые вредоносные программы и оповещает вас о необходимости запуска автономного Microsoft Defender. При обнаружении таких программ вы увидите сообщение о том, что на устройстве найдено вредоносное программное обеспечение, или сообщение Безопасности Windows о том, что требуется дополнительная очистка.</w:t>
      </w:r>
    </w:p>
    <w:p w14:paraId="7F7F092A" w14:textId="77777777" w:rsidR="00B47E3B" w:rsidRDefault="00B47E3B">
      <w:pPr>
        <w:numPr>
          <w:ilvl w:val="0"/>
          <w:numId w:val="149"/>
        </w:numPr>
        <w:spacing w:line="360" w:lineRule="auto"/>
        <w:ind w:left="0" w:firstLine="709"/>
        <w:jc w:val="both"/>
      </w:pPr>
      <w:r>
        <w:t>Вы подозреваете, что на вашем компьютере могут находиться вредоносные программы, которые ваши средства обеспечения безопасности не могут обнаружить. В этом случае можно запустить проверку компьютера автономным Microsoft Defender, перейдя в раздел «Параметры» меню «Безопасность Windows». Для этого выполните следующие действия.</w:t>
      </w:r>
    </w:p>
    <w:p w14:paraId="478F80E0" w14:textId="77777777" w:rsidR="00B47E3B" w:rsidRDefault="00B47E3B">
      <w:pPr>
        <w:numPr>
          <w:ilvl w:val="0"/>
          <w:numId w:val="150"/>
        </w:numPr>
        <w:spacing w:line="360" w:lineRule="auto"/>
        <w:ind w:left="0" w:firstLine="851"/>
        <w:jc w:val="both"/>
        <w:rPr>
          <w:i/>
        </w:rPr>
      </w:pPr>
      <w:r>
        <w:t xml:space="preserve">Нажмите кнопку </w:t>
      </w:r>
      <w:r w:rsidRPr="009649F7">
        <w:rPr>
          <w:i/>
        </w:rPr>
        <w:t>Пуск</w:t>
      </w:r>
      <w:r>
        <w:t xml:space="preserve"> и выберите </w:t>
      </w:r>
      <w:r w:rsidRPr="00DA23FB">
        <w:rPr>
          <w:i/>
        </w:rPr>
        <w:t xml:space="preserve">Параметры </w:t>
      </w:r>
      <w:r w:rsidRPr="00DA23FB">
        <w:rPr>
          <w:i/>
        </w:rPr>
        <w:sym w:font="Symbol" w:char="F0AE"/>
      </w:r>
      <w:r w:rsidRPr="00DA23FB">
        <w:rPr>
          <w:i/>
        </w:rPr>
        <w:t xml:space="preserve"> </w:t>
      </w:r>
      <w:r>
        <w:rPr>
          <w:i/>
        </w:rPr>
        <w:t>Обновление и безопасность</w:t>
      </w:r>
      <w:r w:rsidRPr="00DA23FB">
        <w:rPr>
          <w:i/>
        </w:rPr>
        <w:t xml:space="preserve"> </w:t>
      </w:r>
      <w:r w:rsidRPr="00DA23FB">
        <w:rPr>
          <w:i/>
        </w:rPr>
        <w:sym w:font="Symbol" w:char="F0AE"/>
      </w:r>
      <w:r w:rsidRPr="00DA23FB">
        <w:rPr>
          <w:i/>
        </w:rPr>
        <w:t xml:space="preserve"> Безопасность Windows </w:t>
      </w:r>
      <w:r w:rsidRPr="00DA23FB">
        <w:rPr>
          <w:i/>
        </w:rPr>
        <w:sym w:font="Symbol" w:char="F0AE"/>
      </w:r>
      <w:r w:rsidRPr="00DA23FB">
        <w:rPr>
          <w:i/>
        </w:rPr>
        <w:t xml:space="preserve"> Защита от вирусов и угроз .</w:t>
      </w:r>
    </w:p>
    <w:p w14:paraId="674FEB83" w14:textId="77777777" w:rsidR="00B47E3B" w:rsidRDefault="00B47E3B" w:rsidP="00B47E3B">
      <w:pPr>
        <w:keepNext/>
        <w:jc w:val="center"/>
      </w:pPr>
      <w:r w:rsidRPr="00DB70D9">
        <w:rPr>
          <w:i/>
          <w:noProof/>
        </w:rPr>
        <w:drawing>
          <wp:inline distT="0" distB="0" distL="0" distR="0" wp14:anchorId="48F91921" wp14:editId="1745F510">
            <wp:extent cx="781159" cy="177189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781159" cy="1771897"/>
                    </a:xfrm>
                    <a:prstGeom prst="rect">
                      <a:avLst/>
                    </a:prstGeom>
                  </pic:spPr>
                </pic:pic>
              </a:graphicData>
            </a:graphic>
          </wp:inline>
        </w:drawing>
      </w:r>
    </w:p>
    <w:p w14:paraId="000AEE24" w14:textId="75CE17A3" w:rsidR="00B47E3B" w:rsidRDefault="00B47E3B" w:rsidP="00B47E3B">
      <w:pPr>
        <w:pStyle w:val="aff1"/>
        <w:jc w:val="center"/>
        <w:rPr>
          <w:i/>
        </w:rPr>
      </w:pPr>
      <w:r>
        <w:t xml:space="preserve">Рисунок </w:t>
      </w:r>
      <w:r w:rsidR="00E4441A">
        <w:fldChar w:fldCharType="begin"/>
      </w:r>
      <w:r w:rsidR="00E4441A">
        <w:instrText xml:space="preserve"> SEQ Рисунок \* ARABIC </w:instrText>
      </w:r>
      <w:r w:rsidR="00E4441A">
        <w:fldChar w:fldCharType="separate"/>
      </w:r>
      <w:r w:rsidR="00F14856">
        <w:rPr>
          <w:noProof/>
        </w:rPr>
        <w:t>1</w:t>
      </w:r>
      <w:r w:rsidR="00E4441A">
        <w:rPr>
          <w:noProof/>
        </w:rPr>
        <w:fldChar w:fldCharType="end"/>
      </w:r>
      <w:r>
        <w:rPr>
          <w:lang w:val="en-US"/>
        </w:rPr>
        <w:t xml:space="preserve"> – </w:t>
      </w:r>
      <w:r>
        <w:t xml:space="preserve">Выбор пункта </w:t>
      </w:r>
      <w:r w:rsidRPr="00DB70D9">
        <w:rPr>
          <w:i/>
        </w:rPr>
        <w:t>Параметры</w:t>
      </w:r>
    </w:p>
    <w:p w14:paraId="3E5E7D9F" w14:textId="77777777" w:rsidR="00B47E3B" w:rsidRDefault="00B47E3B" w:rsidP="00B47E3B">
      <w:pPr>
        <w:pStyle w:val="aff1"/>
        <w:keepNext/>
        <w:jc w:val="center"/>
      </w:pPr>
    </w:p>
    <w:p w14:paraId="4A060C7D" w14:textId="77777777" w:rsidR="00B47E3B" w:rsidRDefault="00B47E3B" w:rsidP="00B47E3B">
      <w:pPr>
        <w:pStyle w:val="aff1"/>
        <w:keepNext/>
        <w:jc w:val="center"/>
      </w:pPr>
      <w:r w:rsidRPr="00DB70D9">
        <w:rPr>
          <w:i/>
          <w:noProof/>
          <w:lang w:eastAsia="ru-RU"/>
        </w:rPr>
        <w:drawing>
          <wp:inline distT="0" distB="0" distL="0" distR="0" wp14:anchorId="71D713C4" wp14:editId="631E45CE">
            <wp:extent cx="4939200" cy="3600000"/>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4939200" cy="3600000"/>
                    </a:xfrm>
                    <a:prstGeom prst="rect">
                      <a:avLst/>
                    </a:prstGeom>
                  </pic:spPr>
                </pic:pic>
              </a:graphicData>
            </a:graphic>
          </wp:inline>
        </w:drawing>
      </w:r>
    </w:p>
    <w:p w14:paraId="6519E2B6" w14:textId="77777777" w:rsidR="00B47E3B" w:rsidRDefault="00B47E3B" w:rsidP="00B47E3B">
      <w:pPr>
        <w:pStyle w:val="aff1"/>
        <w:jc w:val="center"/>
        <w:rPr>
          <w:i/>
        </w:rPr>
      </w:pPr>
      <w:r>
        <w:t xml:space="preserve">Рисунок 4 – Диалоговое окно </w:t>
      </w:r>
      <w:r w:rsidRPr="00DB70D9">
        <w:rPr>
          <w:i/>
        </w:rPr>
        <w:t>Параметры</w:t>
      </w:r>
    </w:p>
    <w:p w14:paraId="2D1B4F03" w14:textId="77777777" w:rsidR="00B47E3B" w:rsidRPr="00795FCB" w:rsidRDefault="00B47E3B" w:rsidP="00B47E3B"/>
    <w:p w14:paraId="0BB2F957" w14:textId="77777777" w:rsidR="00B47E3B" w:rsidRDefault="00B47E3B" w:rsidP="00B47E3B">
      <w:pPr>
        <w:keepNext/>
        <w:jc w:val="center"/>
      </w:pPr>
      <w:r w:rsidRPr="00F75E23">
        <w:rPr>
          <w:i/>
          <w:noProof/>
        </w:rPr>
        <w:drawing>
          <wp:inline distT="0" distB="0" distL="0" distR="0" wp14:anchorId="1B68D691" wp14:editId="1FFC2D47">
            <wp:extent cx="4518000" cy="3600000"/>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4518000" cy="3600000"/>
                    </a:xfrm>
                    <a:prstGeom prst="rect">
                      <a:avLst/>
                    </a:prstGeom>
                  </pic:spPr>
                </pic:pic>
              </a:graphicData>
            </a:graphic>
          </wp:inline>
        </w:drawing>
      </w:r>
    </w:p>
    <w:p w14:paraId="6C142A83" w14:textId="77777777" w:rsidR="00B47E3B" w:rsidRDefault="00B47E3B" w:rsidP="00B47E3B">
      <w:pPr>
        <w:pStyle w:val="aff1"/>
        <w:jc w:val="center"/>
        <w:rPr>
          <w:i/>
        </w:rPr>
      </w:pPr>
      <w:r>
        <w:t xml:space="preserve">Рисунок 5 – Окно </w:t>
      </w:r>
      <w:r w:rsidRPr="00DB70D9">
        <w:rPr>
          <w:i/>
        </w:rPr>
        <w:t>Защита от вирусов и угроз</w:t>
      </w:r>
    </w:p>
    <w:p w14:paraId="5CAFCE5C" w14:textId="77777777" w:rsidR="00B47E3B" w:rsidRPr="00795FCB" w:rsidRDefault="00B47E3B" w:rsidP="00B47E3B"/>
    <w:p w14:paraId="5F8C997A" w14:textId="77777777" w:rsidR="00B47E3B" w:rsidRDefault="00B47E3B">
      <w:pPr>
        <w:numPr>
          <w:ilvl w:val="0"/>
          <w:numId w:val="150"/>
        </w:numPr>
        <w:spacing w:line="360" w:lineRule="auto"/>
        <w:ind w:left="0" w:firstLine="851"/>
        <w:jc w:val="both"/>
      </w:pPr>
      <w:r>
        <w:t>На экране «Защита от вирусов и угроз» выполните одно из следующих действий:</w:t>
      </w:r>
    </w:p>
    <w:p w14:paraId="2FE8D967" w14:textId="77777777" w:rsidR="00B47E3B" w:rsidRDefault="00B47E3B">
      <w:pPr>
        <w:numPr>
          <w:ilvl w:val="0"/>
          <w:numId w:val="151"/>
        </w:numPr>
        <w:spacing w:line="360" w:lineRule="auto"/>
        <w:jc w:val="both"/>
      </w:pPr>
      <w:r>
        <w:lastRenderedPageBreak/>
        <w:t xml:space="preserve">В последней версии Windows 10: В разделе </w:t>
      </w:r>
      <w:r w:rsidRPr="00BE3516">
        <w:rPr>
          <w:i/>
        </w:rPr>
        <w:t>Текущие угрозы</w:t>
      </w:r>
      <w:r>
        <w:t xml:space="preserve"> выберите </w:t>
      </w:r>
      <w:r w:rsidRPr="001C6428">
        <w:rPr>
          <w:i/>
        </w:rPr>
        <w:t>Параметры проверки</w:t>
      </w:r>
      <w:r>
        <w:t>.</w:t>
      </w:r>
    </w:p>
    <w:p w14:paraId="12E91678" w14:textId="77777777" w:rsidR="00B47E3B" w:rsidRDefault="00B47E3B">
      <w:pPr>
        <w:numPr>
          <w:ilvl w:val="0"/>
          <w:numId w:val="151"/>
        </w:numPr>
        <w:spacing w:line="360" w:lineRule="auto"/>
        <w:jc w:val="both"/>
      </w:pPr>
      <w:r>
        <w:t xml:space="preserve">В предыдущих версиях Windows: В разделе </w:t>
      </w:r>
      <w:r w:rsidRPr="001C6428">
        <w:rPr>
          <w:i/>
        </w:rPr>
        <w:t>Журнал угроз</w:t>
      </w:r>
      <w:r>
        <w:t xml:space="preserve"> выберите </w:t>
      </w:r>
      <w:r w:rsidRPr="001C6428">
        <w:rPr>
          <w:i/>
        </w:rPr>
        <w:t>Запустить новое расширенное сканирование</w:t>
      </w:r>
      <w:r>
        <w:t>.</w:t>
      </w:r>
    </w:p>
    <w:p w14:paraId="130FA91A" w14:textId="77777777" w:rsidR="00B47E3B" w:rsidRDefault="00B47E3B">
      <w:pPr>
        <w:numPr>
          <w:ilvl w:val="0"/>
          <w:numId w:val="150"/>
        </w:numPr>
        <w:spacing w:line="360" w:lineRule="auto"/>
        <w:ind w:left="0" w:firstLine="851"/>
        <w:jc w:val="both"/>
      </w:pPr>
      <w:r>
        <w:t>Выберите Проверка автономного Microsoft Defender, а затем — Проверить сейчас.</w:t>
      </w:r>
    </w:p>
    <w:p w14:paraId="5AD70410" w14:textId="77777777" w:rsidR="00B47E3B" w:rsidRDefault="00B47E3B" w:rsidP="00B47E3B">
      <w:r>
        <w:t>Вам будет предложено выйти из Windows. После этого компьютер должен выполнить перезапуск. Загрузится автономный Microsoft Defender, и он выполнит быструю проверку компьютера в среде восстановления. После завершения проверки (как правило, она занимает около 15 минут) компьютер автоматически выполнит перезапуск.</w:t>
      </w:r>
    </w:p>
    <w:p w14:paraId="05C3CDCE" w14:textId="77777777" w:rsidR="00B47E3B" w:rsidRDefault="00B47E3B" w:rsidP="00B47E3B">
      <w:pPr>
        <w:rPr>
          <w:b/>
        </w:rPr>
      </w:pPr>
    </w:p>
    <w:p w14:paraId="43BB1235" w14:textId="77777777" w:rsidR="00B47E3B" w:rsidRPr="00121874" w:rsidRDefault="00B47E3B" w:rsidP="00B47E3B">
      <w:pPr>
        <w:rPr>
          <w:b/>
        </w:rPr>
      </w:pPr>
      <w:r w:rsidRPr="00121874">
        <w:rPr>
          <w:b/>
        </w:rPr>
        <w:t>Замечания</w:t>
      </w:r>
    </w:p>
    <w:p w14:paraId="7AB641D5" w14:textId="77777777" w:rsidR="00B47E3B" w:rsidRDefault="00B47E3B" w:rsidP="00B47E3B">
      <w:r>
        <w:t>Перед использованием автономного Microsoft Defender сохраните все открытые файлы и закройте все приложения и программы.</w:t>
      </w:r>
    </w:p>
    <w:p w14:paraId="3D088CA1" w14:textId="77777777" w:rsidR="00B47E3B" w:rsidRDefault="00B47E3B" w:rsidP="00B47E3B">
      <w:r>
        <w:t>Обычно требуются права администратора на компьютере, на котором планируется запустить автономный Microsoft Defender.</w:t>
      </w:r>
    </w:p>
    <w:p w14:paraId="0C07C6E5" w14:textId="77777777" w:rsidR="00B47E3B" w:rsidRDefault="00B47E3B" w:rsidP="00B47E3B">
      <w:r>
        <w:t>При возникновении неустранимой системной ошибки на синем экране во время автономной проверки выполните принудительный перезапуск и попробуйте еще раз запустить проверку автономного Microsoft Defender. Если ошибка с синим экраном возникнет снова, обратитесь в службу поддержки Майкрософт.</w:t>
      </w:r>
    </w:p>
    <w:p w14:paraId="216600D5" w14:textId="77777777" w:rsidR="00B47E3B" w:rsidRDefault="00B47E3B" w:rsidP="00B47E3B">
      <w:r>
        <w:t>Чтобы просмотреть результаты проверки автономного Microsoft Defender:</w:t>
      </w:r>
    </w:p>
    <w:p w14:paraId="613AA359" w14:textId="77777777" w:rsidR="00B47E3B" w:rsidRDefault="00B47E3B">
      <w:pPr>
        <w:numPr>
          <w:ilvl w:val="0"/>
          <w:numId w:val="152"/>
        </w:numPr>
        <w:spacing w:line="360" w:lineRule="auto"/>
        <w:ind w:left="0" w:firstLine="851"/>
        <w:jc w:val="both"/>
      </w:pPr>
      <w:r>
        <w:t xml:space="preserve">Нажмите кнопку </w:t>
      </w:r>
      <w:r w:rsidRPr="000B1C39">
        <w:rPr>
          <w:i/>
        </w:rPr>
        <w:t>Пуск</w:t>
      </w:r>
      <w:r>
        <w:t xml:space="preserve"> и выберите </w:t>
      </w:r>
      <w:r w:rsidRPr="00207B51">
        <w:rPr>
          <w:i/>
        </w:rPr>
        <w:t xml:space="preserve">Параметры </w:t>
      </w:r>
      <w:r w:rsidRPr="00207B51">
        <w:rPr>
          <w:i/>
        </w:rPr>
        <w:sym w:font="Symbol" w:char="F0AE"/>
      </w:r>
      <w:r w:rsidRPr="00207B51">
        <w:rPr>
          <w:i/>
        </w:rPr>
        <w:t xml:space="preserve"> Обновление и безопасность </w:t>
      </w:r>
      <w:r w:rsidRPr="00207B51">
        <w:rPr>
          <w:i/>
        </w:rPr>
        <w:sym w:font="Symbol" w:char="F0AE"/>
      </w:r>
      <w:r w:rsidRPr="00207B51">
        <w:rPr>
          <w:i/>
        </w:rPr>
        <w:t xml:space="preserve"> Безопасность Windows </w:t>
      </w:r>
      <w:r w:rsidRPr="00207B51">
        <w:rPr>
          <w:i/>
        </w:rPr>
        <w:sym w:font="Symbol" w:char="F0AE"/>
      </w:r>
      <w:r w:rsidRPr="00207B51">
        <w:rPr>
          <w:i/>
        </w:rPr>
        <w:t xml:space="preserve"> Защита от вирусов и угроз</w:t>
      </w:r>
      <w:r>
        <w:t>.</w:t>
      </w:r>
    </w:p>
    <w:p w14:paraId="21998179" w14:textId="77777777" w:rsidR="00B47E3B" w:rsidRDefault="00B47E3B">
      <w:pPr>
        <w:numPr>
          <w:ilvl w:val="0"/>
          <w:numId w:val="152"/>
        </w:numPr>
        <w:spacing w:line="360" w:lineRule="auto"/>
        <w:ind w:left="0" w:firstLine="851"/>
        <w:jc w:val="both"/>
      </w:pPr>
      <w:r>
        <w:t xml:space="preserve">На экране «Защита от вирусов и угроз» в Windows 10 в разделе Текущие угрозы выберите </w:t>
      </w:r>
      <w:r w:rsidRPr="00207B51">
        <w:rPr>
          <w:i/>
        </w:rPr>
        <w:t>Параметры проверки</w:t>
      </w:r>
      <w:r>
        <w:t xml:space="preserve">, а затем — </w:t>
      </w:r>
      <w:r w:rsidRPr="00207B51">
        <w:rPr>
          <w:i/>
        </w:rPr>
        <w:t>Журнал защиты</w:t>
      </w:r>
      <w:r>
        <w:t xml:space="preserve"> (в предыдущих версиях Windows он может называться </w:t>
      </w:r>
      <w:r w:rsidRPr="00207B51">
        <w:rPr>
          <w:i/>
        </w:rPr>
        <w:t>Журнал угроз</w:t>
      </w:r>
      <w:r>
        <w:t>).</w:t>
      </w:r>
    </w:p>
    <w:p w14:paraId="1908C744" w14:textId="77777777" w:rsidR="00B47E3B" w:rsidRPr="006C2887" w:rsidRDefault="00B47E3B" w:rsidP="00B47E3B">
      <w:pPr>
        <w:rPr>
          <w:b/>
        </w:rPr>
      </w:pPr>
      <w:r w:rsidRPr="006C2887">
        <w:rPr>
          <w:b/>
        </w:rPr>
        <w:t>Практическая часть</w:t>
      </w:r>
    </w:p>
    <w:p w14:paraId="00D13A0C" w14:textId="77777777" w:rsidR="00B47E3B" w:rsidRDefault="00B47E3B" w:rsidP="00B47E3B">
      <w:r w:rsidRPr="006C2887">
        <w:rPr>
          <w:b/>
        </w:rPr>
        <w:t>Задание 1.</w:t>
      </w:r>
      <w:r>
        <w:t xml:space="preserve">  </w:t>
      </w:r>
    </w:p>
    <w:p w14:paraId="75AC96A1" w14:textId="77777777" w:rsidR="00B47E3B" w:rsidRDefault="00B47E3B" w:rsidP="00B47E3B">
      <w:r>
        <w:t>П</w:t>
      </w:r>
      <w:r w:rsidRPr="00FD3550">
        <w:t xml:space="preserve">о поражаемым объектам </w:t>
      </w:r>
      <w:r>
        <w:t xml:space="preserve">компьютерные вирусы делятся на: </w:t>
      </w:r>
    </w:p>
    <w:p w14:paraId="791B8823" w14:textId="77777777" w:rsidR="00B47E3B" w:rsidRDefault="00B47E3B">
      <w:pPr>
        <w:numPr>
          <w:ilvl w:val="0"/>
          <w:numId w:val="153"/>
        </w:numPr>
        <w:spacing w:line="360" w:lineRule="auto"/>
        <w:ind w:left="0" w:firstLine="851"/>
        <w:jc w:val="both"/>
      </w:pPr>
      <w:r w:rsidRPr="00FD3550">
        <w:t xml:space="preserve">файловые вирусы, </w:t>
      </w:r>
    </w:p>
    <w:p w14:paraId="30429071" w14:textId="77777777" w:rsidR="00B47E3B" w:rsidRDefault="00B47E3B">
      <w:pPr>
        <w:numPr>
          <w:ilvl w:val="0"/>
          <w:numId w:val="153"/>
        </w:numPr>
        <w:spacing w:line="360" w:lineRule="auto"/>
        <w:ind w:left="0" w:firstLine="851"/>
        <w:jc w:val="both"/>
      </w:pPr>
      <w:r w:rsidRPr="00FD3550">
        <w:t xml:space="preserve">загрузочные вирусы, </w:t>
      </w:r>
    </w:p>
    <w:p w14:paraId="04ABFDEB" w14:textId="77777777" w:rsidR="00B47E3B" w:rsidRDefault="00B47E3B">
      <w:pPr>
        <w:numPr>
          <w:ilvl w:val="0"/>
          <w:numId w:val="153"/>
        </w:numPr>
        <w:spacing w:line="360" w:lineRule="auto"/>
        <w:ind w:left="0" w:firstLine="851"/>
        <w:jc w:val="both"/>
      </w:pPr>
      <w:r w:rsidRPr="00FD3550">
        <w:t xml:space="preserve">сценарные вирусы, </w:t>
      </w:r>
    </w:p>
    <w:p w14:paraId="5538E30E" w14:textId="77777777" w:rsidR="00B47E3B" w:rsidRDefault="00B47E3B">
      <w:pPr>
        <w:numPr>
          <w:ilvl w:val="0"/>
          <w:numId w:val="153"/>
        </w:numPr>
        <w:spacing w:line="360" w:lineRule="auto"/>
        <w:ind w:left="0" w:firstLine="851"/>
        <w:jc w:val="both"/>
      </w:pPr>
      <w:r w:rsidRPr="00FD3550">
        <w:t xml:space="preserve">макровирусы, вирусы, </w:t>
      </w:r>
    </w:p>
    <w:p w14:paraId="026B8341" w14:textId="77777777" w:rsidR="00B47E3B" w:rsidRDefault="00B47E3B">
      <w:pPr>
        <w:numPr>
          <w:ilvl w:val="0"/>
          <w:numId w:val="153"/>
        </w:numPr>
        <w:spacing w:line="360" w:lineRule="auto"/>
        <w:ind w:left="0" w:firstLine="851"/>
        <w:jc w:val="both"/>
      </w:pPr>
      <w:r>
        <w:t>поражающие исходный код.</w:t>
      </w:r>
    </w:p>
    <w:p w14:paraId="71970F0E" w14:textId="77777777" w:rsidR="00B47E3B" w:rsidRDefault="00B47E3B" w:rsidP="00B47E3B">
      <w:pPr>
        <w:rPr>
          <w:b/>
        </w:rPr>
      </w:pPr>
      <w:r>
        <w:t xml:space="preserve">Найдите определения и примеры вирусов для каждого из этих классов. </w:t>
      </w:r>
    </w:p>
    <w:p w14:paraId="4B298001" w14:textId="77777777" w:rsidR="00B47E3B" w:rsidRDefault="00B47E3B" w:rsidP="00B47E3B">
      <w:r w:rsidRPr="006C2887">
        <w:rPr>
          <w:b/>
        </w:rPr>
        <w:t xml:space="preserve">Задание </w:t>
      </w:r>
      <w:r>
        <w:rPr>
          <w:b/>
        </w:rPr>
        <w:t>2</w:t>
      </w:r>
      <w:r w:rsidRPr="006C2887">
        <w:rPr>
          <w:b/>
        </w:rPr>
        <w:t>.</w:t>
      </w:r>
      <w:r>
        <w:t xml:space="preserve"> </w:t>
      </w:r>
    </w:p>
    <w:p w14:paraId="122070C5" w14:textId="77777777" w:rsidR="00B47E3B" w:rsidRDefault="00B47E3B" w:rsidP="00B47E3B">
      <w:r>
        <w:t>Включите на компьютере проверку</w:t>
      </w:r>
      <w:r w:rsidRPr="00F75E23">
        <w:t xml:space="preserve"> </w:t>
      </w:r>
      <w:r>
        <w:rPr>
          <w:lang w:val="en-US"/>
        </w:rPr>
        <w:t>c</w:t>
      </w:r>
      <w:r w:rsidRPr="00F75E23">
        <w:t xml:space="preserve"> </w:t>
      </w:r>
      <w:r>
        <w:t>помощью</w:t>
      </w:r>
      <w:r w:rsidRPr="00F75E23">
        <w:t xml:space="preserve"> </w:t>
      </w:r>
      <w:r>
        <w:rPr>
          <w:lang w:val="en-US"/>
        </w:rPr>
        <w:t>Microsoft</w:t>
      </w:r>
      <w:r w:rsidRPr="00DB70D9">
        <w:t xml:space="preserve"> </w:t>
      </w:r>
      <w:r>
        <w:rPr>
          <w:lang w:val="en-US"/>
        </w:rPr>
        <w:t>Defender</w:t>
      </w:r>
      <w:r>
        <w:t xml:space="preserve">. Опишите ход работы и сделайте скриншоты (которые возможно сделать). </w:t>
      </w:r>
    </w:p>
    <w:p w14:paraId="0192F735" w14:textId="77777777" w:rsidR="00B47E3B" w:rsidRDefault="00B47E3B" w:rsidP="00B47E3B"/>
    <w:p w14:paraId="7E226439" w14:textId="77777777" w:rsidR="00B47E3B" w:rsidRPr="0046314C" w:rsidRDefault="00B47E3B" w:rsidP="00B47E3B">
      <w:pPr>
        <w:rPr>
          <w:b/>
        </w:rPr>
      </w:pPr>
      <w:r w:rsidRPr="0046314C">
        <w:rPr>
          <w:b/>
        </w:rPr>
        <w:t>Контрольные вопросы:</w:t>
      </w:r>
    </w:p>
    <w:p w14:paraId="086BD2DA" w14:textId="77777777" w:rsidR="00B47E3B" w:rsidRDefault="00B47E3B">
      <w:pPr>
        <w:numPr>
          <w:ilvl w:val="0"/>
          <w:numId w:val="154"/>
        </w:numPr>
        <w:spacing w:line="360" w:lineRule="auto"/>
        <w:ind w:left="0" w:firstLine="851"/>
        <w:jc w:val="both"/>
      </w:pPr>
      <w:r>
        <w:t>Что такое защита информации?</w:t>
      </w:r>
    </w:p>
    <w:p w14:paraId="2B84A2AE" w14:textId="77777777" w:rsidR="00B47E3B" w:rsidRDefault="00B47E3B">
      <w:pPr>
        <w:numPr>
          <w:ilvl w:val="0"/>
          <w:numId w:val="154"/>
        </w:numPr>
        <w:spacing w:line="360" w:lineRule="auto"/>
        <w:ind w:left="0" w:firstLine="851"/>
        <w:jc w:val="both"/>
      </w:pPr>
      <w:r>
        <w:t>Какие три составляющих информационной безопасности вы знаете?</w:t>
      </w:r>
    </w:p>
    <w:p w14:paraId="1A61AA81" w14:textId="77777777" w:rsidR="00B47E3B" w:rsidRDefault="00B47E3B">
      <w:pPr>
        <w:numPr>
          <w:ilvl w:val="0"/>
          <w:numId w:val="154"/>
        </w:numPr>
        <w:spacing w:line="360" w:lineRule="auto"/>
        <w:ind w:left="0" w:firstLine="851"/>
        <w:jc w:val="both"/>
      </w:pPr>
      <w:r>
        <w:t xml:space="preserve">На какие классы делятся компьютерные вирусы </w:t>
      </w:r>
      <w:r w:rsidRPr="00670FCB">
        <w:t>по механизму заражения</w:t>
      </w:r>
      <w:r>
        <w:t>?</w:t>
      </w:r>
    </w:p>
    <w:p w14:paraId="2FD6E0AB" w14:textId="77777777" w:rsidR="00B47E3B" w:rsidRDefault="00B47E3B">
      <w:pPr>
        <w:numPr>
          <w:ilvl w:val="0"/>
          <w:numId w:val="154"/>
        </w:numPr>
        <w:spacing w:line="360" w:lineRule="auto"/>
        <w:ind w:left="0" w:firstLine="851"/>
        <w:jc w:val="both"/>
      </w:pPr>
      <w:r>
        <w:lastRenderedPageBreak/>
        <w:t>Чем отличаются резидентные антивирусные программы от нерезидентных?</w:t>
      </w:r>
    </w:p>
    <w:p w14:paraId="3C7D213C" w14:textId="77777777" w:rsidR="00B47E3B" w:rsidRPr="00B47E3B" w:rsidRDefault="00B47E3B" w:rsidP="009C7517">
      <w:pPr>
        <w:spacing w:after="160" w:line="259" w:lineRule="auto"/>
        <w:rPr>
          <w:rFonts w:eastAsiaTheme="minorHAnsi"/>
          <w:b/>
          <w:bCs/>
          <w:sz w:val="22"/>
          <w:szCs w:val="22"/>
          <w:lang w:eastAsia="en-US"/>
        </w:rPr>
      </w:pPr>
    </w:p>
    <w:p w14:paraId="00D0C036" w14:textId="6122F42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Эксплуатационные требования к компьютерному рабочему месту.</w:t>
      </w:r>
    </w:p>
    <w:p w14:paraId="6318D7BD" w14:textId="77777777" w:rsidR="00D75ED9" w:rsidRDefault="00D75ED9" w:rsidP="00D75ED9">
      <w:pPr>
        <w:jc w:val="center"/>
        <w:rPr>
          <w:b/>
        </w:rPr>
      </w:pPr>
      <w:r w:rsidRPr="003D41F5">
        <w:rPr>
          <w:b/>
        </w:rPr>
        <w:t>Содержание работы:</w:t>
      </w:r>
    </w:p>
    <w:p w14:paraId="4B196A57" w14:textId="77777777" w:rsidR="00D75ED9" w:rsidRPr="003D41F5" w:rsidRDefault="00D75ED9" w:rsidP="00D75ED9">
      <w:pPr>
        <w:jc w:val="center"/>
        <w:rPr>
          <w:b/>
        </w:rPr>
      </w:pPr>
      <w:r>
        <w:rPr>
          <w:b/>
          <w:bCs/>
        </w:rPr>
        <w:t>Задание №1.</w:t>
      </w:r>
      <w:r w:rsidRPr="003D41F5">
        <w:rPr>
          <w:bCs/>
        </w:rPr>
        <w:t xml:space="preserve">Выполнить необходимые замеры на своем рабочем месте, заполнить таблицу 1. </w:t>
      </w:r>
    </w:p>
    <w:p w14:paraId="29116F09" w14:textId="77777777" w:rsidR="00D75ED9" w:rsidRPr="00B44BCB" w:rsidRDefault="00D75ED9" w:rsidP="00D75ED9">
      <w:pPr>
        <w:jc w:val="right"/>
        <w:rPr>
          <w:bCs/>
        </w:rPr>
      </w:pPr>
      <w:r w:rsidRPr="00B44BCB">
        <w:rPr>
          <w:bCs/>
        </w:rPr>
        <w:t>Таблица 1.</w:t>
      </w:r>
    </w:p>
    <w:tbl>
      <w:tblPr>
        <w:tblW w:w="11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2662"/>
        <w:gridCol w:w="1578"/>
        <w:gridCol w:w="1766"/>
        <w:gridCol w:w="4650"/>
      </w:tblGrid>
      <w:tr w:rsidR="00D75ED9" w:rsidRPr="00B44BCB" w14:paraId="678CA426" w14:textId="77777777" w:rsidTr="00AB27F1">
        <w:trPr>
          <w:jc w:val="center"/>
        </w:trPr>
        <w:tc>
          <w:tcPr>
            <w:tcW w:w="621" w:type="dxa"/>
            <w:shd w:val="clear" w:color="auto" w:fill="auto"/>
            <w:vAlign w:val="center"/>
          </w:tcPr>
          <w:p w14:paraId="1CDD8789" w14:textId="77777777" w:rsidR="00D75ED9" w:rsidRPr="00B44BCB" w:rsidRDefault="00D75ED9" w:rsidP="00AB27F1">
            <w:pPr>
              <w:jc w:val="center"/>
            </w:pPr>
            <w:r w:rsidRPr="00B44BCB">
              <w:t>№ п/п</w:t>
            </w:r>
          </w:p>
        </w:tc>
        <w:tc>
          <w:tcPr>
            <w:tcW w:w="2662" w:type="dxa"/>
            <w:shd w:val="clear" w:color="auto" w:fill="auto"/>
            <w:vAlign w:val="center"/>
          </w:tcPr>
          <w:p w14:paraId="79A54F62" w14:textId="77777777" w:rsidR="00D75ED9" w:rsidRPr="00B44BCB" w:rsidRDefault="00D75ED9" w:rsidP="00AB27F1">
            <w:pPr>
              <w:jc w:val="center"/>
            </w:pPr>
            <w:r w:rsidRPr="00B44BCB">
              <w:t>Наименование показателя</w:t>
            </w:r>
          </w:p>
        </w:tc>
        <w:tc>
          <w:tcPr>
            <w:tcW w:w="1578" w:type="dxa"/>
            <w:shd w:val="clear" w:color="auto" w:fill="auto"/>
            <w:vAlign w:val="center"/>
          </w:tcPr>
          <w:p w14:paraId="55E360C8" w14:textId="77777777" w:rsidR="00D75ED9" w:rsidRPr="00B44BCB" w:rsidRDefault="00D75ED9" w:rsidP="00AB27F1">
            <w:pPr>
              <w:jc w:val="center"/>
            </w:pPr>
            <w:r w:rsidRPr="00B44BCB">
              <w:t>Фактическое значение показателя</w:t>
            </w:r>
          </w:p>
        </w:tc>
        <w:tc>
          <w:tcPr>
            <w:tcW w:w="1766" w:type="dxa"/>
            <w:shd w:val="clear" w:color="auto" w:fill="auto"/>
            <w:vAlign w:val="center"/>
          </w:tcPr>
          <w:p w14:paraId="0F04AE01" w14:textId="77777777" w:rsidR="00D75ED9" w:rsidRPr="00B44BCB" w:rsidRDefault="00D75ED9" w:rsidP="00AB27F1">
            <w:pPr>
              <w:jc w:val="center"/>
            </w:pPr>
            <w:r w:rsidRPr="00B44BCB">
              <w:t>Нормативное значение показателя</w:t>
            </w:r>
          </w:p>
        </w:tc>
        <w:tc>
          <w:tcPr>
            <w:tcW w:w="4650" w:type="dxa"/>
            <w:shd w:val="clear" w:color="auto" w:fill="auto"/>
            <w:vAlign w:val="center"/>
          </w:tcPr>
          <w:p w14:paraId="41940B91" w14:textId="77777777" w:rsidR="00D75ED9" w:rsidRPr="00B44BCB" w:rsidRDefault="00D75ED9" w:rsidP="00AB27F1">
            <w:pPr>
              <w:jc w:val="center"/>
            </w:pPr>
            <w:r w:rsidRPr="00B44BCB">
              <w:t>Сравнительная характеристика</w:t>
            </w:r>
          </w:p>
        </w:tc>
      </w:tr>
      <w:tr w:rsidR="00D75ED9" w:rsidRPr="00B44BCB" w14:paraId="0FFB526E" w14:textId="77777777" w:rsidTr="00AB27F1">
        <w:trPr>
          <w:jc w:val="center"/>
        </w:trPr>
        <w:tc>
          <w:tcPr>
            <w:tcW w:w="621" w:type="dxa"/>
            <w:shd w:val="clear" w:color="auto" w:fill="auto"/>
          </w:tcPr>
          <w:p w14:paraId="198223EB" w14:textId="77777777" w:rsidR="00D75ED9" w:rsidRPr="00B44BCB" w:rsidRDefault="00D75ED9">
            <w:pPr>
              <w:numPr>
                <w:ilvl w:val="0"/>
                <w:numId w:val="155"/>
              </w:numPr>
              <w:jc w:val="center"/>
            </w:pPr>
          </w:p>
        </w:tc>
        <w:tc>
          <w:tcPr>
            <w:tcW w:w="2662" w:type="dxa"/>
            <w:shd w:val="clear" w:color="auto" w:fill="auto"/>
          </w:tcPr>
          <w:p w14:paraId="30A8A73E" w14:textId="77777777" w:rsidR="00D75ED9" w:rsidRPr="00B44BCB" w:rsidRDefault="00D75ED9" w:rsidP="00AB27F1">
            <w:r w:rsidRPr="00B44BCB">
              <w:t>Площадь на одно рабочее место</w:t>
            </w:r>
          </w:p>
        </w:tc>
        <w:tc>
          <w:tcPr>
            <w:tcW w:w="1578" w:type="dxa"/>
            <w:shd w:val="clear" w:color="auto" w:fill="auto"/>
          </w:tcPr>
          <w:p w14:paraId="5124CA31" w14:textId="77777777" w:rsidR="00D75ED9" w:rsidRPr="00B44BCB" w:rsidRDefault="00D75ED9" w:rsidP="00AB27F1">
            <w:pPr>
              <w:jc w:val="both"/>
            </w:pPr>
            <w:r>
              <w:t>6м2</w:t>
            </w:r>
          </w:p>
        </w:tc>
        <w:tc>
          <w:tcPr>
            <w:tcW w:w="1766" w:type="dxa"/>
            <w:shd w:val="clear" w:color="auto" w:fill="auto"/>
          </w:tcPr>
          <w:p w14:paraId="0B6D9D62" w14:textId="77777777" w:rsidR="00D75ED9" w:rsidRPr="00B44BCB" w:rsidRDefault="00D75ED9" w:rsidP="00AB27F1">
            <w:pPr>
              <w:jc w:val="both"/>
            </w:pPr>
            <w:r w:rsidRPr="00B44BCB">
              <w:t>не менее 6 м2</w:t>
            </w:r>
          </w:p>
        </w:tc>
        <w:tc>
          <w:tcPr>
            <w:tcW w:w="4650" w:type="dxa"/>
            <w:shd w:val="clear" w:color="auto" w:fill="auto"/>
          </w:tcPr>
          <w:p w14:paraId="073B7B71" w14:textId="77777777" w:rsidR="00D75ED9" w:rsidRPr="00B44BCB" w:rsidRDefault="00D75ED9" w:rsidP="00AB27F1">
            <w:pPr>
              <w:jc w:val="both"/>
            </w:pPr>
            <w:r>
              <w:t>Нормы полностью соблюдены.</w:t>
            </w:r>
          </w:p>
        </w:tc>
      </w:tr>
      <w:tr w:rsidR="00D75ED9" w:rsidRPr="00B44BCB" w14:paraId="1EF2A18F" w14:textId="77777777" w:rsidTr="00AB27F1">
        <w:trPr>
          <w:jc w:val="center"/>
        </w:trPr>
        <w:tc>
          <w:tcPr>
            <w:tcW w:w="621" w:type="dxa"/>
            <w:shd w:val="clear" w:color="auto" w:fill="auto"/>
          </w:tcPr>
          <w:p w14:paraId="3795F82A" w14:textId="77777777" w:rsidR="00D75ED9" w:rsidRPr="00B44BCB" w:rsidRDefault="00D75ED9">
            <w:pPr>
              <w:numPr>
                <w:ilvl w:val="0"/>
                <w:numId w:val="155"/>
              </w:numPr>
              <w:jc w:val="center"/>
            </w:pPr>
          </w:p>
        </w:tc>
        <w:tc>
          <w:tcPr>
            <w:tcW w:w="2662" w:type="dxa"/>
            <w:shd w:val="clear" w:color="auto" w:fill="auto"/>
          </w:tcPr>
          <w:p w14:paraId="0F5E3190" w14:textId="77777777" w:rsidR="00D75ED9" w:rsidRPr="00B44BCB" w:rsidRDefault="00D75ED9" w:rsidP="00AB27F1">
            <w:pPr>
              <w:jc w:val="both"/>
            </w:pPr>
            <w:r w:rsidRPr="00B44BCB">
              <w:t>Расстояние между боковыми поверхностями видеомониторов </w:t>
            </w:r>
          </w:p>
        </w:tc>
        <w:tc>
          <w:tcPr>
            <w:tcW w:w="1578" w:type="dxa"/>
            <w:shd w:val="clear" w:color="auto" w:fill="auto"/>
          </w:tcPr>
          <w:p w14:paraId="2BA00DAC" w14:textId="77777777" w:rsidR="00D75ED9" w:rsidRPr="00B44BCB" w:rsidRDefault="00D75ED9" w:rsidP="00AB27F1">
            <w:pPr>
              <w:jc w:val="both"/>
            </w:pPr>
            <w:r>
              <w:t>1м</w:t>
            </w:r>
          </w:p>
        </w:tc>
        <w:tc>
          <w:tcPr>
            <w:tcW w:w="1766" w:type="dxa"/>
            <w:shd w:val="clear" w:color="auto" w:fill="auto"/>
          </w:tcPr>
          <w:p w14:paraId="36394757" w14:textId="77777777" w:rsidR="00D75ED9" w:rsidRPr="00B44BCB" w:rsidRDefault="00D75ED9" w:rsidP="00AB27F1">
            <w:pPr>
              <w:pStyle w:val="afc"/>
            </w:pPr>
            <w:r w:rsidRPr="00B44BCB">
              <w:t xml:space="preserve">не менее 1,2 м. </w:t>
            </w:r>
          </w:p>
          <w:p w14:paraId="4E72B5DD" w14:textId="77777777" w:rsidR="00D75ED9" w:rsidRPr="00B44BCB" w:rsidRDefault="00D75ED9" w:rsidP="00AB27F1">
            <w:pPr>
              <w:jc w:val="both"/>
            </w:pPr>
          </w:p>
        </w:tc>
        <w:tc>
          <w:tcPr>
            <w:tcW w:w="4650" w:type="dxa"/>
            <w:shd w:val="clear" w:color="auto" w:fill="auto"/>
          </w:tcPr>
          <w:p w14:paraId="21B7B049" w14:textId="77777777" w:rsidR="00D75ED9" w:rsidRPr="00B44BCB" w:rsidRDefault="00D75ED9" w:rsidP="00AB27F1">
            <w:pPr>
              <w:jc w:val="both"/>
            </w:pPr>
            <w:r>
              <w:t>Нормы не соблюдены, недостаточное  расстояние. Нужно исправить.</w:t>
            </w:r>
          </w:p>
        </w:tc>
      </w:tr>
      <w:tr w:rsidR="00D75ED9" w:rsidRPr="00B44BCB" w14:paraId="28174568" w14:textId="77777777" w:rsidTr="00AB27F1">
        <w:trPr>
          <w:jc w:val="center"/>
        </w:trPr>
        <w:tc>
          <w:tcPr>
            <w:tcW w:w="621" w:type="dxa"/>
            <w:vMerge w:val="restart"/>
            <w:shd w:val="clear" w:color="auto" w:fill="auto"/>
          </w:tcPr>
          <w:p w14:paraId="5D2CB7E6" w14:textId="77777777" w:rsidR="00D75ED9" w:rsidRPr="00B44BCB" w:rsidRDefault="00D75ED9">
            <w:pPr>
              <w:numPr>
                <w:ilvl w:val="0"/>
                <w:numId w:val="155"/>
              </w:numPr>
              <w:jc w:val="center"/>
            </w:pPr>
          </w:p>
        </w:tc>
        <w:tc>
          <w:tcPr>
            <w:tcW w:w="2662" w:type="dxa"/>
            <w:shd w:val="clear" w:color="auto" w:fill="auto"/>
          </w:tcPr>
          <w:p w14:paraId="1797E14D" w14:textId="77777777" w:rsidR="00D75ED9" w:rsidRPr="00B44BCB" w:rsidRDefault="00D75ED9" w:rsidP="00AB27F1">
            <w:pPr>
              <w:jc w:val="both"/>
            </w:pPr>
            <w:r w:rsidRPr="00B44BCB">
              <w:t xml:space="preserve">Модульные размеры рабочей поверхности стола: </w:t>
            </w:r>
          </w:p>
          <w:p w14:paraId="38AB0C48" w14:textId="77777777" w:rsidR="00D75ED9" w:rsidRPr="00B44BCB" w:rsidRDefault="00D75ED9" w:rsidP="00AB27F1">
            <w:pPr>
              <w:ind w:firstLine="1008"/>
              <w:jc w:val="both"/>
            </w:pPr>
            <w:r w:rsidRPr="00B44BCB">
              <w:t>а) Ширина</w:t>
            </w:r>
          </w:p>
        </w:tc>
        <w:tc>
          <w:tcPr>
            <w:tcW w:w="1578" w:type="dxa"/>
            <w:shd w:val="clear" w:color="auto" w:fill="auto"/>
          </w:tcPr>
          <w:p w14:paraId="150300AC" w14:textId="77777777" w:rsidR="00D75ED9" w:rsidRPr="00B44BCB" w:rsidRDefault="00D75ED9" w:rsidP="00AB27F1">
            <w:pPr>
              <w:jc w:val="both"/>
            </w:pPr>
            <w:r>
              <w:t>1000мм</w:t>
            </w:r>
          </w:p>
        </w:tc>
        <w:tc>
          <w:tcPr>
            <w:tcW w:w="1766" w:type="dxa"/>
            <w:shd w:val="clear" w:color="auto" w:fill="auto"/>
          </w:tcPr>
          <w:p w14:paraId="2F3D8A25" w14:textId="77777777" w:rsidR="00D75ED9" w:rsidRPr="00B44BCB" w:rsidRDefault="00D75ED9" w:rsidP="00AB27F1">
            <w:pPr>
              <w:jc w:val="both"/>
            </w:pPr>
            <w:r w:rsidRPr="00B44BCB">
              <w:t xml:space="preserve"> 800, 1000, 1200 и 1400 мм</w:t>
            </w:r>
          </w:p>
        </w:tc>
        <w:tc>
          <w:tcPr>
            <w:tcW w:w="4650" w:type="dxa"/>
            <w:shd w:val="clear" w:color="auto" w:fill="auto"/>
          </w:tcPr>
          <w:p w14:paraId="66E9881A" w14:textId="77777777" w:rsidR="00D75ED9" w:rsidRPr="00B44BCB" w:rsidRDefault="00D75ED9" w:rsidP="00AB27F1">
            <w:pPr>
              <w:jc w:val="both"/>
            </w:pPr>
            <w:r>
              <w:t xml:space="preserve">Соблюдена будем стараться поддерживать нормы. </w:t>
            </w:r>
          </w:p>
        </w:tc>
      </w:tr>
      <w:tr w:rsidR="00D75ED9" w:rsidRPr="00B44BCB" w14:paraId="7D13787A" w14:textId="77777777" w:rsidTr="00AB27F1">
        <w:trPr>
          <w:jc w:val="center"/>
        </w:trPr>
        <w:tc>
          <w:tcPr>
            <w:tcW w:w="621" w:type="dxa"/>
            <w:vMerge/>
            <w:shd w:val="clear" w:color="auto" w:fill="auto"/>
          </w:tcPr>
          <w:p w14:paraId="1FCE793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4F0C923C" w14:textId="77777777" w:rsidR="00D75ED9" w:rsidRPr="00B44BCB" w:rsidRDefault="00D75ED9" w:rsidP="00AB27F1">
            <w:pPr>
              <w:ind w:firstLine="1008"/>
            </w:pPr>
          </w:p>
          <w:p w14:paraId="3052F98A" w14:textId="77777777" w:rsidR="00D75ED9" w:rsidRPr="00B44BCB" w:rsidRDefault="00D75ED9" w:rsidP="00AB27F1">
            <w:pPr>
              <w:ind w:firstLine="1008"/>
            </w:pPr>
            <w:r w:rsidRPr="00B44BCB">
              <w:t>б) Глубина</w:t>
            </w:r>
          </w:p>
        </w:tc>
        <w:tc>
          <w:tcPr>
            <w:tcW w:w="1578" w:type="dxa"/>
            <w:tcBorders>
              <w:bottom w:val="single" w:sz="4" w:space="0" w:color="auto"/>
            </w:tcBorders>
            <w:shd w:val="clear" w:color="auto" w:fill="auto"/>
          </w:tcPr>
          <w:p w14:paraId="7A3BF2A1" w14:textId="77777777" w:rsidR="00D75ED9" w:rsidRPr="00B44BCB" w:rsidRDefault="00D75ED9" w:rsidP="00AB27F1">
            <w:pPr>
              <w:jc w:val="both"/>
            </w:pPr>
            <w:r>
              <w:t>700мм</w:t>
            </w:r>
          </w:p>
        </w:tc>
        <w:tc>
          <w:tcPr>
            <w:tcW w:w="1766" w:type="dxa"/>
            <w:tcBorders>
              <w:bottom w:val="single" w:sz="4" w:space="0" w:color="auto"/>
            </w:tcBorders>
            <w:shd w:val="clear" w:color="auto" w:fill="auto"/>
          </w:tcPr>
          <w:p w14:paraId="68D7FFF9" w14:textId="77777777" w:rsidR="00D75ED9" w:rsidRPr="00B44BCB" w:rsidRDefault="00D75ED9" w:rsidP="00AB27F1">
            <w:pPr>
              <w:jc w:val="both"/>
            </w:pPr>
            <w:r w:rsidRPr="00B44BCB">
              <w:t>800 и 1000 мм</w:t>
            </w:r>
          </w:p>
        </w:tc>
        <w:tc>
          <w:tcPr>
            <w:tcW w:w="4650" w:type="dxa"/>
            <w:tcBorders>
              <w:bottom w:val="single" w:sz="4" w:space="0" w:color="auto"/>
            </w:tcBorders>
            <w:shd w:val="clear" w:color="auto" w:fill="auto"/>
          </w:tcPr>
          <w:p w14:paraId="4183EC77" w14:textId="77777777" w:rsidR="00D75ED9" w:rsidRPr="00B44BCB" w:rsidRDefault="00D75ED9" w:rsidP="00AB27F1">
            <w:pPr>
              <w:jc w:val="both"/>
            </w:pPr>
            <w:r>
              <w:t xml:space="preserve">Не соблюдены нормы, будем стараться исправить. </w:t>
            </w:r>
          </w:p>
        </w:tc>
      </w:tr>
      <w:tr w:rsidR="00D75ED9" w:rsidRPr="00B44BCB" w14:paraId="3B80A039" w14:textId="77777777" w:rsidTr="00AB27F1">
        <w:trPr>
          <w:trHeight w:val="51"/>
          <w:jc w:val="center"/>
        </w:trPr>
        <w:tc>
          <w:tcPr>
            <w:tcW w:w="621" w:type="dxa"/>
            <w:vMerge/>
            <w:shd w:val="clear" w:color="auto" w:fill="auto"/>
          </w:tcPr>
          <w:p w14:paraId="6F01EC0F" w14:textId="77777777" w:rsidR="00D75ED9" w:rsidRPr="00B44BCB" w:rsidRDefault="00D75ED9">
            <w:pPr>
              <w:numPr>
                <w:ilvl w:val="0"/>
                <w:numId w:val="155"/>
              </w:numPr>
              <w:jc w:val="center"/>
            </w:pPr>
          </w:p>
        </w:tc>
        <w:tc>
          <w:tcPr>
            <w:tcW w:w="2662" w:type="dxa"/>
            <w:tcBorders>
              <w:bottom w:val="nil"/>
            </w:tcBorders>
            <w:shd w:val="clear" w:color="auto" w:fill="auto"/>
          </w:tcPr>
          <w:p w14:paraId="37C9F283" w14:textId="77777777" w:rsidR="00D75ED9" w:rsidRPr="00B44BCB" w:rsidRDefault="00D75ED9" w:rsidP="00AB27F1">
            <w:pPr>
              <w:ind w:firstLine="1008"/>
            </w:pPr>
          </w:p>
        </w:tc>
        <w:tc>
          <w:tcPr>
            <w:tcW w:w="1578" w:type="dxa"/>
            <w:tcBorders>
              <w:bottom w:val="nil"/>
            </w:tcBorders>
            <w:shd w:val="clear" w:color="auto" w:fill="auto"/>
          </w:tcPr>
          <w:p w14:paraId="59695731" w14:textId="77777777" w:rsidR="00D75ED9" w:rsidRPr="00B44BCB" w:rsidRDefault="00D75ED9" w:rsidP="00AB27F1">
            <w:pPr>
              <w:jc w:val="both"/>
            </w:pPr>
          </w:p>
        </w:tc>
        <w:tc>
          <w:tcPr>
            <w:tcW w:w="1766" w:type="dxa"/>
            <w:tcBorders>
              <w:bottom w:val="nil"/>
            </w:tcBorders>
            <w:shd w:val="clear" w:color="auto" w:fill="auto"/>
          </w:tcPr>
          <w:p w14:paraId="3942D735" w14:textId="77777777" w:rsidR="00D75ED9" w:rsidRPr="00B44BCB" w:rsidRDefault="00D75ED9" w:rsidP="00AB27F1">
            <w:pPr>
              <w:jc w:val="both"/>
            </w:pPr>
          </w:p>
        </w:tc>
        <w:tc>
          <w:tcPr>
            <w:tcW w:w="4650" w:type="dxa"/>
            <w:tcBorders>
              <w:bottom w:val="nil"/>
            </w:tcBorders>
            <w:shd w:val="clear" w:color="auto" w:fill="auto"/>
          </w:tcPr>
          <w:p w14:paraId="5446CF04" w14:textId="77777777" w:rsidR="00D75ED9" w:rsidRPr="00B44BCB" w:rsidRDefault="00D75ED9" w:rsidP="00AB27F1">
            <w:pPr>
              <w:jc w:val="both"/>
            </w:pPr>
          </w:p>
        </w:tc>
      </w:tr>
      <w:tr w:rsidR="00D75ED9" w:rsidRPr="00B44BCB" w14:paraId="39E6690F" w14:textId="77777777" w:rsidTr="00AB27F1">
        <w:trPr>
          <w:jc w:val="center"/>
        </w:trPr>
        <w:tc>
          <w:tcPr>
            <w:tcW w:w="621" w:type="dxa"/>
            <w:vMerge/>
            <w:shd w:val="clear" w:color="auto" w:fill="auto"/>
          </w:tcPr>
          <w:p w14:paraId="508F8765" w14:textId="77777777" w:rsidR="00D75ED9" w:rsidRPr="00B44BCB" w:rsidRDefault="00D75ED9">
            <w:pPr>
              <w:numPr>
                <w:ilvl w:val="0"/>
                <w:numId w:val="155"/>
              </w:numPr>
              <w:jc w:val="center"/>
            </w:pPr>
          </w:p>
        </w:tc>
        <w:tc>
          <w:tcPr>
            <w:tcW w:w="2662" w:type="dxa"/>
            <w:tcBorders>
              <w:top w:val="nil"/>
              <w:bottom w:val="single" w:sz="4" w:space="0" w:color="auto"/>
            </w:tcBorders>
            <w:shd w:val="clear" w:color="auto" w:fill="auto"/>
          </w:tcPr>
          <w:p w14:paraId="2D49FB9E" w14:textId="77777777" w:rsidR="00D75ED9" w:rsidRPr="00B44BCB" w:rsidRDefault="00D75ED9" w:rsidP="00AB27F1">
            <w:pPr>
              <w:ind w:firstLine="1008"/>
            </w:pPr>
            <w:r w:rsidRPr="00B44BCB">
              <w:t>в) Высота</w:t>
            </w:r>
          </w:p>
        </w:tc>
        <w:tc>
          <w:tcPr>
            <w:tcW w:w="1578" w:type="dxa"/>
            <w:tcBorders>
              <w:top w:val="nil"/>
              <w:bottom w:val="single" w:sz="4" w:space="0" w:color="auto"/>
            </w:tcBorders>
            <w:shd w:val="clear" w:color="auto" w:fill="auto"/>
          </w:tcPr>
          <w:p w14:paraId="0A46B2A5" w14:textId="77777777" w:rsidR="00D75ED9" w:rsidRPr="00B44BCB" w:rsidRDefault="00D75ED9" w:rsidP="00AB27F1">
            <w:pPr>
              <w:jc w:val="both"/>
            </w:pPr>
            <w:r>
              <w:t>730мм</w:t>
            </w:r>
          </w:p>
        </w:tc>
        <w:tc>
          <w:tcPr>
            <w:tcW w:w="1766" w:type="dxa"/>
            <w:tcBorders>
              <w:top w:val="nil"/>
              <w:bottom w:val="single" w:sz="4" w:space="0" w:color="auto"/>
            </w:tcBorders>
            <w:shd w:val="clear" w:color="auto" w:fill="auto"/>
          </w:tcPr>
          <w:p w14:paraId="55401A0A" w14:textId="77777777" w:rsidR="00D75ED9" w:rsidRPr="002316C6" w:rsidRDefault="00D75ED9" w:rsidP="00AB27F1">
            <w:pPr>
              <w:pStyle w:val="afc"/>
            </w:pPr>
            <w:r w:rsidRPr="00B44BCB">
              <w:t xml:space="preserve">725 мм. </w:t>
            </w:r>
          </w:p>
        </w:tc>
        <w:tc>
          <w:tcPr>
            <w:tcW w:w="4650" w:type="dxa"/>
            <w:tcBorders>
              <w:top w:val="nil"/>
              <w:bottom w:val="single" w:sz="4" w:space="0" w:color="auto"/>
            </w:tcBorders>
            <w:shd w:val="clear" w:color="auto" w:fill="auto"/>
          </w:tcPr>
          <w:p w14:paraId="1733D105" w14:textId="77777777" w:rsidR="00D75ED9" w:rsidRPr="00B44BCB" w:rsidRDefault="00D75ED9" w:rsidP="00AB27F1">
            <w:pPr>
              <w:jc w:val="both"/>
            </w:pPr>
            <w:r>
              <w:t>Превышение норм правил.</w:t>
            </w:r>
          </w:p>
        </w:tc>
      </w:tr>
      <w:tr w:rsidR="00D75ED9" w:rsidRPr="00B44BCB" w14:paraId="0D0231A5" w14:textId="77777777" w:rsidTr="00AB27F1">
        <w:trPr>
          <w:jc w:val="center"/>
        </w:trPr>
        <w:tc>
          <w:tcPr>
            <w:tcW w:w="621" w:type="dxa"/>
            <w:vMerge w:val="restart"/>
            <w:shd w:val="clear" w:color="auto" w:fill="auto"/>
          </w:tcPr>
          <w:p w14:paraId="57593FC9" w14:textId="77777777" w:rsidR="00D75ED9" w:rsidRPr="00B44BCB" w:rsidRDefault="00D75ED9">
            <w:pPr>
              <w:numPr>
                <w:ilvl w:val="0"/>
                <w:numId w:val="155"/>
              </w:numPr>
              <w:jc w:val="center"/>
            </w:pPr>
          </w:p>
        </w:tc>
        <w:tc>
          <w:tcPr>
            <w:tcW w:w="2662" w:type="dxa"/>
            <w:tcBorders>
              <w:bottom w:val="nil"/>
            </w:tcBorders>
            <w:shd w:val="clear" w:color="auto" w:fill="auto"/>
          </w:tcPr>
          <w:p w14:paraId="15F0EBF9" w14:textId="77777777" w:rsidR="00D75ED9" w:rsidRPr="00B44BCB" w:rsidRDefault="00D75ED9" w:rsidP="00AB27F1">
            <w:pPr>
              <w:jc w:val="both"/>
            </w:pPr>
            <w:r w:rsidRPr="00B44BCB">
              <w:t>Рабочий стол должен иметь пространство для ног:</w:t>
            </w:r>
          </w:p>
        </w:tc>
        <w:tc>
          <w:tcPr>
            <w:tcW w:w="1578" w:type="dxa"/>
            <w:tcBorders>
              <w:bottom w:val="nil"/>
            </w:tcBorders>
            <w:shd w:val="clear" w:color="auto" w:fill="auto"/>
          </w:tcPr>
          <w:p w14:paraId="56995CCA" w14:textId="77777777" w:rsidR="00D75ED9" w:rsidRPr="00B44BCB" w:rsidRDefault="00D75ED9" w:rsidP="00AB27F1">
            <w:pPr>
              <w:jc w:val="both"/>
            </w:pPr>
          </w:p>
        </w:tc>
        <w:tc>
          <w:tcPr>
            <w:tcW w:w="1766" w:type="dxa"/>
            <w:tcBorders>
              <w:bottom w:val="nil"/>
            </w:tcBorders>
            <w:shd w:val="clear" w:color="auto" w:fill="auto"/>
          </w:tcPr>
          <w:p w14:paraId="5489871A" w14:textId="77777777" w:rsidR="00D75ED9" w:rsidRPr="00B44BCB" w:rsidRDefault="00D75ED9" w:rsidP="00AB27F1">
            <w:pPr>
              <w:jc w:val="both"/>
            </w:pPr>
          </w:p>
        </w:tc>
        <w:tc>
          <w:tcPr>
            <w:tcW w:w="4650" w:type="dxa"/>
            <w:tcBorders>
              <w:bottom w:val="nil"/>
            </w:tcBorders>
            <w:shd w:val="clear" w:color="auto" w:fill="auto"/>
          </w:tcPr>
          <w:p w14:paraId="3B10C27E" w14:textId="77777777" w:rsidR="00D75ED9" w:rsidRPr="00B44BCB" w:rsidRDefault="00D75ED9" w:rsidP="00AB27F1">
            <w:pPr>
              <w:jc w:val="both"/>
            </w:pPr>
          </w:p>
        </w:tc>
      </w:tr>
      <w:tr w:rsidR="00D75ED9" w:rsidRPr="00B44BCB" w14:paraId="37DF0C78" w14:textId="77777777" w:rsidTr="00AB27F1">
        <w:trPr>
          <w:jc w:val="center"/>
        </w:trPr>
        <w:tc>
          <w:tcPr>
            <w:tcW w:w="621" w:type="dxa"/>
            <w:vMerge/>
            <w:shd w:val="clear" w:color="auto" w:fill="auto"/>
          </w:tcPr>
          <w:p w14:paraId="28374090" w14:textId="77777777" w:rsidR="00D75ED9" w:rsidRPr="00B44BCB" w:rsidRDefault="00D75ED9">
            <w:pPr>
              <w:numPr>
                <w:ilvl w:val="0"/>
                <w:numId w:val="155"/>
              </w:numPr>
              <w:jc w:val="center"/>
            </w:pPr>
          </w:p>
        </w:tc>
        <w:tc>
          <w:tcPr>
            <w:tcW w:w="2662" w:type="dxa"/>
            <w:tcBorders>
              <w:top w:val="nil"/>
            </w:tcBorders>
            <w:shd w:val="clear" w:color="auto" w:fill="auto"/>
          </w:tcPr>
          <w:p w14:paraId="6AB4A1F0" w14:textId="77777777" w:rsidR="00D75ED9" w:rsidRPr="00B44BCB" w:rsidRDefault="00D75ED9">
            <w:pPr>
              <w:numPr>
                <w:ilvl w:val="0"/>
                <w:numId w:val="156"/>
              </w:numPr>
              <w:jc w:val="both"/>
            </w:pPr>
            <w:r w:rsidRPr="00B44BCB">
              <w:t>Высотой</w:t>
            </w:r>
          </w:p>
        </w:tc>
        <w:tc>
          <w:tcPr>
            <w:tcW w:w="1578" w:type="dxa"/>
            <w:tcBorders>
              <w:top w:val="nil"/>
            </w:tcBorders>
            <w:shd w:val="clear" w:color="auto" w:fill="auto"/>
          </w:tcPr>
          <w:p w14:paraId="2EB554EC" w14:textId="77777777" w:rsidR="00D75ED9" w:rsidRPr="00B44BCB" w:rsidRDefault="00D75ED9" w:rsidP="00AB27F1">
            <w:pPr>
              <w:jc w:val="both"/>
            </w:pPr>
            <w:r>
              <w:t>660мм</w:t>
            </w:r>
          </w:p>
        </w:tc>
        <w:tc>
          <w:tcPr>
            <w:tcW w:w="1766" w:type="dxa"/>
            <w:tcBorders>
              <w:top w:val="nil"/>
            </w:tcBorders>
            <w:shd w:val="clear" w:color="auto" w:fill="auto"/>
          </w:tcPr>
          <w:p w14:paraId="7D87A850" w14:textId="77777777" w:rsidR="00D75ED9" w:rsidRPr="00B44BCB" w:rsidRDefault="00D75ED9" w:rsidP="00AB27F1">
            <w:pPr>
              <w:jc w:val="both"/>
            </w:pPr>
            <w:r w:rsidRPr="00B44BCB">
              <w:t>не менее 600 мм</w:t>
            </w:r>
          </w:p>
        </w:tc>
        <w:tc>
          <w:tcPr>
            <w:tcW w:w="4650" w:type="dxa"/>
            <w:tcBorders>
              <w:top w:val="nil"/>
            </w:tcBorders>
            <w:shd w:val="clear" w:color="auto" w:fill="auto"/>
          </w:tcPr>
          <w:p w14:paraId="5851094F" w14:textId="77777777" w:rsidR="00D75ED9" w:rsidRPr="00B44BCB" w:rsidRDefault="00D75ED9" w:rsidP="00AB27F1">
            <w:pPr>
              <w:jc w:val="both"/>
            </w:pPr>
            <w:r>
              <w:t>Превышение норм.</w:t>
            </w:r>
          </w:p>
        </w:tc>
      </w:tr>
      <w:tr w:rsidR="00D75ED9" w:rsidRPr="00B44BCB" w14:paraId="2724DDD4" w14:textId="77777777" w:rsidTr="00AB27F1">
        <w:trPr>
          <w:jc w:val="center"/>
        </w:trPr>
        <w:tc>
          <w:tcPr>
            <w:tcW w:w="621" w:type="dxa"/>
            <w:vMerge/>
            <w:shd w:val="clear" w:color="auto" w:fill="auto"/>
          </w:tcPr>
          <w:p w14:paraId="02EE193C" w14:textId="77777777" w:rsidR="00D75ED9" w:rsidRPr="00B44BCB" w:rsidRDefault="00D75ED9">
            <w:pPr>
              <w:numPr>
                <w:ilvl w:val="0"/>
                <w:numId w:val="155"/>
              </w:numPr>
              <w:jc w:val="center"/>
            </w:pPr>
          </w:p>
        </w:tc>
        <w:tc>
          <w:tcPr>
            <w:tcW w:w="2662" w:type="dxa"/>
            <w:shd w:val="clear" w:color="auto" w:fill="auto"/>
          </w:tcPr>
          <w:p w14:paraId="034ACAC6" w14:textId="77777777" w:rsidR="00D75ED9" w:rsidRPr="00B44BCB" w:rsidRDefault="00D75ED9">
            <w:pPr>
              <w:numPr>
                <w:ilvl w:val="0"/>
                <w:numId w:val="156"/>
              </w:numPr>
              <w:spacing w:before="240"/>
              <w:ind w:left="1434" w:hanging="357"/>
              <w:jc w:val="both"/>
            </w:pPr>
            <w:r w:rsidRPr="00B44BCB">
              <w:t>Шириной</w:t>
            </w:r>
          </w:p>
        </w:tc>
        <w:tc>
          <w:tcPr>
            <w:tcW w:w="1578" w:type="dxa"/>
            <w:shd w:val="clear" w:color="auto" w:fill="auto"/>
          </w:tcPr>
          <w:p w14:paraId="6751B558" w14:textId="77777777" w:rsidR="00D75ED9" w:rsidRPr="00B44BCB" w:rsidRDefault="00D75ED9" w:rsidP="00AB27F1">
            <w:pPr>
              <w:jc w:val="both"/>
            </w:pPr>
            <w:r>
              <w:t>680</w:t>
            </w:r>
          </w:p>
        </w:tc>
        <w:tc>
          <w:tcPr>
            <w:tcW w:w="1766" w:type="dxa"/>
            <w:shd w:val="clear" w:color="auto" w:fill="auto"/>
          </w:tcPr>
          <w:p w14:paraId="44A6D046" w14:textId="77777777" w:rsidR="00D75ED9" w:rsidRPr="00B44BCB" w:rsidRDefault="00D75ED9" w:rsidP="00AB27F1">
            <w:pPr>
              <w:jc w:val="both"/>
            </w:pPr>
            <w:r w:rsidRPr="00B44BCB">
              <w:t>не менее500 мм</w:t>
            </w:r>
          </w:p>
        </w:tc>
        <w:tc>
          <w:tcPr>
            <w:tcW w:w="4650" w:type="dxa"/>
            <w:shd w:val="clear" w:color="auto" w:fill="auto"/>
          </w:tcPr>
          <w:p w14:paraId="4E90E16C" w14:textId="77777777" w:rsidR="00D75ED9" w:rsidRPr="00B44BCB" w:rsidRDefault="00D75ED9" w:rsidP="00AB27F1">
            <w:pPr>
              <w:jc w:val="both"/>
            </w:pPr>
            <w:r>
              <w:t>Превышение норм.</w:t>
            </w:r>
          </w:p>
        </w:tc>
      </w:tr>
      <w:tr w:rsidR="00D75ED9" w:rsidRPr="00B44BCB" w14:paraId="7349BACA" w14:textId="77777777" w:rsidTr="00AB27F1">
        <w:trPr>
          <w:jc w:val="center"/>
        </w:trPr>
        <w:tc>
          <w:tcPr>
            <w:tcW w:w="621" w:type="dxa"/>
            <w:vMerge/>
            <w:shd w:val="clear" w:color="auto" w:fill="auto"/>
          </w:tcPr>
          <w:p w14:paraId="4C5ECF9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6C4E3821" w14:textId="77777777" w:rsidR="00D75ED9" w:rsidRPr="00B44BCB" w:rsidRDefault="00D75ED9">
            <w:pPr>
              <w:numPr>
                <w:ilvl w:val="0"/>
                <w:numId w:val="156"/>
              </w:numPr>
              <w:spacing w:before="240"/>
              <w:ind w:left="1434" w:hanging="357"/>
              <w:jc w:val="both"/>
            </w:pPr>
            <w:r w:rsidRPr="00B44BCB">
              <w:t>Глубиной</w:t>
            </w:r>
          </w:p>
        </w:tc>
        <w:tc>
          <w:tcPr>
            <w:tcW w:w="1578" w:type="dxa"/>
            <w:tcBorders>
              <w:bottom w:val="single" w:sz="4" w:space="0" w:color="auto"/>
            </w:tcBorders>
            <w:shd w:val="clear" w:color="auto" w:fill="auto"/>
          </w:tcPr>
          <w:p w14:paraId="0FCC4240" w14:textId="77777777" w:rsidR="00D75ED9" w:rsidRPr="00B44BCB" w:rsidRDefault="00D75ED9" w:rsidP="00AB27F1">
            <w:pPr>
              <w:jc w:val="both"/>
            </w:pPr>
            <w:r>
              <w:t>на уровне колен- 450мм, а на уровне вытянутых ног -580мм</w:t>
            </w:r>
          </w:p>
        </w:tc>
        <w:tc>
          <w:tcPr>
            <w:tcW w:w="1766" w:type="dxa"/>
            <w:tcBorders>
              <w:bottom w:val="single" w:sz="4" w:space="0" w:color="auto"/>
            </w:tcBorders>
            <w:shd w:val="clear" w:color="auto" w:fill="auto"/>
          </w:tcPr>
          <w:p w14:paraId="2A165942" w14:textId="77777777" w:rsidR="00D75ED9" w:rsidRPr="00B44BCB" w:rsidRDefault="00D75ED9" w:rsidP="00AB27F1">
            <w:pPr>
              <w:pStyle w:val="afc"/>
            </w:pPr>
            <w:r w:rsidRPr="00B44BCB">
              <w:t xml:space="preserve">на уровне колен — не менее 450 мм и на уровне вытянутых ног — не менее 650 мм. </w:t>
            </w:r>
          </w:p>
          <w:p w14:paraId="366B01CF" w14:textId="77777777" w:rsidR="00D75ED9" w:rsidRPr="00B44BCB" w:rsidRDefault="00D75ED9" w:rsidP="00AB27F1">
            <w:pPr>
              <w:jc w:val="both"/>
            </w:pPr>
          </w:p>
        </w:tc>
        <w:tc>
          <w:tcPr>
            <w:tcW w:w="4650" w:type="dxa"/>
            <w:tcBorders>
              <w:bottom w:val="single" w:sz="4" w:space="0" w:color="auto"/>
            </w:tcBorders>
            <w:shd w:val="clear" w:color="auto" w:fill="auto"/>
          </w:tcPr>
          <w:p w14:paraId="42312AF4" w14:textId="77777777" w:rsidR="00D75ED9" w:rsidRPr="00B44BCB" w:rsidRDefault="00D75ED9" w:rsidP="00AB27F1">
            <w:pPr>
              <w:jc w:val="both"/>
            </w:pPr>
            <w:r>
              <w:t>Соблюдение норм правил на уровне колен, но не соблюдение на уровне вытянутых ног.</w:t>
            </w:r>
          </w:p>
        </w:tc>
      </w:tr>
      <w:tr w:rsidR="00D75ED9" w:rsidRPr="00B44BCB" w14:paraId="48785555" w14:textId="77777777" w:rsidTr="00AB27F1">
        <w:trPr>
          <w:jc w:val="center"/>
        </w:trPr>
        <w:tc>
          <w:tcPr>
            <w:tcW w:w="621" w:type="dxa"/>
            <w:vMerge w:val="restart"/>
            <w:shd w:val="clear" w:color="auto" w:fill="auto"/>
          </w:tcPr>
          <w:p w14:paraId="6E8FC3A7" w14:textId="77777777" w:rsidR="00D75ED9" w:rsidRPr="00B44BCB" w:rsidRDefault="00D75ED9">
            <w:pPr>
              <w:numPr>
                <w:ilvl w:val="0"/>
                <w:numId w:val="155"/>
              </w:numPr>
              <w:jc w:val="center"/>
            </w:pPr>
          </w:p>
        </w:tc>
        <w:tc>
          <w:tcPr>
            <w:tcW w:w="2662" w:type="dxa"/>
            <w:tcBorders>
              <w:bottom w:val="nil"/>
            </w:tcBorders>
            <w:shd w:val="clear" w:color="auto" w:fill="auto"/>
          </w:tcPr>
          <w:p w14:paraId="1C51C9A4" w14:textId="77777777" w:rsidR="00D75ED9" w:rsidRPr="00B44BCB" w:rsidRDefault="00D75ED9" w:rsidP="00AB27F1">
            <w:pPr>
              <w:jc w:val="both"/>
            </w:pPr>
            <w:r w:rsidRPr="00B44BCB">
              <w:t>Конструкция рабочего стула:</w:t>
            </w:r>
          </w:p>
        </w:tc>
        <w:tc>
          <w:tcPr>
            <w:tcW w:w="1578" w:type="dxa"/>
            <w:tcBorders>
              <w:bottom w:val="nil"/>
            </w:tcBorders>
            <w:shd w:val="clear" w:color="auto" w:fill="auto"/>
          </w:tcPr>
          <w:p w14:paraId="08B168AE" w14:textId="77777777" w:rsidR="00D75ED9" w:rsidRPr="00B44BCB" w:rsidRDefault="00D75ED9" w:rsidP="00AB27F1">
            <w:pPr>
              <w:jc w:val="both"/>
            </w:pPr>
          </w:p>
        </w:tc>
        <w:tc>
          <w:tcPr>
            <w:tcW w:w="1766" w:type="dxa"/>
            <w:tcBorders>
              <w:bottom w:val="nil"/>
            </w:tcBorders>
            <w:shd w:val="clear" w:color="auto" w:fill="auto"/>
          </w:tcPr>
          <w:p w14:paraId="1909955C" w14:textId="77777777" w:rsidR="00D75ED9" w:rsidRPr="00B44BCB" w:rsidRDefault="00D75ED9" w:rsidP="00AB27F1">
            <w:pPr>
              <w:jc w:val="both"/>
            </w:pPr>
          </w:p>
        </w:tc>
        <w:tc>
          <w:tcPr>
            <w:tcW w:w="4650" w:type="dxa"/>
            <w:tcBorders>
              <w:bottom w:val="nil"/>
            </w:tcBorders>
            <w:shd w:val="clear" w:color="auto" w:fill="auto"/>
          </w:tcPr>
          <w:p w14:paraId="1FB39C1A" w14:textId="77777777" w:rsidR="00D75ED9" w:rsidRPr="00B44BCB" w:rsidRDefault="00D75ED9" w:rsidP="00AB27F1">
            <w:pPr>
              <w:jc w:val="both"/>
            </w:pPr>
          </w:p>
        </w:tc>
      </w:tr>
      <w:tr w:rsidR="00D75ED9" w:rsidRPr="00B44BCB" w14:paraId="20EDE51F" w14:textId="77777777" w:rsidTr="00AB27F1">
        <w:trPr>
          <w:jc w:val="center"/>
        </w:trPr>
        <w:tc>
          <w:tcPr>
            <w:tcW w:w="621" w:type="dxa"/>
            <w:vMerge/>
            <w:shd w:val="clear" w:color="auto" w:fill="auto"/>
          </w:tcPr>
          <w:p w14:paraId="4B6E6715" w14:textId="77777777" w:rsidR="00D75ED9" w:rsidRPr="00B44BCB" w:rsidRDefault="00D75ED9">
            <w:pPr>
              <w:numPr>
                <w:ilvl w:val="0"/>
                <w:numId w:val="155"/>
              </w:numPr>
              <w:jc w:val="center"/>
            </w:pPr>
          </w:p>
        </w:tc>
        <w:tc>
          <w:tcPr>
            <w:tcW w:w="2662" w:type="dxa"/>
            <w:tcBorders>
              <w:top w:val="nil"/>
            </w:tcBorders>
            <w:shd w:val="clear" w:color="auto" w:fill="auto"/>
          </w:tcPr>
          <w:p w14:paraId="65757C39" w14:textId="77777777" w:rsidR="00D75ED9" w:rsidRPr="00B44BCB" w:rsidRDefault="00D75ED9">
            <w:pPr>
              <w:numPr>
                <w:ilvl w:val="1"/>
                <w:numId w:val="155"/>
              </w:numPr>
              <w:tabs>
                <w:tab w:val="num" w:pos="623"/>
              </w:tabs>
              <w:ind w:left="263" w:firstLine="0"/>
              <w:jc w:val="both"/>
            </w:pPr>
            <w:r w:rsidRPr="00B44BCB">
              <w:t>Ширина поверхности сиденья</w:t>
            </w:r>
          </w:p>
        </w:tc>
        <w:tc>
          <w:tcPr>
            <w:tcW w:w="1578" w:type="dxa"/>
            <w:tcBorders>
              <w:top w:val="nil"/>
            </w:tcBorders>
            <w:shd w:val="clear" w:color="auto" w:fill="auto"/>
          </w:tcPr>
          <w:p w14:paraId="672B909D" w14:textId="77777777" w:rsidR="00D75ED9" w:rsidRPr="00B44BCB" w:rsidRDefault="00D75ED9" w:rsidP="00AB27F1">
            <w:pPr>
              <w:jc w:val="both"/>
            </w:pPr>
            <w:r>
              <w:t>395мм</w:t>
            </w:r>
          </w:p>
        </w:tc>
        <w:tc>
          <w:tcPr>
            <w:tcW w:w="1766" w:type="dxa"/>
            <w:tcBorders>
              <w:top w:val="nil"/>
            </w:tcBorders>
            <w:shd w:val="clear" w:color="auto" w:fill="auto"/>
          </w:tcPr>
          <w:p w14:paraId="0D57C52F" w14:textId="77777777" w:rsidR="00D75ED9" w:rsidRPr="002316C6" w:rsidRDefault="00D75ED9" w:rsidP="00AB27F1">
            <w:pPr>
              <w:pStyle w:val="afc"/>
            </w:pPr>
            <w:r w:rsidRPr="00B44BCB">
              <w:t xml:space="preserve">не менее 400 мм; </w:t>
            </w:r>
          </w:p>
        </w:tc>
        <w:tc>
          <w:tcPr>
            <w:tcW w:w="4650" w:type="dxa"/>
            <w:tcBorders>
              <w:top w:val="nil"/>
            </w:tcBorders>
            <w:shd w:val="clear" w:color="auto" w:fill="auto"/>
          </w:tcPr>
          <w:p w14:paraId="7B344FFF" w14:textId="77777777" w:rsidR="00D75ED9" w:rsidRPr="00B44BCB" w:rsidRDefault="00D75ED9" w:rsidP="00AB27F1">
            <w:pPr>
              <w:jc w:val="both"/>
            </w:pPr>
            <w:r>
              <w:t>Не соблюдены нормы.</w:t>
            </w:r>
          </w:p>
        </w:tc>
      </w:tr>
      <w:tr w:rsidR="00D75ED9" w:rsidRPr="00B44BCB" w14:paraId="37A54483" w14:textId="77777777" w:rsidTr="00AB27F1">
        <w:trPr>
          <w:jc w:val="center"/>
        </w:trPr>
        <w:tc>
          <w:tcPr>
            <w:tcW w:w="621" w:type="dxa"/>
            <w:vMerge/>
            <w:shd w:val="clear" w:color="auto" w:fill="auto"/>
          </w:tcPr>
          <w:p w14:paraId="617B96EC" w14:textId="77777777" w:rsidR="00D75ED9" w:rsidRPr="00B44BCB" w:rsidRDefault="00D75ED9">
            <w:pPr>
              <w:numPr>
                <w:ilvl w:val="0"/>
                <w:numId w:val="155"/>
              </w:numPr>
              <w:jc w:val="center"/>
            </w:pPr>
          </w:p>
        </w:tc>
        <w:tc>
          <w:tcPr>
            <w:tcW w:w="2662" w:type="dxa"/>
            <w:shd w:val="clear" w:color="auto" w:fill="auto"/>
          </w:tcPr>
          <w:p w14:paraId="5D59D292" w14:textId="77777777" w:rsidR="00D75ED9" w:rsidRPr="00B44BCB" w:rsidRDefault="00D75ED9">
            <w:pPr>
              <w:numPr>
                <w:ilvl w:val="1"/>
                <w:numId w:val="155"/>
              </w:numPr>
              <w:tabs>
                <w:tab w:val="num" w:pos="623"/>
              </w:tabs>
              <w:ind w:left="263" w:firstLine="0"/>
              <w:jc w:val="both"/>
            </w:pPr>
            <w:r w:rsidRPr="00B44BCB">
              <w:t>Глубина поверхности сиденья</w:t>
            </w:r>
          </w:p>
        </w:tc>
        <w:tc>
          <w:tcPr>
            <w:tcW w:w="1578" w:type="dxa"/>
            <w:shd w:val="clear" w:color="auto" w:fill="auto"/>
          </w:tcPr>
          <w:p w14:paraId="59F00806" w14:textId="77777777" w:rsidR="00D75ED9" w:rsidRPr="00B44BCB" w:rsidRDefault="00D75ED9" w:rsidP="00AB27F1">
            <w:pPr>
              <w:jc w:val="both"/>
            </w:pPr>
            <w:r>
              <w:t>395мм</w:t>
            </w:r>
          </w:p>
        </w:tc>
        <w:tc>
          <w:tcPr>
            <w:tcW w:w="1766" w:type="dxa"/>
            <w:shd w:val="clear" w:color="auto" w:fill="auto"/>
          </w:tcPr>
          <w:p w14:paraId="6870B7FA" w14:textId="77777777" w:rsidR="00D75ED9" w:rsidRPr="002316C6" w:rsidRDefault="00D75ED9" w:rsidP="00AB27F1">
            <w:pPr>
              <w:pStyle w:val="afc"/>
            </w:pPr>
            <w:r w:rsidRPr="00B44BCB">
              <w:t xml:space="preserve">не менее 400 мм; </w:t>
            </w:r>
          </w:p>
        </w:tc>
        <w:tc>
          <w:tcPr>
            <w:tcW w:w="4650" w:type="dxa"/>
            <w:shd w:val="clear" w:color="auto" w:fill="auto"/>
          </w:tcPr>
          <w:p w14:paraId="474EDDF1" w14:textId="77777777" w:rsidR="00D75ED9" w:rsidRPr="00B44BCB" w:rsidRDefault="00D75ED9" w:rsidP="00AB27F1">
            <w:pPr>
              <w:jc w:val="both"/>
            </w:pPr>
            <w:r>
              <w:t>Не соблюдены нормы.</w:t>
            </w:r>
          </w:p>
        </w:tc>
      </w:tr>
      <w:tr w:rsidR="00D75ED9" w:rsidRPr="00B44BCB" w14:paraId="74B69A3F" w14:textId="77777777" w:rsidTr="00AB27F1">
        <w:trPr>
          <w:jc w:val="center"/>
        </w:trPr>
        <w:tc>
          <w:tcPr>
            <w:tcW w:w="621" w:type="dxa"/>
            <w:vMerge/>
            <w:shd w:val="clear" w:color="auto" w:fill="auto"/>
          </w:tcPr>
          <w:p w14:paraId="5A4226E3" w14:textId="77777777" w:rsidR="00D75ED9" w:rsidRPr="00B44BCB" w:rsidRDefault="00D75ED9">
            <w:pPr>
              <w:numPr>
                <w:ilvl w:val="0"/>
                <w:numId w:val="155"/>
              </w:numPr>
              <w:jc w:val="center"/>
            </w:pPr>
          </w:p>
        </w:tc>
        <w:tc>
          <w:tcPr>
            <w:tcW w:w="2662" w:type="dxa"/>
            <w:shd w:val="clear" w:color="auto" w:fill="auto"/>
          </w:tcPr>
          <w:p w14:paraId="36DAAF60" w14:textId="77777777" w:rsidR="00D75ED9" w:rsidRPr="00B44BCB" w:rsidRDefault="00D75ED9">
            <w:pPr>
              <w:numPr>
                <w:ilvl w:val="1"/>
                <w:numId w:val="155"/>
              </w:numPr>
              <w:tabs>
                <w:tab w:val="num" w:pos="623"/>
              </w:tabs>
              <w:ind w:left="263" w:firstLine="0"/>
              <w:jc w:val="both"/>
            </w:pPr>
            <w:r w:rsidRPr="00B44BCB">
              <w:t>Высота опорной поверхности спинки</w:t>
            </w:r>
          </w:p>
        </w:tc>
        <w:tc>
          <w:tcPr>
            <w:tcW w:w="1578" w:type="dxa"/>
            <w:shd w:val="clear" w:color="auto" w:fill="auto"/>
          </w:tcPr>
          <w:p w14:paraId="7E86D8B4" w14:textId="77777777" w:rsidR="00D75ED9" w:rsidRPr="00B44BCB" w:rsidRDefault="00D75ED9" w:rsidP="00AB27F1">
            <w:pPr>
              <w:jc w:val="both"/>
            </w:pPr>
            <w:r>
              <w:t>300мм</w:t>
            </w:r>
          </w:p>
        </w:tc>
        <w:tc>
          <w:tcPr>
            <w:tcW w:w="1766" w:type="dxa"/>
            <w:shd w:val="clear" w:color="auto" w:fill="auto"/>
          </w:tcPr>
          <w:p w14:paraId="163461A3" w14:textId="77777777" w:rsidR="00D75ED9" w:rsidRPr="00B44BCB" w:rsidRDefault="00D75ED9" w:rsidP="00AB27F1">
            <w:pPr>
              <w:jc w:val="both"/>
            </w:pPr>
            <w:r w:rsidRPr="00B44BCB">
              <w:t>300 +-20 мм</w:t>
            </w:r>
          </w:p>
        </w:tc>
        <w:tc>
          <w:tcPr>
            <w:tcW w:w="4650" w:type="dxa"/>
            <w:shd w:val="clear" w:color="auto" w:fill="auto"/>
          </w:tcPr>
          <w:p w14:paraId="72926196" w14:textId="77777777" w:rsidR="00D75ED9" w:rsidRPr="00B44BCB" w:rsidRDefault="00D75ED9" w:rsidP="00AB27F1">
            <w:pPr>
              <w:jc w:val="both"/>
            </w:pPr>
            <w:r>
              <w:t>Соблюдены нормы правил.</w:t>
            </w:r>
          </w:p>
        </w:tc>
      </w:tr>
      <w:tr w:rsidR="00D75ED9" w:rsidRPr="00B44BCB" w14:paraId="72F7F91B" w14:textId="77777777" w:rsidTr="00AB27F1">
        <w:trPr>
          <w:jc w:val="center"/>
        </w:trPr>
        <w:tc>
          <w:tcPr>
            <w:tcW w:w="621" w:type="dxa"/>
            <w:vMerge/>
            <w:shd w:val="clear" w:color="auto" w:fill="auto"/>
          </w:tcPr>
          <w:p w14:paraId="1C484C50" w14:textId="77777777" w:rsidR="00D75ED9" w:rsidRPr="00B44BCB" w:rsidRDefault="00D75ED9">
            <w:pPr>
              <w:numPr>
                <w:ilvl w:val="0"/>
                <w:numId w:val="155"/>
              </w:numPr>
              <w:jc w:val="center"/>
            </w:pPr>
          </w:p>
        </w:tc>
        <w:tc>
          <w:tcPr>
            <w:tcW w:w="2662" w:type="dxa"/>
            <w:shd w:val="clear" w:color="auto" w:fill="auto"/>
          </w:tcPr>
          <w:p w14:paraId="1CA4626B" w14:textId="77777777" w:rsidR="00D75ED9" w:rsidRPr="00B44BCB" w:rsidRDefault="00D75ED9">
            <w:pPr>
              <w:numPr>
                <w:ilvl w:val="1"/>
                <w:numId w:val="155"/>
              </w:numPr>
              <w:tabs>
                <w:tab w:val="num" w:pos="623"/>
              </w:tabs>
              <w:ind w:left="263" w:firstLine="0"/>
              <w:jc w:val="both"/>
            </w:pPr>
            <w:r w:rsidRPr="00B44BCB">
              <w:t>Ширина опорной поверхности спинки</w:t>
            </w:r>
          </w:p>
        </w:tc>
        <w:tc>
          <w:tcPr>
            <w:tcW w:w="1578" w:type="dxa"/>
            <w:shd w:val="clear" w:color="auto" w:fill="auto"/>
          </w:tcPr>
          <w:p w14:paraId="6960760A" w14:textId="77777777" w:rsidR="00D75ED9" w:rsidRPr="00B44BCB" w:rsidRDefault="00D75ED9" w:rsidP="00AB27F1">
            <w:pPr>
              <w:jc w:val="both"/>
            </w:pPr>
            <w:r>
              <w:t>380мм</w:t>
            </w:r>
          </w:p>
        </w:tc>
        <w:tc>
          <w:tcPr>
            <w:tcW w:w="1766" w:type="dxa"/>
            <w:shd w:val="clear" w:color="auto" w:fill="auto"/>
          </w:tcPr>
          <w:p w14:paraId="349D4F4D" w14:textId="77777777" w:rsidR="00D75ED9" w:rsidRPr="00B44BCB" w:rsidRDefault="00D75ED9" w:rsidP="00AB27F1">
            <w:pPr>
              <w:jc w:val="both"/>
            </w:pPr>
            <w:r w:rsidRPr="00B44BCB">
              <w:t>не менее 380 мм</w:t>
            </w:r>
          </w:p>
        </w:tc>
        <w:tc>
          <w:tcPr>
            <w:tcW w:w="4650" w:type="dxa"/>
            <w:shd w:val="clear" w:color="auto" w:fill="auto"/>
          </w:tcPr>
          <w:p w14:paraId="11F80582" w14:textId="77777777" w:rsidR="00D75ED9" w:rsidRPr="00B44BCB" w:rsidRDefault="00D75ED9" w:rsidP="00AB27F1">
            <w:pPr>
              <w:jc w:val="both"/>
            </w:pPr>
            <w:r>
              <w:t>Соблюдены нормы.</w:t>
            </w:r>
          </w:p>
        </w:tc>
      </w:tr>
      <w:tr w:rsidR="00D75ED9" w:rsidRPr="00B44BCB" w14:paraId="6C70E1F8" w14:textId="77777777" w:rsidTr="00AB27F1">
        <w:trPr>
          <w:jc w:val="center"/>
        </w:trPr>
        <w:tc>
          <w:tcPr>
            <w:tcW w:w="621" w:type="dxa"/>
            <w:shd w:val="clear" w:color="auto" w:fill="auto"/>
          </w:tcPr>
          <w:p w14:paraId="2E1C7972" w14:textId="77777777" w:rsidR="00D75ED9" w:rsidRPr="00B44BCB" w:rsidRDefault="00D75ED9">
            <w:pPr>
              <w:numPr>
                <w:ilvl w:val="0"/>
                <w:numId w:val="155"/>
              </w:numPr>
              <w:jc w:val="center"/>
            </w:pPr>
          </w:p>
        </w:tc>
        <w:tc>
          <w:tcPr>
            <w:tcW w:w="2662" w:type="dxa"/>
            <w:shd w:val="clear" w:color="auto" w:fill="auto"/>
          </w:tcPr>
          <w:p w14:paraId="156BCEFA" w14:textId="77777777" w:rsidR="00D75ED9" w:rsidRPr="00B44BCB" w:rsidRDefault="00D75ED9" w:rsidP="00AB27F1">
            <w:pPr>
              <w:jc w:val="both"/>
            </w:pPr>
            <w:r w:rsidRPr="00B44BCB">
              <w:t>Расположение клавиатуры</w:t>
            </w:r>
          </w:p>
        </w:tc>
        <w:tc>
          <w:tcPr>
            <w:tcW w:w="1578" w:type="dxa"/>
            <w:shd w:val="clear" w:color="auto" w:fill="auto"/>
          </w:tcPr>
          <w:p w14:paraId="63F00803" w14:textId="77777777" w:rsidR="00D75ED9" w:rsidRPr="00B44BCB" w:rsidRDefault="00D75ED9" w:rsidP="00AB27F1">
            <w:pPr>
              <w:jc w:val="both"/>
            </w:pPr>
            <w:r>
              <w:t>140мм</w:t>
            </w:r>
          </w:p>
        </w:tc>
        <w:tc>
          <w:tcPr>
            <w:tcW w:w="1766" w:type="dxa"/>
            <w:shd w:val="clear" w:color="auto" w:fill="auto"/>
          </w:tcPr>
          <w:p w14:paraId="0A7047F7" w14:textId="77777777" w:rsidR="00D75ED9" w:rsidRPr="00B44BCB" w:rsidRDefault="00D75ED9" w:rsidP="00AB27F1">
            <w:pPr>
              <w:jc w:val="both"/>
            </w:pPr>
            <w:r w:rsidRPr="00B44BCB">
              <w:t>на поверхности стола на расстоянии 100 — 300 мм от края,</w:t>
            </w:r>
          </w:p>
        </w:tc>
        <w:tc>
          <w:tcPr>
            <w:tcW w:w="4650" w:type="dxa"/>
            <w:shd w:val="clear" w:color="auto" w:fill="auto"/>
          </w:tcPr>
          <w:p w14:paraId="10857F4A" w14:textId="77777777" w:rsidR="00D75ED9" w:rsidRPr="00B44BCB" w:rsidRDefault="00D75ED9" w:rsidP="00AB27F1">
            <w:pPr>
              <w:jc w:val="both"/>
            </w:pPr>
            <w:r>
              <w:t>Соблюдены нормы правил.</w:t>
            </w:r>
          </w:p>
        </w:tc>
      </w:tr>
    </w:tbl>
    <w:p w14:paraId="4199C7C0" w14:textId="77777777" w:rsidR="00D75ED9" w:rsidRPr="00B44BCB" w:rsidRDefault="00D75ED9" w:rsidP="00D75ED9">
      <w:pPr>
        <w:rPr>
          <w:bCs/>
        </w:rPr>
      </w:pPr>
    </w:p>
    <w:p w14:paraId="4390F6E1" w14:textId="77777777" w:rsidR="00D75ED9" w:rsidRPr="003D41F5" w:rsidRDefault="00D75ED9" w:rsidP="00D75ED9">
      <w:pPr>
        <w:jc w:val="both"/>
      </w:pPr>
      <w:r>
        <w:rPr>
          <w:b/>
        </w:rPr>
        <w:t xml:space="preserve">Задание №2. </w:t>
      </w:r>
      <w:r w:rsidRPr="003D41F5">
        <w:t>Контрольные вопросы</w:t>
      </w:r>
    </w:p>
    <w:p w14:paraId="2B5BDF52" w14:textId="77777777" w:rsidR="00D75ED9" w:rsidRDefault="00D75ED9">
      <w:pPr>
        <w:numPr>
          <w:ilvl w:val="0"/>
          <w:numId w:val="157"/>
        </w:numPr>
        <w:tabs>
          <w:tab w:val="num" w:pos="540"/>
        </w:tabs>
      </w:pPr>
      <w:r w:rsidRPr="00B44BCB">
        <w:t>Какой нормативный документ регу</w:t>
      </w:r>
      <w:r>
        <w:t xml:space="preserve">лирует гигиенические требования </w:t>
      </w:r>
      <w:r w:rsidRPr="00B44BCB">
        <w:t>к персональным электронно-вычислительным машинам и организацию их работы?</w:t>
      </w:r>
    </w:p>
    <w:p w14:paraId="7E930E7F" w14:textId="77777777" w:rsidR="00D75ED9" w:rsidRPr="00B44BCB" w:rsidRDefault="00D75ED9" w:rsidP="00D75ED9">
      <w:pPr>
        <w:ind w:left="720"/>
      </w:pPr>
      <w:r w:rsidRPr="00B44BCB">
        <w:t xml:space="preserve"> СанПиН 2.2.2/2.4.1340—03 «Гигиенические требования к персональным электронно-вычислительным машинам и организации работы»</w:t>
      </w:r>
    </w:p>
    <w:p w14:paraId="6AA029CD" w14:textId="77777777" w:rsidR="00D75ED9" w:rsidRDefault="00D75ED9">
      <w:pPr>
        <w:numPr>
          <w:ilvl w:val="0"/>
          <w:numId w:val="157"/>
        </w:numPr>
        <w:tabs>
          <w:tab w:val="num" w:pos="540"/>
        </w:tabs>
      </w:pPr>
      <w:r w:rsidRPr="00B44BCB">
        <w:t>Чем должны быть оборудованы помещения с компьютерами?</w:t>
      </w:r>
    </w:p>
    <w:p w14:paraId="1D708D7E" w14:textId="77777777" w:rsidR="00D75ED9" w:rsidRPr="00127622" w:rsidRDefault="00D75ED9" w:rsidP="00D75ED9">
      <w:pPr>
        <w:ind w:left="720"/>
      </w:pPr>
      <w:r w:rsidRPr="00BE0003">
        <w:t>Помещения с компьютерами должны оборудоваться системами отопления, кондиционирования воздуха или эффективной приточно-вытяжной вентиляцией.</w:t>
      </w:r>
      <w:r w:rsidRPr="00127622">
        <w:t xml:space="preserve"> В помещении должны находиться аптечка первой медицинской помощи, углекислотный огнетушитель для тушения пожара.</w:t>
      </w:r>
    </w:p>
    <w:p w14:paraId="01F0E375" w14:textId="77777777" w:rsidR="00D75ED9" w:rsidRDefault="00D75ED9">
      <w:pPr>
        <w:numPr>
          <w:ilvl w:val="0"/>
          <w:numId w:val="157"/>
        </w:numPr>
        <w:tabs>
          <w:tab w:val="num" w:pos="540"/>
        </w:tabs>
      </w:pPr>
      <w:r w:rsidRPr="00B44BCB">
        <w:t>Какие требования предъявляются к поверхности пола?</w:t>
      </w:r>
    </w:p>
    <w:p w14:paraId="1152BA53" w14:textId="77777777" w:rsidR="00D75ED9" w:rsidRPr="00BE0003" w:rsidRDefault="00D75ED9" w:rsidP="00D75ED9">
      <w:pPr>
        <w:pStyle w:val="afc"/>
        <w:ind w:left="720"/>
      </w:pPr>
      <w:r w:rsidRPr="00B44BCB">
        <w:t>Поверхность пола в помещениях эксплуатации компьютеров должна быть ровной, без выбоин, нескользкой, удобной для очистки и влажной уборки, обладать антистатическими свойствами.</w:t>
      </w:r>
    </w:p>
    <w:p w14:paraId="2DC2CC2F" w14:textId="77777777" w:rsidR="00D75ED9" w:rsidRDefault="00D75ED9">
      <w:pPr>
        <w:numPr>
          <w:ilvl w:val="0"/>
          <w:numId w:val="157"/>
        </w:numPr>
        <w:tabs>
          <w:tab w:val="num" w:pos="540"/>
        </w:tabs>
      </w:pPr>
      <w:r w:rsidRPr="00B44BCB">
        <w:t>Какие требования предъявляются к микроклимату в помещениях?</w:t>
      </w:r>
    </w:p>
    <w:p w14:paraId="2520033D" w14:textId="77777777" w:rsidR="00D75ED9" w:rsidRPr="00BE0003" w:rsidRDefault="00D75ED9" w:rsidP="00D75ED9">
      <w:pPr>
        <w:pStyle w:val="afc"/>
        <w:ind w:left="720"/>
      </w:pPr>
      <w:r w:rsidRPr="00B44BCB">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с дистиллированной или кипяченой питьевой водой.</w:t>
      </w:r>
    </w:p>
    <w:p w14:paraId="5828FEAB" w14:textId="77777777" w:rsidR="00D75ED9" w:rsidRDefault="00D75ED9">
      <w:pPr>
        <w:numPr>
          <w:ilvl w:val="0"/>
          <w:numId w:val="157"/>
        </w:numPr>
        <w:tabs>
          <w:tab w:val="num" w:pos="540"/>
        </w:tabs>
      </w:pPr>
      <w:r w:rsidRPr="00B44BCB">
        <w:t>Какие требования предъявляются к освещению помещений?</w:t>
      </w:r>
    </w:p>
    <w:p w14:paraId="37BED936" w14:textId="77777777" w:rsidR="00D75ED9" w:rsidRPr="00B44BCB" w:rsidRDefault="00D75ED9" w:rsidP="00D75ED9">
      <w:pPr>
        <w:pStyle w:val="afc"/>
        <w:ind w:left="720"/>
      </w:pPr>
      <w:r w:rsidRPr="00B44BCB">
        <w:t>В компьютерных залах должно быть естественное и искусственное освещение. Естественное освещение обеспечивается через оконные проемы с коэффициентом естественного освещения КЕО не ниже 1,2% в зонах с устойчивым снежным покровом и не ниже 1,5% на остальной территории. Световой поток из оконного проема должен падать на рабочее место оператора с левой стороны.</w:t>
      </w:r>
    </w:p>
    <w:p w14:paraId="2F9FC675" w14:textId="77777777" w:rsidR="00D75ED9" w:rsidRPr="00B44BCB" w:rsidRDefault="00D75ED9" w:rsidP="00D75ED9">
      <w:pPr>
        <w:pStyle w:val="afc"/>
        <w:ind w:left="720"/>
      </w:pPr>
      <w:r w:rsidRPr="00B44BCB">
        <w:t>Искусственное освещение в помещениях эксплуатации компьютеров должно осуществляться системой общего равномерного освещения.</w:t>
      </w:r>
    </w:p>
    <w:p w14:paraId="1F8D482E" w14:textId="77777777" w:rsidR="00D75ED9" w:rsidRPr="00127622" w:rsidRDefault="00D75ED9" w:rsidP="00D75ED9">
      <w:pPr>
        <w:pStyle w:val="afc"/>
        <w:ind w:left="720"/>
      </w:pPr>
      <w:r w:rsidRPr="00B44BCB">
        <w:t>Освещенность на поверхности стола в зоне размещения документа должна быть 300-500 лк. Допускается установка светильников местного освещения для подсветки документов. Местное освещение не должно создавать бликов на поверхности экрана и увеличивать освещенность экрана более 300 лк. Прямую блескость от источников освещения следует ограничить. Яркость светящихся поверхностей (окна, светильники), находящихся в поле зрения, должна быть не более 200 кд/м2.</w:t>
      </w:r>
    </w:p>
    <w:p w14:paraId="0A16BFBE" w14:textId="77777777" w:rsidR="00D75ED9" w:rsidRDefault="00D75ED9">
      <w:pPr>
        <w:numPr>
          <w:ilvl w:val="0"/>
          <w:numId w:val="157"/>
        </w:numPr>
        <w:tabs>
          <w:tab w:val="num" w:pos="540"/>
        </w:tabs>
      </w:pPr>
      <w:r w:rsidRPr="00B44BCB">
        <w:t>Какие требования предъявляются к шуму в помещениях?</w:t>
      </w:r>
    </w:p>
    <w:p w14:paraId="25C683E3" w14:textId="77777777" w:rsidR="00D75ED9" w:rsidRDefault="00D75ED9" w:rsidP="00D75ED9">
      <w:pPr>
        <w:ind w:left="720"/>
      </w:pPr>
      <w:r w:rsidRPr="00B44BCB">
        <w:lastRenderedPageBreak/>
        <w:t xml:space="preserve">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 На рабочих местах в помещениях для размещения шумных агрегатов уровень </w:t>
      </w:r>
      <w:r>
        <w:t>шума не должен превышать 75 дБА.</w:t>
      </w:r>
    </w:p>
    <w:p w14:paraId="4BBE6738" w14:textId="77777777" w:rsidR="00D75ED9" w:rsidRDefault="00D75ED9" w:rsidP="00D75ED9">
      <w:r w:rsidRPr="003D41F5">
        <w:rPr>
          <w:b/>
        </w:rPr>
        <w:t>Задание №3.</w:t>
      </w:r>
      <w:r>
        <w:t xml:space="preserve"> Сделайте вывод о проделанной работе. </w:t>
      </w:r>
    </w:p>
    <w:p w14:paraId="628A9B52" w14:textId="77777777" w:rsidR="00D75ED9" w:rsidRPr="00B44BCB" w:rsidRDefault="00D75ED9" w:rsidP="00D75ED9">
      <w:pPr>
        <w:pStyle w:val="321"/>
        <w:spacing w:line="240" w:lineRule="auto"/>
        <w:ind w:firstLine="0"/>
        <w:rPr>
          <w:rFonts w:ascii="Times New Roman" w:hAnsi="Times New Roman" w:cs="Times New Roman"/>
          <w:b w:val="0"/>
          <w:color w:val="000000"/>
          <w:sz w:val="24"/>
          <w:szCs w:val="24"/>
        </w:rPr>
      </w:pPr>
      <w:r w:rsidRPr="003D41F5">
        <w:rPr>
          <w:rFonts w:ascii="Times New Roman" w:hAnsi="Times New Roman" w:cs="Times New Roman"/>
          <w:b w:val="0"/>
          <w:sz w:val="24"/>
          <w:szCs w:val="24"/>
        </w:rPr>
        <w:t>Я</w:t>
      </w:r>
      <w:r w:rsidRPr="003D41F5">
        <w:rPr>
          <w:rFonts w:ascii="Times New Roman" w:eastAsia="Arial Unicode MS" w:hAnsi="Times New Roman" w:cs="Times New Roman"/>
          <w:b w:val="0"/>
          <w:bCs w:val="0"/>
          <w:color w:val="000000"/>
          <w:sz w:val="24"/>
          <w:szCs w:val="24"/>
          <w:shd w:val="clear" w:color="auto" w:fill="FFFFFF"/>
          <w:lang w:eastAsia="ru-RU"/>
        </w:rPr>
        <w:t xml:space="preserve"> </w:t>
      </w:r>
      <w:r>
        <w:rPr>
          <w:rFonts w:ascii="Times New Roman" w:hAnsi="Times New Roman" w:cs="Times New Roman"/>
          <w:b w:val="0"/>
          <w:color w:val="000000"/>
          <w:sz w:val="24"/>
          <w:szCs w:val="24"/>
        </w:rPr>
        <w:t xml:space="preserve">изучила  эксплуатационные </w:t>
      </w:r>
      <w:r w:rsidRPr="00B44BCB">
        <w:rPr>
          <w:rFonts w:ascii="Times New Roman" w:hAnsi="Times New Roman" w:cs="Times New Roman"/>
          <w:b w:val="0"/>
          <w:color w:val="000000"/>
          <w:sz w:val="24"/>
          <w:szCs w:val="24"/>
        </w:rPr>
        <w:t xml:space="preserve"> требований</w:t>
      </w:r>
      <w:r>
        <w:rPr>
          <w:rFonts w:ascii="Times New Roman" w:hAnsi="Times New Roman" w:cs="Times New Roman"/>
          <w:b w:val="0"/>
          <w:color w:val="000000"/>
          <w:sz w:val="24"/>
          <w:szCs w:val="24"/>
        </w:rPr>
        <w:t xml:space="preserve"> к компьютерному рабочему месту. Выполнила</w:t>
      </w:r>
      <w:r w:rsidRPr="00B44BCB">
        <w:rPr>
          <w:rFonts w:ascii="Times New Roman" w:hAnsi="Times New Roman" w:cs="Times New Roman"/>
          <w:b w:val="0"/>
          <w:color w:val="000000"/>
          <w:sz w:val="24"/>
          <w:szCs w:val="24"/>
        </w:rPr>
        <w:t xml:space="preserve"> характеристику и анализ организации своего рабочего места.</w:t>
      </w:r>
    </w:p>
    <w:p w14:paraId="7A7579AB" w14:textId="77777777" w:rsidR="00D75ED9" w:rsidRPr="003D41F5" w:rsidRDefault="00D75ED9" w:rsidP="00D75ED9"/>
    <w:p w14:paraId="636A84F2" w14:textId="093583B5"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p w14:paraId="59815370" w14:textId="77777777" w:rsidR="00D75ED9" w:rsidRPr="00782A96" w:rsidRDefault="00D75ED9" w:rsidP="00D75ED9">
      <w:pPr>
        <w:ind w:firstLine="709"/>
      </w:pPr>
      <w:r w:rsidRPr="00782A96">
        <w:rPr>
          <w:b/>
          <w:bCs/>
          <w:i/>
          <w:iCs/>
        </w:rPr>
        <w:t>. Краткие теоретические сведения.</w:t>
      </w:r>
    </w:p>
    <w:p w14:paraId="516AD271" w14:textId="77777777" w:rsidR="00D75ED9" w:rsidRPr="00782A96" w:rsidRDefault="00D75ED9" w:rsidP="00D75ED9">
      <w:pPr>
        <w:ind w:firstLine="709"/>
        <w:jc w:val="center"/>
      </w:pPr>
      <w:r w:rsidRPr="00782A96">
        <w:rPr>
          <w:b/>
          <w:bCs/>
          <w:u w:val="single"/>
        </w:rPr>
        <w:t>Профилактические мероприятия для компьютерного рабочего места</w:t>
      </w:r>
    </w:p>
    <w:p w14:paraId="0A182254" w14:textId="77777777" w:rsidR="00D75ED9" w:rsidRPr="00782A96" w:rsidRDefault="00D75ED9" w:rsidP="00D75ED9">
      <w:pPr>
        <w:ind w:firstLine="709"/>
      </w:pPr>
      <w:r w:rsidRPr="00782A96">
        <w:rPr>
          <w:u w:val="single"/>
        </w:rPr>
        <w:t>1. Требования к микроклимату, ионному составу и концентрации вредных химических веществ в воздухе помещений</w:t>
      </w:r>
    </w:p>
    <w:p w14:paraId="5AE9ABDC" w14:textId="77777777" w:rsidR="00D75ED9" w:rsidRPr="00782A96" w:rsidRDefault="00D75ED9" w:rsidP="00D75ED9">
      <w:pPr>
        <w:ind w:firstLine="709"/>
        <w:jc w:val="both"/>
      </w:pPr>
      <w:r w:rsidRPr="00782A96">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или емкости с питьевой водой.</w:t>
      </w:r>
    </w:p>
    <w:p w14:paraId="5172EB5E" w14:textId="77777777" w:rsidR="00D75ED9" w:rsidRPr="00782A96" w:rsidRDefault="00D75ED9" w:rsidP="00D75ED9">
      <w:pPr>
        <w:ind w:firstLine="709"/>
      </w:pPr>
      <w:bookmarkStart w:id="39" w:name="a3"/>
      <w:bookmarkEnd w:id="39"/>
      <w:r w:rsidRPr="00782A96">
        <w:rPr>
          <w:u w:val="single"/>
        </w:rPr>
        <w:t>2. Требования к освещению помещений и рабочих мест</w:t>
      </w:r>
    </w:p>
    <w:p w14:paraId="40BC43D3" w14:textId="77777777" w:rsidR="00D75ED9" w:rsidRPr="00782A96" w:rsidRDefault="00D75ED9" w:rsidP="00D75ED9">
      <w:pPr>
        <w:ind w:firstLine="709"/>
        <w:jc w:val="both"/>
      </w:pPr>
      <w:r w:rsidRPr="00782A96">
        <w:t>В компьютерных залах должно быть естественное и искусственное освещение. Световой поток из оконного проема должен падать на рабочее место оператора с левой стороны.</w:t>
      </w:r>
    </w:p>
    <w:p w14:paraId="1182C4DB" w14:textId="77777777" w:rsidR="00D75ED9" w:rsidRPr="00782A96" w:rsidRDefault="00D75ED9" w:rsidP="00D75ED9">
      <w:pPr>
        <w:ind w:firstLine="709"/>
        <w:jc w:val="both"/>
      </w:pPr>
      <w:r w:rsidRPr="00782A96">
        <w:t>Искусственное освещение в помещениях эксплуатации компьютеров должно осуществляться системой общего равномерного освещения.</w:t>
      </w:r>
    </w:p>
    <w:p w14:paraId="60C6B8CF" w14:textId="77777777" w:rsidR="00D75ED9" w:rsidRPr="00782A96" w:rsidRDefault="00D75ED9" w:rsidP="00D75ED9">
      <w:pPr>
        <w:ind w:firstLine="709"/>
        <w:jc w:val="both"/>
      </w:pPr>
      <w:r w:rsidRPr="00782A96">
        <w:t>Допускается установка светильников местного освещения для подсветки документов. Местное освещение не должно создавать бликов на поверхности экрана.</w:t>
      </w:r>
    </w:p>
    <w:p w14:paraId="42ACC054" w14:textId="77777777" w:rsidR="00D75ED9" w:rsidRPr="00782A96" w:rsidRDefault="00D75ED9" w:rsidP="00D75ED9">
      <w:pPr>
        <w:ind w:firstLine="709"/>
        <w:jc w:val="both"/>
      </w:pPr>
      <w:r w:rsidRPr="00782A96">
        <w:t>Отраженная блескость на рабочих поверхностях ограничивается за счет правильного выбора светильника и расположения рабочих мест по отношению к естественному источнику света.</w:t>
      </w:r>
    </w:p>
    <w:p w14:paraId="785B3C44" w14:textId="77777777" w:rsidR="00D75ED9" w:rsidRPr="00782A96" w:rsidRDefault="00D75ED9" w:rsidP="00D75ED9">
      <w:pPr>
        <w:ind w:firstLine="709"/>
        <w:jc w:val="both"/>
      </w:pPr>
      <w:r w:rsidRPr="00782A96">
        <w:t>Для искусственного освещения помещений с персональными компьютерами следует применять светильники типа ЛПО36 с зеркализованными решетками, укомплектованные высокочастотными пускорегулирующими аппаратами. Допускается применять светильники прямого света, преимущественно отраженного света типа ЛПО13, ЛПО5, ЛСО4, ЛПО34, ЛПО31 с люминесцентными лампами типа ЛБ. Допускается применение светильников местного освещения с лампами накаливания. Светильники должны располагаться в виде сплошных или прерывистых линий сбоку от рабочих мест параллельно линии зрения пользователя при разном расположении компьютеров.</w:t>
      </w:r>
    </w:p>
    <w:p w14:paraId="5F23F02B" w14:textId="77777777" w:rsidR="00D75ED9" w:rsidRPr="00782A96" w:rsidRDefault="00D75ED9" w:rsidP="00D75ED9">
      <w:pPr>
        <w:ind w:firstLine="709"/>
        <w:jc w:val="both"/>
      </w:pPr>
      <w:r w:rsidRPr="00782A96">
        <w:t>Для обеспечения нормативных значений освещенности в помещениях следует проводить чистку стекол оконных проемов и светильников не реже двух раз в год и проводить своевременную замену перегоревших ламп.</w:t>
      </w:r>
    </w:p>
    <w:p w14:paraId="00C17805" w14:textId="77777777" w:rsidR="00D75ED9" w:rsidRPr="00782A96" w:rsidRDefault="00D75ED9" w:rsidP="00D75ED9">
      <w:pPr>
        <w:ind w:firstLine="709"/>
      </w:pPr>
      <w:bookmarkStart w:id="40" w:name="a4"/>
      <w:bookmarkEnd w:id="40"/>
      <w:r w:rsidRPr="00782A96">
        <w:rPr>
          <w:u w:val="single"/>
        </w:rPr>
        <w:t>3. Требования к шуму и вибрации в помещениях</w:t>
      </w:r>
    </w:p>
    <w:p w14:paraId="1925F57E" w14:textId="77777777" w:rsidR="00D75ED9" w:rsidRPr="00782A96" w:rsidRDefault="00D75ED9" w:rsidP="00D75ED9">
      <w:pPr>
        <w:ind w:firstLine="709"/>
        <w:jc w:val="both"/>
      </w:pPr>
      <w:r w:rsidRPr="00782A96">
        <w:t>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w:t>
      </w:r>
    </w:p>
    <w:p w14:paraId="6047938D" w14:textId="77777777" w:rsidR="00D75ED9" w:rsidRPr="00782A96" w:rsidRDefault="00D75ED9" w:rsidP="00D75ED9">
      <w:pPr>
        <w:ind w:firstLine="709"/>
        <w:jc w:val="both"/>
      </w:pPr>
      <w:r w:rsidRPr="00782A96">
        <w:t xml:space="preserve">Снизить уровень шума в помещениях можно использованием звукопоглощающих материалов с максимальными коэффициентами звукопоглощения в области частот 63-8000 Гц для отделки стен и потолка помещений. Дополнительный звукопоглощающий эффект </w:t>
      </w:r>
      <w:r w:rsidRPr="00782A96">
        <w:lastRenderedPageBreak/>
        <w:t>создают однотонные занавески из плотной ткани, повешенные в складку на расстоянии 15-20 см от ограждения. Ширина занавески должна быть в 2 раза больше ширины окна.</w:t>
      </w:r>
    </w:p>
    <w:p w14:paraId="34F47714" w14:textId="77777777" w:rsidR="00D75ED9" w:rsidRPr="00782A96" w:rsidRDefault="00D75ED9" w:rsidP="00D75ED9">
      <w:pPr>
        <w:ind w:firstLine="709"/>
      </w:pPr>
      <w:bookmarkStart w:id="41" w:name="a5"/>
      <w:bookmarkEnd w:id="41"/>
      <w:r w:rsidRPr="00782A96">
        <w:rPr>
          <w:u w:val="single"/>
        </w:rPr>
        <w:t>4. Требования к организации и оборудованию рабочих мест</w:t>
      </w:r>
    </w:p>
    <w:p w14:paraId="21891D2C" w14:textId="77777777" w:rsidR="00D75ED9" w:rsidRPr="00782A96" w:rsidRDefault="00D75ED9" w:rsidP="00D75ED9">
      <w:pPr>
        <w:ind w:firstLine="709"/>
        <w:jc w:val="both"/>
      </w:pPr>
      <w:r w:rsidRPr="00782A96">
        <w:t>Рабочие места с персональными компьютерами по отношению к световым проемам должны располагаться так, чтобы естественный свет падал сбоку, желательно слева.</w:t>
      </w:r>
    </w:p>
    <w:p w14:paraId="2430F1D6" w14:textId="77777777" w:rsidR="00D75ED9" w:rsidRPr="00782A96" w:rsidRDefault="00D75ED9" w:rsidP="00D75ED9">
      <w:pPr>
        <w:ind w:firstLine="709"/>
        <w:jc w:val="both"/>
      </w:pPr>
      <w:r w:rsidRPr="00782A96">
        <w:t>Схемы размещения рабочих мест с персональными компьютерами должны учитывать расстояния между рабочими </w:t>
      </w:r>
      <w:hyperlink r:id="rId158" w:tgtFrame="_blank" w:history="1">
        <w:r w:rsidRPr="00782A96">
          <w:rPr>
            <w:b/>
            <w:bCs/>
            <w:u w:val="single"/>
          </w:rPr>
          <w:t>столами</w:t>
        </w:r>
      </w:hyperlink>
      <w:r w:rsidRPr="00782A96">
        <w:t> с мониторами: расстояние между боковыми поверхностями мониторов не менее 1,2 м, а расстояние между экраном монитора и тыльной частью другого монитора не менее 2,0 м.</w:t>
      </w:r>
    </w:p>
    <w:p w14:paraId="04BA51D9" w14:textId="77777777" w:rsidR="00D75ED9" w:rsidRPr="00782A96" w:rsidRDefault="00D75ED9" w:rsidP="00D75ED9">
      <w:pPr>
        <w:ind w:firstLine="709"/>
        <w:jc w:val="both"/>
      </w:pPr>
      <w:r w:rsidRPr="00782A96">
        <w:t>Рабочий </w:t>
      </w:r>
      <w:hyperlink r:id="rId159" w:tgtFrame="_blank" w:history="1">
        <w:r w:rsidRPr="00782A96">
          <w:rPr>
            <w:b/>
            <w:bCs/>
            <w:u w:val="single"/>
          </w:rPr>
          <w:t>стол</w:t>
        </w:r>
      </w:hyperlink>
      <w:r w:rsidRPr="00782A96">
        <w:t> может быть любой конструкции, отвечающей современным требованиям эргономики и позволяющей удобно разместить на рабочей поверхности оборудование с учетом его количества, размеров и характера выполняемой работы. Целесообразно применение </w:t>
      </w:r>
      <w:hyperlink r:id="rId160" w:tgtFrame="_blank" w:history="1">
        <w:r w:rsidRPr="00782A96">
          <w:rPr>
            <w:b/>
            <w:bCs/>
            <w:u w:val="single"/>
          </w:rPr>
          <w:t>столов</w:t>
        </w:r>
      </w:hyperlink>
      <w:r w:rsidRPr="00782A96">
        <w:t>, имеющих отдельную от основной столешницы специальную рабочую поверхность для размещения клавиатуры. Используются рабочие столы с регулируемой и нерегулируемой высотой рабочей поверхности. При отсутствии регулировки высота стола должна быть в пределах от 680 до 800 мм.</w:t>
      </w:r>
    </w:p>
    <w:p w14:paraId="7AE2A0A9" w14:textId="77777777" w:rsidR="00D75ED9" w:rsidRPr="00782A96" w:rsidRDefault="00D75ED9" w:rsidP="00D75ED9">
      <w:pPr>
        <w:ind w:firstLine="709"/>
        <w:jc w:val="both"/>
      </w:pPr>
      <w:r w:rsidRPr="00782A96">
        <w:t>Глубина рабочей поверхности стола должна составлять 800 мм (допускаемая не менее 600 мм), ширина - соответственно 1 600 мм и 1 200 мм. Рабочая поверхность </w:t>
      </w:r>
      <w:hyperlink r:id="rId161" w:tgtFrame="_blank" w:history="1">
        <w:r w:rsidRPr="00782A96">
          <w:rPr>
            <w:b/>
            <w:bCs/>
            <w:u w:val="single"/>
          </w:rPr>
          <w:t>стола</w:t>
        </w:r>
      </w:hyperlink>
      <w:r w:rsidRPr="00782A96">
        <w:t> не должна иметь острых углов и краев, иметь матовую или полуматовую фактору.</w:t>
      </w:r>
    </w:p>
    <w:p w14:paraId="633A6163" w14:textId="77777777" w:rsidR="00D75ED9" w:rsidRPr="00782A96" w:rsidRDefault="00D75ED9" w:rsidP="00D75ED9">
      <w:pPr>
        <w:ind w:firstLine="709"/>
        <w:jc w:val="both"/>
      </w:pPr>
      <w:r w:rsidRPr="00782A96">
        <w:t>Рабочий </w:t>
      </w:r>
      <w:hyperlink r:id="rId162" w:tgtFrame="_blank" w:history="1">
        <w:r w:rsidRPr="00782A96">
          <w:rPr>
            <w:b/>
            <w:bCs/>
            <w:u w:val="single"/>
          </w:rPr>
          <w:t>стол</w:t>
        </w:r>
      </w:hyperlink>
      <w:r w:rsidRPr="00782A96">
        <w:t> должен иметь пространство для ног высотой не менее 600 мм, шириной - не менее 500 мм, глубиной на уровне колен - не менее 450 мм и на уровне вытянутых ног - не менее 650 мм.</w:t>
      </w:r>
    </w:p>
    <w:p w14:paraId="51B705AE" w14:textId="77777777" w:rsidR="00D75ED9" w:rsidRPr="00782A96" w:rsidRDefault="00D75ED9" w:rsidP="00D75ED9">
      <w:pPr>
        <w:ind w:firstLine="709"/>
        <w:jc w:val="both"/>
      </w:pPr>
      <w:r w:rsidRPr="00782A96">
        <w:t>Быстрое и точное считывание информации обеспечивается при расположении плоскости экрана ниже уровня глаз пользователя, предпочтительно перпендикулярно к нормальной линии взгляда (нормальная линия взгляда 15 градусов вниз от горизонтали).</w:t>
      </w:r>
    </w:p>
    <w:p w14:paraId="7561C192" w14:textId="77777777" w:rsidR="00D75ED9" w:rsidRPr="00782A96" w:rsidRDefault="00D75ED9" w:rsidP="00D75ED9">
      <w:pPr>
        <w:ind w:firstLine="709"/>
        <w:jc w:val="both"/>
      </w:pPr>
      <w:r w:rsidRPr="00782A96">
        <w:t>Клавиатура должна располагаться на поверхности </w:t>
      </w:r>
      <w:hyperlink r:id="rId163" w:tgtFrame="_blank" w:history="1">
        <w:r w:rsidRPr="00782A96">
          <w:rPr>
            <w:b/>
            <w:bCs/>
            <w:u w:val="single"/>
          </w:rPr>
          <w:t>стола</w:t>
        </w:r>
      </w:hyperlink>
      <w:r w:rsidRPr="00782A96">
        <w:t> на расстоянии 100-300 мм от края, обращенного к пользователю.</w:t>
      </w:r>
    </w:p>
    <w:p w14:paraId="424BE451" w14:textId="77777777" w:rsidR="00D75ED9" w:rsidRPr="00782A96" w:rsidRDefault="00D75ED9" w:rsidP="00D75ED9">
      <w:pPr>
        <w:ind w:firstLine="709"/>
        <w:jc w:val="both"/>
      </w:pPr>
      <w:r w:rsidRPr="00782A96">
        <w:t>Для удобства считывания информации с документов применяются подвижные подставки (пюпитры), размеры которых по длине и ширине соответствуют размерам устанавливаемых на них документов. Пюпитр размещается в одной плоскости и на одной высоте с экраном.</w:t>
      </w:r>
    </w:p>
    <w:p w14:paraId="7482CF04" w14:textId="77777777" w:rsidR="00D75ED9" w:rsidRPr="00782A96" w:rsidRDefault="00D75ED9" w:rsidP="00D75ED9">
      <w:pPr>
        <w:ind w:firstLine="709"/>
        <w:jc w:val="both"/>
      </w:pPr>
      <w:r w:rsidRPr="00782A96">
        <w:t>Для обеспечения физиологически рациональной рабочей позы, создания условий для ее изменения в течение рабочего дня применяются подъемно-поворотные рабочие </w:t>
      </w:r>
      <w:hyperlink r:id="rId164" w:tgtFrame="_blank" w:history="1">
        <w:r w:rsidRPr="00782A96">
          <w:rPr>
            <w:b/>
            <w:bCs/>
            <w:u w:val="single"/>
          </w:rPr>
          <w:t>стулья</w:t>
        </w:r>
      </w:hyperlink>
      <w:r w:rsidRPr="00782A96">
        <w:t> с сиденьем и спинкой, регулируемыми по высоте и углам наклона, а также расстоянию спинки от переднего края сидения.</w:t>
      </w:r>
    </w:p>
    <w:p w14:paraId="594CB341" w14:textId="77777777" w:rsidR="00D75ED9" w:rsidRPr="00782A96" w:rsidRDefault="00D75ED9" w:rsidP="00D75ED9">
      <w:pPr>
        <w:ind w:firstLine="709"/>
        <w:jc w:val="both"/>
      </w:pPr>
      <w:r w:rsidRPr="00782A96">
        <w:t>Конструкция </w:t>
      </w:r>
      <w:hyperlink r:id="rId165" w:tgtFrame="_blank" w:history="1">
        <w:r w:rsidRPr="00782A96">
          <w:rPr>
            <w:b/>
            <w:bCs/>
            <w:u w:val="single"/>
          </w:rPr>
          <w:t>стула</w:t>
        </w:r>
      </w:hyperlink>
      <w:r w:rsidRPr="00782A96">
        <w:t> должна обеспечивать:</w:t>
      </w:r>
    </w:p>
    <w:p w14:paraId="6E85A68B" w14:textId="77777777" w:rsidR="00D75ED9" w:rsidRPr="00782A96" w:rsidRDefault="00D75ED9">
      <w:pPr>
        <w:numPr>
          <w:ilvl w:val="0"/>
          <w:numId w:val="158"/>
        </w:numPr>
        <w:tabs>
          <w:tab w:val="clear" w:pos="720"/>
          <w:tab w:val="num" w:pos="426"/>
        </w:tabs>
        <w:ind w:left="0" w:firstLine="709"/>
        <w:jc w:val="both"/>
      </w:pPr>
      <w:r w:rsidRPr="00782A96">
        <w:t> ширину и глубину поверхности сиденья не менее 400 мм;</w:t>
      </w:r>
    </w:p>
    <w:p w14:paraId="18530BD9"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 закругленным передним краем;</w:t>
      </w:r>
    </w:p>
    <w:p w14:paraId="44FA464B" w14:textId="77777777" w:rsidR="00D75ED9" w:rsidRPr="00782A96" w:rsidRDefault="00D75ED9">
      <w:pPr>
        <w:numPr>
          <w:ilvl w:val="0"/>
          <w:numId w:val="158"/>
        </w:numPr>
        <w:tabs>
          <w:tab w:val="clear" w:pos="720"/>
          <w:tab w:val="num" w:pos="426"/>
        </w:tabs>
        <w:ind w:left="0" w:firstLine="709"/>
        <w:jc w:val="both"/>
      </w:pPr>
      <w:r w:rsidRPr="00782A96">
        <w:t>регулировку высоты поверхности сиденья в пределах 400-550 мм и углом наклона вперед до 15 градусов и назад до 5 градусов;</w:t>
      </w:r>
    </w:p>
    <w:p w14:paraId="50678981" w14:textId="77777777" w:rsidR="00D75ED9" w:rsidRPr="00782A96" w:rsidRDefault="00D75ED9">
      <w:pPr>
        <w:numPr>
          <w:ilvl w:val="0"/>
          <w:numId w:val="158"/>
        </w:numPr>
        <w:tabs>
          <w:tab w:val="clear" w:pos="720"/>
          <w:tab w:val="num" w:pos="426"/>
        </w:tabs>
        <w:ind w:left="0" w:firstLine="709"/>
        <w:jc w:val="both"/>
      </w:pPr>
      <w:r w:rsidRPr="00782A96">
        <w:t>высоту опорной поверхности спинки 300±20 мм, ширину - не менее 380 мм и радиус кривизны горизонтальной плоскости 400 мм;</w:t>
      </w:r>
    </w:p>
    <w:p w14:paraId="2F130709" w14:textId="77777777" w:rsidR="00D75ED9" w:rsidRPr="00782A96" w:rsidRDefault="00D75ED9">
      <w:pPr>
        <w:numPr>
          <w:ilvl w:val="0"/>
          <w:numId w:val="158"/>
        </w:numPr>
        <w:tabs>
          <w:tab w:val="clear" w:pos="720"/>
          <w:tab w:val="num" w:pos="426"/>
        </w:tabs>
        <w:ind w:left="0" w:firstLine="709"/>
        <w:jc w:val="both"/>
      </w:pPr>
      <w:r w:rsidRPr="00782A96">
        <w:t>угол наклона спинки в вертикальной плоскости в пределах 0±30 градусов;</w:t>
      </w:r>
    </w:p>
    <w:p w14:paraId="0801B0B3" w14:textId="77777777" w:rsidR="00D75ED9" w:rsidRPr="00782A96" w:rsidRDefault="00D75ED9">
      <w:pPr>
        <w:numPr>
          <w:ilvl w:val="0"/>
          <w:numId w:val="158"/>
        </w:numPr>
        <w:tabs>
          <w:tab w:val="clear" w:pos="720"/>
          <w:tab w:val="num" w:pos="426"/>
        </w:tabs>
        <w:ind w:left="0" w:firstLine="709"/>
        <w:jc w:val="both"/>
      </w:pPr>
      <w:r w:rsidRPr="00782A96">
        <w:t>регулировку расстояния спинки от переднего края сидения в пределах 260-400 мм;</w:t>
      </w:r>
    </w:p>
    <w:p w14:paraId="43E480FE" w14:textId="77777777" w:rsidR="00D75ED9" w:rsidRPr="00782A96" w:rsidRDefault="00D75ED9">
      <w:pPr>
        <w:numPr>
          <w:ilvl w:val="0"/>
          <w:numId w:val="158"/>
        </w:numPr>
        <w:tabs>
          <w:tab w:val="clear" w:pos="720"/>
          <w:tab w:val="num" w:pos="426"/>
        </w:tabs>
        <w:ind w:left="0" w:firstLine="709"/>
        <w:jc w:val="both"/>
      </w:pPr>
      <w:r w:rsidRPr="00782A96">
        <w:t>стационарные или съемные подлокотники длиной не менее 250 мм и шириной 50-70 мм;</w:t>
      </w:r>
    </w:p>
    <w:p w14:paraId="3035726E" w14:textId="77777777" w:rsidR="00D75ED9" w:rsidRPr="00782A96" w:rsidRDefault="00D75ED9">
      <w:pPr>
        <w:numPr>
          <w:ilvl w:val="0"/>
          <w:numId w:val="158"/>
        </w:numPr>
        <w:tabs>
          <w:tab w:val="clear" w:pos="720"/>
          <w:tab w:val="num" w:pos="426"/>
        </w:tabs>
        <w:ind w:left="0" w:firstLine="709"/>
        <w:jc w:val="both"/>
      </w:pPr>
      <w:r w:rsidRPr="00782A96">
        <w:t>регулировку подлокотников по высоте над сиденьем в пределах 230±30 мм и внутреннего расстояния между подлокотниками в пределах 350-500 мм;</w:t>
      </w:r>
    </w:p>
    <w:p w14:paraId="0D73BDDB"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спинки и подлокотников должна быть полумягкой, с нескользящим не электризующимся, воздухонепроницаемым покрытием, легко очищаемым от загрязнения.</w:t>
      </w:r>
    </w:p>
    <w:p w14:paraId="2C473082" w14:textId="77777777" w:rsidR="00D75ED9" w:rsidRPr="00782A96" w:rsidRDefault="00D75ED9" w:rsidP="00D75ED9">
      <w:pPr>
        <w:ind w:firstLine="709"/>
        <w:jc w:val="both"/>
      </w:pPr>
      <w:r w:rsidRPr="00782A96">
        <w:lastRenderedPageBreak/>
        <w:t>Рабочее место должно быть оборудовано подставкой для ног, имеющей ширину не менее 300 мм, глубину не менее 400 мм, регулировку по высоте в пределах до 150 мм и по углу наклона опорной поверхности подставки до 20 град. Поверхность подставки должна быть рифленой и иметь по переднему краю бортик высотой 10 мм.</w:t>
      </w:r>
    </w:p>
    <w:p w14:paraId="421CBCAC" w14:textId="77777777" w:rsidR="00D75ED9" w:rsidRPr="00782A96" w:rsidRDefault="00D75ED9" w:rsidP="00D75ED9">
      <w:pPr>
        <w:ind w:firstLine="709"/>
      </w:pPr>
      <w:bookmarkStart w:id="42" w:name="a6"/>
      <w:bookmarkEnd w:id="42"/>
      <w:r w:rsidRPr="00782A96">
        <w:rPr>
          <w:u w:val="single"/>
        </w:rPr>
        <w:t>5. Режим труда и отдыха при работе с компьютером</w:t>
      </w:r>
    </w:p>
    <w:p w14:paraId="637EFD55" w14:textId="77777777" w:rsidR="00D75ED9" w:rsidRPr="00782A96" w:rsidRDefault="00D75ED9" w:rsidP="00D75ED9">
      <w:pPr>
        <w:ind w:firstLine="709"/>
        <w:jc w:val="both"/>
      </w:pPr>
      <w:r w:rsidRPr="00782A96">
        <w:t>Режим труда и отдыха предусматривает соблюдение определенной длительности непрерывной работы на ПК и перерывов, регламентированных с учетом продолжительности рабочей смены, видов и категории трудовой деятельности.</w:t>
      </w:r>
    </w:p>
    <w:p w14:paraId="19C98078" w14:textId="77777777" w:rsidR="00D75ED9" w:rsidRPr="00782A96" w:rsidRDefault="00D75ED9" w:rsidP="00D75ED9">
      <w:pPr>
        <w:ind w:firstLine="709"/>
        <w:jc w:val="both"/>
      </w:pPr>
      <w:r w:rsidRPr="00782A96">
        <w:t>Виды трудовой деятельности на ПК разделяются на 3 группы: группа А - работа по считыванию информации с экрана с предварительным запросом; группа Б - работа по вводу информации; группа В - творческая работа в режиме диалога с ПК.</w:t>
      </w:r>
    </w:p>
    <w:p w14:paraId="62524638" w14:textId="77777777" w:rsidR="00D75ED9" w:rsidRPr="00782A96" w:rsidRDefault="00D75ED9" w:rsidP="00D75ED9">
      <w:pPr>
        <w:ind w:firstLine="709"/>
        <w:jc w:val="both"/>
      </w:pPr>
      <w:r w:rsidRPr="00782A96">
        <w:t>Если в течение рабочей смены пользователь выполняет разные виды работ, то его деятельность относят к той группе работ, на выполнение которой тратится не менее 50% времени рабочей смены.</w:t>
      </w:r>
    </w:p>
    <w:p w14:paraId="095CCF41" w14:textId="77777777" w:rsidR="00D75ED9" w:rsidRPr="00782A96" w:rsidRDefault="00D75ED9" w:rsidP="00D75ED9">
      <w:pPr>
        <w:ind w:firstLine="709"/>
        <w:jc w:val="both"/>
      </w:pPr>
      <w:r w:rsidRPr="00782A96">
        <w:t>Категории тяжести и напряженности работы на ПК определяются уровнем нагрузки за рабочую смену: для группы А - по суммарному числу считываемых знаков; для группы Б - по суммарному числу считываемых или вводимых знаков; для группы В - по суммарному времени непосредственной работы на ПК. В таблице приведены категории тяжести и напряженности работ в зависимости от уровня нагрузки за рабочую смену.</w:t>
      </w:r>
    </w:p>
    <w:p w14:paraId="48879C39" w14:textId="77777777" w:rsidR="00D75ED9" w:rsidRPr="00782A96" w:rsidRDefault="00D75ED9" w:rsidP="00D75ED9">
      <w:pPr>
        <w:ind w:firstLine="709"/>
      </w:pPr>
      <w:r w:rsidRPr="00782A96">
        <w:t>Виды категорий трудовой деятельности с ПК</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73"/>
        <w:gridCol w:w="1940"/>
        <w:gridCol w:w="1940"/>
        <w:gridCol w:w="1586"/>
      </w:tblGrid>
      <w:tr w:rsidR="00D75ED9" w:rsidRPr="00782A96" w14:paraId="31AD82C3" w14:textId="77777777" w:rsidTr="00AB27F1">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581059C" w14:textId="77777777" w:rsidR="00D75ED9" w:rsidRPr="00782A96" w:rsidRDefault="00D75ED9" w:rsidP="00AB27F1">
            <w:pPr>
              <w:jc w:val="center"/>
            </w:pPr>
            <w:r w:rsidRPr="00782A96">
              <w:rPr>
                <w:b/>
                <w:bCs/>
              </w:rPr>
              <w:t>Категория работы по тяжести и напряженности</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1C0EF6A" w14:textId="77777777" w:rsidR="00D75ED9" w:rsidRPr="00782A96" w:rsidRDefault="00D75ED9" w:rsidP="00AB27F1">
            <w:pPr>
              <w:jc w:val="center"/>
            </w:pPr>
            <w:r w:rsidRPr="00782A96">
              <w:rPr>
                <w:b/>
                <w:bCs/>
              </w:rPr>
              <w:t>Уровень нагрузки за рабочую смену при видах работы на ПК</w:t>
            </w:r>
          </w:p>
        </w:tc>
      </w:tr>
      <w:tr w:rsidR="00D75ED9" w:rsidRPr="00782A96" w14:paraId="3D1F355D" w14:textId="77777777" w:rsidTr="00AB27F1">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7E30BA" w14:textId="77777777" w:rsidR="00D75ED9" w:rsidRPr="00782A96" w:rsidRDefault="00D75ED9" w:rsidP="00AB27F1"/>
        </w:tc>
        <w:tc>
          <w:tcPr>
            <w:tcW w:w="0" w:type="auto"/>
            <w:tcBorders>
              <w:top w:val="outset" w:sz="6" w:space="0" w:color="auto"/>
              <w:left w:val="outset" w:sz="6" w:space="0" w:color="auto"/>
              <w:bottom w:val="outset" w:sz="6" w:space="0" w:color="auto"/>
              <w:right w:val="outset" w:sz="6" w:space="0" w:color="auto"/>
            </w:tcBorders>
            <w:vAlign w:val="center"/>
            <w:hideMark/>
          </w:tcPr>
          <w:p w14:paraId="4C20511F" w14:textId="77777777" w:rsidR="00D75ED9" w:rsidRPr="00782A96" w:rsidRDefault="00D75ED9" w:rsidP="00AB27F1">
            <w:pPr>
              <w:jc w:val="center"/>
            </w:pPr>
            <w:r w:rsidRPr="00782A96">
              <w:rPr>
                <w:b/>
                <w:bCs/>
              </w:rPr>
              <w:t>Группа А</w:t>
            </w:r>
          </w:p>
          <w:p w14:paraId="0ED4EE47" w14:textId="77777777" w:rsidR="00D75ED9" w:rsidRPr="00782A96" w:rsidRDefault="00D75ED9" w:rsidP="00AB27F1">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5CF5F" w14:textId="77777777" w:rsidR="00D75ED9" w:rsidRPr="00782A96" w:rsidRDefault="00D75ED9" w:rsidP="00AB27F1">
            <w:pPr>
              <w:jc w:val="center"/>
            </w:pPr>
            <w:r w:rsidRPr="00782A96">
              <w:rPr>
                <w:b/>
                <w:bCs/>
              </w:rPr>
              <w:t>Группа Б</w:t>
            </w:r>
          </w:p>
          <w:p w14:paraId="54B11E1E" w14:textId="77777777" w:rsidR="00D75ED9" w:rsidRPr="00782A96" w:rsidRDefault="00D75ED9" w:rsidP="00AB27F1">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29DD3DFD" w14:textId="77777777" w:rsidR="00D75ED9" w:rsidRPr="00782A96" w:rsidRDefault="00D75ED9" w:rsidP="00AB27F1">
            <w:pPr>
              <w:jc w:val="center"/>
            </w:pPr>
            <w:r w:rsidRPr="00782A96">
              <w:rPr>
                <w:b/>
                <w:bCs/>
              </w:rPr>
              <w:t>Группа В</w:t>
            </w:r>
          </w:p>
          <w:p w14:paraId="279FEBA1" w14:textId="77777777" w:rsidR="00D75ED9" w:rsidRPr="00782A96" w:rsidRDefault="00D75ED9" w:rsidP="00AB27F1">
            <w:pPr>
              <w:jc w:val="center"/>
            </w:pPr>
            <w:r w:rsidRPr="00782A96">
              <w:rPr>
                <w:b/>
                <w:bCs/>
              </w:rPr>
              <w:t>Время работы, ч</w:t>
            </w:r>
          </w:p>
        </w:tc>
      </w:tr>
      <w:tr w:rsidR="00D75ED9" w:rsidRPr="00782A96" w14:paraId="1CE7337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4EFB43" w14:textId="77777777" w:rsidR="00D75ED9" w:rsidRPr="00782A96" w:rsidRDefault="00D75ED9" w:rsidP="00AB27F1">
            <w:pPr>
              <w:jc w:val="center"/>
            </w:pPr>
            <w:r w:rsidRPr="00782A96">
              <w:t>I</w:t>
            </w:r>
          </w:p>
          <w:p w14:paraId="7E0A284E" w14:textId="77777777" w:rsidR="00D75ED9" w:rsidRPr="00782A96" w:rsidRDefault="00D75ED9" w:rsidP="00AB27F1">
            <w:pPr>
              <w:jc w:val="center"/>
            </w:pPr>
            <w:r w:rsidRPr="00782A96">
              <w:t>II</w:t>
            </w:r>
          </w:p>
          <w:p w14:paraId="66B938FC" w14:textId="77777777" w:rsidR="00D75ED9" w:rsidRPr="00782A96" w:rsidRDefault="00D75ED9" w:rsidP="00AB27F1">
            <w:pPr>
              <w:jc w:val="center"/>
            </w:pPr>
            <w:r w:rsidRPr="00782A96">
              <w:t>III</w:t>
            </w:r>
          </w:p>
        </w:tc>
        <w:tc>
          <w:tcPr>
            <w:tcW w:w="0" w:type="auto"/>
            <w:tcBorders>
              <w:top w:val="outset" w:sz="6" w:space="0" w:color="auto"/>
              <w:left w:val="outset" w:sz="6" w:space="0" w:color="auto"/>
              <w:bottom w:val="outset" w:sz="6" w:space="0" w:color="auto"/>
              <w:right w:val="outset" w:sz="6" w:space="0" w:color="auto"/>
            </w:tcBorders>
            <w:vAlign w:val="center"/>
            <w:hideMark/>
          </w:tcPr>
          <w:p w14:paraId="6ACC171A" w14:textId="77777777" w:rsidR="00D75ED9" w:rsidRPr="00782A96" w:rsidRDefault="00D75ED9" w:rsidP="00AB27F1">
            <w:pPr>
              <w:jc w:val="center"/>
            </w:pPr>
            <w:r w:rsidRPr="00782A96">
              <w:t>До 20000</w:t>
            </w:r>
          </w:p>
          <w:p w14:paraId="329F2E71" w14:textId="77777777" w:rsidR="00D75ED9" w:rsidRPr="00782A96" w:rsidRDefault="00D75ED9" w:rsidP="00AB27F1">
            <w:pPr>
              <w:jc w:val="center"/>
            </w:pPr>
            <w:r w:rsidRPr="00782A96">
              <w:t>До 40000</w:t>
            </w:r>
          </w:p>
          <w:p w14:paraId="1FC57168" w14:textId="77777777" w:rsidR="00D75ED9" w:rsidRPr="00782A96" w:rsidRDefault="00D75ED9" w:rsidP="00AB27F1">
            <w:pPr>
              <w:jc w:val="center"/>
            </w:pPr>
            <w:r w:rsidRPr="00782A96">
              <w:t>До 60000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9C59C7" w14:textId="77777777" w:rsidR="00D75ED9" w:rsidRPr="00782A96" w:rsidRDefault="00D75ED9" w:rsidP="00AB27F1">
            <w:pPr>
              <w:jc w:val="center"/>
            </w:pPr>
            <w:r w:rsidRPr="00782A96">
              <w:t>До 15000</w:t>
            </w:r>
          </w:p>
          <w:p w14:paraId="2D2D0D92" w14:textId="77777777" w:rsidR="00D75ED9" w:rsidRPr="00782A96" w:rsidRDefault="00D75ED9" w:rsidP="00AB27F1">
            <w:pPr>
              <w:jc w:val="center"/>
            </w:pPr>
            <w:r w:rsidRPr="00782A96">
              <w:t>До 30000</w:t>
            </w:r>
          </w:p>
          <w:p w14:paraId="346E71A2" w14:textId="77777777" w:rsidR="00D75ED9" w:rsidRPr="00782A96" w:rsidRDefault="00D75ED9" w:rsidP="00AB27F1">
            <w:pPr>
              <w:jc w:val="center"/>
            </w:pPr>
            <w:r w:rsidRPr="00782A96">
              <w:t>До 40000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C0A144B" w14:textId="77777777" w:rsidR="00D75ED9" w:rsidRPr="00782A96" w:rsidRDefault="00D75ED9" w:rsidP="00AB27F1">
            <w:pPr>
              <w:jc w:val="center"/>
            </w:pPr>
            <w:r w:rsidRPr="00782A96">
              <w:t>До 2,0</w:t>
            </w:r>
          </w:p>
          <w:p w14:paraId="79B93CD0" w14:textId="77777777" w:rsidR="00D75ED9" w:rsidRPr="00782A96" w:rsidRDefault="00D75ED9" w:rsidP="00AB27F1">
            <w:pPr>
              <w:jc w:val="center"/>
            </w:pPr>
            <w:r w:rsidRPr="00782A96">
              <w:t>До 4,0</w:t>
            </w:r>
          </w:p>
          <w:p w14:paraId="525EE0E9" w14:textId="77777777" w:rsidR="00D75ED9" w:rsidRPr="00782A96" w:rsidRDefault="00D75ED9" w:rsidP="00AB27F1">
            <w:pPr>
              <w:jc w:val="center"/>
            </w:pPr>
            <w:r w:rsidRPr="00782A96">
              <w:t>До 6,0</w:t>
            </w:r>
          </w:p>
        </w:tc>
      </w:tr>
    </w:tbl>
    <w:p w14:paraId="6CAE60DA" w14:textId="77777777" w:rsidR="00D75ED9" w:rsidRPr="00782A96" w:rsidRDefault="00D75ED9" w:rsidP="00D75ED9">
      <w:pPr>
        <w:ind w:firstLine="709"/>
        <w:jc w:val="both"/>
      </w:pPr>
      <w:r w:rsidRPr="00782A96">
        <w:t>Количество и длительность регламентированных перерывов, их распределение в течение рабочей смены устанавливается в зависимости от категории работ на ПК и продолжительности рабочей смены.</w:t>
      </w:r>
    </w:p>
    <w:p w14:paraId="78C6785D" w14:textId="77777777" w:rsidR="00D75ED9" w:rsidRPr="00782A96" w:rsidRDefault="00D75ED9" w:rsidP="00D75ED9">
      <w:pPr>
        <w:ind w:firstLine="709"/>
        <w:jc w:val="both"/>
      </w:pPr>
      <w:r w:rsidRPr="00782A96">
        <w:t>При 8-часовой рабочей смене и работе на ПК регламентированные перерывы следует устанавливать:</w:t>
      </w:r>
    </w:p>
    <w:p w14:paraId="71047AA6" w14:textId="77777777" w:rsidR="00D75ED9" w:rsidRPr="00782A96" w:rsidRDefault="00D75ED9">
      <w:pPr>
        <w:numPr>
          <w:ilvl w:val="0"/>
          <w:numId w:val="159"/>
        </w:numPr>
        <w:tabs>
          <w:tab w:val="clear" w:pos="720"/>
          <w:tab w:val="num" w:pos="0"/>
        </w:tabs>
        <w:ind w:left="0" w:firstLine="709"/>
        <w:jc w:val="both"/>
      </w:pPr>
      <w:r w:rsidRPr="00782A96">
        <w:t>для первой категории работ через 2 часа от начала смены и через 2 часа после обеденного перерыва продолжительностью 15 минут каждый;</w:t>
      </w:r>
    </w:p>
    <w:p w14:paraId="53E21DAD" w14:textId="77777777" w:rsidR="00D75ED9" w:rsidRPr="00782A96" w:rsidRDefault="00D75ED9">
      <w:pPr>
        <w:numPr>
          <w:ilvl w:val="0"/>
          <w:numId w:val="159"/>
        </w:numPr>
        <w:tabs>
          <w:tab w:val="clear" w:pos="720"/>
          <w:tab w:val="num" w:pos="0"/>
        </w:tabs>
        <w:ind w:left="0" w:firstLine="709"/>
        <w:jc w:val="both"/>
      </w:pPr>
      <w:r w:rsidRPr="00782A96">
        <w:t>для второй категории работ - через 2 часа от начала рабочей смены и через 1,5-2,0 часа после обеденного перерыва продолжительностью 15 минут каждый или продолжительностью 10 минут через каждый час работы;</w:t>
      </w:r>
    </w:p>
    <w:p w14:paraId="24995AEE" w14:textId="77777777" w:rsidR="00D75ED9" w:rsidRPr="00782A96" w:rsidRDefault="00D75ED9">
      <w:pPr>
        <w:numPr>
          <w:ilvl w:val="0"/>
          <w:numId w:val="159"/>
        </w:numPr>
        <w:tabs>
          <w:tab w:val="clear" w:pos="720"/>
          <w:tab w:val="num" w:pos="0"/>
        </w:tabs>
        <w:ind w:left="0" w:firstLine="709"/>
        <w:jc w:val="both"/>
      </w:pPr>
      <w:r w:rsidRPr="00782A96">
        <w:t>для третьей категории работ - через 1,5- 2,0 часа от начала рабочей смены и через 1,5-2,0 часа после обеденного перерыва продолжительностью 20 минут каждый или продолжительностью 15 минут через каждый час работы.</w:t>
      </w:r>
    </w:p>
    <w:p w14:paraId="2A421136" w14:textId="77777777" w:rsidR="00D75ED9" w:rsidRPr="00782A96" w:rsidRDefault="00D75ED9" w:rsidP="00D75ED9">
      <w:pPr>
        <w:ind w:firstLine="709"/>
        <w:jc w:val="both"/>
      </w:pPr>
      <w:r w:rsidRPr="00782A96">
        <w:t>При 12-часовой рабочей смене регламентированные перерывы должны устанавливаться в первые 8 часов работы аналогично перерывам при 8-часовой рабочей смене, а в течение последних 4 часов работы, независимо от категории и вида работ, каждый час продолжительностью 15 минут.</w:t>
      </w:r>
    </w:p>
    <w:p w14:paraId="439B19A9" w14:textId="77777777" w:rsidR="00D75ED9" w:rsidRPr="00782A96" w:rsidRDefault="00D75ED9" w:rsidP="00D75ED9">
      <w:pPr>
        <w:ind w:firstLine="709"/>
        <w:jc w:val="both"/>
      </w:pPr>
      <w:r w:rsidRPr="00782A96">
        <w:t>Продолжительность непрерывной работы на ПК без регламентированного перерыва не должна превышать 2 часа.</w:t>
      </w:r>
    </w:p>
    <w:p w14:paraId="30344874" w14:textId="77777777" w:rsidR="00D75ED9" w:rsidRPr="00782A96" w:rsidRDefault="00D75ED9" w:rsidP="00D75ED9">
      <w:pPr>
        <w:ind w:firstLine="709"/>
        <w:jc w:val="both"/>
      </w:pPr>
      <w:r w:rsidRPr="00782A96">
        <w:t>При работе на ПК в ночную смену продолжительность регламентированных перерывов увеличивается на 60 минут независимо от категории и вида трудовой деятельности.</w:t>
      </w:r>
    </w:p>
    <w:p w14:paraId="60CC5EBC" w14:textId="77777777" w:rsidR="00D75ED9" w:rsidRPr="00782A96" w:rsidRDefault="00D75ED9" w:rsidP="00D75ED9">
      <w:pPr>
        <w:ind w:firstLine="709"/>
        <w:jc w:val="both"/>
      </w:pPr>
      <w:r w:rsidRPr="00782A96">
        <w:lastRenderedPageBreak/>
        <w:t>Эффективными являются нерегламентированные перерывы (микропаузы) длительностью 1-3 минуты.</w:t>
      </w:r>
    </w:p>
    <w:p w14:paraId="1B5B2EE9" w14:textId="77777777" w:rsidR="00D75ED9" w:rsidRPr="00782A96" w:rsidRDefault="00D75ED9" w:rsidP="00D75ED9">
      <w:pPr>
        <w:ind w:firstLine="709"/>
        <w:jc w:val="both"/>
      </w:pPr>
      <w:r w:rsidRPr="00782A96">
        <w:t>Регламентированные перерывы и микропаузы целесообразно использовать для выполнения комплекса упражнений и гимнастики для глаз, пальцев рук, а также массажа. Комплексы упражнений целесообразно менять через 2-3 недели.</w:t>
      </w:r>
    </w:p>
    <w:p w14:paraId="1423679B" w14:textId="77777777" w:rsidR="00D75ED9" w:rsidRPr="00782A96" w:rsidRDefault="00D75ED9" w:rsidP="00D75ED9">
      <w:pPr>
        <w:ind w:firstLine="709"/>
        <w:jc w:val="both"/>
      </w:pPr>
      <w:r w:rsidRPr="00782A96">
        <w:t>Пользователям ПК, выполняющим работу с высоким уровнем напряженности, показана психологическая разгрузка во время регламентированных перерывов и в конце рабочего дня в специально оборудованных помещениях (комнатах психологической разгрузки).</w:t>
      </w:r>
    </w:p>
    <w:p w14:paraId="2D4A594F" w14:textId="77777777" w:rsidR="00D75ED9" w:rsidRPr="00782A96" w:rsidRDefault="00D75ED9" w:rsidP="00D75ED9">
      <w:pPr>
        <w:ind w:firstLine="709"/>
        <w:jc w:val="both"/>
      </w:pPr>
      <w:r w:rsidRPr="00782A96">
        <w:rPr>
          <w:u w:val="single"/>
        </w:rPr>
        <w:t>6. Медико-профилактические и оздоровительные мероприятия.</w:t>
      </w:r>
    </w:p>
    <w:p w14:paraId="185107CA" w14:textId="77777777" w:rsidR="00D75ED9" w:rsidRPr="00782A96" w:rsidRDefault="00D75ED9" w:rsidP="00D75ED9">
      <w:pPr>
        <w:ind w:firstLine="709"/>
        <w:jc w:val="both"/>
      </w:pPr>
      <w:r w:rsidRPr="00782A96">
        <w:t>Все профессиональные пользователи ПК должны проходить обязательные предварительные медицинские осмотры при поступлении на работу, периодические медицинские осмотры с обязательным участием терапевта, невропатолога и окулиста, а также проведением общего анализа крови и ЭКГ.</w:t>
      </w:r>
    </w:p>
    <w:p w14:paraId="77A48CEC" w14:textId="77777777" w:rsidR="00D75ED9" w:rsidRPr="00782A96" w:rsidRDefault="00D75ED9" w:rsidP="00D75ED9">
      <w:pPr>
        <w:ind w:firstLine="709"/>
        <w:jc w:val="both"/>
      </w:pPr>
      <w:r w:rsidRPr="00782A96">
        <w:t>Не допускаются к работе на ПК женщины со времени установления беременности и в период кормления грудью.</w:t>
      </w:r>
    </w:p>
    <w:p w14:paraId="7EBF30F1" w14:textId="77777777" w:rsidR="00D75ED9" w:rsidRPr="00782A96" w:rsidRDefault="00D75ED9" w:rsidP="00D75ED9">
      <w:pPr>
        <w:ind w:firstLine="709"/>
        <w:jc w:val="both"/>
      </w:pPr>
      <w:r w:rsidRPr="00782A96">
        <w:t>Близорукость, дальнозоркость и другие нарушения рефракции должны быть полностью корригированы очками. Для работы должны использоваться очки, подобранные с учетом рабочего расстояния от глаз до экрана дисплея. При более серьезных нарушениях состояния зрения вопрос о возможности работы на ПК решается врачом-офтальмологом.</w:t>
      </w:r>
    </w:p>
    <w:p w14:paraId="07C58D75" w14:textId="77777777" w:rsidR="00D75ED9" w:rsidRPr="00782A96" w:rsidRDefault="00D75ED9" w:rsidP="00D75ED9">
      <w:pPr>
        <w:ind w:firstLine="709"/>
        <w:jc w:val="both"/>
      </w:pPr>
      <w:r w:rsidRPr="00782A96">
        <w:t>Досуг рекомендуется использовать для пассивного и активного отдыха (занятия на тренажерах, плавание, езда на </w:t>
      </w:r>
      <w:hyperlink r:id="rId166" w:tgtFrame="_blank" w:history="1">
        <w:r w:rsidRPr="00782A96">
          <w:rPr>
            <w:b/>
            <w:bCs/>
            <w:u w:val="single"/>
          </w:rPr>
          <w:t>велосипеде</w:t>
        </w:r>
      </w:hyperlink>
      <w:r w:rsidRPr="00782A96">
        <w:t>, бег, игра в теннис, футбол, лыжи, аэробика, прогулки по парку, лесу, экскурсии, прослушивание музыки и т.п.). Дважды в год (весной и поздней осенью) рекомендуется проводить курс витаминотерапии в течение месяца. Следует отказаться от курения. Категорически должно быть запрещено курение на рабочих местах и в помещениях с ПК.</w:t>
      </w:r>
    </w:p>
    <w:p w14:paraId="40D07761" w14:textId="77777777" w:rsidR="00D75ED9" w:rsidRPr="00782A96" w:rsidRDefault="00D75ED9" w:rsidP="00D75ED9">
      <w:pPr>
        <w:ind w:firstLine="709"/>
      </w:pPr>
      <w:bookmarkStart w:id="43" w:name="a7"/>
      <w:bookmarkEnd w:id="43"/>
      <w:r w:rsidRPr="00782A96">
        <w:rPr>
          <w:u w:val="single"/>
        </w:rPr>
        <w:t>7. Обеспечение электробезопасности и пожарной безопасности на рабочем месте</w:t>
      </w:r>
    </w:p>
    <w:p w14:paraId="18808EB8" w14:textId="77777777" w:rsidR="00D75ED9" w:rsidRPr="00782A96" w:rsidRDefault="00D75ED9" w:rsidP="00D75ED9">
      <w:pPr>
        <w:ind w:firstLine="709"/>
        <w:jc w:val="both"/>
      </w:pPr>
      <w:r w:rsidRPr="00782A96">
        <w:t>На рабочем месте пользователя размещены дисплей, клавиатура и системный блок. При включении дисплея на электронно-лучевой трубке создается высокое напряжение в несколько киловольт. Поэтому запрещается прикасаться к тыльной стороне дисплея, вытирать пыль с компьютера при его включенном состоянии, работать на компьютере во влажной одежде и влажными руками.</w:t>
      </w:r>
    </w:p>
    <w:p w14:paraId="16EFF174" w14:textId="77777777" w:rsidR="00D75ED9" w:rsidRPr="00782A96" w:rsidRDefault="00D75ED9" w:rsidP="00D75ED9">
      <w:pPr>
        <w:ind w:firstLine="709"/>
        <w:jc w:val="both"/>
      </w:pPr>
      <w:r w:rsidRPr="00782A96">
        <w:t>Перед началом работы следует убедиться в отсутствии свешивающихся со </w:t>
      </w:r>
      <w:hyperlink r:id="rId167" w:tgtFrame="_blank" w:history="1">
        <w:r w:rsidRPr="00782A96">
          <w:rPr>
            <w:b/>
            <w:bCs/>
            <w:u w:val="single"/>
          </w:rPr>
          <w:t>стола</w:t>
        </w:r>
      </w:hyperlink>
      <w:r w:rsidRPr="00782A96">
        <w:t> или висящих под столом проводов электропитания, в целостности вилки и провода электропитания, в отсутствии видимых повреждений аппаратуры и рабочей мебели.</w:t>
      </w:r>
    </w:p>
    <w:p w14:paraId="0E0EA2FF" w14:textId="77777777" w:rsidR="00D75ED9" w:rsidRPr="00782A96" w:rsidRDefault="00D75ED9" w:rsidP="00D75ED9">
      <w:pPr>
        <w:ind w:firstLine="709"/>
        <w:jc w:val="both"/>
      </w:pPr>
      <w:r w:rsidRPr="00782A96">
        <w:t>Токи статического электричества, наведенные в процессе работы компьютера на корпусах монитора, системного блока и клавиатуры, могут приводить к разрядам при прикосновении к этим элементам. Такие разряды опасности для человека не представляют, но могут привести к выходу из строя компьютера. Для снижения величин токов статического электричества используются нейтрализаторы, местное и общее увлажнение воздуха, использование покрытия полов с антистатической пропиткой.</w:t>
      </w:r>
    </w:p>
    <w:p w14:paraId="628FB86C" w14:textId="77777777" w:rsidR="00D75ED9" w:rsidRPr="00782A96" w:rsidRDefault="00D75ED9" w:rsidP="00D75ED9">
      <w:pPr>
        <w:ind w:firstLine="709"/>
        <w:jc w:val="both"/>
      </w:pPr>
      <w:r w:rsidRPr="00782A96">
        <w:t>Пожарная безопасность - состояние объекта, при котором исключается возможность пожара, а в случае его возникновения предотвращается воздействие на людей опасных его факторов и обеспечивается защита материальных ценностей.</w:t>
      </w:r>
    </w:p>
    <w:p w14:paraId="3EA2F262" w14:textId="77777777" w:rsidR="00D75ED9" w:rsidRPr="00782A96" w:rsidRDefault="00D75ED9" w:rsidP="00D75ED9">
      <w:pPr>
        <w:ind w:firstLine="709"/>
        <w:jc w:val="both"/>
      </w:pPr>
      <w:r w:rsidRPr="00782A96">
        <w:t>Противопожарная защита - это комплекс организационных и технических мероприятий, направленных на обеспечение безопасности людей, предотвращение пожара, ограничение его распространения, а также на создание условий для успешного тушения пожара.</w:t>
      </w:r>
    </w:p>
    <w:p w14:paraId="0C3969B4" w14:textId="77777777" w:rsidR="00D75ED9" w:rsidRPr="00782A96" w:rsidRDefault="00D75ED9" w:rsidP="00D75ED9">
      <w:pPr>
        <w:ind w:firstLine="709"/>
        <w:jc w:val="both"/>
      </w:pPr>
      <w:r w:rsidRPr="00782A96">
        <w:t>Пожарная безопасность обеспечивается системой предотвращения пожара и системой пожарной защиты. Во всех служебных помещениях обязательно должен быть «План эвакуации людей при пожаре», регламентирующий действия персонала в случае возникновения очага возгорания и указывающий места расположения пожарной техники.</w:t>
      </w:r>
    </w:p>
    <w:p w14:paraId="1198D88A" w14:textId="77777777" w:rsidR="00D75ED9" w:rsidRPr="00782A96" w:rsidRDefault="00D75ED9" w:rsidP="00D75ED9">
      <w:pPr>
        <w:ind w:firstLine="709"/>
        <w:jc w:val="both"/>
      </w:pPr>
      <w:r w:rsidRPr="00782A96">
        <w:lastRenderedPageBreak/>
        <w:t>Пожары в вычислительных центрах (ВЦ) представляют особую опасность, так как сопряжены с большими материальными потерями. Характерная особенность</w:t>
      </w:r>
    </w:p>
    <w:p w14:paraId="2FB7D7D0" w14:textId="77777777" w:rsidR="00D75ED9" w:rsidRPr="00782A96" w:rsidRDefault="00D75ED9" w:rsidP="00D75ED9">
      <w:pPr>
        <w:ind w:firstLine="709"/>
        <w:jc w:val="both"/>
      </w:pPr>
      <w:r w:rsidRPr="00782A96">
        <w:t>ВЦ - небольшие площади помещений. Как известно, пожар может возникнуть при взаимодействии горючих веществ, окислителя и источников зажигания. В помещениях ВЦ присутствуют все три основные фактора, необходимые для возникновения пожара.</w:t>
      </w:r>
    </w:p>
    <w:p w14:paraId="3ADF0A73" w14:textId="77777777" w:rsidR="00D75ED9" w:rsidRPr="00782A96" w:rsidRDefault="00D75ED9" w:rsidP="00D75ED9">
      <w:pPr>
        <w:ind w:firstLine="709"/>
        <w:jc w:val="both"/>
      </w:pPr>
      <w:r w:rsidRPr="00782A96">
        <w:t>Горючими компонентами на ВЦ являются: строительные материалы для акустической и эстетической отделки помещений, перегородки, двери, полы, изоляция кабелей и др.</w:t>
      </w:r>
    </w:p>
    <w:p w14:paraId="19A0A6FC" w14:textId="77777777" w:rsidR="00D75ED9" w:rsidRPr="00782A96" w:rsidRDefault="00D75ED9" w:rsidP="00D75ED9">
      <w:pPr>
        <w:ind w:firstLine="709"/>
        <w:jc w:val="both"/>
      </w:pPr>
      <w:r w:rsidRPr="00782A96">
        <w:t>Источниками зажигания в ВЦ могут быть электрические схемы от ЭВМ, приборы, применяемые для технического обслуживания, устройства электропитания, кондиционирования воздуха, где в результате различных нарушений образуются перегретые элементы, электрические искры и дуги, способные вызвать загорания горючих материалов.</w:t>
      </w:r>
    </w:p>
    <w:p w14:paraId="4332D6C8" w14:textId="77777777" w:rsidR="00D75ED9" w:rsidRPr="00782A96" w:rsidRDefault="00D75ED9" w:rsidP="00D75ED9">
      <w:pPr>
        <w:ind w:firstLine="709"/>
        <w:jc w:val="both"/>
      </w:pPr>
      <w:r w:rsidRPr="00782A96">
        <w:t>В современных ЭВМ очень высокая плотность размещения элементов электронных схем. В непосредственной близости друг от друга располагаются соединительные провода, кабели. При протекании по ним электрического тока выделяется значительное количество теплоты. При этом возможно оплавление изоляции. Для отвода избыточной теплоты от ЭВМ служат системы вентиляции и кондиционирования воздуха. При постоянном действии эти системы представляют собой дополнительную пожарную опасность.</w:t>
      </w:r>
    </w:p>
    <w:p w14:paraId="10668A34" w14:textId="77777777" w:rsidR="00D75ED9" w:rsidRPr="00782A96" w:rsidRDefault="00D75ED9" w:rsidP="00D75ED9">
      <w:pPr>
        <w:ind w:firstLine="709"/>
        <w:jc w:val="both"/>
      </w:pPr>
      <w:r w:rsidRPr="00782A96">
        <w:t>Для большинства помещений ВЦ установлена категория пожарной опасности В.</w:t>
      </w:r>
    </w:p>
    <w:p w14:paraId="48D0B4AC" w14:textId="77777777" w:rsidR="00D75ED9" w:rsidRPr="00782A96" w:rsidRDefault="00D75ED9" w:rsidP="00D75ED9">
      <w:pPr>
        <w:ind w:firstLine="709"/>
        <w:jc w:val="both"/>
      </w:pPr>
      <w:r w:rsidRPr="00782A96">
        <w:t>Одна из наиболее важных задач пожарной защиты - защита строительных помещений от разрушений и обеспечение их достаточной прочности в условиях воздействия высоких температур при пожаре. Учитывая высокую стоимость электронного оборудования ВЦ, а также категорию его пожарной опасности, здания для ВЦ и части здания другого назначения, в которых предусмотрено размещение ЭВМ, должны быть первой и второй степени огнестойкости. Для изготовления строительных конструкций используются, как правило, кирпич, железобетон, стекло, металл и другие негорючие материалы. Применение дерева должно быть ограничено, а в случае использования необходимо пропитывать его огнезащитными составами.</w:t>
      </w:r>
    </w:p>
    <w:p w14:paraId="09B004C7" w14:textId="77777777" w:rsidR="00D75ED9" w:rsidRPr="00782A96" w:rsidRDefault="00D75ED9" w:rsidP="00D75ED9">
      <w:pPr>
        <w:shd w:val="clear" w:color="auto" w:fill="FFFFFF"/>
        <w:ind w:firstLine="709"/>
        <w:jc w:val="center"/>
        <w:rPr>
          <w:b/>
          <w:bCs/>
          <w:i/>
        </w:rPr>
      </w:pPr>
      <w:r w:rsidRPr="00782A96">
        <w:rPr>
          <w:b/>
          <w:bCs/>
        </w:rPr>
        <w:t>Утилиты для очистки и оптимизации операционных систем</w:t>
      </w:r>
      <w:r w:rsidRPr="00782A96">
        <w:rPr>
          <w:b/>
          <w:bCs/>
          <w:i/>
        </w:rPr>
        <w:t>.</w:t>
      </w:r>
    </w:p>
    <w:p w14:paraId="40B3F50C" w14:textId="77777777" w:rsidR="00D75ED9" w:rsidRPr="00782A96" w:rsidRDefault="00D75ED9" w:rsidP="00D75ED9">
      <w:pPr>
        <w:shd w:val="clear" w:color="auto" w:fill="FFFFFF"/>
        <w:ind w:firstLine="709"/>
        <w:jc w:val="both"/>
      </w:pPr>
      <w:r w:rsidRPr="00782A96">
        <w:rPr>
          <w:b/>
          <w:bCs/>
        </w:rPr>
        <w:t>CCleaner</w:t>
      </w:r>
      <w:r w:rsidRPr="00782A96">
        <w:t xml:space="preserve"> официальный сайт программы </w:t>
      </w:r>
      <w:r w:rsidRPr="00782A96">
        <w:rPr>
          <w:b/>
        </w:rPr>
        <w:t>http://www.piriform.com/ccleaner</w:t>
      </w:r>
      <w:r w:rsidRPr="00782A96">
        <w:t xml:space="preserve"> (ранее — </w:t>
      </w:r>
      <w:r w:rsidRPr="00782A96">
        <w:rPr>
          <w:b/>
          <w:bCs/>
        </w:rPr>
        <w:t>Crap Cleaner</w:t>
      </w:r>
      <w:r w:rsidRPr="00782A96">
        <w:t>) — бесплатная </w:t>
      </w:r>
      <w:hyperlink r:id="rId168" w:tooltip="Утилита" w:history="1">
        <w:r w:rsidRPr="00782A96">
          <w:t>утилита</w:t>
        </w:r>
      </w:hyperlink>
      <w:r w:rsidRPr="00782A96">
        <w:t> с закрытым исходным </w:t>
      </w:r>
      <w:r w:rsidRPr="00782A96">
        <w:rPr>
          <w:b/>
          <w:bCs/>
        </w:rPr>
        <w:t>кодом</w:t>
      </w:r>
      <w:r w:rsidRPr="00782A96">
        <w:t>, которая предоставляет пользователям мощный и простой в использовании инструмент для очистки и оптимизации 32-битных и 64-разрядных операционных систем </w:t>
      </w:r>
      <w:hyperlink r:id="rId169" w:tooltip="Microsoft Windows" w:history="1">
        <w:r w:rsidRPr="00782A96">
          <w:t>Microsoft Windows</w:t>
        </w:r>
      </w:hyperlink>
      <w:r w:rsidRPr="00782A96">
        <w:t>. Утилита была создана </w:t>
      </w:r>
      <w:hyperlink r:id="rId170" w:tooltip="Великобритания" w:history="1">
        <w:r w:rsidRPr="00782A96">
          <w:t>британской</w:t>
        </w:r>
      </w:hyperlink>
      <w:r w:rsidRPr="00782A96">
        <w:t> частной фирмой Piriform Limited и написана на C++.</w:t>
      </w:r>
    </w:p>
    <w:p w14:paraId="52CCB463" w14:textId="77777777" w:rsidR="00D75ED9" w:rsidRPr="00782A96" w:rsidRDefault="00D75ED9" w:rsidP="00D75ED9">
      <w:pPr>
        <w:shd w:val="clear" w:color="auto" w:fill="FFFFFF"/>
        <w:ind w:firstLine="709"/>
        <w:jc w:val="both"/>
      </w:pPr>
      <w:r w:rsidRPr="00782A96">
        <w:t>Обычно новая версия дистрибутива выходит каждый месяц. Некоторые пользователи отмечают тот факт, что частые обновления программы, делают утилиту не только более быстрой по скорости работы, но и более мощной с каждым выпуском.</w:t>
      </w:r>
    </w:p>
    <w:p w14:paraId="12310A71" w14:textId="77777777" w:rsidR="00D75ED9" w:rsidRPr="00782A96" w:rsidRDefault="00D75ED9" w:rsidP="00D75ED9">
      <w:pPr>
        <w:shd w:val="clear" w:color="auto" w:fill="FFFFFF"/>
        <w:ind w:firstLine="709"/>
        <w:jc w:val="both"/>
      </w:pPr>
      <w:r w:rsidRPr="00782A96">
        <w:t>На октябрь 2011 года компания Piriform поддерживала разработку четырёх версий CCleaner, в число которых входят такие издания, как:</w:t>
      </w:r>
    </w:p>
    <w:p w14:paraId="7E6A47AC"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Free Edition</w:t>
      </w:r>
      <w:r w:rsidRPr="00782A96">
        <w:t> — бесплатная версия утилиты. Единственное отличие от других изданий заключается в том, что к ней не предоставляется приоритетная техническая поддержка от разработчиков.</w:t>
      </w:r>
    </w:p>
    <w:p w14:paraId="4E4C7B48"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Home Edition</w:t>
      </w:r>
      <w:r w:rsidRPr="00782A96">
        <w:t> — идёт совместно в комплекте с приоритетной технической поддержкой. Подходит для индивидуальных лиц для использования на домашних компьютерах.</w:t>
      </w:r>
    </w:p>
    <w:p w14:paraId="67226547"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Business Edition</w:t>
      </w:r>
      <w:r w:rsidRPr="00782A96">
        <w:t> — бизнес-издание может быть использовано различными компаниями на рабочих компьютерах для коммерческого использования. Разработчики предоставляют премиум бизнес-поддержку для предпринимателей совместно в комплекте с дистрибутивом.</w:t>
      </w:r>
    </w:p>
    <w:p w14:paraId="2D9432C1"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lastRenderedPageBreak/>
        <w:t>CCleaner Network Edition</w:t>
      </w:r>
      <w:r w:rsidRPr="00782A96">
        <w:t> — сетевая версия программы для оптимизации работы в корпоративных сетях любой величины. Данную версию продукта можно установить не более чем на 10 компьютеров для бизнес-использования.</w:t>
      </w:r>
    </w:p>
    <w:p w14:paraId="296BE76A" w14:textId="77777777" w:rsidR="00D75ED9" w:rsidRPr="00782A96" w:rsidRDefault="00D75ED9" w:rsidP="00D75ED9">
      <w:pPr>
        <w:ind w:firstLine="709"/>
      </w:pPr>
      <w:r w:rsidRPr="00782A96">
        <w:rPr>
          <w:b/>
          <w:bCs/>
          <w:i/>
          <w:iCs/>
        </w:rPr>
        <w:t>4. Задание</w:t>
      </w:r>
    </w:p>
    <w:p w14:paraId="2B99840F" w14:textId="77777777" w:rsidR="00D75ED9" w:rsidRPr="00782A96" w:rsidRDefault="00D75ED9" w:rsidP="00D75ED9">
      <w:pPr>
        <w:ind w:firstLine="709"/>
        <w:jc w:val="both"/>
      </w:pPr>
      <w:r w:rsidRPr="00782A96">
        <w:rPr>
          <w:i/>
          <w:iCs/>
        </w:rPr>
        <w:t>Задание 1.</w:t>
      </w:r>
      <w:r w:rsidRPr="00782A96">
        <w:t> Обновите через Интернет антивирусную программу, установленную на Вашем компьютере. Выполните проверку папки «Мои документы» на вирусы. Дать характеристику этой программы.</w:t>
      </w:r>
    </w:p>
    <w:p w14:paraId="3B6BEFEB" w14:textId="77777777" w:rsidR="00D75ED9" w:rsidRPr="00782A96" w:rsidRDefault="00D75ED9" w:rsidP="00D75ED9">
      <w:pPr>
        <w:ind w:firstLine="709"/>
        <w:jc w:val="both"/>
      </w:pPr>
      <w:r w:rsidRPr="00782A96">
        <w:rPr>
          <w:i/>
        </w:rPr>
        <w:t>Задание 2</w:t>
      </w:r>
      <w:r w:rsidRPr="00782A96">
        <w:t xml:space="preserve">. Установите утилиту </w:t>
      </w:r>
      <w:r w:rsidRPr="00782A96">
        <w:rPr>
          <w:b/>
          <w:bCs/>
        </w:rPr>
        <w:t>CCleaner</w:t>
      </w:r>
      <w:r w:rsidRPr="00782A96">
        <w:rPr>
          <w:bCs/>
        </w:rPr>
        <w:t xml:space="preserve"> на Ваш компьютер и выполнить очистку операционной системы и реестра компьютера.</w:t>
      </w:r>
    </w:p>
    <w:p w14:paraId="36DFD440" w14:textId="77777777" w:rsidR="00D75ED9" w:rsidRPr="00782A96" w:rsidRDefault="00D75ED9" w:rsidP="00D75ED9">
      <w:pPr>
        <w:ind w:firstLine="709"/>
        <w:jc w:val="both"/>
      </w:pPr>
      <w:r w:rsidRPr="00782A96">
        <w:rPr>
          <w:i/>
          <w:iCs/>
        </w:rPr>
        <w:t>Задание 3</w:t>
      </w:r>
      <w:r w:rsidRPr="00782A96">
        <w:t>. Укажите требования к помещениям кабинета информатики:</w:t>
      </w:r>
    </w:p>
    <w:p w14:paraId="43DE78D6" w14:textId="77777777" w:rsidR="00D75ED9" w:rsidRPr="00782A96" w:rsidRDefault="00D75ED9" w:rsidP="00D75ED9">
      <w:pPr>
        <w:ind w:firstLine="709"/>
        <w:jc w:val="both"/>
      </w:pPr>
      <w:r w:rsidRPr="00782A96">
        <w:rPr>
          <w:i/>
          <w:iCs/>
        </w:rPr>
        <w:t>Задание 4.</w:t>
      </w:r>
      <w:r w:rsidRPr="00782A96">
        <w:t> Укажите, какие действия запрещены в кабинете информатики.</w:t>
      </w:r>
    </w:p>
    <w:p w14:paraId="48CE7E90" w14:textId="77777777" w:rsidR="00D75ED9" w:rsidRPr="00782A96" w:rsidRDefault="00D75ED9" w:rsidP="00D75ED9">
      <w:pPr>
        <w:ind w:firstLine="709"/>
        <w:jc w:val="both"/>
      </w:pPr>
      <w:r w:rsidRPr="00782A96">
        <w:rPr>
          <w:i/>
          <w:iCs/>
        </w:rPr>
        <w:t>Задание 5.</w:t>
      </w:r>
      <w:r w:rsidRPr="00782A96">
        <w:t> Укажите комплекс упражнений для снятия усталости за компьютером.</w:t>
      </w:r>
    </w:p>
    <w:p w14:paraId="34DA2577" w14:textId="77777777" w:rsidR="00D75ED9" w:rsidRPr="00782A96" w:rsidRDefault="00D75ED9" w:rsidP="00D75ED9">
      <w:pPr>
        <w:ind w:firstLine="709"/>
        <w:jc w:val="both"/>
      </w:pPr>
      <w:r w:rsidRPr="00782A96">
        <w:rPr>
          <w:i/>
        </w:rPr>
        <w:t>Задание 6.</w:t>
      </w:r>
      <w:r w:rsidRPr="00782A96">
        <w:t xml:space="preserve"> Укажите стандартные утилиты операционной системы для устранения ошибок, очистки и дефрагментации.</w:t>
      </w:r>
    </w:p>
    <w:p w14:paraId="2FDC2730" w14:textId="77777777" w:rsidR="00D75ED9" w:rsidRPr="00782A96" w:rsidRDefault="00D75ED9" w:rsidP="00D75ED9">
      <w:pPr>
        <w:ind w:firstLine="709"/>
        <w:jc w:val="both"/>
      </w:pPr>
      <w:r w:rsidRPr="00782A96">
        <w:rPr>
          <w:b/>
          <w:bCs/>
          <w:i/>
          <w:iCs/>
        </w:rPr>
        <w:t>5. Содержание отчета</w:t>
      </w:r>
    </w:p>
    <w:p w14:paraId="2BD837ED" w14:textId="77777777" w:rsidR="00D75ED9" w:rsidRPr="00782A96" w:rsidRDefault="00D75ED9" w:rsidP="00D75ED9">
      <w:pPr>
        <w:ind w:firstLine="709"/>
        <w:jc w:val="both"/>
      </w:pPr>
      <w:r w:rsidRPr="00782A96">
        <w:t>Отчет должен содержать:</w:t>
      </w:r>
    </w:p>
    <w:p w14:paraId="20E6509F" w14:textId="77777777" w:rsidR="00D75ED9" w:rsidRPr="00782A96" w:rsidRDefault="00D75ED9">
      <w:pPr>
        <w:numPr>
          <w:ilvl w:val="0"/>
          <w:numId w:val="160"/>
        </w:numPr>
        <w:tabs>
          <w:tab w:val="clear" w:pos="720"/>
          <w:tab w:val="num" w:pos="0"/>
        </w:tabs>
        <w:ind w:left="0" w:firstLine="709"/>
        <w:jc w:val="both"/>
      </w:pPr>
      <w:r w:rsidRPr="00782A96">
        <w:t>Название работы.</w:t>
      </w:r>
    </w:p>
    <w:p w14:paraId="3EAFAF37" w14:textId="77777777" w:rsidR="00D75ED9" w:rsidRPr="00782A96" w:rsidRDefault="00D75ED9">
      <w:pPr>
        <w:numPr>
          <w:ilvl w:val="0"/>
          <w:numId w:val="160"/>
        </w:numPr>
        <w:tabs>
          <w:tab w:val="clear" w:pos="720"/>
          <w:tab w:val="num" w:pos="0"/>
        </w:tabs>
        <w:ind w:left="0" w:firstLine="709"/>
        <w:jc w:val="both"/>
      </w:pPr>
      <w:r w:rsidRPr="00782A96">
        <w:t>Цель работы.</w:t>
      </w:r>
    </w:p>
    <w:p w14:paraId="74E1A772" w14:textId="77777777" w:rsidR="00D75ED9" w:rsidRPr="00782A96" w:rsidRDefault="00D75ED9">
      <w:pPr>
        <w:numPr>
          <w:ilvl w:val="0"/>
          <w:numId w:val="160"/>
        </w:numPr>
        <w:tabs>
          <w:tab w:val="clear" w:pos="720"/>
          <w:tab w:val="num" w:pos="0"/>
        </w:tabs>
        <w:ind w:left="0" w:firstLine="709"/>
        <w:jc w:val="both"/>
      </w:pPr>
      <w:r w:rsidRPr="00782A96">
        <w:t>Задание и его решение.</w:t>
      </w:r>
    </w:p>
    <w:p w14:paraId="0FE1B1C9" w14:textId="77777777" w:rsidR="00D75ED9" w:rsidRPr="00782A96" w:rsidRDefault="00D75ED9">
      <w:pPr>
        <w:numPr>
          <w:ilvl w:val="0"/>
          <w:numId w:val="160"/>
        </w:numPr>
        <w:tabs>
          <w:tab w:val="clear" w:pos="720"/>
          <w:tab w:val="num" w:pos="0"/>
        </w:tabs>
        <w:ind w:left="0" w:firstLine="709"/>
        <w:jc w:val="both"/>
      </w:pPr>
      <w:r w:rsidRPr="00782A96">
        <w:t>Вывод по работе.</w:t>
      </w:r>
    </w:p>
    <w:p w14:paraId="606E18C0" w14:textId="77777777" w:rsidR="00D75ED9" w:rsidRPr="00782A96" w:rsidRDefault="00D75ED9" w:rsidP="00D75ED9">
      <w:pPr>
        <w:ind w:firstLine="709"/>
        <w:jc w:val="both"/>
      </w:pPr>
      <w:r w:rsidRPr="00782A96">
        <w:rPr>
          <w:b/>
          <w:bCs/>
          <w:i/>
          <w:iCs/>
        </w:rPr>
        <w:t>6. Контрольные вопросы</w:t>
      </w:r>
    </w:p>
    <w:p w14:paraId="7AB86872" w14:textId="77777777" w:rsidR="00D75ED9" w:rsidRPr="00782A96" w:rsidRDefault="00D75ED9">
      <w:pPr>
        <w:numPr>
          <w:ilvl w:val="0"/>
          <w:numId w:val="161"/>
        </w:numPr>
        <w:tabs>
          <w:tab w:val="clear" w:pos="720"/>
          <w:tab w:val="num" w:pos="284"/>
        </w:tabs>
        <w:ind w:left="0" w:firstLine="709"/>
        <w:jc w:val="both"/>
      </w:pPr>
      <w:r w:rsidRPr="00782A96">
        <w:t>Что такое вирус?</w:t>
      </w:r>
    </w:p>
    <w:p w14:paraId="0F8BD06F" w14:textId="77777777" w:rsidR="00D75ED9" w:rsidRPr="00782A96" w:rsidRDefault="00D75ED9">
      <w:pPr>
        <w:numPr>
          <w:ilvl w:val="0"/>
          <w:numId w:val="161"/>
        </w:numPr>
        <w:tabs>
          <w:tab w:val="clear" w:pos="720"/>
          <w:tab w:val="num" w:pos="284"/>
        </w:tabs>
        <w:ind w:left="0" w:firstLine="709"/>
        <w:jc w:val="both"/>
      </w:pPr>
      <w:r w:rsidRPr="00782A96">
        <w:t>Дайте классификацию вирусов.</w:t>
      </w:r>
    </w:p>
    <w:p w14:paraId="01C7DEE9" w14:textId="77777777" w:rsidR="00D75ED9" w:rsidRPr="00782A96" w:rsidRDefault="00D75ED9">
      <w:pPr>
        <w:numPr>
          <w:ilvl w:val="0"/>
          <w:numId w:val="161"/>
        </w:numPr>
        <w:tabs>
          <w:tab w:val="clear" w:pos="720"/>
          <w:tab w:val="num" w:pos="284"/>
        </w:tabs>
        <w:ind w:left="0" w:firstLine="709"/>
        <w:jc w:val="both"/>
      </w:pPr>
      <w:r w:rsidRPr="00782A96">
        <w:t>Для чего нужны антивирусные программы?</w:t>
      </w:r>
    </w:p>
    <w:p w14:paraId="6BBF470A" w14:textId="77777777" w:rsidR="00D75ED9" w:rsidRPr="00782A96" w:rsidRDefault="00D75ED9">
      <w:pPr>
        <w:numPr>
          <w:ilvl w:val="0"/>
          <w:numId w:val="161"/>
        </w:numPr>
        <w:tabs>
          <w:tab w:val="clear" w:pos="720"/>
          <w:tab w:val="num" w:pos="284"/>
        </w:tabs>
        <w:ind w:left="0" w:firstLine="709"/>
        <w:jc w:val="both"/>
      </w:pPr>
      <w:r w:rsidRPr="00782A96">
        <w:t>Дайте их классификацию</w:t>
      </w:r>
    </w:p>
    <w:p w14:paraId="241545E5" w14:textId="77777777" w:rsidR="00D75ED9" w:rsidRPr="00782A96" w:rsidRDefault="00D75ED9">
      <w:pPr>
        <w:numPr>
          <w:ilvl w:val="0"/>
          <w:numId w:val="161"/>
        </w:numPr>
        <w:tabs>
          <w:tab w:val="clear" w:pos="720"/>
          <w:tab w:val="num" w:pos="284"/>
        </w:tabs>
        <w:ind w:left="0" w:firstLine="709"/>
        <w:jc w:val="both"/>
      </w:pPr>
      <w:r w:rsidRPr="00782A96">
        <w:t>Требования к кабинету информатики.</w:t>
      </w:r>
    </w:p>
    <w:p w14:paraId="5F2724F3" w14:textId="77777777" w:rsidR="00D75ED9" w:rsidRPr="00782A96" w:rsidRDefault="00D75ED9">
      <w:pPr>
        <w:numPr>
          <w:ilvl w:val="0"/>
          <w:numId w:val="161"/>
        </w:numPr>
        <w:tabs>
          <w:tab w:val="clear" w:pos="720"/>
          <w:tab w:val="num" w:pos="284"/>
        </w:tabs>
        <w:ind w:left="0" w:firstLine="709"/>
        <w:jc w:val="both"/>
      </w:pPr>
      <w:r w:rsidRPr="00782A96">
        <w:t>Комплекс упражнений для снятия усталости за компьютером</w:t>
      </w:r>
    </w:p>
    <w:p w14:paraId="650A7A6A" w14:textId="77777777" w:rsidR="00D75ED9" w:rsidRPr="00D75ED9" w:rsidRDefault="00D75ED9" w:rsidP="009C7517">
      <w:pPr>
        <w:spacing w:after="160" w:line="259" w:lineRule="auto"/>
        <w:rPr>
          <w:rFonts w:eastAsiaTheme="minorHAnsi"/>
          <w:b/>
          <w:bCs/>
          <w:sz w:val="22"/>
          <w:szCs w:val="22"/>
          <w:lang w:eastAsia="en-US"/>
        </w:rPr>
      </w:pPr>
    </w:p>
    <w:p w14:paraId="79869B25" w14:textId="15D658B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w:t>
      </w:r>
      <w:r w:rsidR="00D75ED9" w:rsidRPr="00D75ED9">
        <w:rPr>
          <w:rFonts w:eastAsiaTheme="minorHAnsi"/>
          <w:b/>
          <w:bCs/>
          <w:sz w:val="22"/>
          <w:szCs w:val="22"/>
          <w:lang w:eastAsia="en-US"/>
        </w:rPr>
        <w:t xml:space="preserve"> </w:t>
      </w:r>
      <w:r w:rsidRPr="00D75ED9">
        <w:rPr>
          <w:rFonts w:eastAsiaTheme="minorHAnsi"/>
          <w:b/>
          <w:bCs/>
          <w:sz w:val="22"/>
          <w:szCs w:val="22"/>
          <w:lang w:eastAsia="en-US"/>
        </w:rPr>
        <w:t>Использование систем проверки орфографии и грамматики.</w:t>
      </w:r>
    </w:p>
    <w:p w14:paraId="0699EE4F" w14:textId="77777777" w:rsidR="00D75ED9" w:rsidRPr="002438E7" w:rsidRDefault="00D75ED9" w:rsidP="00D75ED9">
      <w:pPr>
        <w:spacing w:before="100" w:beforeAutospacing="1" w:after="100" w:afterAutospacing="1"/>
      </w:pPr>
      <w:r w:rsidRPr="002438E7">
        <w:rPr>
          <w:b/>
          <w:bCs/>
          <w:i/>
          <w:iCs/>
        </w:rPr>
        <w:t>Краткие теоретические сведения.</w:t>
      </w:r>
    </w:p>
    <w:p w14:paraId="5A57FCF4" w14:textId="77777777" w:rsidR="00D75ED9" w:rsidRPr="002438E7" w:rsidRDefault="00D75ED9" w:rsidP="00D75ED9">
      <w:pPr>
        <w:spacing w:before="100" w:beforeAutospacing="1" w:after="100" w:afterAutospacing="1"/>
        <w:jc w:val="center"/>
      </w:pPr>
      <w:r w:rsidRPr="002438E7">
        <w:rPr>
          <w:b/>
          <w:bCs/>
          <w:u w:val="single"/>
        </w:rPr>
        <w:t>Проверка орфографии</w:t>
      </w:r>
    </w:p>
    <w:p w14:paraId="7C8FF594" w14:textId="77777777" w:rsidR="00D75ED9" w:rsidRPr="002438E7" w:rsidRDefault="00D75ED9" w:rsidP="00D75ED9">
      <w:pPr>
        <w:spacing w:before="100" w:beforeAutospacing="1" w:after="100" w:afterAutospacing="1"/>
      </w:pPr>
      <w:r w:rsidRPr="002438E7">
        <w:t>Одним из важных качеств текста является отсутствие грамматических ошибок. Грамматические ошибки в тексте могут возникнуть, во-первых, по незнанию человека, во-вторых, в результате</w:t>
      </w:r>
    </w:p>
    <w:p w14:paraId="39CD1FE8" w14:textId="77777777" w:rsidR="00D75ED9" w:rsidRPr="002438E7" w:rsidRDefault="00D75ED9" w:rsidP="00D75ED9">
      <w:pPr>
        <w:spacing w:before="100" w:beforeAutospacing="1" w:after="100" w:afterAutospacing="1"/>
      </w:pPr>
      <w:r w:rsidRPr="002438E7">
        <w:t>опечатки при наборе текста. Для устранения грамматических ошибок в среду Word встроена автоматизированная система проверки правописания. Основу этой системы составляет база данных — вариантов написания русских и английских слов, и база знаний — правил грамматики. Эта система сверяет каждое написанное слово с базой данных, а также анализирует правильность написания словосочетаний и предложений (согласованность падежей, расстановку запятых и т. д.). При обнаружении ошибок система выдает подсказку и в некоторых случаях — варианты исправления ошибок. Эта система является примером системы искусственного интеллекта.</w:t>
      </w:r>
    </w:p>
    <w:p w14:paraId="0D4DEBEA" w14:textId="77777777" w:rsidR="00D75ED9" w:rsidRPr="002438E7" w:rsidRDefault="00D75ED9" w:rsidP="00D75ED9">
      <w:pPr>
        <w:spacing w:before="100" w:beforeAutospacing="1" w:after="100" w:afterAutospacing="1"/>
      </w:pPr>
      <w:r w:rsidRPr="002438E7">
        <w:t>По умолчанию Microsoft Word проверяет орфографию и грамматику автоматически при вводе текста, выделяя возможные орфографические ошибки красной волнистой линией, а возможные грамматические ошибки — зеленой волнистой линией. Система проверки орфографии по умолчанию включена всегда.</w:t>
      </w:r>
    </w:p>
    <w:p w14:paraId="01602151" w14:textId="77777777" w:rsidR="00D75ED9" w:rsidRPr="002438E7" w:rsidRDefault="00D75ED9" w:rsidP="00D75ED9">
      <w:pPr>
        <w:spacing w:before="100" w:beforeAutospacing="1" w:after="100" w:afterAutospacing="1"/>
      </w:pPr>
      <w:r w:rsidRPr="002438E7">
        <w:lastRenderedPageBreak/>
        <w:t>Исправлять ошибки можно по мере ввода текста, а можно провести проверку сразу во всем тексте по окончании ввода.</w:t>
      </w:r>
    </w:p>
    <w:p w14:paraId="5FEAC178" w14:textId="77777777" w:rsidR="00D75ED9" w:rsidRPr="002438E7" w:rsidRDefault="00D75ED9" w:rsidP="00D75ED9">
      <w:pPr>
        <w:spacing w:before="100" w:beforeAutospacing="1" w:after="100" w:afterAutospacing="1"/>
      </w:pPr>
      <w:r w:rsidRPr="002438E7">
        <w:t>Для исправления ошибки по мере ввода щелкните правой кнопкой мыши на тексте, подчеркнутом волнистой зеленой или красной линией, а затем выберите предложенный вариант или соответствующую команду в контекстном меню.</w:t>
      </w:r>
    </w:p>
    <w:p w14:paraId="4C0CF668" w14:textId="77777777" w:rsidR="00D75ED9" w:rsidRPr="002438E7" w:rsidRDefault="00D75ED9" w:rsidP="00D75ED9">
      <w:pPr>
        <w:spacing w:before="100" w:beforeAutospacing="1" w:after="100" w:afterAutospacing="1"/>
      </w:pPr>
      <w:r w:rsidRPr="002438E7">
        <w:t>При исправлении орфографической ошибки в контекстном меню часто предлагаются слова, близкие по написанию.</w:t>
      </w:r>
    </w:p>
    <w:p w14:paraId="2855C29C" w14:textId="77777777" w:rsidR="00D75ED9" w:rsidRPr="002438E7" w:rsidRDefault="00D75ED9" w:rsidP="00D75ED9">
      <w:pPr>
        <w:spacing w:before="100" w:beforeAutospacing="1" w:after="100" w:afterAutospacing="1"/>
      </w:pPr>
      <w:r w:rsidRPr="002438E7">
        <w:t>Но лучше осуществить проверку правописания сразу во всем тексте по окончании ввода. Это существенно сэкономит время.</w:t>
      </w:r>
    </w:p>
    <w:p w14:paraId="7D179171" w14:textId="77777777" w:rsidR="00D75ED9" w:rsidRPr="002438E7" w:rsidRDefault="00D75ED9" w:rsidP="00D75ED9">
      <w:pPr>
        <w:spacing w:before="100" w:beforeAutospacing="1" w:after="100" w:afterAutospacing="1"/>
      </w:pPr>
      <w:r w:rsidRPr="002438E7">
        <w:t>Следует заметить, что не всегда слово, подчеркнутое красной линией, написано неправильно. Вполне возможно, что это какой-нибудь специальный термин, которого нет в словаре. Очень часто подчеркиваются имена собственные, а также составные лова (например, «автотекст», «автозамена» и пр.), которые также отсутствуют в базе данных приложения.</w:t>
      </w:r>
    </w:p>
    <w:p w14:paraId="0C3393CA" w14:textId="77777777" w:rsidR="00D75ED9" w:rsidRPr="002438E7" w:rsidRDefault="00D75ED9" w:rsidP="00D75ED9">
      <w:pPr>
        <w:spacing w:before="100" w:beforeAutospacing="1" w:after="100" w:afterAutospacing="1"/>
      </w:pPr>
      <w:r w:rsidRPr="002438E7">
        <w:t>Если слово написано правильно, но подчеркнуто красной линией, можно добавить его в пользовательский словарь, и больше не будет выделяться подчеркиванием.</w:t>
      </w:r>
    </w:p>
    <w:p w14:paraId="31B96A0D" w14:textId="77777777" w:rsidR="00D75ED9" w:rsidRPr="002438E7" w:rsidRDefault="00D75ED9" w:rsidP="00D75ED9">
      <w:pPr>
        <w:spacing w:before="100" w:beforeAutospacing="1" w:after="100" w:afterAutospacing="1"/>
      </w:pPr>
      <w:r w:rsidRPr="002438E7">
        <w:t>Если в результате опечатки получается слово, имеющееся в словаре, то программа проверки орфографии его не пометит, например, если вместо слова «кот» написано слово «кто» или вместо слова «парта» написано слово «пара». Чтобы устранить такие ситуации, следует внимательно перечитать текст самому или, что еще лучше, попросить об этом другого человека.</w:t>
      </w:r>
    </w:p>
    <w:p w14:paraId="31263B02" w14:textId="77777777" w:rsidR="00D75ED9" w:rsidRPr="002438E7" w:rsidRDefault="00D75ED9" w:rsidP="00D75ED9">
      <w:pPr>
        <w:spacing w:before="100" w:beforeAutospacing="1" w:after="100" w:afterAutospacing="1"/>
        <w:jc w:val="center"/>
      </w:pPr>
      <w:r w:rsidRPr="002438E7">
        <w:rPr>
          <w:b/>
          <w:bCs/>
          <w:u w:val="single"/>
        </w:rPr>
        <w:t>Автозамена и Автотекст</w:t>
      </w:r>
    </w:p>
    <w:p w14:paraId="22B27DBE" w14:textId="77777777" w:rsidR="00D75ED9" w:rsidRPr="002438E7" w:rsidRDefault="00D75ED9" w:rsidP="00D75ED9">
      <w:pPr>
        <w:spacing w:before="100" w:beforeAutospacing="1" w:after="100" w:afterAutospacing="1"/>
      </w:pPr>
      <w:r w:rsidRPr="002438E7">
        <w:t>Для автоматизации ввода и исправления текста в среде Word существуют инструменты Автозамена и Автотекст.</w:t>
      </w:r>
    </w:p>
    <w:p w14:paraId="348E9679" w14:textId="77777777" w:rsidR="00D75ED9" w:rsidRPr="002438E7" w:rsidRDefault="00D75ED9" w:rsidP="00D75ED9">
      <w:pPr>
        <w:spacing w:before="100" w:beforeAutospacing="1" w:after="100" w:afterAutospacing="1"/>
      </w:pPr>
      <w:r w:rsidRPr="002438E7">
        <w:t>Бывает, что при вводе текста с клавиатуры вместо нужной клавиши нажимается соседняя или две буквы нажимаются в обратном порядке. Инструмент Автозамена имеет встроенный словарь наиболее типичных опечаток и ошибочных написаний.</w:t>
      </w:r>
    </w:p>
    <w:p w14:paraId="5D2F7F7D" w14:textId="77777777" w:rsidR="00D75ED9" w:rsidRPr="002438E7" w:rsidRDefault="00D75ED9" w:rsidP="00D75ED9">
      <w:pPr>
        <w:spacing w:before="100" w:beforeAutospacing="1" w:after="100" w:afterAutospacing="1"/>
      </w:pPr>
      <w:r w:rsidRPr="002438E7">
        <w:t>При обнаружении таких опечаток слово автоматически заменяется на правильное. Словарь автозамены можно пополнять.</w:t>
      </w:r>
    </w:p>
    <w:p w14:paraId="023ACEF5" w14:textId="77777777" w:rsidR="00D75ED9" w:rsidRPr="002438E7" w:rsidRDefault="00D75ED9" w:rsidP="00D75ED9">
      <w:pPr>
        <w:spacing w:before="100" w:beforeAutospacing="1" w:after="100" w:afterAutospacing="1"/>
      </w:pPr>
      <w:r w:rsidRPr="002438E7">
        <w:t>Практически у каждого пользователя есть свои особенности набора и «индивидуальные» опечатки и ошибки. Если в процессе набора вы ввели слово с опечаткой, то можно не только исправить его, но и включить в словарь автозамен. Для этого в контекстном меню следует выбрать команду Автозамена.</w:t>
      </w:r>
    </w:p>
    <w:p w14:paraId="252239BD" w14:textId="77777777" w:rsidR="00D75ED9" w:rsidRPr="002438E7" w:rsidRDefault="00D75ED9" w:rsidP="00D75ED9">
      <w:pPr>
        <w:spacing w:before="100" w:beforeAutospacing="1" w:after="100" w:afterAutospacing="1"/>
      </w:pPr>
      <w:r w:rsidRPr="002438E7">
        <w:t>Инструменты Автотекст и Автозамена можно использовать для быстрого ввода стандартных фраз по нескольким первым буквам.</w:t>
      </w:r>
    </w:p>
    <w:p w14:paraId="2D0DCC00" w14:textId="77777777" w:rsidR="00D75ED9" w:rsidRPr="002438E7" w:rsidRDefault="00D75ED9" w:rsidP="00D75ED9">
      <w:pPr>
        <w:spacing w:before="100" w:beforeAutospacing="1" w:after="100" w:afterAutospacing="1"/>
      </w:pPr>
      <w:r w:rsidRPr="002438E7">
        <w:t xml:space="preserve">Инструмент Автотекст содержит список фраз длиной до 32 символов, которые среда автоматически предлагает вставить, когда набраны первые несколько букв. Эти фразы можно выбирать из списка элементов автотекста. Кроме того, в этом списке содержатся </w:t>
      </w:r>
      <w:r w:rsidRPr="002438E7">
        <w:lastRenderedPageBreak/>
        <w:t>элементы для вставки служебной информации, которая, как правило, вставляется в колонтитул, например имя автора, дата создания, дата печати, имя файла.</w:t>
      </w:r>
    </w:p>
    <w:p w14:paraId="0557D94C" w14:textId="77777777" w:rsidR="00D75ED9" w:rsidRPr="002438E7" w:rsidRDefault="00D75ED9" w:rsidP="00D75ED9">
      <w:pPr>
        <w:spacing w:before="100" w:beforeAutospacing="1" w:after="100" w:afterAutospacing="1"/>
      </w:pPr>
      <w:r w:rsidRPr="002438E7">
        <w:t>Иногда ошибки в словах исправляются без выделения и предупреждения, несмотря на то, что они не записаны в словарь автозамен. Это происходит в тех случаях, когда есть только один вариант исправления слова, например, в причастиях и прилагательных с двойными согласными («вызванный», «переданный», «деревянный» и пр.), или если вместо одной буквы написаны одинаковые буквы подряд («теекст», «слуучай»).</w:t>
      </w:r>
    </w:p>
    <w:p w14:paraId="1637DC0E" w14:textId="77777777" w:rsidR="00D75ED9" w:rsidRPr="002438E7" w:rsidRDefault="00D75ED9" w:rsidP="00D75ED9">
      <w:pPr>
        <w:spacing w:before="100" w:beforeAutospacing="1" w:after="100" w:afterAutospacing="1"/>
      </w:pPr>
      <w:r w:rsidRPr="002438E7">
        <w:t> </w:t>
      </w:r>
    </w:p>
    <w:p w14:paraId="7801B556" w14:textId="77777777" w:rsidR="00D75ED9" w:rsidRPr="002438E7" w:rsidRDefault="00D75ED9" w:rsidP="00D75ED9">
      <w:pPr>
        <w:spacing w:before="100" w:beforeAutospacing="1" w:after="100" w:afterAutospacing="1"/>
      </w:pPr>
      <w:r w:rsidRPr="002438E7">
        <w:rPr>
          <w:b/>
          <w:bCs/>
          <w:i/>
          <w:iCs/>
        </w:rPr>
        <w:t>4. Задание</w:t>
      </w:r>
    </w:p>
    <w:p w14:paraId="7496A38B" w14:textId="77777777" w:rsidR="00D75ED9" w:rsidRPr="002438E7" w:rsidRDefault="00D75ED9" w:rsidP="00D75ED9">
      <w:pPr>
        <w:spacing w:before="100" w:beforeAutospacing="1" w:after="100" w:afterAutospacing="1"/>
      </w:pPr>
      <w:r w:rsidRPr="002438E7">
        <w:t> </w:t>
      </w:r>
    </w:p>
    <w:p w14:paraId="520CFCB6" w14:textId="77777777" w:rsidR="00D75ED9" w:rsidRPr="002438E7" w:rsidRDefault="00D75ED9" w:rsidP="00D75ED9">
      <w:pPr>
        <w:spacing w:before="100" w:beforeAutospacing="1" w:after="100" w:afterAutospacing="1"/>
      </w:pPr>
      <w:r w:rsidRPr="002438E7">
        <w:rPr>
          <w:i/>
          <w:iCs/>
        </w:rPr>
        <w:t>Задание 1</w:t>
      </w:r>
      <w:r w:rsidRPr="002438E7">
        <w:t xml:space="preserve">. Опишите основные команды </w:t>
      </w:r>
      <w:r w:rsidRPr="002438E7">
        <w:rPr>
          <w:lang w:val="en-US"/>
        </w:rPr>
        <w:t>MS</w:t>
      </w:r>
      <w:r w:rsidRPr="002438E7">
        <w:t xml:space="preserve"> </w:t>
      </w:r>
      <w:r w:rsidRPr="002438E7">
        <w:rPr>
          <w:lang w:val="en-US"/>
        </w:rPr>
        <w:t>Word</w:t>
      </w:r>
      <w:r w:rsidRPr="002438E7">
        <w:t>, позволяющие проверить правописание текста, и действия, которые нужно сделать для проверки.</w:t>
      </w:r>
    </w:p>
    <w:p w14:paraId="5747BDA3" w14:textId="77777777" w:rsidR="00D75ED9" w:rsidRPr="002438E7" w:rsidRDefault="00D75ED9" w:rsidP="00D75ED9">
      <w:pPr>
        <w:spacing w:before="100" w:beforeAutospacing="1" w:after="100" w:afterAutospacing="1"/>
      </w:pPr>
      <w:r w:rsidRPr="002438E7">
        <w:t> </w:t>
      </w:r>
    </w:p>
    <w:p w14:paraId="76430927" w14:textId="77777777" w:rsidR="00D75ED9" w:rsidRPr="002438E7" w:rsidRDefault="00D75ED9" w:rsidP="00D75ED9">
      <w:pPr>
        <w:spacing w:before="100" w:beforeAutospacing="1" w:after="100" w:afterAutospacing="1"/>
      </w:pPr>
      <w:r w:rsidRPr="002438E7">
        <w:rPr>
          <w:i/>
          <w:iCs/>
        </w:rPr>
        <w:t>Задание 2.</w:t>
      </w:r>
      <w:r w:rsidRPr="002438E7">
        <w:t xml:space="preserve"> </w:t>
      </w:r>
    </w:p>
    <w:p w14:paraId="04C30F70" w14:textId="77777777" w:rsidR="00D75ED9" w:rsidRPr="002438E7" w:rsidRDefault="00D75ED9">
      <w:pPr>
        <w:numPr>
          <w:ilvl w:val="1"/>
          <w:numId w:val="163"/>
        </w:numPr>
        <w:spacing w:before="100" w:beforeAutospacing="1" w:after="100" w:afterAutospacing="1"/>
      </w:pPr>
      <w:r w:rsidRPr="002438E7">
        <w:t>Подберите фрагмент текста из истории города Рославля (3 листа формата А4, шрифт - 14 пт, абзац - 1,5) , внесите в него ошибки различного типа – орфографические, грамматические, пунктуационные, стилистические и т.п. Сохраните файл с ошибками в вашей папке на Рабочем столе в папке ПР13 под именем ПР13_1.doc.</w:t>
      </w:r>
    </w:p>
    <w:p w14:paraId="4A33EF50" w14:textId="77777777" w:rsidR="00D75ED9" w:rsidRPr="002438E7" w:rsidRDefault="00D75ED9">
      <w:pPr>
        <w:numPr>
          <w:ilvl w:val="1"/>
          <w:numId w:val="163"/>
        </w:numPr>
        <w:spacing w:before="100" w:beforeAutospacing="1" w:after="100" w:afterAutospacing="1"/>
      </w:pPr>
      <w:r w:rsidRPr="002438E7">
        <w:t xml:space="preserve">Проверьте правописание этого фрагмента средствами </w:t>
      </w:r>
      <w:r w:rsidRPr="002438E7">
        <w:rPr>
          <w:lang w:val="en-US"/>
        </w:rPr>
        <w:t>MS</w:t>
      </w:r>
      <w:r w:rsidRPr="002438E7">
        <w:t xml:space="preserve"> </w:t>
      </w:r>
      <w:r w:rsidRPr="002438E7">
        <w:rPr>
          <w:lang w:val="en-US"/>
        </w:rPr>
        <w:t>Word</w:t>
      </w:r>
      <w:r w:rsidRPr="002438E7">
        <w:t>.</w:t>
      </w:r>
    </w:p>
    <w:p w14:paraId="4570AFAC" w14:textId="77777777" w:rsidR="00D75ED9" w:rsidRPr="002438E7" w:rsidRDefault="00D75ED9">
      <w:pPr>
        <w:numPr>
          <w:ilvl w:val="1"/>
          <w:numId w:val="163"/>
        </w:numPr>
        <w:spacing w:before="100" w:beforeAutospacing="1" w:after="100" w:afterAutospacing="1"/>
      </w:pPr>
      <w:r w:rsidRPr="002438E7">
        <w:t xml:space="preserve">Убедитесь, что </w:t>
      </w:r>
      <w:r w:rsidRPr="002438E7">
        <w:rPr>
          <w:lang w:val="en-US"/>
        </w:rPr>
        <w:t>Word</w:t>
      </w:r>
      <w:r w:rsidRPr="002438E7">
        <w:t xml:space="preserve"> находит и выделяет ошибки, исправьте ошибки в процессе ввода текста с помощью контекстного меню.</w:t>
      </w:r>
    </w:p>
    <w:p w14:paraId="0F102AA3" w14:textId="77777777" w:rsidR="00D75ED9" w:rsidRPr="002438E7" w:rsidRDefault="00D75ED9">
      <w:pPr>
        <w:numPr>
          <w:ilvl w:val="1"/>
          <w:numId w:val="163"/>
        </w:numPr>
        <w:spacing w:before="100" w:beforeAutospacing="1" w:after="100" w:afterAutospacing="1"/>
      </w:pPr>
      <w:r w:rsidRPr="002438E7">
        <w:t>Убедитесь, что при вводе текста в нем автоматически появляются переносы слов по слогам. Сохраните этот файл в вашей папке на Рабочем столе в папке ПР13 под именем ПР13_2.doc.</w:t>
      </w:r>
    </w:p>
    <w:p w14:paraId="7A4057D3" w14:textId="77777777" w:rsidR="00D75ED9" w:rsidRPr="002438E7" w:rsidRDefault="00D75ED9" w:rsidP="00D75ED9">
      <w:pPr>
        <w:spacing w:before="100" w:beforeAutospacing="1" w:after="100" w:afterAutospacing="1"/>
      </w:pPr>
      <w:r w:rsidRPr="002438E7">
        <w:t> </w:t>
      </w:r>
    </w:p>
    <w:p w14:paraId="117624BA" w14:textId="77777777" w:rsidR="00D75ED9" w:rsidRPr="002438E7" w:rsidRDefault="00D75ED9" w:rsidP="00D75ED9">
      <w:pPr>
        <w:spacing w:before="100" w:beforeAutospacing="1" w:after="100" w:afterAutospacing="1"/>
      </w:pPr>
      <w:r w:rsidRPr="002438E7">
        <w:rPr>
          <w:i/>
          <w:iCs/>
        </w:rPr>
        <w:t xml:space="preserve">Задание 3. </w:t>
      </w:r>
    </w:p>
    <w:p w14:paraId="7C6BBCC6" w14:textId="77777777" w:rsidR="00D75ED9" w:rsidRPr="002438E7" w:rsidRDefault="00D75ED9" w:rsidP="00D75ED9">
      <w:pPr>
        <w:spacing w:before="100" w:beforeAutospacing="1" w:after="100" w:afterAutospacing="1"/>
      </w:pPr>
      <w:r w:rsidRPr="002438E7">
        <w:t>Наберите следующие слова, нажмите пробел и проследите за исправлениями:</w:t>
      </w:r>
    </w:p>
    <w:p w14:paraId="4C35E387" w14:textId="77777777" w:rsidR="00D75ED9" w:rsidRPr="002438E7" w:rsidRDefault="00D75ED9" w:rsidP="00D75ED9">
      <w:pPr>
        <w:spacing w:before="100" w:beforeAutospacing="1" w:after="100" w:afterAutospacing="1"/>
      </w:pPr>
      <w:r w:rsidRPr="002438E7">
        <w:t xml:space="preserve">пРИМЕР, напирмер, нелзя. </w:t>
      </w:r>
    </w:p>
    <w:p w14:paraId="4A668596" w14:textId="77777777" w:rsidR="00D75ED9" w:rsidRPr="002438E7" w:rsidRDefault="00D75ED9" w:rsidP="00D75ED9">
      <w:pPr>
        <w:spacing w:before="100" w:beforeAutospacing="1" w:after="100" w:afterAutospacing="1"/>
      </w:pPr>
      <w:r w:rsidRPr="002438E7">
        <w:t> </w:t>
      </w:r>
    </w:p>
    <w:p w14:paraId="5A1FB9A3" w14:textId="77777777" w:rsidR="00D75ED9" w:rsidRPr="002438E7" w:rsidRDefault="00D75ED9" w:rsidP="00D75ED9">
      <w:pPr>
        <w:spacing w:before="100" w:beforeAutospacing="1" w:after="100" w:afterAutospacing="1"/>
      </w:pPr>
      <w:r w:rsidRPr="002438E7">
        <w:rPr>
          <w:i/>
          <w:iCs/>
        </w:rPr>
        <w:t xml:space="preserve">Задание 4. </w:t>
      </w:r>
    </w:p>
    <w:p w14:paraId="0E217C82" w14:textId="77777777" w:rsidR="00D75ED9" w:rsidRPr="002438E7" w:rsidRDefault="00D75ED9" w:rsidP="00D75ED9">
      <w:pPr>
        <w:spacing w:before="100" w:beforeAutospacing="1" w:after="100" w:afterAutospacing="1"/>
      </w:pPr>
      <w:r w:rsidRPr="002438E7">
        <w:t>Для проверки Автозамены наберите следующие слова в 1),2),3) пунктах, достаточно набрать несколько символов, пока не появится все слово и нажать ENTER, в 4),5) пунктах набрать полностью и нажать пробел.</w:t>
      </w:r>
    </w:p>
    <w:p w14:paraId="35B235FC" w14:textId="77777777" w:rsidR="00D75ED9" w:rsidRPr="002438E7" w:rsidRDefault="00D75ED9">
      <w:pPr>
        <w:numPr>
          <w:ilvl w:val="1"/>
          <w:numId w:val="164"/>
        </w:numPr>
        <w:spacing w:before="100" w:beforeAutospacing="1" w:after="100" w:afterAutospacing="1"/>
      </w:pPr>
      <w:r w:rsidRPr="002438E7">
        <w:t>Текущую дату (ДД.ММ.ГГГГ)</w:t>
      </w:r>
    </w:p>
    <w:p w14:paraId="10CDC537" w14:textId="77777777" w:rsidR="00D75ED9" w:rsidRPr="002438E7" w:rsidRDefault="00D75ED9">
      <w:pPr>
        <w:numPr>
          <w:ilvl w:val="1"/>
          <w:numId w:val="164"/>
        </w:numPr>
        <w:spacing w:before="100" w:beforeAutospacing="1" w:after="100" w:afterAutospacing="1"/>
      </w:pPr>
      <w:r w:rsidRPr="002438E7">
        <w:t>Пятница</w:t>
      </w:r>
    </w:p>
    <w:p w14:paraId="41137917" w14:textId="77777777" w:rsidR="00D75ED9" w:rsidRPr="002438E7" w:rsidRDefault="00D75ED9">
      <w:pPr>
        <w:numPr>
          <w:ilvl w:val="1"/>
          <w:numId w:val="164"/>
        </w:numPr>
        <w:spacing w:before="100" w:beforeAutospacing="1" w:after="100" w:afterAutospacing="1"/>
      </w:pPr>
      <w:r w:rsidRPr="002438E7">
        <w:lastRenderedPageBreak/>
        <w:t>Апрель</w:t>
      </w:r>
    </w:p>
    <w:p w14:paraId="23194458" w14:textId="77777777" w:rsidR="00D75ED9" w:rsidRPr="002438E7" w:rsidRDefault="00D75ED9">
      <w:pPr>
        <w:numPr>
          <w:ilvl w:val="1"/>
          <w:numId w:val="164"/>
        </w:numPr>
        <w:spacing w:before="100" w:beforeAutospacing="1" w:after="100" w:afterAutospacing="1"/>
      </w:pPr>
      <w:r w:rsidRPr="002438E7">
        <w:t>ПРимер</w:t>
      </w:r>
    </w:p>
    <w:p w14:paraId="1B5FA768" w14:textId="77777777" w:rsidR="00D75ED9" w:rsidRPr="002438E7" w:rsidRDefault="00D75ED9">
      <w:pPr>
        <w:numPr>
          <w:ilvl w:val="1"/>
          <w:numId w:val="164"/>
        </w:numPr>
        <w:spacing w:before="100" w:beforeAutospacing="1" w:after="100" w:afterAutospacing="1"/>
      </w:pPr>
      <w:r w:rsidRPr="002438E7">
        <w:t>НОМЕР</w:t>
      </w:r>
    </w:p>
    <w:p w14:paraId="3FA6068A" w14:textId="77777777" w:rsidR="00D75ED9" w:rsidRPr="002438E7" w:rsidRDefault="00D75ED9" w:rsidP="00D75ED9">
      <w:pPr>
        <w:spacing w:before="100" w:beforeAutospacing="1" w:after="100" w:afterAutospacing="1"/>
      </w:pPr>
      <w:r w:rsidRPr="002438E7">
        <w:t> </w:t>
      </w:r>
    </w:p>
    <w:p w14:paraId="5F55BA17" w14:textId="77777777" w:rsidR="00D75ED9" w:rsidRPr="002438E7" w:rsidRDefault="00D75ED9" w:rsidP="00D75ED9">
      <w:pPr>
        <w:spacing w:before="100" w:beforeAutospacing="1" w:after="100" w:afterAutospacing="1"/>
      </w:pPr>
      <w:r w:rsidRPr="002438E7">
        <w:t> В файле ПР13_2.doc сделайте подпись (используя автозамену) текущей даты.</w:t>
      </w:r>
    </w:p>
    <w:p w14:paraId="76D0FC03" w14:textId="77777777" w:rsidR="00D75ED9" w:rsidRPr="002438E7" w:rsidRDefault="00D75ED9" w:rsidP="00D75ED9">
      <w:pPr>
        <w:spacing w:before="100" w:beforeAutospacing="1" w:after="100" w:afterAutospacing="1"/>
      </w:pPr>
      <w:r w:rsidRPr="002438E7">
        <w:t> </w:t>
      </w:r>
    </w:p>
    <w:p w14:paraId="4A61025D" w14:textId="77777777" w:rsidR="00D75ED9" w:rsidRPr="002438E7" w:rsidRDefault="00D75ED9" w:rsidP="00D75ED9">
      <w:pPr>
        <w:spacing w:before="100" w:beforeAutospacing="1" w:after="100" w:afterAutospacing="1"/>
      </w:pPr>
      <w:r w:rsidRPr="002438E7">
        <w:rPr>
          <w:b/>
          <w:bCs/>
          <w:i/>
          <w:iCs/>
        </w:rPr>
        <w:t>5. Содержание отчета</w:t>
      </w:r>
    </w:p>
    <w:p w14:paraId="06A48C9F" w14:textId="77777777" w:rsidR="00D75ED9" w:rsidRPr="002438E7" w:rsidRDefault="00D75ED9" w:rsidP="00D75ED9">
      <w:pPr>
        <w:spacing w:before="100" w:beforeAutospacing="1" w:after="100" w:afterAutospacing="1"/>
      </w:pPr>
      <w:r w:rsidRPr="002438E7">
        <w:t> </w:t>
      </w:r>
    </w:p>
    <w:p w14:paraId="71B35346" w14:textId="77777777" w:rsidR="00D75ED9" w:rsidRPr="002438E7" w:rsidRDefault="00D75ED9" w:rsidP="00D75ED9">
      <w:pPr>
        <w:spacing w:before="100" w:beforeAutospacing="1" w:after="100" w:afterAutospacing="1"/>
      </w:pPr>
      <w:r w:rsidRPr="002438E7">
        <w:t>Отчет должен содержать:</w:t>
      </w:r>
    </w:p>
    <w:p w14:paraId="078EA862" w14:textId="77777777" w:rsidR="00D75ED9" w:rsidRPr="002438E7" w:rsidRDefault="00D75ED9">
      <w:pPr>
        <w:numPr>
          <w:ilvl w:val="1"/>
          <w:numId w:val="165"/>
        </w:numPr>
        <w:spacing w:before="100" w:beforeAutospacing="1" w:after="100" w:afterAutospacing="1"/>
      </w:pPr>
      <w:r w:rsidRPr="002438E7">
        <w:t>Название работы.</w:t>
      </w:r>
    </w:p>
    <w:p w14:paraId="06DE6623" w14:textId="77777777" w:rsidR="00D75ED9" w:rsidRPr="002438E7" w:rsidRDefault="00D75ED9">
      <w:pPr>
        <w:numPr>
          <w:ilvl w:val="1"/>
          <w:numId w:val="165"/>
        </w:numPr>
        <w:spacing w:before="100" w:beforeAutospacing="1" w:after="100" w:afterAutospacing="1"/>
      </w:pPr>
      <w:r w:rsidRPr="002438E7">
        <w:t>Цель работы.</w:t>
      </w:r>
    </w:p>
    <w:p w14:paraId="1D00F87A" w14:textId="77777777" w:rsidR="00D75ED9" w:rsidRPr="002438E7" w:rsidRDefault="00D75ED9">
      <w:pPr>
        <w:numPr>
          <w:ilvl w:val="1"/>
          <w:numId w:val="165"/>
        </w:numPr>
        <w:spacing w:before="100" w:beforeAutospacing="1" w:after="100" w:afterAutospacing="1"/>
      </w:pPr>
      <w:r w:rsidRPr="002438E7">
        <w:t>Задание и его решение.</w:t>
      </w:r>
    </w:p>
    <w:p w14:paraId="494916CB" w14:textId="77777777" w:rsidR="00D75ED9" w:rsidRPr="002438E7" w:rsidRDefault="00D75ED9">
      <w:pPr>
        <w:numPr>
          <w:ilvl w:val="1"/>
          <w:numId w:val="165"/>
        </w:numPr>
        <w:spacing w:before="100" w:beforeAutospacing="1" w:after="100" w:afterAutospacing="1"/>
      </w:pPr>
      <w:r w:rsidRPr="002438E7">
        <w:t>Ответы на контрольные вопросы.</w:t>
      </w:r>
    </w:p>
    <w:p w14:paraId="13FC459C" w14:textId="77777777" w:rsidR="00D75ED9" w:rsidRPr="002438E7" w:rsidRDefault="00D75ED9">
      <w:pPr>
        <w:numPr>
          <w:ilvl w:val="1"/>
          <w:numId w:val="165"/>
        </w:numPr>
        <w:spacing w:before="100" w:beforeAutospacing="1" w:after="100" w:afterAutospacing="1"/>
      </w:pPr>
      <w:r w:rsidRPr="002438E7">
        <w:t>Вывод по работе.</w:t>
      </w:r>
    </w:p>
    <w:p w14:paraId="50073FAC" w14:textId="77777777" w:rsidR="00D75ED9" w:rsidRPr="002438E7" w:rsidRDefault="00D75ED9" w:rsidP="00D75ED9">
      <w:pPr>
        <w:spacing w:before="100" w:beforeAutospacing="1" w:after="100" w:afterAutospacing="1"/>
      </w:pPr>
      <w:r w:rsidRPr="002438E7">
        <w:t> </w:t>
      </w:r>
    </w:p>
    <w:p w14:paraId="412286B2" w14:textId="77777777" w:rsidR="00D75ED9" w:rsidRPr="002438E7" w:rsidRDefault="00D75ED9" w:rsidP="00D75ED9">
      <w:pPr>
        <w:spacing w:before="100" w:beforeAutospacing="1" w:after="100" w:afterAutospacing="1"/>
      </w:pPr>
      <w:r w:rsidRPr="002438E7">
        <w:rPr>
          <w:b/>
          <w:bCs/>
          <w:i/>
          <w:iCs/>
        </w:rPr>
        <w:t>6. Контрольные вопросы</w:t>
      </w:r>
    </w:p>
    <w:p w14:paraId="64963301" w14:textId="77777777" w:rsidR="00D75ED9" w:rsidRPr="002438E7" w:rsidRDefault="00D75ED9" w:rsidP="00D75ED9">
      <w:pPr>
        <w:spacing w:before="100" w:beforeAutospacing="1" w:after="100" w:afterAutospacing="1"/>
      </w:pPr>
      <w:r w:rsidRPr="002438E7">
        <w:t> </w:t>
      </w:r>
    </w:p>
    <w:p w14:paraId="712F8D1E" w14:textId="77777777" w:rsidR="00D75ED9" w:rsidRPr="002438E7" w:rsidRDefault="00D75ED9">
      <w:pPr>
        <w:numPr>
          <w:ilvl w:val="1"/>
          <w:numId w:val="166"/>
        </w:numPr>
        <w:spacing w:before="100" w:beforeAutospacing="1" w:after="100" w:afterAutospacing="1"/>
      </w:pPr>
      <w:r w:rsidRPr="002438E7">
        <w:t xml:space="preserve">Каковы возможности </w:t>
      </w:r>
      <w:r w:rsidRPr="002438E7">
        <w:rPr>
          <w:lang w:val="en-US"/>
        </w:rPr>
        <w:t>MS</w:t>
      </w:r>
      <w:r w:rsidRPr="002438E7">
        <w:t xml:space="preserve"> </w:t>
      </w:r>
      <w:r w:rsidRPr="002438E7">
        <w:rPr>
          <w:lang w:val="en-US"/>
        </w:rPr>
        <w:t>Word</w:t>
      </w:r>
      <w:r w:rsidRPr="002438E7">
        <w:t xml:space="preserve"> для проверки ошибок различного рода в текстовых документах?</w:t>
      </w:r>
    </w:p>
    <w:p w14:paraId="4845BD58" w14:textId="77777777" w:rsidR="00D75ED9" w:rsidRPr="002438E7" w:rsidRDefault="00D75ED9">
      <w:pPr>
        <w:numPr>
          <w:ilvl w:val="1"/>
          <w:numId w:val="166"/>
        </w:numPr>
        <w:spacing w:before="100" w:beforeAutospacing="1" w:after="100" w:afterAutospacing="1"/>
      </w:pPr>
      <w:r w:rsidRPr="002438E7">
        <w:t xml:space="preserve">Каков порядок проверки орфографии и грамматики в </w:t>
      </w:r>
      <w:r w:rsidRPr="002438E7">
        <w:rPr>
          <w:lang w:val="en-US"/>
        </w:rPr>
        <w:t>MS</w:t>
      </w:r>
      <w:r w:rsidRPr="002438E7">
        <w:t xml:space="preserve"> </w:t>
      </w:r>
      <w:r w:rsidRPr="002438E7">
        <w:rPr>
          <w:lang w:val="en-US"/>
        </w:rPr>
        <w:t>Word</w:t>
      </w:r>
      <w:r w:rsidRPr="002438E7">
        <w:t>?</w:t>
      </w:r>
    </w:p>
    <w:p w14:paraId="367DC624" w14:textId="77777777" w:rsidR="00D75ED9" w:rsidRPr="002438E7" w:rsidRDefault="00D75ED9">
      <w:pPr>
        <w:numPr>
          <w:ilvl w:val="1"/>
          <w:numId w:val="166"/>
        </w:numPr>
        <w:spacing w:before="100" w:beforeAutospacing="1" w:after="100" w:afterAutospacing="1"/>
      </w:pPr>
      <w:r w:rsidRPr="002438E7">
        <w:t>Для каких целей нужны функции автозамены и автотекста?</w:t>
      </w:r>
    </w:p>
    <w:p w14:paraId="0F51BACB" w14:textId="2EF1D58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p w14:paraId="7121F4BB" w14:textId="77777777" w:rsidR="00D75ED9" w:rsidRPr="0042355A" w:rsidRDefault="00D75ED9" w:rsidP="00D75ED9">
      <w:pPr>
        <w:jc w:val="center"/>
      </w:pPr>
      <w:r w:rsidRPr="0042355A">
        <w:rPr>
          <w:b/>
          <w:bCs/>
          <w:i/>
          <w:iCs/>
        </w:rPr>
        <w:t>Краткие теоретические сведения.</w:t>
      </w:r>
    </w:p>
    <w:p w14:paraId="3EB6A005" w14:textId="77777777" w:rsidR="00D75ED9" w:rsidRPr="0042355A" w:rsidRDefault="00D75ED9" w:rsidP="00D75ED9">
      <w:pPr>
        <w:spacing w:after="150"/>
        <w:ind w:firstLine="709"/>
      </w:pPr>
      <w:r w:rsidRPr="0042355A">
        <w:t xml:space="preserve"> Для создания типовых документов в текстовом процессоре </w:t>
      </w:r>
      <w:r w:rsidRPr="0042355A">
        <w:rPr>
          <w:b/>
          <w:i/>
          <w:lang w:val="en-US"/>
        </w:rPr>
        <w:t>MS</w:t>
      </w:r>
      <w:r w:rsidRPr="0042355A">
        <w:rPr>
          <w:b/>
          <w:i/>
        </w:rPr>
        <w:t xml:space="preserve"> </w:t>
      </w:r>
      <w:r w:rsidRPr="0042355A">
        <w:rPr>
          <w:b/>
          <w:i/>
          <w:lang w:val="en-US"/>
        </w:rPr>
        <w:t>Word</w:t>
      </w:r>
      <w:r w:rsidRPr="0042355A">
        <w:t xml:space="preserve">  можно использовать готовые шаблоны.  </w:t>
      </w:r>
    </w:p>
    <w:p w14:paraId="7F25C3D8" w14:textId="77777777" w:rsidR="00D75ED9" w:rsidRPr="0042355A" w:rsidRDefault="00D75ED9" w:rsidP="00D75ED9">
      <w:pPr>
        <w:spacing w:after="150"/>
        <w:ind w:firstLine="709"/>
        <w:rPr>
          <w:b/>
          <w:i/>
        </w:rPr>
      </w:pPr>
      <w:r w:rsidRPr="0042355A">
        <w:rPr>
          <w:b/>
          <w:i/>
        </w:rPr>
        <w:t>Шаблон  - это бланк, содержащий типовые записи, пояснения  для создания документа, графические объекты для оформления документа и параметры форматирования.</w:t>
      </w:r>
    </w:p>
    <w:p w14:paraId="66D7221D" w14:textId="77777777" w:rsidR="00D75ED9" w:rsidRPr="0042355A" w:rsidRDefault="00D75ED9" w:rsidP="00D75ED9">
      <w:pPr>
        <w:spacing w:after="150"/>
        <w:ind w:firstLine="709"/>
      </w:pPr>
      <w:r w:rsidRPr="0042355A">
        <w:t xml:space="preserve">Выбрав нужный шаблон, пользователь самостоятельно заполняет свободные графы шаблона, добавляет или удаляет элементы. Если в шаблоне какой-то текст нужно заменить, то этот текст нужно выделить и ввести свой текст. Чтобы удалить элемент, нужно выделить его и нажать  DEL. Для замены рисунка выделить его и выполнить </w:t>
      </w:r>
      <w:r w:rsidRPr="0042355A">
        <w:rPr>
          <w:b/>
          <w:i/>
        </w:rPr>
        <w:t>Вставка/Рисунок/Из файла</w:t>
      </w:r>
      <w:r w:rsidRPr="0042355A">
        <w:t xml:space="preserve">. Перейти  в папку, в которой находится нужный рисунок, дважды щелкнуть его значок. </w:t>
      </w:r>
    </w:p>
    <w:p w14:paraId="66449B0F" w14:textId="77777777" w:rsidR="00D75ED9" w:rsidRPr="00E9757F" w:rsidRDefault="00D75ED9" w:rsidP="00D75ED9">
      <w:pPr>
        <w:spacing w:after="150"/>
        <w:ind w:firstLine="709"/>
        <w:rPr>
          <w:b/>
          <w:i/>
        </w:rPr>
      </w:pPr>
      <w:r w:rsidRPr="0042355A">
        <w:t xml:space="preserve">Список шаблонов в приложении Word открывается командой: кнопка </w:t>
      </w:r>
      <w:r w:rsidRPr="00E9757F">
        <w:rPr>
          <w:b/>
          <w:i/>
        </w:rPr>
        <w:t>Office- Создать – Установленные шаблоны.</w:t>
      </w:r>
    </w:p>
    <w:p w14:paraId="70FD7732" w14:textId="77777777" w:rsidR="00D75ED9" w:rsidRPr="00C660C7" w:rsidRDefault="00D75ED9" w:rsidP="00D75ED9">
      <w:pPr>
        <w:ind w:left="360"/>
        <w:rPr>
          <w:b/>
          <w:i/>
        </w:rPr>
      </w:pPr>
      <w:r>
        <w:rPr>
          <w:b/>
          <w:bCs/>
        </w:rPr>
        <w:lastRenderedPageBreak/>
        <w:t xml:space="preserve">Для создания шаблона документа в редакторе </w:t>
      </w:r>
      <w:r w:rsidRPr="0042355A">
        <w:rPr>
          <w:b/>
          <w:i/>
          <w:lang w:val="en-US"/>
        </w:rPr>
        <w:t>MS</w:t>
      </w:r>
      <w:r w:rsidRPr="0042355A">
        <w:rPr>
          <w:b/>
          <w:i/>
        </w:rPr>
        <w:t xml:space="preserve"> </w:t>
      </w:r>
      <w:r w:rsidRPr="0042355A">
        <w:rPr>
          <w:b/>
          <w:i/>
          <w:lang w:val="en-US"/>
        </w:rPr>
        <w:t>Word</w:t>
      </w:r>
      <w:r w:rsidRPr="0042355A">
        <w:t xml:space="preserve">  </w:t>
      </w:r>
      <w:r>
        <w:t>необходимо выполнить команды</w:t>
      </w:r>
      <w:r w:rsidRPr="00E9757F">
        <w:t xml:space="preserve"> </w:t>
      </w:r>
      <w:r w:rsidRPr="00C660C7">
        <w:rPr>
          <w:b/>
          <w:i/>
        </w:rPr>
        <w:t xml:space="preserve">Кнопка  </w:t>
      </w:r>
      <w:r w:rsidRPr="00C660C7">
        <w:rPr>
          <w:b/>
          <w:i/>
          <w:lang w:val="en-US"/>
        </w:rPr>
        <w:t>Office</w:t>
      </w:r>
      <w:r w:rsidRPr="00C660C7">
        <w:rPr>
          <w:b/>
          <w:i/>
        </w:rPr>
        <w:t xml:space="preserve"> – Создать – Мои шаблоны -</w:t>
      </w:r>
      <w:r>
        <w:rPr>
          <w:b/>
          <w:i/>
        </w:rPr>
        <w:t>С</w:t>
      </w:r>
      <w:r w:rsidRPr="00C660C7">
        <w:rPr>
          <w:b/>
          <w:i/>
        </w:rPr>
        <w:t xml:space="preserve">оздать </w:t>
      </w:r>
      <w:r>
        <w:rPr>
          <w:b/>
          <w:i/>
        </w:rPr>
        <w:t xml:space="preserve"> - </w:t>
      </w:r>
      <w:r w:rsidRPr="00C660C7">
        <w:rPr>
          <w:b/>
          <w:i/>
        </w:rPr>
        <w:t>Шаблон.</w:t>
      </w:r>
    </w:p>
    <w:p w14:paraId="46D2B6D2" w14:textId="6FCD5F28" w:rsidR="00D75ED9" w:rsidRDefault="00D75ED9" w:rsidP="00D75ED9">
      <w:pPr>
        <w:spacing w:after="150"/>
        <w:ind w:firstLine="709"/>
      </w:pPr>
      <w:r>
        <w:rPr>
          <w:b/>
          <w:bCs/>
          <w:noProof/>
        </w:rPr>
        <mc:AlternateContent>
          <mc:Choice Requires="wpg">
            <w:drawing>
              <wp:anchor distT="0" distB="0" distL="114300" distR="114300" simplePos="0" relativeHeight="251704320" behindDoc="0" locked="0" layoutInCell="1" allowOverlap="1" wp14:anchorId="6A6CF5E3" wp14:editId="0F84AC29">
                <wp:simplePos x="0" y="0"/>
                <wp:positionH relativeFrom="column">
                  <wp:posOffset>839470</wp:posOffset>
                </wp:positionH>
                <wp:positionV relativeFrom="paragraph">
                  <wp:posOffset>431165</wp:posOffset>
                </wp:positionV>
                <wp:extent cx="1294765" cy="1967230"/>
                <wp:effectExtent l="14605" t="19050" r="14605" b="13970"/>
                <wp:wrapNone/>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1967230"/>
                          <a:chOff x="5816" y="12198"/>
                          <a:chExt cx="2039" cy="3098"/>
                        </a:xfrm>
                      </wpg:grpSpPr>
                      <wps:wsp>
                        <wps:cNvPr id="130" name="Oval 14"/>
                        <wps:cNvSpPr>
                          <a:spLocks noChangeArrowheads="1"/>
                        </wps:cNvSpPr>
                        <wps:spPr bwMode="auto">
                          <a:xfrm>
                            <a:off x="5816" y="12529"/>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1" name="Oval 15"/>
                        <wps:cNvSpPr>
                          <a:spLocks noChangeArrowheads="1"/>
                        </wps:cNvSpPr>
                        <wps:spPr bwMode="auto">
                          <a:xfrm>
                            <a:off x="6603" y="12198"/>
                            <a:ext cx="877" cy="331"/>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2" name="Oval 16"/>
                        <wps:cNvSpPr>
                          <a:spLocks noChangeArrowheads="1"/>
                        </wps:cNvSpPr>
                        <wps:spPr bwMode="auto">
                          <a:xfrm>
                            <a:off x="6978" y="14733"/>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4B7F0DD" id="Группа 124" o:spid="_x0000_s1026" style="position:absolute;margin-left:66.1pt;margin-top:33.95pt;width:101.95pt;height:154.9pt;z-index:251704320" coordorigin="5816,12198" coordsize="2039,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Ef7gIAAA8LAAAOAAAAZHJzL2Uyb0RvYy54bWzsVttu3CAQfa/Uf0C8N77t2rtWvFGUmyql&#10;TaS0H8BifFExuMCuN/36DuC95qFSqkaqFD9YwMBw5sxh4Pxi03G0Zkq3UhQ4OgsxYoLKshV1gb9/&#10;u/00w0gbIkrCpWAFfmYaXyw+fjgf+pzFspG8ZAqBE6HzoS9wY0yfB4GmDeuIPpM9E2CspOqIga6q&#10;g1KRAbx3PIjDMA0GqcpeScq0htFrb8QL57+qGDUPVaWZQbzAgM24v3L/pf0Hi3OS14r0TUtHGOQV&#10;KDrSCth05+qaGIJWqn3hqmupklpW5ozKLpBV1VLmYoBoovAkmjslV72Lpc6Hut/RBNSe8PRqt/Tr&#10;+k71T/2j8uiheS/pDw28BENf54d226/9ZLQcvsgS8klWRrrAN5XqrAsICW0cv887ftnGIAqDUTyf&#10;ZOkUIwq2aJ5mcTJmgDaQJrtuOotSjKw5juYznx7a3IwO4jCZ+9VJ6K0Byf3ODu2IzmYf5KT3jOm/&#10;Y+ypIT1zidCWkUeF2hIgAnokSAc0PKwJR9HE4rVbw5wtpdrziYS8aoio2aVScmgYKQFSZOcD8IMF&#10;tqMhG38k+ICoaTz3RG15nmWZZ2maJm6LLUkk75U2d0x2yDYKzDhve21DIzlZ32tjAe1n2WEhb1vO&#10;YZzkXKChwEmUTUO3QkveltZqje7IsiuuEHABwqCUCRO7eXzVgVr8eBTaz+OFcZt2N98NwdY7Nw7I&#10;0Q5wGkTpgFj+bsa2IS33bVjNhYXC3MEfo9ky6jOzlOUzsKukrwRQuaDRSPULowGqQIH1zxVRDCP+&#10;WUCG5tFkYsuG60ymWQwddWhZHlqIoOCqwAYj37wyvtSsetXWDewUOT6EvIRjU7WObYvPoxq1ALp9&#10;MwFHxwKe2rwc6RES8o8EnKZhcnrSXwg4SfwZeRewLdB7qbwLeKzA8bGA07cU8DyDx429qiZZ4uos&#10;VJ7xonqvwPbp9V9XYPeggFeXu4fGF6J91h32XcXev2MXvwEAAP//AwBQSwMEFAAGAAgAAAAhAO98&#10;d43gAAAACgEAAA8AAABkcnMvZG93bnJldi54bWxMj01Lw0AQhu+C/2EZwZvdfGBiYzalFPVUBFtB&#10;epsm0yQ0uxuy2yT9944ne5uXeXjnmXw1606MNLjWGgXhIgBBprRVa2oF3/v3pxcQzqOpsLOGFFzJ&#10;waq4v8sxq+xkvmjc+VpwiXEZKmi87zMpXdmQRrewPRneneyg0XMcalkNOHG57mQUBInU2Bq+0GBP&#10;m4bK8+6iFXxMOK3j8G3cnk+b62H//PmzDUmpx4d5/QrC0+z/YfjTZ3Uo2OloL6ZyouMcRxGjCpJ0&#10;CYKBOE5CEEce0jQFWeTy9oXiFwAA//8DAFBLAQItABQABgAIAAAAIQC2gziS/gAAAOEBAAATAAAA&#10;AAAAAAAAAAAAAAAAAABbQ29udGVudF9UeXBlc10ueG1sUEsBAi0AFAAGAAgAAAAhADj9If/WAAAA&#10;lAEAAAsAAAAAAAAAAAAAAAAALwEAAF9yZWxzLy5yZWxzUEsBAi0AFAAGAAgAAAAhAIqiMR/uAgAA&#10;DwsAAA4AAAAAAAAAAAAAAAAALgIAAGRycy9lMm9Eb2MueG1sUEsBAi0AFAAGAAgAAAAhAO98d43g&#10;AAAACgEAAA8AAAAAAAAAAAAAAAAASAUAAGRycy9kb3ducmV2LnhtbFBLBQYAAAAABAAEAPMAAABV&#10;BgAAAAA=&#10;">
                <v:oval id="Oval 14" o:spid="_x0000_s1027" style="position:absolute;left:5816;top:12529;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uwwAAANwAAAAPAAAAZHJzL2Rvd25yZXYueG1sRI9BT8Mw&#10;DIXvSPyHyEjcWAqTECrLpmmIbcfRTTubxjQVjVPV2Vr+PT4gcbP1nt/7vFhNsTNXGqRN7OBxVoAh&#10;rpNvuXFwOr4/vICRjOyxS0wOfkhgtby9WWDp08gfdK1yYzSEpUQHIee+tFbqQBFllnpi1b7SEDHr&#10;OjTWDzhqeOzsU1E824gta0PAnjaB6u/qEh3IvrbVuPMnOaxDc94c3rbyeXTu/m5av4LJNOV/89/1&#10;3iv+XPH1GZ3ALn8BAAD//wMAUEsBAi0AFAAGAAgAAAAhANvh9svuAAAAhQEAABMAAAAAAAAAAAAA&#10;AAAAAAAAAFtDb250ZW50X1R5cGVzXS54bWxQSwECLQAUAAYACAAAACEAWvQsW78AAAAVAQAACwAA&#10;AAAAAAAAAAAAAAAfAQAAX3JlbHMvLnJlbHNQSwECLQAUAAYACAAAACEA/y7QLsMAAADcAAAADwAA&#10;AAAAAAAAAAAAAAAHAgAAZHJzL2Rvd25yZXYueG1sUEsFBgAAAAADAAMAtwAAAPcCAAAAAA==&#10;" filled="f" fillcolor="white [3201]" strokecolor="#ed7d31 [3205]" strokeweight="2.5pt">
                  <v:shadow color="#868686"/>
                </v:oval>
                <v:oval id="Oval 15" o:spid="_x0000_s1028" style="position:absolute;left:6603;top:12198;width:877;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W1wAAAANwAAAAPAAAAZHJzL2Rvd25yZXYueG1sRE9Na8JA&#10;EL0X+h+WKXirGxVKSV1FLFWPGsXzNDtmg9nZkFlN+u+7BaG3ebzPmS8H36g7dVIHNjAZZ6CIy2Br&#10;rgycjl+v76AkIltsApOBHxJYLp6f5pjb0POB7kWsVAphydGAi7HNtZbSkUcZh5Y4cZfQeYwJdpW2&#10;HfYp3Dd6mmVv2mPNqcFhS2tH5bW4eQOyK3XRb+1J9itXndf7z418H40ZvQyrD1CRhvgvfrh3Ns2f&#10;TeDvmXSBXvwCAAD//wMAUEsBAi0AFAAGAAgAAAAhANvh9svuAAAAhQEAABMAAAAAAAAAAAAAAAAA&#10;AAAAAFtDb250ZW50X1R5cGVzXS54bWxQSwECLQAUAAYACAAAACEAWvQsW78AAAAVAQAACwAAAAAA&#10;AAAAAAAAAAAfAQAAX3JlbHMvLnJlbHNQSwECLQAUAAYACAAAACEAkGJ1tcAAAADcAAAADwAAAAAA&#10;AAAAAAAAAAAHAgAAZHJzL2Rvd25yZXYueG1sUEsFBgAAAAADAAMAtwAAAPQCAAAAAA==&#10;" filled="f" fillcolor="white [3201]" strokecolor="#ed7d31 [3205]" strokeweight="2.5pt">
                  <v:shadow color="#868686"/>
                </v:oval>
                <v:oval id="Oval 16" o:spid="_x0000_s1029" style="position:absolute;left:6978;top:14733;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vCwAAAANwAAAAPAAAAZHJzL2Rvd25yZXYueG1sRE9Na8JA&#10;EL0X+h+WKXirmypISV1FLFWPGsXzNDtmg9nZkNma9N93BaG3ebzPmS8H36gbdVIHNvA2zkARl8HW&#10;XBk4Hb9e30FJRLbYBCYDvySwXDw/zTG3oecD3YpYqRTCkqMBF2Obay2lI48yDi1x4i6h8xgT7Cpt&#10;O+xTuG/0JMtm2mPNqcFhS2tH5bX48QZkV+qi39qT7FeuOq/3nxv5PhozehlWH6AiDfFf/HDvbJo/&#10;ncD9mXSBXvwBAAD//wMAUEsBAi0AFAAGAAgAAAAhANvh9svuAAAAhQEAABMAAAAAAAAAAAAAAAAA&#10;AAAAAFtDb250ZW50X1R5cGVzXS54bWxQSwECLQAUAAYACAAAACEAWvQsW78AAAAVAQAACwAAAAAA&#10;AAAAAAAAAAAfAQAAX3JlbHMvLnJlbHNQSwECLQAUAAYACAAAACEAYLDrwsAAAADcAAAADwAAAAAA&#10;AAAAAAAAAAAHAgAAZHJzL2Rvd25yZXYueG1sUEsFBgAAAAADAAMAtwAAAPQCAAAAAA==&#10;" filled="f" fillcolor="white [3201]" strokecolor="#ed7d31 [3205]" strokeweight="2.5pt">
                  <v:shadow color="#868686"/>
                </v:oval>
              </v:group>
            </w:pict>
          </mc:Fallback>
        </mc:AlternateContent>
      </w:r>
      <w:r>
        <w:rPr>
          <w:noProof/>
        </w:rPr>
        <w:drawing>
          <wp:anchor distT="0" distB="0" distL="114300" distR="114300" simplePos="0" relativeHeight="251705344" behindDoc="1" locked="0" layoutInCell="1" allowOverlap="1" wp14:anchorId="0EBD6021" wp14:editId="121D973A">
            <wp:simplePos x="0" y="0"/>
            <wp:positionH relativeFrom="column">
              <wp:posOffset>910590</wp:posOffset>
            </wp:positionH>
            <wp:positionV relativeFrom="paragraph">
              <wp:posOffset>340995</wp:posOffset>
            </wp:positionV>
            <wp:extent cx="3426460" cy="2171700"/>
            <wp:effectExtent l="19050" t="0" r="2540" b="0"/>
            <wp:wrapTight wrapText="bothSides">
              <wp:wrapPolygon edited="0">
                <wp:start x="-120" y="0"/>
                <wp:lineTo x="-120" y="21411"/>
                <wp:lineTo x="21616" y="21411"/>
                <wp:lineTo x="21616" y="0"/>
                <wp:lineTo x="-12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3426460" cy="2171700"/>
                    </a:xfrm>
                    <a:prstGeom prst="rect">
                      <a:avLst/>
                    </a:prstGeom>
                    <a:noFill/>
                    <a:ln w="9525">
                      <a:noFill/>
                      <a:miter lim="800000"/>
                      <a:headEnd/>
                      <a:tailEnd/>
                    </a:ln>
                  </pic:spPr>
                </pic:pic>
              </a:graphicData>
            </a:graphic>
          </wp:anchor>
        </w:drawing>
      </w:r>
      <w:r>
        <w:t xml:space="preserve">Чтобы сохранить  документ как шаблон,  выполните команды: </w:t>
      </w:r>
      <w:r w:rsidRPr="004A2745">
        <w:rPr>
          <w:b/>
          <w:i/>
        </w:rPr>
        <w:t xml:space="preserve">кнопка </w:t>
      </w:r>
      <w:r w:rsidRPr="004A2745">
        <w:rPr>
          <w:b/>
          <w:i/>
          <w:lang w:val="en-US"/>
        </w:rPr>
        <w:t>Office</w:t>
      </w:r>
      <w:r w:rsidRPr="004A2745">
        <w:rPr>
          <w:b/>
          <w:i/>
        </w:rPr>
        <w:t>, Сохранить как…</w:t>
      </w:r>
      <w:r>
        <w:t xml:space="preserve">  В окне </w:t>
      </w:r>
      <w:r w:rsidRPr="004A2745">
        <w:rPr>
          <w:b/>
          <w:i/>
        </w:rPr>
        <w:t>Сохранение документа</w:t>
      </w:r>
      <w:r>
        <w:t xml:space="preserve"> выставите команды, как на рисунке:</w:t>
      </w:r>
    </w:p>
    <w:p w14:paraId="1CBC614B" w14:textId="77777777" w:rsidR="00D75ED9" w:rsidRPr="00E9757F" w:rsidRDefault="00D75ED9" w:rsidP="00D75ED9">
      <w:pPr>
        <w:spacing w:after="150"/>
        <w:ind w:firstLine="709"/>
        <w:rPr>
          <w:b/>
          <w:bCs/>
        </w:rPr>
      </w:pPr>
    </w:p>
    <w:p w14:paraId="01ED4D45" w14:textId="77777777" w:rsidR="00D75ED9" w:rsidRDefault="00D75ED9" w:rsidP="00D75ED9">
      <w:pPr>
        <w:spacing w:after="150"/>
        <w:ind w:firstLine="709"/>
        <w:rPr>
          <w:b/>
          <w:bCs/>
        </w:rPr>
      </w:pPr>
    </w:p>
    <w:p w14:paraId="07BA0D70" w14:textId="77777777" w:rsidR="00D75ED9" w:rsidRDefault="00D75ED9" w:rsidP="00D75ED9">
      <w:pPr>
        <w:spacing w:after="150"/>
        <w:ind w:firstLine="709"/>
        <w:rPr>
          <w:b/>
          <w:bCs/>
        </w:rPr>
      </w:pPr>
    </w:p>
    <w:p w14:paraId="07A22C1A" w14:textId="77777777" w:rsidR="00D75ED9" w:rsidRDefault="00D75ED9" w:rsidP="00D75ED9">
      <w:pPr>
        <w:spacing w:after="150"/>
        <w:ind w:firstLine="709"/>
        <w:rPr>
          <w:b/>
          <w:bCs/>
        </w:rPr>
      </w:pPr>
    </w:p>
    <w:p w14:paraId="7382A492" w14:textId="77777777" w:rsidR="00D75ED9" w:rsidRDefault="00D75ED9" w:rsidP="00D75ED9">
      <w:pPr>
        <w:spacing w:after="150"/>
        <w:ind w:firstLine="709"/>
        <w:rPr>
          <w:b/>
          <w:bCs/>
        </w:rPr>
      </w:pPr>
    </w:p>
    <w:p w14:paraId="75F05C64" w14:textId="77777777" w:rsidR="00D75ED9" w:rsidRDefault="00D75ED9" w:rsidP="00D75ED9">
      <w:pPr>
        <w:spacing w:after="150"/>
        <w:ind w:firstLine="709"/>
        <w:rPr>
          <w:b/>
          <w:bCs/>
        </w:rPr>
      </w:pPr>
    </w:p>
    <w:p w14:paraId="21155C18" w14:textId="77777777" w:rsidR="00D75ED9" w:rsidRDefault="00D75ED9" w:rsidP="00D75ED9">
      <w:pPr>
        <w:spacing w:after="150"/>
        <w:ind w:firstLine="709"/>
        <w:rPr>
          <w:b/>
          <w:bCs/>
        </w:rPr>
      </w:pPr>
    </w:p>
    <w:p w14:paraId="4B7AD09F" w14:textId="77777777" w:rsidR="00D75ED9" w:rsidRDefault="00D75ED9" w:rsidP="00D75ED9">
      <w:pPr>
        <w:spacing w:after="150"/>
        <w:ind w:firstLine="709"/>
        <w:rPr>
          <w:b/>
          <w:bCs/>
        </w:rPr>
      </w:pPr>
    </w:p>
    <w:p w14:paraId="41A23DAD" w14:textId="77777777" w:rsidR="00D75ED9" w:rsidRPr="0042355A" w:rsidRDefault="00D75ED9" w:rsidP="00D75ED9">
      <w:pPr>
        <w:spacing w:after="150"/>
        <w:ind w:firstLine="709"/>
      </w:pPr>
      <w:r w:rsidRPr="0042355A">
        <w:rPr>
          <w:b/>
          <w:bCs/>
        </w:rPr>
        <w:t xml:space="preserve">Программа </w:t>
      </w:r>
      <w:r w:rsidRPr="0042355A">
        <w:rPr>
          <w:b/>
          <w:bCs/>
          <w:lang w:val="en-US"/>
        </w:rPr>
        <w:t>MS</w:t>
      </w:r>
      <w:r w:rsidRPr="0042355A">
        <w:rPr>
          <w:b/>
          <w:bCs/>
        </w:rPr>
        <w:t xml:space="preserve"> Publisher</w:t>
      </w:r>
      <w:r w:rsidRPr="0042355A">
        <w:t xml:space="preserve"> позволяет создавать  красочные документы, содержащие текст и графические объекты  (фигуры).  </w:t>
      </w:r>
    </w:p>
    <w:p w14:paraId="0824EE7E" w14:textId="77777777" w:rsidR="00D75ED9" w:rsidRPr="0042355A" w:rsidRDefault="00D75ED9" w:rsidP="00D75ED9">
      <w:pPr>
        <w:spacing w:after="150"/>
        <w:ind w:firstLine="709"/>
      </w:pPr>
      <w:r w:rsidRPr="0042355A">
        <w:t>В программе содержатся шаблоны документов  для широкого диапазона публикаций:  бюллетени, брошюры, визитные карточки, листовки, объявления, сертификаты, резюме, каталоги и страницы веб-узлов и т.д..</w:t>
      </w:r>
    </w:p>
    <w:p w14:paraId="0BDE06AF" w14:textId="77777777" w:rsidR="00D75ED9" w:rsidRPr="0042355A" w:rsidRDefault="00D75ED9" w:rsidP="00D75ED9">
      <w:pPr>
        <w:spacing w:after="150"/>
        <w:ind w:firstLine="709"/>
      </w:pPr>
      <w:r w:rsidRPr="0042355A">
        <w:t>Во время выбора типа создаваемой публикации в Publisher отображаются эскизы доступных заготовок (шаблонов). Для разработки публикации на основе одной из заготовок достаточно щелкнуть её эскиз.</w:t>
      </w:r>
    </w:p>
    <w:p w14:paraId="5FB30FCF" w14:textId="77777777" w:rsidR="00D75ED9" w:rsidRPr="0042355A" w:rsidRDefault="00D75ED9" w:rsidP="00D75ED9">
      <w:pPr>
        <w:spacing w:after="150"/>
        <w:ind w:firstLine="709"/>
      </w:pPr>
      <w:r w:rsidRPr="0042355A">
        <w:t>После того как откроется шаблон публикации, вам необходимо заменить текст и рисунки. Также можно менять цветовую и шрифтовую схемы, удалять или добавлять элементы макета и совершать любые другие необходимые изменения, чтоб публикация точно отображала стиль конкретной организации или деятельности.</w:t>
      </w:r>
    </w:p>
    <w:p w14:paraId="737266CA" w14:textId="77777777" w:rsidR="00D75ED9" w:rsidRPr="0042355A" w:rsidRDefault="00D75ED9" w:rsidP="00D75ED9">
      <w:pPr>
        <w:spacing w:after="150"/>
        <w:ind w:firstLine="709"/>
      </w:pPr>
      <w:r w:rsidRPr="0042355A">
        <w:rPr>
          <w:noProof/>
        </w:rPr>
        <w:drawing>
          <wp:anchor distT="0" distB="0" distL="114300" distR="114300" simplePos="0" relativeHeight="251700224" behindDoc="0" locked="0" layoutInCell="1" allowOverlap="1" wp14:anchorId="143F3941" wp14:editId="58843A65">
            <wp:simplePos x="0" y="0"/>
            <wp:positionH relativeFrom="column">
              <wp:posOffset>3742690</wp:posOffset>
            </wp:positionH>
            <wp:positionV relativeFrom="paragraph">
              <wp:posOffset>12065</wp:posOffset>
            </wp:positionV>
            <wp:extent cx="2019300" cy="2295525"/>
            <wp:effectExtent l="19050" t="0" r="0" b="0"/>
            <wp:wrapSquare wrapText="bothSides"/>
            <wp:docPr id="120" name="Рисунок 1" descr="Рис. 1. Окно Microsoft Publ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 Окно Microsoft Publisher"/>
                    <pic:cNvPicPr>
                      <a:picLocks noChangeAspect="1" noChangeArrowheads="1"/>
                    </pic:cNvPicPr>
                  </pic:nvPicPr>
                  <pic:blipFill>
                    <a:blip r:embed="rId172" cstate="print"/>
                    <a:srcRect/>
                    <a:stretch>
                      <a:fillRect/>
                    </a:stretch>
                  </pic:blipFill>
                  <pic:spPr bwMode="auto">
                    <a:xfrm>
                      <a:off x="0" y="0"/>
                      <a:ext cx="2019300" cy="2295525"/>
                    </a:xfrm>
                    <a:prstGeom prst="rect">
                      <a:avLst/>
                    </a:prstGeom>
                    <a:noFill/>
                    <a:ln w="9525">
                      <a:noFill/>
                      <a:miter lim="800000"/>
                      <a:headEnd/>
                      <a:tailEnd/>
                    </a:ln>
                  </pic:spPr>
                </pic:pic>
              </a:graphicData>
            </a:graphic>
          </wp:anchor>
        </w:drawing>
      </w:r>
      <w:r w:rsidRPr="0042355A">
        <w:t>Все элементы публикации, включая блоки текста, не зависят друг от друга. Любой элемент можно размещать точно в необходимом месте с возможностью управления размером, формой и внешнем видом каждого элемента.</w:t>
      </w:r>
    </w:p>
    <w:p w14:paraId="06DE577C" w14:textId="77777777" w:rsidR="00D75ED9" w:rsidRPr="0042355A" w:rsidRDefault="00D75ED9" w:rsidP="00D75ED9">
      <w:pPr>
        <w:spacing w:after="150"/>
        <w:ind w:firstLine="709"/>
      </w:pPr>
      <w:r w:rsidRPr="0042355A">
        <w:t xml:space="preserve">Запуск Publisher осуществляется по команде </w:t>
      </w:r>
      <w:r w:rsidRPr="0042355A">
        <w:rPr>
          <w:b/>
          <w:i/>
        </w:rPr>
        <w:t>Пуск / Программы / Microsoft Office / Microsoft Publisher</w:t>
      </w:r>
      <w:r w:rsidRPr="0042355A">
        <w:t xml:space="preserve">. После запуска приложения на экране появляется следующее окно: </w:t>
      </w:r>
    </w:p>
    <w:p w14:paraId="1ACEEC84" w14:textId="77777777" w:rsidR="00D75ED9" w:rsidRPr="0042355A" w:rsidRDefault="00D75ED9" w:rsidP="00D75ED9">
      <w:pPr>
        <w:spacing w:after="150"/>
        <w:ind w:firstLine="709"/>
      </w:pPr>
      <w:r w:rsidRPr="0042355A">
        <w:t xml:space="preserve"> В отличие от Word и Excel при непосредственном запуске (а не открытии существующей публикации) Publisher не создает нового документа. Для того чтобы добраться до панелей инструментов и меню, необходимо </w:t>
      </w:r>
      <w:r w:rsidRPr="0042355A">
        <w:rPr>
          <w:b/>
          <w:i/>
        </w:rPr>
        <w:t>создать новую публикацию</w:t>
      </w:r>
      <w:r w:rsidRPr="0042355A">
        <w:t xml:space="preserve">. </w:t>
      </w:r>
    </w:p>
    <w:p w14:paraId="0F544DD6" w14:textId="77777777" w:rsidR="00D75ED9" w:rsidRPr="0042355A" w:rsidRDefault="00D75ED9" w:rsidP="00D75ED9">
      <w:pPr>
        <w:spacing w:after="150"/>
        <w:ind w:firstLine="709"/>
      </w:pPr>
      <w:r w:rsidRPr="0042355A">
        <w:rPr>
          <w:noProof/>
        </w:rPr>
        <w:lastRenderedPageBreak/>
        <w:drawing>
          <wp:anchor distT="0" distB="0" distL="114300" distR="114300" simplePos="0" relativeHeight="251701248" behindDoc="0" locked="0" layoutInCell="1" allowOverlap="1" wp14:anchorId="63C10EFA" wp14:editId="0068884E">
            <wp:simplePos x="0" y="0"/>
            <wp:positionH relativeFrom="column">
              <wp:posOffset>3310890</wp:posOffset>
            </wp:positionH>
            <wp:positionV relativeFrom="paragraph">
              <wp:posOffset>-233680</wp:posOffset>
            </wp:positionV>
            <wp:extent cx="2451100" cy="1838325"/>
            <wp:effectExtent l="19050" t="0" r="6350" b="0"/>
            <wp:wrapSquare wrapText="bothSides"/>
            <wp:docPr id="121" name="Рисунок 8" descr="http://ikt.rtk-ros.ru/images/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clip_image011.png"/>
                    <pic:cNvPicPr>
                      <a:picLocks noChangeAspect="1" noChangeArrowheads="1"/>
                    </pic:cNvPicPr>
                  </pic:nvPicPr>
                  <pic:blipFill>
                    <a:blip r:embed="rId173" cstate="print"/>
                    <a:srcRect/>
                    <a:stretch>
                      <a:fillRect/>
                    </a:stretch>
                  </pic:blipFill>
                  <pic:spPr bwMode="auto">
                    <a:xfrm>
                      <a:off x="0" y="0"/>
                      <a:ext cx="2451100" cy="1838325"/>
                    </a:xfrm>
                    <a:prstGeom prst="rect">
                      <a:avLst/>
                    </a:prstGeom>
                    <a:noFill/>
                    <a:ln w="9525">
                      <a:noFill/>
                      <a:miter lim="800000"/>
                      <a:headEnd/>
                      <a:tailEnd/>
                    </a:ln>
                  </pic:spPr>
                </pic:pic>
              </a:graphicData>
            </a:graphic>
          </wp:anchor>
        </w:drawing>
      </w:r>
      <w:r w:rsidRPr="0042355A">
        <w:t xml:space="preserve">Слева в окне располагается Область задач, в которой предлагается </w:t>
      </w:r>
      <w:r w:rsidRPr="0042355A">
        <w:rPr>
          <w:b/>
          <w:i/>
        </w:rPr>
        <w:t>Новая публикация</w:t>
      </w:r>
      <w:r w:rsidRPr="0042355A">
        <w:t>. Чтобы начать работу, необходимо выбрать из ниже предлагаемого списка требуемую категорию публикации.</w:t>
      </w:r>
    </w:p>
    <w:p w14:paraId="303AC1F7" w14:textId="77777777" w:rsidR="00D75ED9" w:rsidRPr="0042355A" w:rsidRDefault="00D75ED9" w:rsidP="00D75ED9">
      <w:pPr>
        <w:spacing w:after="150"/>
        <w:ind w:firstLine="709"/>
      </w:pPr>
      <w:r w:rsidRPr="0042355A">
        <w:t xml:space="preserve"> (Если Область задач не видна, нажмите на клавиатуре </w:t>
      </w:r>
      <w:r w:rsidRPr="0042355A">
        <w:rPr>
          <w:b/>
          <w:i/>
        </w:rPr>
        <w:t>Ctrl+F1</w:t>
      </w:r>
      <w:r w:rsidRPr="0042355A">
        <w:t xml:space="preserve"> или в меню </w:t>
      </w:r>
      <w:r w:rsidRPr="0042355A">
        <w:rPr>
          <w:b/>
          <w:i/>
        </w:rPr>
        <w:t>Вид</w:t>
      </w:r>
      <w:r w:rsidRPr="0042355A">
        <w:t xml:space="preserve"> поставьте галочку в пункте </w:t>
      </w:r>
      <w:r w:rsidRPr="0042355A">
        <w:rPr>
          <w:b/>
          <w:i/>
        </w:rPr>
        <w:t>Область задач</w:t>
      </w:r>
      <w:r w:rsidRPr="0042355A">
        <w:t>.)</w:t>
      </w:r>
    </w:p>
    <w:p w14:paraId="592FF58C" w14:textId="77777777" w:rsidR="00D75ED9" w:rsidRPr="0042355A" w:rsidRDefault="00D75ED9" w:rsidP="00D75ED9">
      <w:pPr>
        <w:spacing w:after="150"/>
        <w:ind w:firstLine="709"/>
      </w:pPr>
      <w:r w:rsidRPr="0042355A">
        <w:t xml:space="preserve">  В Публикациях для печати (открыть) предлагается достаточно большое число типов публикации: </w:t>
      </w:r>
    </w:p>
    <w:p w14:paraId="1FEBED61" w14:textId="77777777" w:rsidR="00D75ED9" w:rsidRPr="0042355A" w:rsidRDefault="00D75ED9">
      <w:pPr>
        <w:numPr>
          <w:ilvl w:val="0"/>
          <w:numId w:val="167"/>
        </w:numPr>
        <w:sectPr w:rsidR="00D75ED9" w:rsidRPr="0042355A" w:rsidSect="00AB27F1">
          <w:footerReference w:type="default" r:id="rId174"/>
          <w:pgSz w:w="11906" w:h="16838"/>
          <w:pgMar w:top="1134" w:right="850" w:bottom="1134" w:left="1701" w:header="708" w:footer="708" w:gutter="0"/>
          <w:cols w:space="708"/>
          <w:docGrid w:linePitch="360"/>
        </w:sectPr>
      </w:pPr>
    </w:p>
    <w:p w14:paraId="38FE5CD5" w14:textId="77777777" w:rsidR="00D75ED9" w:rsidRPr="0042355A" w:rsidRDefault="00D75ED9">
      <w:pPr>
        <w:numPr>
          <w:ilvl w:val="0"/>
          <w:numId w:val="167"/>
        </w:numPr>
      </w:pPr>
      <w:r w:rsidRPr="0042355A">
        <w:lastRenderedPageBreak/>
        <w:t>Быстрые публикации</w:t>
      </w:r>
    </w:p>
    <w:p w14:paraId="113C32DF" w14:textId="77777777" w:rsidR="00D75ED9" w:rsidRPr="0042355A" w:rsidRDefault="00D75ED9">
      <w:pPr>
        <w:numPr>
          <w:ilvl w:val="0"/>
          <w:numId w:val="167"/>
        </w:numPr>
      </w:pPr>
      <w:r w:rsidRPr="0042355A">
        <w:t>Бланки</w:t>
      </w:r>
    </w:p>
    <w:p w14:paraId="4D78402C" w14:textId="77777777" w:rsidR="00D75ED9" w:rsidRPr="0042355A" w:rsidRDefault="00D75ED9">
      <w:pPr>
        <w:numPr>
          <w:ilvl w:val="0"/>
          <w:numId w:val="167"/>
        </w:numPr>
      </w:pPr>
      <w:r w:rsidRPr="0042355A">
        <w:t>Буклеты</w:t>
      </w:r>
    </w:p>
    <w:p w14:paraId="1942A371" w14:textId="77777777" w:rsidR="00D75ED9" w:rsidRPr="0042355A" w:rsidRDefault="00D75ED9">
      <w:pPr>
        <w:numPr>
          <w:ilvl w:val="0"/>
          <w:numId w:val="167"/>
        </w:numPr>
      </w:pPr>
      <w:r w:rsidRPr="0042355A">
        <w:t>Бумажные модели</w:t>
      </w:r>
    </w:p>
    <w:p w14:paraId="2C84D62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Бюллетени</w:t>
      </w:r>
    </w:p>
    <w:p w14:paraId="7F18878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 xml:space="preserve">Визитные карточки </w:t>
      </w:r>
    </w:p>
    <w:p w14:paraId="6B1465CA" w14:textId="77777777" w:rsidR="00D75ED9" w:rsidRPr="0042355A" w:rsidRDefault="00D75ED9">
      <w:pPr>
        <w:numPr>
          <w:ilvl w:val="0"/>
          <w:numId w:val="167"/>
        </w:numPr>
      </w:pPr>
      <w:r w:rsidRPr="0042355A">
        <w:t>Деловые бланки</w:t>
      </w:r>
    </w:p>
    <w:p w14:paraId="0891DA1E" w14:textId="77777777" w:rsidR="00D75ED9" w:rsidRPr="0042355A" w:rsidRDefault="00D75ED9">
      <w:pPr>
        <w:numPr>
          <w:ilvl w:val="0"/>
          <w:numId w:val="167"/>
        </w:numPr>
      </w:pPr>
      <w:r w:rsidRPr="0042355A">
        <w:t>Календари</w:t>
      </w:r>
    </w:p>
    <w:p w14:paraId="5E695B62" w14:textId="77777777" w:rsidR="00D75ED9" w:rsidRPr="0042355A" w:rsidRDefault="00D75ED9">
      <w:pPr>
        <w:numPr>
          <w:ilvl w:val="0"/>
          <w:numId w:val="167"/>
        </w:numPr>
      </w:pPr>
      <w:r w:rsidRPr="0042355A">
        <w:t>Каталоги</w:t>
      </w:r>
    </w:p>
    <w:p w14:paraId="0AE39812" w14:textId="77777777" w:rsidR="00D75ED9" w:rsidRPr="0042355A" w:rsidRDefault="00D75ED9">
      <w:pPr>
        <w:numPr>
          <w:ilvl w:val="0"/>
          <w:numId w:val="167"/>
        </w:numPr>
      </w:pPr>
      <w:r w:rsidRPr="0042355A">
        <w:t>Наклейки</w:t>
      </w:r>
    </w:p>
    <w:p w14:paraId="584D995E" w14:textId="77777777" w:rsidR="00D75ED9" w:rsidRPr="0042355A" w:rsidRDefault="00D75ED9">
      <w:pPr>
        <w:numPr>
          <w:ilvl w:val="0"/>
          <w:numId w:val="167"/>
        </w:numPr>
      </w:pPr>
      <w:r w:rsidRPr="0042355A">
        <w:t>Плакаты</w:t>
      </w:r>
    </w:p>
    <w:p w14:paraId="34019925" w14:textId="77777777" w:rsidR="00D75ED9" w:rsidRPr="0042355A" w:rsidRDefault="00D75ED9">
      <w:pPr>
        <w:numPr>
          <w:ilvl w:val="0"/>
          <w:numId w:val="167"/>
        </w:numPr>
      </w:pPr>
      <w:r w:rsidRPr="0042355A">
        <w:t>Приглашения</w:t>
      </w:r>
    </w:p>
    <w:p w14:paraId="3C5CECCB" w14:textId="77777777" w:rsidR="00D75ED9" w:rsidRPr="0042355A" w:rsidRDefault="00D75ED9">
      <w:pPr>
        <w:numPr>
          <w:ilvl w:val="0"/>
          <w:numId w:val="167"/>
        </w:numPr>
      </w:pPr>
      <w:r w:rsidRPr="0042355A">
        <w:t xml:space="preserve">Резюме и др. </w:t>
      </w:r>
    </w:p>
    <w:p w14:paraId="53F5051B" w14:textId="77777777" w:rsidR="00D75ED9" w:rsidRPr="0042355A" w:rsidRDefault="00D75ED9" w:rsidP="00D75ED9">
      <w:pPr>
        <w:spacing w:after="150"/>
        <w:sectPr w:rsidR="00D75ED9" w:rsidRPr="0042355A" w:rsidSect="00AB27F1">
          <w:type w:val="continuous"/>
          <w:pgSz w:w="11906" w:h="16838"/>
          <w:pgMar w:top="1134" w:right="850" w:bottom="1134" w:left="1701" w:header="708" w:footer="708" w:gutter="0"/>
          <w:cols w:num="2" w:space="708"/>
          <w:docGrid w:linePitch="360"/>
        </w:sectPr>
      </w:pPr>
    </w:p>
    <w:p w14:paraId="79D1C315" w14:textId="77777777" w:rsidR="00D75ED9" w:rsidRPr="0042355A" w:rsidRDefault="00D75ED9" w:rsidP="00D75ED9">
      <w:pPr>
        <w:spacing w:after="150"/>
      </w:pPr>
      <w:r>
        <w:rPr>
          <w:noProof/>
        </w:rPr>
        <w:lastRenderedPageBreak/>
        <w:drawing>
          <wp:anchor distT="0" distB="0" distL="114300" distR="114300" simplePos="0" relativeHeight="251702272" behindDoc="0" locked="0" layoutInCell="1" allowOverlap="1" wp14:anchorId="4541D900" wp14:editId="0A2EA57A">
            <wp:simplePos x="0" y="0"/>
            <wp:positionH relativeFrom="column">
              <wp:posOffset>3672840</wp:posOffset>
            </wp:positionH>
            <wp:positionV relativeFrom="paragraph">
              <wp:posOffset>49530</wp:posOffset>
            </wp:positionV>
            <wp:extent cx="2152650" cy="1457325"/>
            <wp:effectExtent l="19050" t="0" r="0" b="0"/>
            <wp:wrapSquare wrapText="bothSides"/>
            <wp:docPr id="122" name="Рисунок 9" descr="http://ikt.rtk-ros.ru/images/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png"/>
                    <pic:cNvPicPr>
                      <a:picLocks noChangeAspect="1" noChangeArrowheads="1"/>
                    </pic:cNvPicPr>
                  </pic:nvPicPr>
                  <pic:blipFill>
                    <a:blip r:embed="rId175" cstate="print"/>
                    <a:srcRect/>
                    <a:stretch>
                      <a:fillRect/>
                    </a:stretch>
                  </pic:blipFill>
                  <pic:spPr bwMode="auto">
                    <a:xfrm>
                      <a:off x="0" y="0"/>
                      <a:ext cx="2152650" cy="1457325"/>
                    </a:xfrm>
                    <a:prstGeom prst="rect">
                      <a:avLst/>
                    </a:prstGeom>
                    <a:noFill/>
                    <a:ln w="9525">
                      <a:noFill/>
                      <a:miter lim="800000"/>
                      <a:headEnd/>
                      <a:tailEnd/>
                    </a:ln>
                  </pic:spPr>
                </pic:pic>
              </a:graphicData>
            </a:graphic>
          </wp:anchor>
        </w:drawing>
      </w:r>
    </w:p>
    <w:p w14:paraId="7F35FA81" w14:textId="77777777" w:rsidR="00D75ED9" w:rsidRPr="0042355A" w:rsidRDefault="00D75ED9" w:rsidP="00D75ED9">
      <w:pPr>
        <w:spacing w:after="150"/>
        <w:ind w:firstLine="709"/>
      </w:pPr>
      <w:r>
        <w:rPr>
          <w:noProof/>
        </w:rPr>
        <w:drawing>
          <wp:anchor distT="0" distB="0" distL="114300" distR="114300" simplePos="0" relativeHeight="251703296" behindDoc="0" locked="0" layoutInCell="1" allowOverlap="1" wp14:anchorId="3A8EFE54" wp14:editId="1ABFC186">
            <wp:simplePos x="0" y="0"/>
            <wp:positionH relativeFrom="column">
              <wp:posOffset>3872865</wp:posOffset>
            </wp:positionH>
            <wp:positionV relativeFrom="paragraph">
              <wp:posOffset>357505</wp:posOffset>
            </wp:positionV>
            <wp:extent cx="2190750" cy="1704975"/>
            <wp:effectExtent l="19050" t="0" r="0" b="0"/>
            <wp:wrapSquare wrapText="bothSides"/>
            <wp:docPr id="123" name="Рисунок 10" descr="http://ikt.rtk-ros.ru/images/clip_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clip_image013.png"/>
                    <pic:cNvPicPr>
                      <a:picLocks noChangeAspect="1" noChangeArrowheads="1"/>
                    </pic:cNvPicPr>
                  </pic:nvPicPr>
                  <pic:blipFill>
                    <a:blip r:embed="rId176" cstate="print"/>
                    <a:srcRect/>
                    <a:stretch>
                      <a:fillRect/>
                    </a:stretch>
                  </pic:blipFill>
                  <pic:spPr bwMode="auto">
                    <a:xfrm>
                      <a:off x="0" y="0"/>
                      <a:ext cx="2190750" cy="1704975"/>
                    </a:xfrm>
                    <a:prstGeom prst="rect">
                      <a:avLst/>
                    </a:prstGeom>
                    <a:noFill/>
                    <a:ln w="9525">
                      <a:noFill/>
                      <a:miter lim="800000"/>
                      <a:headEnd/>
                      <a:tailEnd/>
                    </a:ln>
                  </pic:spPr>
                </pic:pic>
              </a:graphicData>
            </a:graphic>
          </wp:anchor>
        </w:drawing>
      </w:r>
      <w:r w:rsidRPr="0042355A">
        <w:t>Все шаблоны содержат и текстовую и графическую информацию, и, что особенно важно, при выводе на печать сохраняется отличное качество графики.</w:t>
      </w:r>
    </w:p>
    <w:p w14:paraId="54D82D0F" w14:textId="77777777" w:rsidR="00D75ED9" w:rsidRPr="0042355A" w:rsidRDefault="00D75ED9" w:rsidP="00D75ED9">
      <w:pPr>
        <w:spacing w:after="150"/>
        <w:ind w:firstLine="709"/>
      </w:pPr>
      <w:r w:rsidRPr="0042355A">
        <w:t xml:space="preserve">Вся работа в </w:t>
      </w:r>
      <w:r w:rsidRPr="0042355A">
        <w:rPr>
          <w:b/>
          <w:i/>
        </w:rPr>
        <w:t>Publisher</w:t>
      </w:r>
      <w:r w:rsidRPr="0042355A">
        <w:t xml:space="preserve"> организуется на специальном поле, которое можно назвать “монтажным столом”. Его особенность – это возможность одновременного размещения на нем различных материалов для верстки: текстовых блоков, рисунков. Количество страниц, необходимое для вашего издания, неограниченно, можно сверстать целую книгу.  </w:t>
      </w:r>
    </w:p>
    <w:p w14:paraId="04457E95" w14:textId="77777777" w:rsidR="00D75ED9" w:rsidRPr="0042355A" w:rsidRDefault="00D75ED9" w:rsidP="00D75ED9">
      <w:pPr>
        <w:spacing w:after="150"/>
        <w:ind w:firstLine="709"/>
      </w:pPr>
      <w:r w:rsidRPr="0042355A">
        <w:t xml:space="preserve">Можно изменить цветовую схему уже выбранного макета. Для этого в </w:t>
      </w:r>
      <w:r w:rsidRPr="0042355A">
        <w:rPr>
          <w:b/>
          <w:i/>
        </w:rPr>
        <w:t>Области задач</w:t>
      </w:r>
      <w:r w:rsidRPr="0042355A">
        <w:t xml:space="preserve"> необходимо щелкнуть по слову </w:t>
      </w:r>
      <w:r w:rsidRPr="0042355A">
        <w:rPr>
          <w:b/>
          <w:i/>
        </w:rPr>
        <w:t>Цветовые схемы</w:t>
      </w:r>
      <w:r w:rsidRPr="0042355A">
        <w:t xml:space="preserve"> и выбрать ту схему, которая вам нравится.</w:t>
      </w:r>
    </w:p>
    <w:p w14:paraId="7915BD58" w14:textId="77777777" w:rsidR="00D75ED9" w:rsidRPr="0042355A" w:rsidRDefault="00D75ED9" w:rsidP="00D75ED9">
      <w:pPr>
        <w:spacing w:after="150"/>
        <w:ind w:firstLine="709"/>
      </w:pPr>
      <w:r w:rsidRPr="0042355A">
        <w:t xml:space="preserve">Также можно изменить и шрифтовые схемы выбранного вами макета, для чего щелкнуть в </w:t>
      </w:r>
      <w:r w:rsidRPr="0042355A">
        <w:rPr>
          <w:b/>
          <w:i/>
        </w:rPr>
        <w:t>Области задач</w:t>
      </w:r>
      <w:r w:rsidRPr="0042355A">
        <w:t xml:space="preserve"> по слову </w:t>
      </w:r>
      <w:r w:rsidRPr="0042355A">
        <w:rPr>
          <w:b/>
          <w:i/>
        </w:rPr>
        <w:t>Шрифтовые схемы</w:t>
      </w:r>
      <w:r w:rsidRPr="0042355A">
        <w:t xml:space="preserve"> и выбрать те шрифты, которые вам нужны. </w:t>
      </w:r>
    </w:p>
    <w:p w14:paraId="520DC10B" w14:textId="77777777" w:rsidR="00D75ED9" w:rsidRPr="0042355A" w:rsidRDefault="00D75ED9" w:rsidP="00D75ED9">
      <w:pPr>
        <w:spacing w:after="150"/>
        <w:ind w:firstLine="709"/>
      </w:pPr>
      <w:r w:rsidRPr="0042355A">
        <w:t xml:space="preserve">Если же вам вдруг перестал нравиться выбранный макет публикации, то его можно легко поменять на другой простым щелчком мыши (там же в </w:t>
      </w:r>
      <w:r w:rsidRPr="0042355A">
        <w:rPr>
          <w:b/>
          <w:i/>
        </w:rPr>
        <w:t>Области задач</w:t>
      </w:r>
      <w:r w:rsidRPr="0042355A">
        <w:t xml:space="preserve">) по слову </w:t>
      </w:r>
      <w:r w:rsidRPr="0042355A">
        <w:rPr>
          <w:b/>
          <w:i/>
        </w:rPr>
        <w:t>Макеты публикаций</w:t>
      </w:r>
      <w:r w:rsidRPr="0042355A">
        <w:t>. Просто выберите новый макет и щелкните по нему мышью.</w:t>
      </w:r>
    </w:p>
    <w:p w14:paraId="74B3A85F" w14:textId="77777777" w:rsidR="00D75ED9" w:rsidRPr="0042355A" w:rsidRDefault="00D75ED9" w:rsidP="00D75ED9">
      <w:pPr>
        <w:spacing w:after="150"/>
      </w:pPr>
      <w:r w:rsidRPr="0042355A">
        <w:t> </w:t>
      </w:r>
    </w:p>
    <w:p w14:paraId="2B4F3B80" w14:textId="77777777" w:rsidR="00D75ED9" w:rsidRPr="0042355A" w:rsidRDefault="00D75ED9" w:rsidP="00D75ED9">
      <w:pPr>
        <w:spacing w:after="150"/>
        <w:jc w:val="center"/>
      </w:pPr>
      <w:r w:rsidRPr="0042355A">
        <w:rPr>
          <w:b/>
          <w:bCs/>
          <w:i/>
          <w:iCs/>
        </w:rPr>
        <w:t>Порядок выполнения работы</w:t>
      </w:r>
    </w:p>
    <w:p w14:paraId="19AA6210" w14:textId="77777777" w:rsidR="00D75ED9" w:rsidRPr="00E9757F" w:rsidRDefault="00D75ED9" w:rsidP="00D75ED9">
      <w:pPr>
        <w:rPr>
          <w:b/>
          <w:i/>
        </w:rPr>
      </w:pPr>
      <w:r w:rsidRPr="00E9757F">
        <w:rPr>
          <w:i/>
        </w:rPr>
        <w:t> </w:t>
      </w:r>
      <w:r w:rsidRPr="00E9757F">
        <w:rPr>
          <w:b/>
          <w:i/>
        </w:rPr>
        <w:t xml:space="preserve">Задание 1. Создание резюме на основе готового шаблона </w:t>
      </w:r>
      <w:r>
        <w:rPr>
          <w:b/>
          <w:i/>
        </w:rPr>
        <w:t xml:space="preserve">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sidRPr="00E9757F">
        <w:rPr>
          <w:b/>
          <w:i/>
        </w:rPr>
        <w:t>.</w:t>
      </w:r>
    </w:p>
    <w:p w14:paraId="3880BB02" w14:textId="77777777" w:rsidR="00D75ED9" w:rsidRPr="0042355A" w:rsidRDefault="00D75ED9">
      <w:pPr>
        <w:pStyle w:val="a3"/>
        <w:numPr>
          <w:ilvl w:val="0"/>
          <w:numId w:val="170"/>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3D93023C" w14:textId="77777777" w:rsidR="00D75ED9" w:rsidRPr="0042355A" w:rsidRDefault="00D75ED9">
      <w:pPr>
        <w:pStyle w:val="a3"/>
        <w:numPr>
          <w:ilvl w:val="0"/>
          <w:numId w:val="170"/>
        </w:numPr>
      </w:pPr>
      <w:r w:rsidRPr="0042355A">
        <w:t xml:space="preserve">В окне </w:t>
      </w:r>
      <w:r w:rsidRPr="0042355A">
        <w:rPr>
          <w:b/>
          <w:i/>
          <w:lang w:val="en-US"/>
        </w:rPr>
        <w:t>Word</w:t>
      </w:r>
      <w:r w:rsidRPr="0042355A">
        <w:t xml:space="preserve"> выполните команду </w:t>
      </w:r>
      <w:r w:rsidRPr="0042355A">
        <w:rPr>
          <w:b/>
          <w:i/>
        </w:rPr>
        <w:t xml:space="preserve">Кнопка </w:t>
      </w:r>
      <w:r w:rsidRPr="0042355A">
        <w:rPr>
          <w:b/>
          <w:i/>
          <w:lang w:val="en-US"/>
        </w:rPr>
        <w:t>Office</w:t>
      </w:r>
      <w:r w:rsidRPr="0042355A">
        <w:rPr>
          <w:b/>
          <w:i/>
        </w:rPr>
        <w:t xml:space="preserve"> -  Создать – Установленные шаблоны</w:t>
      </w:r>
      <w:r w:rsidRPr="0042355A">
        <w:t>.</w:t>
      </w:r>
    </w:p>
    <w:p w14:paraId="4BC98EB7" w14:textId="77777777" w:rsidR="00D75ED9" w:rsidRPr="0042355A" w:rsidRDefault="00D75ED9">
      <w:pPr>
        <w:pStyle w:val="a3"/>
        <w:numPr>
          <w:ilvl w:val="0"/>
          <w:numId w:val="170"/>
        </w:numPr>
      </w:pPr>
      <w:r w:rsidRPr="0042355A">
        <w:t>Просмотрите стили оформления шаблонов резюме (стандартное, обычное, современное, изысканное, городское).</w:t>
      </w:r>
    </w:p>
    <w:p w14:paraId="0E74D0EF" w14:textId="77777777" w:rsidR="00D75ED9" w:rsidRDefault="00D75ED9">
      <w:pPr>
        <w:pStyle w:val="a3"/>
        <w:numPr>
          <w:ilvl w:val="0"/>
          <w:numId w:val="170"/>
        </w:numPr>
      </w:pPr>
      <w:r w:rsidRPr="0042355A">
        <w:t>Выберите подходящий шаблон и заполните бланк резюме сведениями о себе.</w:t>
      </w:r>
    </w:p>
    <w:p w14:paraId="32801B1F" w14:textId="77777777" w:rsidR="00D75ED9" w:rsidRPr="0042355A" w:rsidRDefault="00D75ED9">
      <w:pPr>
        <w:pStyle w:val="a3"/>
        <w:numPr>
          <w:ilvl w:val="0"/>
          <w:numId w:val="170"/>
        </w:numPr>
      </w:pPr>
      <w:r>
        <w:t xml:space="preserve">Сохраните резюме в своей папке под именем </w:t>
      </w:r>
      <w:r w:rsidRPr="0065587A">
        <w:rPr>
          <w:b/>
          <w:i/>
        </w:rPr>
        <w:t>ПР2</w:t>
      </w:r>
      <w:r>
        <w:rPr>
          <w:b/>
          <w:i/>
        </w:rPr>
        <w:t>4</w:t>
      </w:r>
      <w:r w:rsidRPr="0065587A">
        <w:rPr>
          <w:b/>
          <w:i/>
        </w:rPr>
        <w:t xml:space="preserve"> Резюме.</w:t>
      </w:r>
      <w:r w:rsidRPr="0065587A">
        <w:rPr>
          <w:b/>
          <w:i/>
          <w:lang w:val="en-US"/>
        </w:rPr>
        <w:t>docx</w:t>
      </w:r>
    </w:p>
    <w:p w14:paraId="779D33DF" w14:textId="77777777" w:rsidR="00D75ED9" w:rsidRPr="0042355A" w:rsidRDefault="00D75ED9">
      <w:pPr>
        <w:pStyle w:val="a3"/>
        <w:numPr>
          <w:ilvl w:val="0"/>
          <w:numId w:val="170"/>
        </w:numPr>
      </w:pPr>
      <w:r w:rsidRPr="0042355A">
        <w:t>Выведите на печать полученный документ.</w:t>
      </w:r>
    </w:p>
    <w:p w14:paraId="64DBFA61" w14:textId="77777777" w:rsidR="00D75ED9" w:rsidRDefault="00D75ED9" w:rsidP="00D75ED9">
      <w:pPr>
        <w:spacing w:after="150"/>
        <w:rPr>
          <w:b/>
          <w:i/>
        </w:rPr>
      </w:pPr>
      <w:r w:rsidRPr="0042355A">
        <w:rPr>
          <w:b/>
          <w:i/>
          <w:iCs/>
        </w:rPr>
        <w:t xml:space="preserve">Задание </w:t>
      </w:r>
      <w:r>
        <w:rPr>
          <w:b/>
          <w:i/>
          <w:iCs/>
        </w:rPr>
        <w:t>2</w:t>
      </w:r>
      <w:r w:rsidRPr="0042355A">
        <w:rPr>
          <w:b/>
          <w:i/>
          <w:iCs/>
        </w:rPr>
        <w:t>.</w:t>
      </w:r>
      <w:r w:rsidRPr="0042355A">
        <w:rPr>
          <w:b/>
          <w:i/>
        </w:rPr>
        <w:t xml:space="preserve"> Создание  </w:t>
      </w:r>
      <w:r>
        <w:rPr>
          <w:b/>
          <w:i/>
        </w:rPr>
        <w:t xml:space="preserve">шаблона документа 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Pr>
          <w:b/>
          <w:i/>
        </w:rPr>
        <w:t>.</w:t>
      </w:r>
    </w:p>
    <w:p w14:paraId="66214B8E" w14:textId="77777777" w:rsidR="00D75ED9" w:rsidRPr="0042355A" w:rsidRDefault="00D75ED9">
      <w:pPr>
        <w:pStyle w:val="a3"/>
        <w:numPr>
          <w:ilvl w:val="0"/>
          <w:numId w:val="172"/>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265C6B24" w14:textId="77777777" w:rsidR="00D75ED9" w:rsidRPr="00DC4522" w:rsidRDefault="00D75ED9">
      <w:pPr>
        <w:pStyle w:val="a3"/>
        <w:numPr>
          <w:ilvl w:val="0"/>
          <w:numId w:val="172"/>
        </w:numPr>
        <w:rPr>
          <w:b/>
          <w:i/>
        </w:rPr>
      </w:pPr>
      <w:r w:rsidRPr="0042355A">
        <w:t xml:space="preserve">В окне </w:t>
      </w:r>
      <w:r w:rsidRPr="00DC4522">
        <w:rPr>
          <w:b/>
          <w:i/>
          <w:lang w:val="en-US"/>
        </w:rPr>
        <w:t>Word</w:t>
      </w:r>
      <w:r w:rsidRPr="0042355A">
        <w:t xml:space="preserve"> выполните команду </w:t>
      </w:r>
      <w:r w:rsidRPr="00DC4522">
        <w:rPr>
          <w:b/>
          <w:i/>
        </w:rPr>
        <w:t xml:space="preserve">Кнопка  </w:t>
      </w:r>
      <w:r w:rsidRPr="00DC4522">
        <w:rPr>
          <w:b/>
          <w:i/>
          <w:lang w:val="en-US"/>
        </w:rPr>
        <w:t>Office</w:t>
      </w:r>
      <w:r w:rsidRPr="00DC4522">
        <w:rPr>
          <w:b/>
          <w:i/>
        </w:rPr>
        <w:t xml:space="preserve"> – Создать – Мои шаблоны -</w:t>
      </w:r>
      <w:r>
        <w:rPr>
          <w:b/>
          <w:i/>
        </w:rPr>
        <w:t xml:space="preserve"> </w:t>
      </w:r>
      <w:r w:rsidRPr="00DC4522">
        <w:rPr>
          <w:b/>
          <w:i/>
        </w:rPr>
        <w:t>Создать  - Шаблон.</w:t>
      </w:r>
    </w:p>
    <w:p w14:paraId="428714C7"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Установите параметры страниц</w:t>
      </w:r>
      <w:r w:rsidRPr="00CD3B78">
        <w:rPr>
          <w:rFonts w:eastAsia="Times New Roman"/>
          <w:b/>
          <w:i/>
          <w:iCs/>
        </w:rPr>
        <w:t>: Левое поле 3см, правое поле 1,5см, верхнее и нижнее поля по 2см.</w:t>
      </w:r>
    </w:p>
    <w:p w14:paraId="5334E1D2"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 xml:space="preserve">На вкладке </w:t>
      </w:r>
      <w:r w:rsidRPr="00CD3B78">
        <w:rPr>
          <w:rFonts w:eastAsia="Times New Roman"/>
          <w:b/>
          <w:i/>
          <w:iCs/>
        </w:rPr>
        <w:t xml:space="preserve">Вставка </w:t>
      </w:r>
      <w:r w:rsidRPr="00CD3B78">
        <w:rPr>
          <w:rFonts w:eastAsia="Times New Roman"/>
          <w:iCs/>
        </w:rPr>
        <w:t>задайте</w:t>
      </w:r>
      <w:r w:rsidRPr="00CD3B78">
        <w:rPr>
          <w:rFonts w:eastAsia="Times New Roman"/>
          <w:b/>
          <w:i/>
          <w:iCs/>
        </w:rPr>
        <w:t xml:space="preserve"> Верхний колонтитул – стиль Пустой. </w:t>
      </w:r>
      <w:r w:rsidRPr="00CD3B78">
        <w:rPr>
          <w:rFonts w:eastAsia="Times New Roman"/>
          <w:iCs/>
        </w:rPr>
        <w:t xml:space="preserve">Впишите в верхний колонтитул текст </w:t>
      </w:r>
      <w:r w:rsidRPr="00CD3B78">
        <w:rPr>
          <w:rFonts w:eastAsia="Times New Roman"/>
          <w:b/>
          <w:i/>
          <w:iCs/>
        </w:rPr>
        <w:t>«Отчет о работе учащегося ___ группы  ______  ______» . Закройте окно колонтитулов.</w:t>
      </w:r>
    </w:p>
    <w:p w14:paraId="2EC812BA" w14:textId="77777777" w:rsidR="00D75ED9" w:rsidRPr="00944321" w:rsidRDefault="00D75ED9">
      <w:pPr>
        <w:pStyle w:val="a3"/>
        <w:numPr>
          <w:ilvl w:val="0"/>
          <w:numId w:val="172"/>
        </w:numPr>
        <w:spacing w:after="150" w:line="240" w:lineRule="auto"/>
        <w:rPr>
          <w:rFonts w:eastAsia="Times New Roman"/>
          <w:b/>
          <w:i/>
          <w:iCs/>
        </w:rPr>
      </w:pPr>
      <w:r w:rsidRPr="00CD3B78">
        <w:rPr>
          <w:rFonts w:eastAsia="Times New Roman"/>
          <w:iCs/>
        </w:rPr>
        <w:t>В первой строке документа вставьте авто</w:t>
      </w:r>
      <w:r>
        <w:rPr>
          <w:rFonts w:eastAsia="Times New Roman"/>
          <w:iCs/>
        </w:rPr>
        <w:t xml:space="preserve">матически </w:t>
      </w:r>
    </w:p>
    <w:p w14:paraId="4C833074"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бновляемую дату</w:t>
      </w:r>
      <w:r w:rsidRPr="00CD3B78">
        <w:rPr>
          <w:rFonts w:eastAsia="Times New Roman"/>
          <w:b/>
          <w:i/>
          <w:iCs/>
        </w:rPr>
        <w:t>. (</w:t>
      </w:r>
      <w:r w:rsidRPr="00CD3B78">
        <w:rPr>
          <w:rFonts w:eastAsia="Times New Roman"/>
          <w:iCs/>
        </w:rPr>
        <w:t>Вкладка</w:t>
      </w:r>
      <w:r w:rsidRPr="00CD3B78">
        <w:rPr>
          <w:rFonts w:eastAsia="Times New Roman"/>
          <w:b/>
          <w:i/>
          <w:iCs/>
        </w:rPr>
        <w:t xml:space="preserve"> Вставка – </w:t>
      </w:r>
      <w:r w:rsidRPr="00CD3B78">
        <w:rPr>
          <w:rFonts w:eastAsia="Times New Roman"/>
          <w:iCs/>
        </w:rPr>
        <w:t>группа</w:t>
      </w:r>
      <w:r w:rsidRPr="00CD3B78">
        <w:rPr>
          <w:rFonts w:eastAsia="Times New Roman"/>
          <w:b/>
          <w:i/>
          <w:iCs/>
        </w:rPr>
        <w:t xml:space="preserve"> Текст -Дата и время. </w:t>
      </w:r>
      <w:r w:rsidRPr="00CD3B78">
        <w:rPr>
          <w:rFonts w:eastAsia="Times New Roman"/>
          <w:iCs/>
        </w:rPr>
        <w:t>В окне</w:t>
      </w:r>
      <w:r w:rsidRPr="00CD3B78">
        <w:rPr>
          <w:rFonts w:eastAsia="Times New Roman"/>
          <w:b/>
          <w:i/>
          <w:iCs/>
        </w:rPr>
        <w:t xml:space="preserve"> Дата и время </w:t>
      </w:r>
      <w:r w:rsidRPr="00CD3B78">
        <w:rPr>
          <w:rFonts w:eastAsia="Times New Roman"/>
          <w:iCs/>
        </w:rPr>
        <w:t>включите команду</w:t>
      </w:r>
      <w:r w:rsidRPr="00CD3B78">
        <w:rPr>
          <w:rFonts w:eastAsia="Times New Roman"/>
          <w:b/>
          <w:i/>
          <w:iCs/>
        </w:rPr>
        <w:t xml:space="preserve"> «обновлять автоматически». Ок.</w:t>
      </w:r>
    </w:p>
    <w:p w14:paraId="5FE6A58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Первую и вторую строки выровняйте</w:t>
      </w:r>
      <w:r w:rsidRPr="00CD3B78">
        <w:rPr>
          <w:rFonts w:eastAsia="Times New Roman"/>
          <w:b/>
          <w:i/>
          <w:iCs/>
        </w:rPr>
        <w:t xml:space="preserve"> «по центру».</w:t>
      </w:r>
    </w:p>
    <w:p w14:paraId="2E6958F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lastRenderedPageBreak/>
        <w:t>В третьей строке запишите слово</w:t>
      </w:r>
      <w:r w:rsidRPr="00CD3B78">
        <w:rPr>
          <w:rFonts w:eastAsia="Times New Roman"/>
          <w:b/>
          <w:i/>
          <w:iCs/>
        </w:rPr>
        <w:t xml:space="preserve"> «Тема:»</w:t>
      </w:r>
    </w:p>
    <w:p w14:paraId="1A87515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четвертой строке запишите слова</w:t>
      </w:r>
      <w:r w:rsidRPr="00CD3B78">
        <w:rPr>
          <w:rFonts w:eastAsia="Times New Roman"/>
          <w:b/>
          <w:i/>
          <w:iCs/>
        </w:rPr>
        <w:t xml:space="preserve"> «Цель работы:»</w:t>
      </w:r>
    </w:p>
    <w:p w14:paraId="5448BE10"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пятой  строке запишите слово</w:t>
      </w:r>
      <w:r w:rsidRPr="00CD3B78">
        <w:rPr>
          <w:rFonts w:eastAsia="Times New Roman"/>
          <w:b/>
          <w:i/>
          <w:iCs/>
        </w:rPr>
        <w:t xml:space="preserve"> «Оборудование:»</w:t>
      </w:r>
    </w:p>
    <w:p w14:paraId="05B059E3"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Третью, четвертую и пятую  строки выровняйте</w:t>
      </w:r>
      <w:r w:rsidRPr="00CD3B78">
        <w:rPr>
          <w:rFonts w:eastAsia="Times New Roman"/>
          <w:b/>
          <w:i/>
          <w:iCs/>
        </w:rPr>
        <w:t xml:space="preserve"> «по левому краю».</w:t>
      </w:r>
    </w:p>
    <w:p w14:paraId="5975066C"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Выделите весь текст</w:t>
      </w:r>
      <w:r w:rsidRPr="00CD3B78">
        <w:rPr>
          <w:rFonts w:eastAsia="Times New Roman"/>
          <w:b/>
          <w:i/>
          <w:iCs/>
        </w:rPr>
        <w:t xml:space="preserve"> (</w:t>
      </w:r>
      <w:r w:rsidRPr="00CD3B78">
        <w:rPr>
          <w:rFonts w:eastAsia="Times New Roman"/>
          <w:b/>
          <w:i/>
          <w:iCs/>
          <w:lang w:val="en-US"/>
        </w:rPr>
        <w:t>Ctrl</w:t>
      </w:r>
      <w:r w:rsidRPr="00CD3B78">
        <w:rPr>
          <w:rFonts w:eastAsia="Times New Roman"/>
          <w:b/>
          <w:i/>
          <w:iCs/>
        </w:rPr>
        <w:t>+</w:t>
      </w:r>
      <w:r w:rsidRPr="00CD3B78">
        <w:rPr>
          <w:rFonts w:eastAsia="Times New Roman"/>
          <w:b/>
          <w:i/>
          <w:iCs/>
          <w:lang w:val="en-US"/>
        </w:rPr>
        <w:t>A</w:t>
      </w:r>
      <w:r w:rsidRPr="00CD3B78">
        <w:rPr>
          <w:rFonts w:eastAsia="Times New Roman"/>
          <w:b/>
          <w:i/>
          <w:iCs/>
        </w:rPr>
        <w:t xml:space="preserve">). </w:t>
      </w:r>
      <w:r w:rsidRPr="00CD3B78">
        <w:rPr>
          <w:rFonts w:eastAsia="Times New Roman"/>
          <w:iCs/>
        </w:rPr>
        <w:t>Задайте параметры шрифта</w:t>
      </w:r>
      <w:r w:rsidRPr="00CD3B78">
        <w:rPr>
          <w:rFonts w:eastAsia="Times New Roman"/>
          <w:b/>
          <w:i/>
          <w:iCs/>
        </w:rPr>
        <w:t xml:space="preserve">: шрифт </w:t>
      </w:r>
      <w:r w:rsidRPr="00CD3B78">
        <w:rPr>
          <w:rFonts w:eastAsia="Times New Roman"/>
          <w:b/>
          <w:i/>
          <w:iCs/>
          <w:lang w:val="en-US"/>
        </w:rPr>
        <w:t>Times</w:t>
      </w:r>
      <w:r w:rsidRPr="00CD3B78">
        <w:rPr>
          <w:rFonts w:eastAsia="Times New Roman"/>
          <w:b/>
          <w:i/>
          <w:iCs/>
        </w:rPr>
        <w:t xml:space="preserve"> </w:t>
      </w:r>
      <w:r w:rsidRPr="00CD3B78">
        <w:rPr>
          <w:rFonts w:eastAsia="Times New Roman"/>
          <w:b/>
          <w:i/>
          <w:iCs/>
          <w:lang w:val="en-US"/>
        </w:rPr>
        <w:t>New</w:t>
      </w:r>
      <w:r w:rsidRPr="00CD3B78">
        <w:rPr>
          <w:rFonts w:eastAsia="Times New Roman"/>
          <w:b/>
          <w:i/>
          <w:iCs/>
        </w:rPr>
        <w:t xml:space="preserve"> </w:t>
      </w:r>
      <w:r w:rsidRPr="00CD3B78">
        <w:rPr>
          <w:rFonts w:eastAsia="Times New Roman"/>
          <w:b/>
          <w:i/>
          <w:iCs/>
          <w:lang w:val="en-US"/>
        </w:rPr>
        <w:t>Roman</w:t>
      </w:r>
      <w:r w:rsidRPr="00CD3B78">
        <w:rPr>
          <w:rFonts w:eastAsia="Times New Roman"/>
          <w:b/>
          <w:i/>
          <w:iCs/>
        </w:rPr>
        <w:t xml:space="preserve">, </w:t>
      </w:r>
      <w:r w:rsidRPr="00CD3B78">
        <w:rPr>
          <w:rFonts w:eastAsia="Times New Roman"/>
          <w:iCs/>
        </w:rPr>
        <w:t>размер шрифта</w:t>
      </w:r>
      <w:r w:rsidRPr="00CD3B78">
        <w:rPr>
          <w:rFonts w:eastAsia="Times New Roman"/>
          <w:b/>
          <w:i/>
          <w:iCs/>
        </w:rPr>
        <w:t xml:space="preserve"> 12пт. </w:t>
      </w:r>
      <w:r w:rsidRPr="00CD3B78">
        <w:rPr>
          <w:rFonts w:eastAsia="Times New Roman"/>
          <w:iCs/>
        </w:rPr>
        <w:t>Параметры абзацев</w:t>
      </w:r>
      <w:r w:rsidRPr="00CD3B78">
        <w:rPr>
          <w:rFonts w:eastAsia="Times New Roman"/>
          <w:b/>
          <w:i/>
          <w:iCs/>
        </w:rPr>
        <w:t>: отступы слева и справа 0см, первая строка отступа нет, интервалы перед и после абзаца 0см,  междустрочный интервал множитель 1,15.</w:t>
      </w:r>
    </w:p>
    <w:p w14:paraId="7984367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Сохраните шаблон документа</w:t>
      </w:r>
      <w:r w:rsidRPr="00CD3B78">
        <w:rPr>
          <w:rFonts w:eastAsia="Times New Roman"/>
          <w:b/>
          <w:i/>
          <w:iCs/>
        </w:rPr>
        <w:t xml:space="preserve">  (см. краткие теоретические сведения). Имя файла – ваша фамилия.</w:t>
      </w:r>
    </w:p>
    <w:p w14:paraId="602AA69B" w14:textId="77777777" w:rsidR="00D75ED9" w:rsidRPr="0042355A" w:rsidRDefault="00D75ED9" w:rsidP="00D75ED9">
      <w:pPr>
        <w:spacing w:after="150"/>
        <w:rPr>
          <w:b/>
          <w:i/>
        </w:rPr>
      </w:pPr>
      <w:r w:rsidRPr="0042355A">
        <w:rPr>
          <w:b/>
          <w:i/>
          <w:iCs/>
        </w:rPr>
        <w:t xml:space="preserve">Задание </w:t>
      </w:r>
      <w:r>
        <w:rPr>
          <w:b/>
          <w:i/>
          <w:iCs/>
        </w:rPr>
        <w:t>3</w:t>
      </w:r>
      <w:r w:rsidRPr="0042355A">
        <w:rPr>
          <w:b/>
          <w:i/>
          <w:iCs/>
        </w:rPr>
        <w:t>.</w:t>
      </w:r>
      <w:r w:rsidRPr="0042355A">
        <w:rPr>
          <w:b/>
          <w:i/>
        </w:rPr>
        <w:t xml:space="preserve"> Создание  визитной карточки на основе шаблона.</w:t>
      </w:r>
    </w:p>
    <w:p w14:paraId="5F4682D1" w14:textId="77777777" w:rsidR="00D75ED9" w:rsidRPr="0065587A" w:rsidRDefault="00D75ED9">
      <w:pPr>
        <w:pStyle w:val="a3"/>
        <w:numPr>
          <w:ilvl w:val="0"/>
          <w:numId w:val="169"/>
        </w:numPr>
        <w:spacing w:after="150" w:line="240" w:lineRule="auto"/>
        <w:rPr>
          <w:rFonts w:eastAsia="Times New Roman"/>
        </w:rPr>
      </w:pPr>
      <w:r w:rsidRPr="0042355A">
        <w:rPr>
          <w:rFonts w:eastAsia="Times New Roman"/>
        </w:rPr>
        <w:t>Откройте</w:t>
      </w:r>
      <w:r w:rsidRPr="0065587A">
        <w:rPr>
          <w:rFonts w:eastAsia="Times New Roman"/>
        </w:rPr>
        <w:t xml:space="preserve"> </w:t>
      </w:r>
      <w:r>
        <w:rPr>
          <w:rFonts w:eastAsia="Times New Roman"/>
        </w:rPr>
        <w:t xml:space="preserve">приложение </w:t>
      </w:r>
      <w:r w:rsidRPr="0065587A">
        <w:rPr>
          <w:rFonts w:eastAsia="Times New Roman"/>
        </w:rPr>
        <w:t xml:space="preserve">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Publisher</w:t>
      </w:r>
      <w:r w:rsidRPr="0065587A">
        <w:rPr>
          <w:rFonts w:eastAsia="Times New Roman"/>
          <w:b/>
          <w:i/>
        </w:rPr>
        <w:t xml:space="preserve"> ( </w:t>
      </w:r>
      <w:r w:rsidRPr="0042355A">
        <w:rPr>
          <w:rFonts w:eastAsia="Times New Roman"/>
          <w:b/>
          <w:i/>
        </w:rPr>
        <w:t>Пуск</w:t>
      </w:r>
      <w:r w:rsidRPr="0065587A">
        <w:rPr>
          <w:rFonts w:eastAsia="Times New Roman"/>
          <w:b/>
          <w:i/>
        </w:rPr>
        <w:t xml:space="preserve"> - </w:t>
      </w:r>
      <w:r w:rsidRPr="0042355A">
        <w:rPr>
          <w:rFonts w:eastAsia="Times New Roman"/>
          <w:b/>
          <w:i/>
        </w:rPr>
        <w:t>Программы</w:t>
      </w:r>
      <w:r w:rsidRPr="0065587A">
        <w:rPr>
          <w:rFonts w:eastAsia="Times New Roman"/>
          <w:b/>
          <w:i/>
        </w:rPr>
        <w:t xml:space="preserve"> /-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Office</w:t>
      </w:r>
      <w:r w:rsidRPr="0065587A">
        <w:rPr>
          <w:rFonts w:eastAsia="Times New Roman"/>
          <w:b/>
          <w:i/>
        </w:rPr>
        <w:t xml:space="preserve"> )</w:t>
      </w:r>
      <w:r w:rsidRPr="0065587A">
        <w:rPr>
          <w:rFonts w:eastAsia="Times New Roman"/>
        </w:rPr>
        <w:t>.</w:t>
      </w:r>
    </w:p>
    <w:p w14:paraId="2F156518"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Выберите тип публикации </w:t>
      </w:r>
      <w:r w:rsidRPr="0042355A">
        <w:rPr>
          <w:rFonts w:eastAsia="Times New Roman"/>
          <w:b/>
          <w:i/>
        </w:rPr>
        <w:t>Визитные карточки</w:t>
      </w:r>
      <w:r w:rsidRPr="0042355A">
        <w:rPr>
          <w:rFonts w:eastAsia="Times New Roman"/>
        </w:rPr>
        <w:t>.</w:t>
      </w:r>
    </w:p>
    <w:p w14:paraId="62D40309" w14:textId="77777777" w:rsidR="00D75ED9" w:rsidRDefault="00D75ED9">
      <w:pPr>
        <w:pStyle w:val="a3"/>
        <w:numPr>
          <w:ilvl w:val="0"/>
          <w:numId w:val="169"/>
        </w:numPr>
        <w:spacing w:after="150" w:line="240" w:lineRule="auto"/>
        <w:rPr>
          <w:rFonts w:eastAsia="Times New Roman"/>
        </w:rPr>
      </w:pPr>
      <w:r w:rsidRPr="0042355A">
        <w:rPr>
          <w:rFonts w:eastAsia="Times New Roman"/>
        </w:rPr>
        <w:t>Выберите макет визитной карточки.</w:t>
      </w:r>
    </w:p>
    <w:p w14:paraId="7A856EBF" w14:textId="77777777" w:rsidR="00D75ED9" w:rsidRPr="0042355A" w:rsidRDefault="00D75ED9">
      <w:pPr>
        <w:pStyle w:val="a3"/>
        <w:numPr>
          <w:ilvl w:val="0"/>
          <w:numId w:val="169"/>
        </w:numPr>
        <w:spacing w:after="150" w:line="240" w:lineRule="auto"/>
        <w:rPr>
          <w:rFonts w:eastAsia="Times New Roman"/>
        </w:rPr>
      </w:pPr>
      <w:r>
        <w:rPr>
          <w:rFonts w:eastAsia="Times New Roman"/>
        </w:rPr>
        <w:t xml:space="preserve">Изучите интерфейс приложения </w:t>
      </w:r>
      <w:r w:rsidRPr="0042355A">
        <w:rPr>
          <w:rFonts w:eastAsia="Times New Roman"/>
          <w:b/>
          <w:i/>
        </w:rPr>
        <w:t>Microsoft Publisher</w:t>
      </w:r>
    </w:p>
    <w:p w14:paraId="6BF6869A"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Визитная карточка должна содержать: эмблему КМК, название организации (Кавалеровский многопрофильный колледж), фамилию, имя, должность (студент ___ группы), название отделения (ТОРАТ, ТЭОЭЭО, СЭЗиС, ЭБУ).</w:t>
      </w:r>
    </w:p>
    <w:p w14:paraId="6B96AD77"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Для оформления используйте </w:t>
      </w:r>
      <w:r w:rsidRPr="0042355A">
        <w:rPr>
          <w:rFonts w:eastAsia="Times New Roman"/>
          <w:b/>
          <w:i/>
        </w:rPr>
        <w:t>цветовые схемы</w:t>
      </w:r>
      <w:r w:rsidRPr="0042355A">
        <w:rPr>
          <w:rFonts w:eastAsia="Times New Roman"/>
        </w:rPr>
        <w:t xml:space="preserve"> и </w:t>
      </w:r>
      <w:r w:rsidRPr="0042355A">
        <w:rPr>
          <w:rFonts w:eastAsia="Times New Roman"/>
          <w:b/>
          <w:i/>
        </w:rPr>
        <w:t>шрифтовые схемы</w:t>
      </w:r>
      <w:r w:rsidRPr="0042355A">
        <w:rPr>
          <w:rFonts w:eastAsia="Times New Roman"/>
        </w:rPr>
        <w:t>.</w:t>
      </w:r>
    </w:p>
    <w:p w14:paraId="0E89A140" w14:textId="77777777" w:rsidR="00D75ED9" w:rsidRPr="0042355A" w:rsidRDefault="00D75ED9">
      <w:pPr>
        <w:pStyle w:val="a3"/>
        <w:numPr>
          <w:ilvl w:val="0"/>
          <w:numId w:val="169"/>
        </w:numPr>
        <w:spacing w:after="0"/>
        <w:rPr>
          <w:rFonts w:eastAsia="Times New Roman"/>
          <w:b/>
          <w:i/>
        </w:rPr>
      </w:pPr>
      <w:r w:rsidRPr="0042355A">
        <w:rPr>
          <w:rFonts w:eastAsia="Times New Roman"/>
        </w:rPr>
        <w:t>Сохраните визитную карточку в своей папке под именем </w:t>
      </w:r>
      <w:r>
        <w:rPr>
          <w:rFonts w:eastAsia="Times New Roman"/>
          <w:b/>
          <w:i/>
        </w:rPr>
        <w:t xml:space="preserve"> </w:t>
      </w:r>
      <w:r w:rsidRPr="0042355A">
        <w:rPr>
          <w:rFonts w:eastAsia="Times New Roman"/>
          <w:b/>
          <w:i/>
        </w:rPr>
        <w:t xml:space="preserve"> Визитная карточка.pub.</w:t>
      </w:r>
    </w:p>
    <w:p w14:paraId="50FBC0D5" w14:textId="77777777" w:rsidR="00D75ED9" w:rsidRPr="0042355A" w:rsidRDefault="00D75ED9" w:rsidP="00D75ED9">
      <w:r w:rsidRPr="0042355A">
        <w:t> </w:t>
      </w:r>
    </w:p>
    <w:p w14:paraId="65218823" w14:textId="77777777" w:rsidR="00D75ED9" w:rsidRDefault="00D75ED9" w:rsidP="00D75ED9">
      <w:pPr>
        <w:spacing w:after="150"/>
        <w:rPr>
          <w:b/>
          <w:i/>
        </w:rPr>
      </w:pPr>
      <w:r w:rsidRPr="0042355A">
        <w:rPr>
          <w:b/>
          <w:i/>
          <w:iCs/>
        </w:rPr>
        <w:t xml:space="preserve">Задание </w:t>
      </w:r>
      <w:r>
        <w:rPr>
          <w:b/>
          <w:i/>
          <w:iCs/>
        </w:rPr>
        <w:t>4.</w:t>
      </w:r>
      <w:r w:rsidRPr="0042355A">
        <w:t xml:space="preserve"> </w:t>
      </w:r>
      <w:r w:rsidRPr="0042355A">
        <w:rPr>
          <w:b/>
          <w:i/>
        </w:rPr>
        <w:t>Создание  календаря на основе шаблона</w:t>
      </w:r>
    </w:p>
    <w:p w14:paraId="5270A1F9" w14:textId="77777777" w:rsidR="00D75ED9" w:rsidRPr="0042355A" w:rsidRDefault="00D75ED9" w:rsidP="00D75ED9">
      <w:pPr>
        <w:spacing w:after="150"/>
      </w:pPr>
      <w:r>
        <w:rPr>
          <w:b/>
          <w:i/>
        </w:rPr>
        <w:t>Создайте календарь на март месяц.</w:t>
      </w:r>
    </w:p>
    <w:p w14:paraId="46029F94"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Для оформления календаря используйте фотографии из папки «</w:t>
      </w:r>
      <w:r w:rsidRPr="000347E0">
        <w:rPr>
          <w:rFonts w:eastAsia="Times New Roman"/>
          <w:b/>
          <w:i/>
        </w:rPr>
        <w:t xml:space="preserve">Март фото» </w:t>
      </w:r>
      <w:r w:rsidRPr="000347E0">
        <w:rPr>
          <w:rFonts w:eastAsia="Times New Roman"/>
        </w:rPr>
        <w:t>в папке</w:t>
      </w:r>
      <w:r w:rsidRPr="000347E0">
        <w:rPr>
          <w:rFonts w:eastAsia="Times New Roman"/>
          <w:b/>
          <w:i/>
        </w:rPr>
        <w:t xml:space="preserve"> «Задания 1 курс». </w:t>
      </w:r>
    </w:p>
    <w:p w14:paraId="6DB0CD99"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календаря используйте команду </w:t>
      </w:r>
      <w:r w:rsidRPr="000347E0">
        <w:rPr>
          <w:rFonts w:eastAsia="Times New Roman"/>
          <w:b/>
          <w:i/>
        </w:rPr>
        <w:t>Фон</w:t>
      </w:r>
      <w:r w:rsidRPr="000347E0">
        <w:rPr>
          <w:rFonts w:eastAsia="Times New Roman"/>
        </w:rPr>
        <w:t xml:space="preserve"> (меню </w:t>
      </w:r>
      <w:r w:rsidRPr="000347E0">
        <w:rPr>
          <w:rFonts w:eastAsia="Times New Roman"/>
          <w:b/>
          <w:i/>
        </w:rPr>
        <w:t>Формат</w:t>
      </w:r>
      <w:r w:rsidRPr="000347E0">
        <w:rPr>
          <w:rFonts w:eastAsia="Times New Roman"/>
        </w:rPr>
        <w:t>);</w:t>
      </w:r>
      <w:r w:rsidRPr="000347E0">
        <w:rPr>
          <w:rFonts w:eastAsia="Times New Roman"/>
          <w:b/>
          <w:i/>
        </w:rPr>
        <w:t xml:space="preserve"> цветовые схемы</w:t>
      </w:r>
      <w:r w:rsidRPr="000347E0">
        <w:rPr>
          <w:rFonts w:eastAsia="Times New Roman"/>
        </w:rPr>
        <w:t xml:space="preserve"> и </w:t>
      </w:r>
      <w:r w:rsidRPr="000347E0">
        <w:rPr>
          <w:rFonts w:eastAsia="Times New Roman"/>
          <w:b/>
          <w:i/>
        </w:rPr>
        <w:t>шрифтовые схемы</w:t>
      </w:r>
      <w:r w:rsidRPr="000347E0">
        <w:rPr>
          <w:rFonts w:eastAsia="Times New Roman"/>
        </w:rPr>
        <w:t xml:space="preserve">. Размер шрифта </w:t>
      </w:r>
      <w:r>
        <w:rPr>
          <w:rFonts w:eastAsia="Times New Roman"/>
        </w:rPr>
        <w:t xml:space="preserve">в календаре </w:t>
      </w:r>
      <w:r w:rsidRPr="000347E0">
        <w:rPr>
          <w:rFonts w:eastAsia="Times New Roman"/>
        </w:rPr>
        <w:t>36пт, вид шрифта на ваше усмотрение. Цвет шрифта для воскресных дат – красный.</w:t>
      </w:r>
    </w:p>
    <w:p w14:paraId="32CC68CF"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таблицы используйте   команду </w:t>
      </w:r>
      <w:r w:rsidRPr="000347E0">
        <w:rPr>
          <w:rFonts w:eastAsia="Times New Roman"/>
          <w:b/>
          <w:i/>
        </w:rPr>
        <w:t>Автоформат</w:t>
      </w:r>
      <w:r w:rsidRPr="000347E0">
        <w:rPr>
          <w:rFonts w:eastAsia="Times New Roman"/>
        </w:rPr>
        <w:t xml:space="preserve"> (меню </w:t>
      </w:r>
      <w:r w:rsidRPr="000347E0">
        <w:rPr>
          <w:rFonts w:eastAsia="Times New Roman"/>
          <w:b/>
          <w:i/>
        </w:rPr>
        <w:t>Таблица</w:t>
      </w:r>
      <w:r w:rsidRPr="000347E0">
        <w:rPr>
          <w:rFonts w:eastAsia="Times New Roman"/>
        </w:rPr>
        <w:t>).</w:t>
      </w:r>
    </w:p>
    <w:p w14:paraId="66DD9B59" w14:textId="77777777" w:rsidR="00D75ED9" w:rsidRPr="000347E0" w:rsidRDefault="00D75ED9">
      <w:pPr>
        <w:pStyle w:val="a3"/>
        <w:numPr>
          <w:ilvl w:val="0"/>
          <w:numId w:val="171"/>
        </w:numPr>
        <w:spacing w:after="150" w:line="240" w:lineRule="auto"/>
        <w:rPr>
          <w:rFonts w:eastAsia="Times New Roman"/>
          <w:b/>
          <w:i/>
        </w:rPr>
      </w:pPr>
      <w:r w:rsidRPr="000347E0">
        <w:rPr>
          <w:rFonts w:eastAsia="Times New Roman"/>
        </w:rPr>
        <w:t xml:space="preserve">Сохраните календарь в своей папке под именем </w:t>
      </w:r>
      <w:r w:rsidRPr="000347E0">
        <w:rPr>
          <w:rFonts w:eastAsia="Times New Roman"/>
          <w:b/>
          <w:i/>
        </w:rPr>
        <w:t>ПР2</w:t>
      </w:r>
      <w:r>
        <w:rPr>
          <w:rFonts w:eastAsia="Times New Roman"/>
          <w:b/>
          <w:i/>
        </w:rPr>
        <w:t>4</w:t>
      </w:r>
      <w:r w:rsidRPr="000347E0">
        <w:rPr>
          <w:rFonts w:eastAsia="Times New Roman"/>
          <w:b/>
          <w:i/>
        </w:rPr>
        <w:t xml:space="preserve">  Календарь.pub.</w:t>
      </w:r>
    </w:p>
    <w:p w14:paraId="5E9D907A" w14:textId="77777777" w:rsidR="00D75ED9" w:rsidRPr="0042355A" w:rsidRDefault="00D75ED9" w:rsidP="00D75ED9">
      <w:pPr>
        <w:spacing w:after="150"/>
      </w:pPr>
      <w:r w:rsidRPr="0042355A">
        <w:t> </w:t>
      </w:r>
    </w:p>
    <w:p w14:paraId="5DBC8EC8" w14:textId="77777777" w:rsidR="00D75ED9" w:rsidRDefault="00D75ED9" w:rsidP="00D75ED9">
      <w:pPr>
        <w:spacing w:after="150"/>
        <w:rPr>
          <w:b/>
          <w:bCs/>
          <w:i/>
          <w:iCs/>
        </w:rPr>
      </w:pPr>
      <w:r w:rsidRPr="0042355A">
        <w:rPr>
          <w:b/>
          <w:bCs/>
          <w:i/>
          <w:iCs/>
        </w:rPr>
        <w:t xml:space="preserve"> Контрольные вопросы</w:t>
      </w:r>
      <w:r>
        <w:rPr>
          <w:b/>
          <w:bCs/>
          <w:i/>
          <w:iCs/>
        </w:rPr>
        <w:t xml:space="preserve"> </w:t>
      </w:r>
    </w:p>
    <w:p w14:paraId="25BE6F2A" w14:textId="77777777" w:rsidR="00D75ED9" w:rsidRPr="0042355A" w:rsidRDefault="00D75ED9">
      <w:pPr>
        <w:numPr>
          <w:ilvl w:val="1"/>
          <w:numId w:val="168"/>
        </w:numPr>
        <w:ind w:left="900"/>
      </w:pPr>
      <w:r w:rsidRPr="0042355A">
        <w:t xml:space="preserve">Охарактеризуйте основные этапы создания </w:t>
      </w:r>
      <w:r>
        <w:t xml:space="preserve">документов на основе шаблонов </w:t>
      </w:r>
      <w:r w:rsidRPr="0042355A">
        <w:t xml:space="preserve"> в </w:t>
      </w:r>
      <w:r w:rsidRPr="00151DFF">
        <w:t>MS</w:t>
      </w:r>
      <w:r w:rsidRPr="0042355A">
        <w:t xml:space="preserve"> </w:t>
      </w:r>
      <w:r w:rsidRPr="00151DFF">
        <w:t>Word</w:t>
      </w:r>
      <w:r w:rsidRPr="0042355A">
        <w:t>.</w:t>
      </w:r>
    </w:p>
    <w:p w14:paraId="15BB764D" w14:textId="77777777" w:rsidR="00D75ED9" w:rsidRPr="0042355A" w:rsidRDefault="00D75ED9">
      <w:pPr>
        <w:numPr>
          <w:ilvl w:val="1"/>
          <w:numId w:val="168"/>
        </w:numPr>
        <w:ind w:left="900"/>
      </w:pPr>
      <w:r w:rsidRPr="0042355A">
        <w:t xml:space="preserve">Охарактеризуйте основные этапы создания публикаций в </w:t>
      </w:r>
      <w:r w:rsidRPr="0042355A">
        <w:rPr>
          <w:lang w:val="en-US"/>
        </w:rPr>
        <w:t>MS</w:t>
      </w:r>
      <w:r w:rsidRPr="0042355A">
        <w:t xml:space="preserve"> Publisher.</w:t>
      </w:r>
    </w:p>
    <w:p w14:paraId="53B62BDB" w14:textId="77777777" w:rsidR="00D75ED9" w:rsidRPr="00E9757F" w:rsidRDefault="00D75ED9" w:rsidP="00D75ED9">
      <w:pPr>
        <w:rPr>
          <w:b/>
          <w:i/>
        </w:rPr>
      </w:pPr>
    </w:p>
    <w:p w14:paraId="4D77B245" w14:textId="7F904D5D"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p w14:paraId="3108C664" w14:textId="77777777" w:rsidR="00D75ED9" w:rsidRPr="00D75ED9" w:rsidRDefault="00D75ED9" w:rsidP="00D75ED9">
      <w:pPr>
        <w:shd w:val="clear" w:color="auto" w:fill="FFFFFF"/>
        <w:spacing w:after="150"/>
        <w:rPr>
          <w:color w:val="000000"/>
        </w:rPr>
      </w:pPr>
      <w:r w:rsidRPr="00D75ED9">
        <w:rPr>
          <w:b/>
          <w:bCs/>
          <w:color w:val="000000"/>
        </w:rPr>
        <w:t>Задание: Ознакомиться с теоретическими положениями по данной теме, выполнить задания практического занятия, сформулировать вывод.</w:t>
      </w:r>
    </w:p>
    <w:p w14:paraId="38AFC85D" w14:textId="77777777" w:rsidR="00D75ED9" w:rsidRPr="00D75ED9" w:rsidRDefault="00D75ED9" w:rsidP="00D75ED9">
      <w:pPr>
        <w:shd w:val="clear" w:color="auto" w:fill="FFFFFF"/>
        <w:spacing w:after="150"/>
        <w:rPr>
          <w:color w:val="000000"/>
        </w:rPr>
      </w:pPr>
      <w:r w:rsidRPr="00D75ED9">
        <w:rPr>
          <w:color w:val="000000"/>
        </w:rPr>
        <w:t>Содержание отчета по результатам выполнения практического занятия</w:t>
      </w:r>
    </w:p>
    <w:p w14:paraId="4AA6700D" w14:textId="77777777" w:rsidR="00D75ED9" w:rsidRPr="00D75ED9" w:rsidRDefault="00D75ED9" w:rsidP="00D75ED9">
      <w:pPr>
        <w:shd w:val="clear" w:color="auto" w:fill="FFFFFF"/>
        <w:spacing w:after="150"/>
        <w:rPr>
          <w:color w:val="000000"/>
        </w:rPr>
      </w:pPr>
      <w:r w:rsidRPr="00D75ED9">
        <w:rPr>
          <w:color w:val="000000"/>
        </w:rPr>
        <w:t>Отчет должен содержать:</w:t>
      </w:r>
    </w:p>
    <w:p w14:paraId="6E257B83" w14:textId="77777777" w:rsidR="00D75ED9" w:rsidRPr="00D75ED9" w:rsidRDefault="00D75ED9" w:rsidP="00D75ED9">
      <w:pPr>
        <w:shd w:val="clear" w:color="auto" w:fill="FFFFFF"/>
        <w:spacing w:after="150"/>
        <w:rPr>
          <w:color w:val="000000"/>
        </w:rPr>
      </w:pPr>
      <w:r w:rsidRPr="00D75ED9">
        <w:rPr>
          <w:color w:val="000000"/>
        </w:rPr>
        <w:t>1.Название работы</w:t>
      </w:r>
    </w:p>
    <w:p w14:paraId="2F0033CC" w14:textId="77777777" w:rsidR="00D75ED9" w:rsidRPr="00D75ED9" w:rsidRDefault="00D75ED9" w:rsidP="00D75ED9">
      <w:pPr>
        <w:shd w:val="clear" w:color="auto" w:fill="FFFFFF"/>
        <w:spacing w:after="150"/>
        <w:rPr>
          <w:color w:val="000000"/>
        </w:rPr>
      </w:pPr>
      <w:r w:rsidRPr="00D75ED9">
        <w:rPr>
          <w:color w:val="000000"/>
        </w:rPr>
        <w:t>2.Цель работы</w:t>
      </w:r>
    </w:p>
    <w:p w14:paraId="35CFDF78" w14:textId="77777777" w:rsidR="00D75ED9" w:rsidRPr="00D75ED9" w:rsidRDefault="00D75ED9" w:rsidP="00D75ED9">
      <w:pPr>
        <w:shd w:val="clear" w:color="auto" w:fill="FFFFFF"/>
        <w:spacing w:after="150"/>
        <w:rPr>
          <w:color w:val="000000"/>
        </w:rPr>
      </w:pPr>
      <w:r w:rsidRPr="00D75ED9">
        <w:rPr>
          <w:color w:val="000000"/>
        </w:rPr>
        <w:lastRenderedPageBreak/>
        <w:t>3.Результаты выполнения задания 1, 2, 3, 4</w:t>
      </w:r>
    </w:p>
    <w:p w14:paraId="02BCC794" w14:textId="77777777" w:rsidR="00D75ED9" w:rsidRPr="00D75ED9" w:rsidRDefault="00D75ED9" w:rsidP="00D75ED9">
      <w:pPr>
        <w:shd w:val="clear" w:color="auto" w:fill="FFFFFF"/>
        <w:spacing w:after="150"/>
        <w:rPr>
          <w:color w:val="000000"/>
        </w:rPr>
      </w:pPr>
      <w:r w:rsidRPr="00D75ED9">
        <w:rPr>
          <w:color w:val="000000"/>
        </w:rPr>
        <w:t>4.Вывод по работе </w:t>
      </w:r>
      <w:r w:rsidRPr="00D75ED9">
        <w:rPr>
          <w:i/>
          <w:iCs/>
          <w:color w:val="000000"/>
        </w:rPr>
        <w:t>(</w:t>
      </w:r>
      <w:r w:rsidRPr="00D75ED9">
        <w:rPr>
          <w:color w:val="000000"/>
        </w:rPr>
        <w:t>необходимо указать виды выполняемых работ, достигнутые цели, какие умения и навыки приобретены в ходе ее выполнения)</w:t>
      </w:r>
    </w:p>
    <w:p w14:paraId="1F412919" w14:textId="77777777" w:rsidR="00D75ED9" w:rsidRPr="00D75ED9" w:rsidRDefault="00D75ED9" w:rsidP="00D75ED9">
      <w:pPr>
        <w:shd w:val="clear" w:color="auto" w:fill="FFFFFF"/>
        <w:spacing w:after="150"/>
        <w:jc w:val="center"/>
        <w:rPr>
          <w:color w:val="000000"/>
        </w:rPr>
      </w:pPr>
      <w:r w:rsidRPr="00D75ED9">
        <w:rPr>
          <w:color w:val="000000"/>
        </w:rPr>
        <w:br/>
      </w:r>
    </w:p>
    <w:p w14:paraId="21D25DA2" w14:textId="77777777" w:rsidR="00D75ED9" w:rsidRPr="00D75ED9" w:rsidRDefault="00D75ED9" w:rsidP="00D75ED9">
      <w:pPr>
        <w:shd w:val="clear" w:color="auto" w:fill="FFFFFF"/>
        <w:spacing w:after="150"/>
        <w:jc w:val="center"/>
        <w:rPr>
          <w:color w:val="000000"/>
        </w:rPr>
      </w:pPr>
      <w:r w:rsidRPr="00D75ED9">
        <w:rPr>
          <w:b/>
          <w:bCs/>
          <w:color w:val="000000"/>
        </w:rPr>
        <w:t>Методические указания к выполнению:</w:t>
      </w:r>
    </w:p>
    <w:p w14:paraId="1E5EC727" w14:textId="77777777" w:rsidR="00D75ED9" w:rsidRPr="00D75ED9" w:rsidRDefault="00D75ED9" w:rsidP="00D75ED9">
      <w:pPr>
        <w:shd w:val="clear" w:color="auto" w:fill="FFFFFF"/>
        <w:spacing w:after="150"/>
        <w:rPr>
          <w:color w:val="000000"/>
        </w:rPr>
      </w:pPr>
      <w:r w:rsidRPr="00D75ED9">
        <w:rPr>
          <w:b/>
          <w:bCs/>
          <w:i/>
          <w:iCs/>
          <w:color w:val="000000"/>
        </w:rPr>
        <w:t>1.Краткие теоретические сведения.</w:t>
      </w:r>
    </w:p>
    <w:p w14:paraId="350AD898" w14:textId="77777777" w:rsidR="00D75ED9" w:rsidRPr="00D75ED9" w:rsidRDefault="00D75ED9" w:rsidP="00D75ED9">
      <w:pPr>
        <w:shd w:val="clear" w:color="auto" w:fill="FFFFFF"/>
        <w:spacing w:after="150"/>
        <w:rPr>
          <w:color w:val="000000"/>
        </w:rPr>
      </w:pPr>
      <w:r w:rsidRPr="00D75ED9">
        <w:rPr>
          <w:color w:val="000000"/>
        </w:rPr>
        <w:t>Форматирование ячеек электронных таблиц является необходимым условием работы с данными в Excel 2007. </w:t>
      </w:r>
      <w:r w:rsidRPr="00D75ED9">
        <w:rPr>
          <w:i/>
          <w:iCs/>
          <w:color w:val="000000"/>
        </w:rPr>
        <w:t>Форматирование ячеек</w:t>
      </w:r>
      <w:r w:rsidRPr="00D75ED9">
        <w:rPr>
          <w:color w:val="000000"/>
        </w:rPr>
        <w:t> осуществляется с помощью раскрывающегося списка "Числовой формат" или окна диалога "Формат ячеек". Это окно имеет шесть вкладок: Число, Выравнивание, Шрифт, Граница, Заливка, Защита. Окно диалога открывается при щелчке левой кнопкой мыши на стрелке группы "Число" на вкладке "Главная".</w:t>
      </w:r>
    </w:p>
    <w:p w14:paraId="7C24063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089A2E0" wp14:editId="6B3A6FFF">
            <wp:extent cx="2743200" cy="2108200"/>
            <wp:effectExtent l="0" t="0" r="0" b="63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43200" cy="2108200"/>
                    </a:xfrm>
                    <a:prstGeom prst="rect">
                      <a:avLst/>
                    </a:prstGeom>
                    <a:noFill/>
                    <a:ln>
                      <a:noFill/>
                    </a:ln>
                  </pic:spPr>
                </pic:pic>
              </a:graphicData>
            </a:graphic>
          </wp:inline>
        </w:drawing>
      </w:r>
    </w:p>
    <w:p w14:paraId="0D10A696" w14:textId="77777777" w:rsidR="00D75ED9" w:rsidRPr="00D75ED9" w:rsidRDefault="00D75ED9" w:rsidP="00D75ED9">
      <w:pPr>
        <w:shd w:val="clear" w:color="auto" w:fill="FFFFFF"/>
        <w:spacing w:after="150"/>
        <w:rPr>
          <w:color w:val="000000"/>
        </w:rPr>
      </w:pPr>
      <w:r w:rsidRPr="00D75ED9">
        <w:rPr>
          <w:color w:val="000000"/>
        </w:rPr>
        <w:t>На вкладке "Число" окна "Формат ячеек" можно назначать числовые форматы ячейкам электронных таблиц. Причем форматы ячейкам электронных таблиц можно назначать как до ввода данных, так и после их ввода в ячейки. К числовым форматам относятся: Общий, Числовой, Денежный, Финансовый и т.д..</w:t>
      </w:r>
    </w:p>
    <w:p w14:paraId="52D37A2B" w14:textId="77777777" w:rsidR="00D75ED9" w:rsidRPr="00D75ED9" w:rsidRDefault="00D75ED9" w:rsidP="00D75ED9">
      <w:pPr>
        <w:shd w:val="clear" w:color="auto" w:fill="FFFFFF"/>
        <w:spacing w:after="150"/>
        <w:rPr>
          <w:color w:val="000000"/>
        </w:rPr>
      </w:pPr>
      <w:r w:rsidRPr="00D75ED9">
        <w:rPr>
          <w:color w:val="000000"/>
        </w:rPr>
        <w:t>Обычно данные вводятся в ячейки электронных таблиц Excel 2007 в одном из числовых форматов. Если данные введены без учета формата ячейки, то им по умолчанию Excel 2007 присваивает формат - Общий. Следует отметить, что можно форматировать одну ячейку или несколько ячеек одновременно.</w:t>
      </w:r>
    </w:p>
    <w:p w14:paraId="1602ADDF" w14:textId="77777777" w:rsidR="00D75ED9" w:rsidRPr="00D75ED9" w:rsidRDefault="00D75ED9" w:rsidP="00D75ED9">
      <w:pPr>
        <w:shd w:val="clear" w:color="auto" w:fill="FFFFFF"/>
        <w:spacing w:after="150"/>
        <w:rPr>
          <w:color w:val="000000"/>
        </w:rPr>
      </w:pPr>
      <w:r w:rsidRPr="00D75ED9">
        <w:rPr>
          <w:color w:val="000000"/>
        </w:rPr>
        <w:t>Для форматирования ячейки (ячеек) надо ее (их) выделить, затем открыть окно диалога "Формат ячеек" или раскрывающийся список "Числовой формат" в группе "Число" на вкладке "Главная" и назначить необходимый числовой формат.</w:t>
      </w:r>
    </w:p>
    <w:p w14:paraId="7FD50D37" w14:textId="77777777" w:rsidR="00D75ED9" w:rsidRPr="00D75ED9" w:rsidRDefault="00D75ED9" w:rsidP="00D75ED9">
      <w:pPr>
        <w:shd w:val="clear" w:color="auto" w:fill="FFFFFF"/>
        <w:spacing w:after="150"/>
        <w:rPr>
          <w:color w:val="000000"/>
        </w:rPr>
      </w:pPr>
      <w:r w:rsidRPr="00D75ED9">
        <w:rPr>
          <w:color w:val="000000"/>
        </w:rPr>
        <w:t>К форматированию ячеек относятся и такие операции как объединение ячеек, выравнивание и направление текста в ячейках, перенос по словам и т.д. Эти операции можно выполнить в окне диалога "Формат ячеек" на вкладке "Выравнивание" или в группе "Выравнивание" на вкладке "Главная".</w:t>
      </w:r>
    </w:p>
    <w:p w14:paraId="2B68E294"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3BE776F5" wp14:editId="39CB6F71">
            <wp:extent cx="2531745" cy="753745"/>
            <wp:effectExtent l="0" t="0" r="190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31745" cy="753745"/>
                    </a:xfrm>
                    <a:prstGeom prst="rect">
                      <a:avLst/>
                    </a:prstGeom>
                    <a:noFill/>
                    <a:ln>
                      <a:noFill/>
                    </a:ln>
                  </pic:spPr>
                </pic:pic>
              </a:graphicData>
            </a:graphic>
          </wp:inline>
        </w:drawing>
      </w:r>
    </w:p>
    <w:p w14:paraId="71C91B4F" w14:textId="77777777" w:rsidR="00D75ED9" w:rsidRPr="00D75ED9" w:rsidRDefault="00D75ED9" w:rsidP="00D75ED9">
      <w:pPr>
        <w:shd w:val="clear" w:color="auto" w:fill="FFFFFF"/>
        <w:spacing w:after="150"/>
        <w:rPr>
          <w:color w:val="000000"/>
        </w:rPr>
      </w:pPr>
      <w:r w:rsidRPr="00D75ED9">
        <w:rPr>
          <w:color w:val="000000"/>
        </w:rPr>
        <w:lastRenderedPageBreak/>
        <w:t>Форматирование шрифта можно осуществлять в окне диалога "Формат ячеек" с помощью инструментов на вкладке "Шрифт" или в группе "Шрифт" на вкладке "Главная".</w:t>
      </w:r>
    </w:p>
    <w:p w14:paraId="4B2993D8" w14:textId="77777777" w:rsidR="00D75ED9" w:rsidRPr="00D75ED9" w:rsidRDefault="00D75ED9" w:rsidP="00D75ED9">
      <w:pPr>
        <w:shd w:val="clear" w:color="auto" w:fill="FFFFFF"/>
        <w:spacing w:after="150"/>
        <w:rPr>
          <w:color w:val="000000"/>
        </w:rPr>
      </w:pPr>
      <w:r w:rsidRPr="00D75ED9">
        <w:rPr>
          <w:color w:val="000000"/>
        </w:rPr>
        <w:t>Границы, заливку и защиту ячеек можно отформатировать на соответствующих вкладках окна диалога "Формат ячеек".</w:t>
      </w:r>
    </w:p>
    <w:p w14:paraId="15199FE9" w14:textId="77777777" w:rsidR="00D75ED9" w:rsidRPr="00D75ED9" w:rsidRDefault="00D75ED9" w:rsidP="00D75ED9">
      <w:pPr>
        <w:shd w:val="clear" w:color="auto" w:fill="FFFFFF"/>
        <w:spacing w:after="150"/>
        <w:rPr>
          <w:color w:val="000000"/>
        </w:rPr>
      </w:pPr>
      <w:r w:rsidRPr="00D75ED9">
        <w:rPr>
          <w:color w:val="000000"/>
        </w:rPr>
        <w:t>Кроме того, в Excel 2007 имеется инструмент "Формат" в группе "Ячейки" на вкладке "Главная". Этот инструмент применяется для изменения (форматирования) высоты строки или ширины столбца, защиты или скрытия ячеек, строк, столбцов, листов, упорядочения листов.</w:t>
      </w:r>
    </w:p>
    <w:p w14:paraId="13186A57"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4C7F251B" wp14:editId="44BF5B98">
            <wp:extent cx="1972945" cy="1193800"/>
            <wp:effectExtent l="0" t="0" r="8255"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72945" cy="1193800"/>
                    </a:xfrm>
                    <a:prstGeom prst="rect">
                      <a:avLst/>
                    </a:prstGeom>
                    <a:noFill/>
                    <a:ln>
                      <a:noFill/>
                    </a:ln>
                  </pic:spPr>
                </pic:pic>
              </a:graphicData>
            </a:graphic>
          </wp:inline>
        </w:drawing>
      </w:r>
    </w:p>
    <w:p w14:paraId="2AB44407" w14:textId="77777777" w:rsidR="00D75ED9" w:rsidRPr="00D75ED9" w:rsidRDefault="00D75ED9" w:rsidP="00D75ED9">
      <w:pPr>
        <w:shd w:val="clear" w:color="auto" w:fill="FFFFFF"/>
        <w:spacing w:after="150"/>
        <w:rPr>
          <w:color w:val="000000"/>
        </w:rPr>
      </w:pPr>
      <w:r w:rsidRPr="00D75ED9">
        <w:rPr>
          <w:color w:val="000000"/>
        </w:rPr>
        <w:t>2</w:t>
      </w:r>
      <w:r w:rsidRPr="00D75ED9">
        <w:rPr>
          <w:b/>
          <w:bCs/>
          <w:color w:val="000000"/>
        </w:rPr>
        <w:t>. </w:t>
      </w:r>
      <w:r w:rsidRPr="00D75ED9">
        <w:rPr>
          <w:color w:val="000000"/>
        </w:rPr>
        <w:t>Выполнение вычислений в таблицах</w:t>
      </w:r>
    </w:p>
    <w:p w14:paraId="60A291C3" w14:textId="77777777" w:rsidR="00D75ED9" w:rsidRPr="00D75ED9" w:rsidRDefault="00D75ED9" w:rsidP="00D75ED9">
      <w:pPr>
        <w:shd w:val="clear" w:color="auto" w:fill="FFFFFF"/>
        <w:spacing w:after="150"/>
        <w:rPr>
          <w:color w:val="000000"/>
        </w:rPr>
      </w:pPr>
      <w:r w:rsidRPr="00D75ED9">
        <w:rPr>
          <w:color w:val="000000"/>
        </w:rPr>
        <w:t>Для выполнения различных вычислений в таблицах Excel 2007 используют формулы и функции. Выполнение вычислений с помощью формул в Excel 2007 представлено на рисунке ниже.</w:t>
      </w:r>
    </w:p>
    <w:p w14:paraId="57BEE225"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C29A770" wp14:editId="65096FFE">
            <wp:extent cx="2573655" cy="69405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73655" cy="694055"/>
                    </a:xfrm>
                    <a:prstGeom prst="rect">
                      <a:avLst/>
                    </a:prstGeom>
                    <a:noFill/>
                    <a:ln>
                      <a:noFill/>
                    </a:ln>
                  </pic:spPr>
                </pic:pic>
              </a:graphicData>
            </a:graphic>
          </wp:inline>
        </w:drawing>
      </w:r>
    </w:p>
    <w:p w14:paraId="50F68C64" w14:textId="77777777" w:rsidR="00D75ED9" w:rsidRPr="00D75ED9" w:rsidRDefault="00D75ED9" w:rsidP="00D75ED9">
      <w:pPr>
        <w:shd w:val="clear" w:color="auto" w:fill="FFFFFF"/>
        <w:spacing w:after="150"/>
        <w:rPr>
          <w:color w:val="000000"/>
        </w:rPr>
      </w:pPr>
      <w:r w:rsidRPr="00D75ED9">
        <w:rPr>
          <w:color w:val="000000"/>
        </w:rPr>
        <w:t>Вычисления с помощью формул всегда начинаются со знака равенства "=". Кроме того, в формулу могут входить ссылки на ячейки, в которых указаны определенные значения в одном из числовых форматов, имена, числовые величины и функции, объединенные знаками арифметических действий (^; *; /; +; -;). В ячейке, в которой осуществлены вычисления, отображаются значения, а формула отображается в строке ввода.</w:t>
      </w:r>
    </w:p>
    <w:p w14:paraId="1D74C833" w14:textId="77777777" w:rsidR="00D75ED9" w:rsidRPr="00D75ED9" w:rsidRDefault="00D75ED9" w:rsidP="00D75ED9">
      <w:pPr>
        <w:shd w:val="clear" w:color="auto" w:fill="FFFFFF"/>
        <w:spacing w:after="150"/>
        <w:rPr>
          <w:color w:val="000000"/>
        </w:rPr>
      </w:pPr>
      <w:r w:rsidRPr="00D75ED9">
        <w:rPr>
          <w:color w:val="000000"/>
        </w:rPr>
        <w:t>Ссылки на ячейки бывают относительными и абсолютными. Абсолютные ссылки отличаются от относительных тем, что содержат символ “$” (например, $B$2) перед всеми атрибутами адреса ячейки. К смешанным ссылкам относятся ссылки на ячейки, в которых перед одним из атрибутов адреса ячейки установлен символ “$” (например, B$2 или $B2).</w:t>
      </w:r>
    </w:p>
    <w:p w14:paraId="24310746" w14:textId="77777777" w:rsidR="00D75ED9" w:rsidRPr="00D75ED9" w:rsidRDefault="00D75ED9" w:rsidP="00D75ED9">
      <w:pPr>
        <w:shd w:val="clear" w:color="auto" w:fill="FFFFFF"/>
        <w:spacing w:after="150"/>
        <w:rPr>
          <w:color w:val="000000"/>
        </w:rPr>
      </w:pPr>
      <w:r w:rsidRPr="00D75ED9">
        <w:rPr>
          <w:color w:val="000000"/>
        </w:rPr>
        <w:t>В формуле могут быть использованы имена диапазона ячеек, но для этого надо присвоить имена диапазонам ячеек:</w:t>
      </w:r>
    </w:p>
    <w:p w14:paraId="07F0CB7F" w14:textId="77777777" w:rsidR="00D75ED9" w:rsidRPr="00D75ED9" w:rsidRDefault="00D75ED9" w:rsidP="00D75ED9">
      <w:pPr>
        <w:shd w:val="clear" w:color="auto" w:fill="FFFFFF"/>
        <w:spacing w:after="150"/>
        <w:rPr>
          <w:color w:val="000000"/>
        </w:rPr>
      </w:pPr>
      <w:r w:rsidRPr="00D75ED9">
        <w:rPr>
          <w:color w:val="000000"/>
        </w:rPr>
        <w:t>- Выделить диапазон требуемых ячеек, перейти на вкладку "Формулы" и щелкнуть на кнопке раскрывающегося списка "Присвоить имя" в группе "Определенные имена".</w:t>
      </w:r>
    </w:p>
    <w:p w14:paraId="3BBB6A0E" w14:textId="77777777" w:rsidR="00D75ED9" w:rsidRPr="00D75ED9" w:rsidRDefault="00D75ED9" w:rsidP="00D75ED9">
      <w:pPr>
        <w:shd w:val="clear" w:color="auto" w:fill="FFFFFF"/>
        <w:spacing w:after="150"/>
        <w:rPr>
          <w:color w:val="000000"/>
        </w:rPr>
      </w:pPr>
      <w:r w:rsidRPr="00D75ED9">
        <w:rPr>
          <w:color w:val="000000"/>
        </w:rPr>
        <w:t>-Из списка выбрать надпись "Присвоить имя...", откроется окно диалога "Создание имени". В строке "Имя" ввести имя, например "Закупка1" и щелкнуть на кнопке ОК. В результате выбранному диапазону ячеек будет назначено соответствующее имя (рисунок ниже).</w:t>
      </w:r>
    </w:p>
    <w:p w14:paraId="1FE0674A"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361A4A4D" wp14:editId="29A13C73">
            <wp:extent cx="2667000" cy="204025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67000" cy="2040255"/>
                    </a:xfrm>
                    <a:prstGeom prst="rect">
                      <a:avLst/>
                    </a:prstGeom>
                    <a:noFill/>
                    <a:ln>
                      <a:noFill/>
                    </a:ln>
                  </pic:spPr>
                </pic:pic>
              </a:graphicData>
            </a:graphic>
          </wp:inline>
        </w:drawing>
      </w:r>
      <w:r w:rsidRPr="00D75ED9">
        <w:rPr>
          <w:noProof/>
          <w:color w:val="000000"/>
        </w:rPr>
        <w:drawing>
          <wp:inline distT="0" distB="0" distL="0" distR="0" wp14:anchorId="2998BE67" wp14:editId="63CD38DA">
            <wp:extent cx="3124200" cy="1287145"/>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24200" cy="1287145"/>
                    </a:xfrm>
                    <a:prstGeom prst="rect">
                      <a:avLst/>
                    </a:prstGeom>
                    <a:noFill/>
                    <a:ln>
                      <a:noFill/>
                    </a:ln>
                  </pic:spPr>
                </pic:pic>
              </a:graphicData>
            </a:graphic>
          </wp:inline>
        </w:drawing>
      </w:r>
    </w:p>
    <w:p w14:paraId="7EE7514E" w14:textId="77777777" w:rsidR="00D75ED9" w:rsidRPr="00D75ED9" w:rsidRDefault="00D75ED9" w:rsidP="00D75ED9">
      <w:pPr>
        <w:shd w:val="clear" w:color="auto" w:fill="FFFFFF"/>
        <w:spacing w:after="150"/>
        <w:rPr>
          <w:color w:val="000000"/>
        </w:rPr>
      </w:pPr>
      <w:r w:rsidRPr="00D75ED9">
        <w:rPr>
          <w:color w:val="000000"/>
        </w:rPr>
        <w:t>Для использования имени диапазона ячеек в формуле надо выделить ячейку и вставить требуемую формулу, например СУММ(). В качестве аргумента используем имя диапазона ячеек, например "Закупка1". Для этого на вкладке "Формулы" в группе "Определенные имена" надо щелкнуть на команде "Использовать в формуле", и в открывшемся списке имен выбрать требуемое имя (рисунок ниже).</w:t>
      </w:r>
    </w:p>
    <w:p w14:paraId="0B270BDC"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530AEF51" wp14:editId="658BD462">
            <wp:extent cx="4402455" cy="173545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02455" cy="1735455"/>
                    </a:xfrm>
                    <a:prstGeom prst="rect">
                      <a:avLst/>
                    </a:prstGeom>
                    <a:noFill/>
                    <a:ln>
                      <a:noFill/>
                    </a:ln>
                  </pic:spPr>
                </pic:pic>
              </a:graphicData>
            </a:graphic>
          </wp:inline>
        </w:drawing>
      </w:r>
    </w:p>
    <w:p w14:paraId="73FEA766" w14:textId="77777777" w:rsidR="00D75ED9" w:rsidRPr="00D75ED9" w:rsidRDefault="00D75ED9" w:rsidP="00D75ED9">
      <w:pPr>
        <w:shd w:val="clear" w:color="auto" w:fill="FFFFFF"/>
        <w:spacing w:after="150"/>
        <w:rPr>
          <w:color w:val="000000"/>
        </w:rPr>
      </w:pPr>
      <w:r w:rsidRPr="00D75ED9">
        <w:rPr>
          <w:color w:val="000000"/>
        </w:rPr>
        <w:t>Формулы в Excel можно перемещать и копировать. Абсолютные ссылки при копировании формулы (распространении формулы) не изменяются, а изменятся только те атрибуты адреса ячейки, перед которыми не установлен символ “$” (т.е. относительные ссылки изменяются). При перемещении формулы в другое место таблицы абсолютные и относительные ссылки в формуле не изменяются.</w:t>
      </w:r>
    </w:p>
    <w:p w14:paraId="0B68E1E7" w14:textId="77777777" w:rsidR="00D75ED9" w:rsidRPr="00D75ED9" w:rsidRDefault="00D75ED9" w:rsidP="00D75ED9">
      <w:pPr>
        <w:shd w:val="clear" w:color="auto" w:fill="FFFFFF"/>
        <w:spacing w:after="150"/>
        <w:rPr>
          <w:color w:val="000000"/>
        </w:rPr>
      </w:pPr>
      <w:r w:rsidRPr="00D75ED9">
        <w:rPr>
          <w:color w:val="000000"/>
        </w:rPr>
        <w:t>Функции Excel - это встроенные в Excel готовые формулы, которые разбиты на категории. Функции состоят из названия и аргументов, например СУММ(). Аргументы в виде ссылок или имен ячеек вводятся пользователями в круглые скобки. Функции вводятся в выделенную ячейку. При вызове функции одним из способов открывается "Мастер функций - шаг 1 из 2" (рисунок ниже).</w:t>
      </w:r>
    </w:p>
    <w:p w14:paraId="51AF197B"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405FAB43" wp14:editId="313A0641">
            <wp:extent cx="2921000" cy="3192145"/>
            <wp:effectExtent l="0" t="0" r="0" b="825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21000" cy="3192145"/>
                    </a:xfrm>
                    <a:prstGeom prst="rect">
                      <a:avLst/>
                    </a:prstGeom>
                    <a:noFill/>
                    <a:ln>
                      <a:noFill/>
                    </a:ln>
                  </pic:spPr>
                </pic:pic>
              </a:graphicData>
            </a:graphic>
          </wp:inline>
        </w:drawing>
      </w:r>
    </w:p>
    <w:p w14:paraId="45717739" w14:textId="77777777" w:rsidR="00D75ED9" w:rsidRPr="00D75ED9" w:rsidRDefault="00D75ED9" w:rsidP="00D75ED9">
      <w:pPr>
        <w:shd w:val="clear" w:color="auto" w:fill="FFFFFF"/>
        <w:spacing w:after="150"/>
        <w:rPr>
          <w:color w:val="000000"/>
        </w:rPr>
      </w:pPr>
      <w:r w:rsidRPr="00D75ED9">
        <w:rPr>
          <w:color w:val="000000"/>
        </w:rPr>
        <w:t>В окне "Мастер функций - шаг 1 из 2" сначала выберите категорию в списке "Категория" и затем в списке "Выберите функцию" выделите нужную функцию и щелкните на кнопке ОК. Приложение Excel введет знак равенства, имя функции и круглые скобки, в которые надо ввести аргументы в виде значений или ссылок на адрес ячейки. Для этого приложение откроет второе окно диалога "Аргументы функции", в котором необходимо установить аргументы функции.</w:t>
      </w:r>
    </w:p>
    <w:p w14:paraId="2CF7A2F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1A0EA815" wp14:editId="3F52F782">
            <wp:extent cx="3437255" cy="198945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37255" cy="1989455"/>
                    </a:xfrm>
                    <a:prstGeom prst="rect">
                      <a:avLst/>
                    </a:prstGeom>
                    <a:noFill/>
                    <a:ln>
                      <a:noFill/>
                    </a:ln>
                  </pic:spPr>
                </pic:pic>
              </a:graphicData>
            </a:graphic>
          </wp:inline>
        </w:drawing>
      </w:r>
    </w:p>
    <w:p w14:paraId="3334C995" w14:textId="77777777" w:rsidR="00D75ED9" w:rsidRPr="00D75ED9" w:rsidRDefault="00D75ED9" w:rsidP="00D75ED9">
      <w:pPr>
        <w:shd w:val="clear" w:color="auto" w:fill="FFFFFF"/>
        <w:spacing w:after="150"/>
        <w:rPr>
          <w:color w:val="000000"/>
        </w:rPr>
      </w:pPr>
      <w:r w:rsidRPr="00D75ED9">
        <w:rPr>
          <w:color w:val="000000"/>
        </w:rPr>
        <w:t>Второе окно диалога "Аргументы функции" содержит по одному полю для каждого аргумента выбранной функции. Справа от каждого поля аргумента отображается его текущее значение. После выбора аргументов щелкните на кнопке ОК, созданная функция появится в строке формул.</w:t>
      </w:r>
    </w:p>
    <w:p w14:paraId="0B2634C5" w14:textId="77777777" w:rsidR="00D75ED9" w:rsidRPr="00D75ED9" w:rsidRDefault="00D75ED9" w:rsidP="00D75ED9">
      <w:pPr>
        <w:shd w:val="clear" w:color="auto" w:fill="FFFFFF"/>
        <w:spacing w:after="150"/>
        <w:rPr>
          <w:color w:val="000000"/>
        </w:rPr>
      </w:pPr>
    </w:p>
    <w:p w14:paraId="53C322A9" w14:textId="77777777" w:rsidR="00D75ED9" w:rsidRPr="00D75ED9" w:rsidRDefault="00D75ED9" w:rsidP="00D75ED9">
      <w:pPr>
        <w:shd w:val="clear" w:color="auto" w:fill="FFFFFF"/>
        <w:spacing w:after="150"/>
        <w:rPr>
          <w:color w:val="000000"/>
        </w:rPr>
      </w:pPr>
      <w:r w:rsidRPr="00D75ED9">
        <w:rPr>
          <w:b/>
          <w:bCs/>
          <w:i/>
          <w:iCs/>
          <w:color w:val="000000"/>
        </w:rPr>
        <w:t>2.Задание</w:t>
      </w:r>
    </w:p>
    <w:p w14:paraId="001596F9" w14:textId="77777777" w:rsidR="00D75ED9" w:rsidRPr="00D75ED9" w:rsidRDefault="00D75ED9" w:rsidP="00D75ED9">
      <w:pPr>
        <w:shd w:val="clear" w:color="auto" w:fill="FFFFFF"/>
        <w:spacing w:after="150"/>
        <w:rPr>
          <w:color w:val="000000"/>
        </w:rPr>
      </w:pPr>
      <w:r w:rsidRPr="00D75ED9">
        <w:rPr>
          <w:color w:val="000000"/>
        </w:rPr>
        <w:t>Задание №1. Выполнить указанные ниже действия</w:t>
      </w:r>
    </w:p>
    <w:p w14:paraId="574D7F4F"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6CEE13CF" wp14:editId="047AE763">
            <wp:extent cx="5537200" cy="2531745"/>
            <wp:effectExtent l="0" t="0" r="6350"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37200" cy="2531745"/>
                    </a:xfrm>
                    <a:prstGeom prst="rect">
                      <a:avLst/>
                    </a:prstGeom>
                    <a:noFill/>
                    <a:ln>
                      <a:noFill/>
                    </a:ln>
                  </pic:spPr>
                </pic:pic>
              </a:graphicData>
            </a:graphic>
          </wp:inline>
        </w:drawing>
      </w:r>
    </w:p>
    <w:p w14:paraId="5319E406" w14:textId="77777777" w:rsidR="00D75ED9" w:rsidRPr="00D75ED9" w:rsidRDefault="00D75ED9" w:rsidP="00D75ED9">
      <w:pPr>
        <w:shd w:val="clear" w:color="auto" w:fill="FFFFFF"/>
        <w:spacing w:after="150"/>
        <w:rPr>
          <w:color w:val="000000"/>
        </w:rPr>
      </w:pPr>
      <w:r w:rsidRPr="00D75ED9">
        <w:rPr>
          <w:color w:val="000000"/>
        </w:rPr>
        <w:t>Задание №2.</w:t>
      </w:r>
      <w:r w:rsidRPr="00D75ED9">
        <w:rPr>
          <w:b/>
          <w:bCs/>
          <w:color w:val="000000"/>
        </w:rPr>
        <w:t> </w:t>
      </w:r>
      <w:r w:rsidRPr="00D75ED9">
        <w:rPr>
          <w:color w:val="000000"/>
        </w:rPr>
        <w:t>Выполнить указанные ниже действия</w:t>
      </w:r>
    </w:p>
    <w:p w14:paraId="234D97FE"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A0B65C0" wp14:editId="224B7E13">
            <wp:extent cx="5478145" cy="4064000"/>
            <wp:effectExtent l="0" t="0" r="825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8145" cy="4064000"/>
                    </a:xfrm>
                    <a:prstGeom prst="rect">
                      <a:avLst/>
                    </a:prstGeom>
                    <a:noFill/>
                    <a:ln>
                      <a:noFill/>
                    </a:ln>
                  </pic:spPr>
                </pic:pic>
              </a:graphicData>
            </a:graphic>
          </wp:inline>
        </w:drawing>
      </w:r>
    </w:p>
    <w:p w14:paraId="72CCAEA2" w14:textId="77777777" w:rsidR="00D75ED9" w:rsidRPr="00D75ED9" w:rsidRDefault="00D75ED9" w:rsidP="00D75ED9">
      <w:pPr>
        <w:shd w:val="clear" w:color="auto" w:fill="FFFFFF"/>
        <w:spacing w:after="150"/>
        <w:rPr>
          <w:color w:val="000000"/>
        </w:rPr>
      </w:pPr>
    </w:p>
    <w:p w14:paraId="31546202" w14:textId="77777777" w:rsidR="00D75ED9" w:rsidRPr="00D75ED9" w:rsidRDefault="00D75ED9" w:rsidP="00D75ED9">
      <w:pPr>
        <w:shd w:val="clear" w:color="auto" w:fill="FFFFFF"/>
        <w:spacing w:after="150"/>
        <w:rPr>
          <w:color w:val="000000"/>
        </w:rPr>
      </w:pPr>
      <w:r w:rsidRPr="00D75ED9">
        <w:rPr>
          <w:color w:val="000000"/>
        </w:rPr>
        <w:t>Задание №3. Выполнить указанные ниже действия </w:t>
      </w:r>
    </w:p>
    <w:p w14:paraId="0D40A299" w14:textId="77777777" w:rsidR="00D75ED9" w:rsidRPr="00D75ED9" w:rsidRDefault="00D75ED9" w:rsidP="00D75ED9">
      <w:pPr>
        <w:shd w:val="clear" w:color="auto" w:fill="FFFFFF"/>
        <w:spacing w:after="150"/>
        <w:rPr>
          <w:color w:val="000000"/>
        </w:rPr>
      </w:pPr>
      <w:r w:rsidRPr="00D75ED9">
        <w:rPr>
          <w:noProof/>
          <w:color w:val="000000"/>
        </w:rPr>
        <w:lastRenderedPageBreak/>
        <w:drawing>
          <wp:inline distT="0" distB="0" distL="0" distR="0" wp14:anchorId="4530542D" wp14:editId="6A1A21CE">
            <wp:extent cx="6113145" cy="6934200"/>
            <wp:effectExtent l="0" t="0" r="190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13145" cy="6934200"/>
                    </a:xfrm>
                    <a:prstGeom prst="rect">
                      <a:avLst/>
                    </a:prstGeom>
                    <a:noFill/>
                    <a:ln>
                      <a:noFill/>
                    </a:ln>
                  </pic:spPr>
                </pic:pic>
              </a:graphicData>
            </a:graphic>
          </wp:inline>
        </w:drawing>
      </w:r>
    </w:p>
    <w:p w14:paraId="03AA8015" w14:textId="77777777" w:rsidR="00D75ED9" w:rsidRPr="00D75ED9" w:rsidRDefault="00D75ED9" w:rsidP="00D75ED9">
      <w:pPr>
        <w:shd w:val="clear" w:color="auto" w:fill="FFFFFF"/>
        <w:spacing w:after="150"/>
        <w:rPr>
          <w:color w:val="000000"/>
        </w:rPr>
      </w:pPr>
    </w:p>
    <w:p w14:paraId="3F005775" w14:textId="77777777" w:rsidR="00D75ED9" w:rsidRPr="00D75ED9" w:rsidRDefault="00D75ED9" w:rsidP="00D75ED9">
      <w:pPr>
        <w:shd w:val="clear" w:color="auto" w:fill="FFFFFF"/>
        <w:spacing w:after="150"/>
        <w:rPr>
          <w:color w:val="000000"/>
        </w:rPr>
      </w:pPr>
      <w:r w:rsidRPr="00D75ED9">
        <w:rPr>
          <w:color w:val="000000"/>
        </w:rPr>
        <w:t>Задание №4. Выполнить указанные ниже действия </w:t>
      </w:r>
    </w:p>
    <w:p w14:paraId="0B27F554" w14:textId="77777777" w:rsidR="00D75ED9" w:rsidRPr="00D75ED9" w:rsidRDefault="00D75ED9" w:rsidP="00D75ED9">
      <w:pPr>
        <w:shd w:val="clear" w:color="auto" w:fill="FFFFFF"/>
        <w:spacing w:after="150"/>
        <w:rPr>
          <w:color w:val="000000"/>
        </w:rPr>
      </w:pPr>
      <w:r w:rsidRPr="00D75ED9">
        <w:rPr>
          <w:color w:val="000000"/>
        </w:rPr>
        <w:t>1.Откройте новый файл из трех рабочих листов</w:t>
      </w:r>
    </w:p>
    <w:p w14:paraId="16FB587B" w14:textId="77777777" w:rsidR="00D75ED9" w:rsidRPr="00D75ED9" w:rsidRDefault="00D75ED9" w:rsidP="00D75ED9">
      <w:pPr>
        <w:shd w:val="clear" w:color="auto" w:fill="FFFFFF"/>
        <w:spacing w:after="150"/>
        <w:rPr>
          <w:color w:val="000000"/>
        </w:rPr>
      </w:pPr>
      <w:r w:rsidRPr="00D75ED9">
        <w:rPr>
          <w:color w:val="000000"/>
        </w:rPr>
        <w:t>2.Создать таблицу (Заголовки столбцов шрифт Arial, 12, заливка желтый, по центру)</w:t>
      </w:r>
    </w:p>
    <w:p w14:paraId="437E2CAB" w14:textId="77777777" w:rsidR="00D75ED9" w:rsidRPr="00D75ED9" w:rsidRDefault="00D75ED9" w:rsidP="00D75ED9">
      <w:pPr>
        <w:shd w:val="clear" w:color="auto" w:fill="FFFFFF"/>
        <w:spacing w:after="150"/>
        <w:rPr>
          <w:color w:val="000000"/>
        </w:rPr>
      </w:pPr>
      <w:r w:rsidRPr="00D75ED9">
        <w:rPr>
          <w:color w:val="000000"/>
        </w:rPr>
        <w:t>3.Внести </w:t>
      </w:r>
      <w:r w:rsidRPr="00D75ED9">
        <w:rPr>
          <w:b/>
          <w:bCs/>
          <w:color w:val="000000"/>
        </w:rPr>
        <w:t>наименований продуктов </w:t>
      </w:r>
      <w:r w:rsidRPr="00D75ED9">
        <w:rPr>
          <w:color w:val="000000"/>
        </w:rPr>
        <w:t>и проставить баллы за качество (от 0 до 10). Рассчитать функции: </w:t>
      </w:r>
      <w:r w:rsidRPr="00D75ED9">
        <w:rPr>
          <w:b/>
          <w:bCs/>
          <w:color w:val="000000"/>
        </w:rPr>
        <w:t>Средний балл, Мин. балл, Макс.балл, Количество от 0-5, Кол-во от 6-10</w:t>
      </w:r>
    </w:p>
    <w:p w14:paraId="5A84689F" w14:textId="77777777" w:rsidR="00D75ED9" w:rsidRPr="00D75ED9" w:rsidRDefault="00D75ED9" w:rsidP="00D75ED9">
      <w:pPr>
        <w:shd w:val="clear" w:color="auto" w:fill="FFFFFF"/>
        <w:spacing w:after="150"/>
        <w:rPr>
          <w:color w:val="000000"/>
        </w:rPr>
      </w:pPr>
      <w:r w:rsidRPr="00D75ED9">
        <w:rPr>
          <w:color w:val="000000"/>
        </w:rPr>
        <w:t>4.Поместить курсор в первую ячейку столбца Сумма баллов и нажать на кнопку </w:t>
      </w:r>
      <w:r w:rsidRPr="00D75ED9">
        <w:rPr>
          <w:noProof/>
          <w:color w:val="000000"/>
        </w:rPr>
        <w:drawing>
          <wp:inline distT="0" distB="0" distL="0" distR="0" wp14:anchorId="078FC56A" wp14:editId="3195245D">
            <wp:extent cx="135255" cy="1524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5255" cy="152400"/>
                    </a:xfrm>
                    <a:prstGeom prst="rect">
                      <a:avLst/>
                    </a:prstGeom>
                    <a:noFill/>
                    <a:ln>
                      <a:noFill/>
                    </a:ln>
                  </pic:spPr>
                </pic:pic>
              </a:graphicData>
            </a:graphic>
          </wp:inline>
        </w:drawing>
      </w:r>
      <w:r w:rsidRPr="00D75ED9">
        <w:rPr>
          <w:color w:val="000000"/>
        </w:rPr>
        <w:t>, при необходимости выделить необходимый диапазон и нажать Enter.</w:t>
      </w:r>
    </w:p>
    <w:p w14:paraId="24AE8710" w14:textId="77777777" w:rsidR="00D75ED9" w:rsidRPr="00D75ED9" w:rsidRDefault="00D75ED9" w:rsidP="00D75ED9">
      <w:pPr>
        <w:shd w:val="clear" w:color="auto" w:fill="FFFFFF"/>
        <w:spacing w:after="150"/>
        <w:rPr>
          <w:color w:val="000000"/>
        </w:rPr>
      </w:pPr>
      <w:r w:rsidRPr="00D75ED9">
        <w:rPr>
          <w:color w:val="000000"/>
        </w:rPr>
        <w:lastRenderedPageBreak/>
        <w:t>5.С помощью маркера автозаполнения (плюсик в правом нижнем углу ячейки) просчитать все суммарные баллы для остальных продуктов.</w:t>
      </w:r>
    </w:p>
    <w:p w14:paraId="5680287C" w14:textId="77777777" w:rsidR="00D75ED9" w:rsidRPr="00D75ED9" w:rsidRDefault="00D75ED9" w:rsidP="00D75ED9">
      <w:pPr>
        <w:shd w:val="clear" w:color="auto" w:fill="FFFFFF"/>
        <w:spacing w:after="150"/>
        <w:rPr>
          <w:color w:val="000000"/>
        </w:rPr>
      </w:pPr>
      <w:r w:rsidRPr="00D75ED9">
        <w:rPr>
          <w:color w:val="000000"/>
        </w:rPr>
        <w:t>6.Поместить курсор в первую свободную ячейку строки Средний балл и запустить мастер функций </w:t>
      </w:r>
      <w:r w:rsidRPr="00D75ED9">
        <w:rPr>
          <w:b/>
          <w:bCs/>
          <w:i/>
          <w:iCs/>
          <w:color w:val="000000"/>
        </w:rPr>
        <w:t>f</w:t>
      </w:r>
      <w:r w:rsidRPr="00D75ED9">
        <w:rPr>
          <w:b/>
          <w:bCs/>
          <w:i/>
          <w:iCs/>
          <w:color w:val="000000"/>
          <w:vertAlign w:val="subscript"/>
        </w:rPr>
        <w:t>x</w:t>
      </w:r>
      <w:r w:rsidRPr="00D75ED9">
        <w:rPr>
          <w:b/>
          <w:bCs/>
          <w:i/>
          <w:iCs/>
          <w:color w:val="000000"/>
        </w:rPr>
        <w:t>.</w:t>
      </w:r>
    </w:p>
    <w:p w14:paraId="0D9DF551" w14:textId="77777777" w:rsidR="00D75ED9" w:rsidRPr="00D75ED9" w:rsidRDefault="00D75ED9" w:rsidP="00D75ED9">
      <w:pPr>
        <w:shd w:val="clear" w:color="auto" w:fill="FFFFFF"/>
        <w:spacing w:after="150"/>
        <w:rPr>
          <w:color w:val="000000"/>
        </w:rPr>
      </w:pPr>
    </w:p>
    <w:p w14:paraId="7FD8D6D9" w14:textId="77777777" w:rsidR="00D75ED9" w:rsidRPr="00D75ED9" w:rsidRDefault="00D75ED9" w:rsidP="00D75ED9">
      <w:pPr>
        <w:shd w:val="clear" w:color="auto" w:fill="FFFFFF"/>
        <w:spacing w:after="150"/>
        <w:rPr>
          <w:color w:val="000000"/>
        </w:rPr>
      </w:pPr>
      <w:r w:rsidRPr="00D75ED9">
        <w:rPr>
          <w:noProof/>
          <w:color w:val="000000"/>
        </w:rPr>
        <w:drawing>
          <wp:inline distT="0" distB="0" distL="0" distR="0" wp14:anchorId="41A0C7BF" wp14:editId="501BBA8F">
            <wp:extent cx="6113145" cy="2014855"/>
            <wp:effectExtent l="0" t="0" r="1905"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3145" cy="2014855"/>
                    </a:xfrm>
                    <a:prstGeom prst="rect">
                      <a:avLst/>
                    </a:prstGeom>
                    <a:noFill/>
                    <a:ln>
                      <a:noFill/>
                    </a:ln>
                  </pic:spPr>
                </pic:pic>
              </a:graphicData>
            </a:graphic>
          </wp:inline>
        </w:drawing>
      </w:r>
    </w:p>
    <w:p w14:paraId="3CB74C67" w14:textId="77777777" w:rsidR="00D75ED9" w:rsidRPr="00D75ED9" w:rsidRDefault="00D75ED9" w:rsidP="00D75ED9">
      <w:pPr>
        <w:shd w:val="clear" w:color="auto" w:fill="FFFFFF"/>
        <w:spacing w:after="150"/>
        <w:rPr>
          <w:color w:val="000000"/>
        </w:rPr>
      </w:pPr>
      <w:r w:rsidRPr="00D75ED9">
        <w:rPr>
          <w:color w:val="000000"/>
        </w:rPr>
        <w:t>Затем из списка Статистические функции выбрать </w:t>
      </w:r>
      <w:r w:rsidRPr="00D75ED9">
        <w:rPr>
          <w:b/>
          <w:bCs/>
          <w:color w:val="000000"/>
        </w:rPr>
        <w:t>СРЗНАЧ</w:t>
      </w:r>
      <w:r w:rsidRPr="00D75ED9">
        <w:rPr>
          <w:color w:val="000000"/>
        </w:rPr>
        <w:t>, выделить необходимый диапазон ячеек (либо ввести с клавиатуры, например B2:B8) и нажать на кнопку Ok.</w:t>
      </w:r>
    </w:p>
    <w:p w14:paraId="5EFAD1C6" w14:textId="77777777" w:rsidR="00D75ED9" w:rsidRPr="00D75ED9" w:rsidRDefault="00D75ED9" w:rsidP="00D75ED9">
      <w:pPr>
        <w:shd w:val="clear" w:color="auto" w:fill="FFFFFF"/>
        <w:spacing w:after="150"/>
        <w:rPr>
          <w:color w:val="000000"/>
        </w:rPr>
      </w:pPr>
      <w:r w:rsidRPr="00D75ED9">
        <w:rPr>
          <w:color w:val="000000"/>
        </w:rPr>
        <w:t>7.C помощью маркера автозаполнения просчитать средний балл для остальных магазинов.</w:t>
      </w:r>
    </w:p>
    <w:p w14:paraId="574E8846" w14:textId="77777777" w:rsidR="00D75ED9" w:rsidRPr="00D75ED9" w:rsidRDefault="00D75ED9" w:rsidP="00D75ED9">
      <w:pPr>
        <w:shd w:val="clear" w:color="auto" w:fill="FFFFFF"/>
        <w:spacing w:after="150"/>
        <w:rPr>
          <w:color w:val="000000"/>
        </w:rPr>
      </w:pPr>
      <w:r w:rsidRPr="00D75ED9">
        <w:rPr>
          <w:color w:val="000000"/>
        </w:rPr>
        <w:t>8.Аналогично с помощью статистических функций </w:t>
      </w:r>
      <w:r w:rsidRPr="00D75ED9">
        <w:rPr>
          <w:b/>
          <w:bCs/>
          <w:color w:val="000000"/>
        </w:rPr>
        <w:t>МИН</w:t>
      </w:r>
      <w:r w:rsidRPr="00D75ED9">
        <w:rPr>
          <w:color w:val="000000"/>
        </w:rPr>
        <w:t> и </w:t>
      </w:r>
      <w:r w:rsidRPr="00D75ED9">
        <w:rPr>
          <w:b/>
          <w:bCs/>
          <w:color w:val="000000"/>
        </w:rPr>
        <w:t>МАКС</w:t>
      </w:r>
      <w:r w:rsidRPr="00D75ED9">
        <w:rPr>
          <w:color w:val="000000"/>
        </w:rPr>
        <w:t> просчитать максимальные и минимальные значения для всех магазинов.</w:t>
      </w:r>
    </w:p>
    <w:p w14:paraId="7ACEBC1E" w14:textId="77777777" w:rsidR="00D75ED9" w:rsidRPr="00D75ED9" w:rsidRDefault="00D75ED9" w:rsidP="00D75ED9">
      <w:pPr>
        <w:shd w:val="clear" w:color="auto" w:fill="FFFFFF"/>
        <w:spacing w:after="150"/>
        <w:rPr>
          <w:color w:val="000000"/>
        </w:rPr>
      </w:pPr>
      <w:r w:rsidRPr="00D75ED9">
        <w:rPr>
          <w:color w:val="000000"/>
        </w:rPr>
        <w:t>9.Для просчёта количества от 6-10 из списка статистических функций выбрать функцию СЧЁТЕСЛИ, затем задать необходимый диапазон и в строке Условие ввести </w:t>
      </w:r>
      <w:r w:rsidRPr="00D75ED9">
        <w:rPr>
          <w:b/>
          <w:bCs/>
          <w:color w:val="000000"/>
        </w:rPr>
        <w:t>=6,</w:t>
      </w:r>
      <w:r w:rsidRPr="00D75ED9">
        <w:rPr>
          <w:color w:val="000000"/>
        </w:rPr>
        <w:t> нажать Enter.</w:t>
      </w:r>
    </w:p>
    <w:p w14:paraId="6813D12B" w14:textId="77777777" w:rsidR="00D75ED9" w:rsidRPr="00D75ED9" w:rsidRDefault="00D75ED9" w:rsidP="00D75ED9">
      <w:pPr>
        <w:shd w:val="clear" w:color="auto" w:fill="FFFFFF"/>
        <w:spacing w:after="150"/>
        <w:rPr>
          <w:color w:val="000000"/>
        </w:rPr>
      </w:pPr>
      <w:r w:rsidRPr="00D75ED9">
        <w:rPr>
          <w:color w:val="000000"/>
        </w:rPr>
        <w:t>10.C помощью маркера автозаполнения просчитать количество по всем магазинам.</w:t>
      </w:r>
    </w:p>
    <w:p w14:paraId="5B4C4BA4" w14:textId="77777777" w:rsidR="00D75ED9" w:rsidRPr="00D75ED9" w:rsidRDefault="00D75ED9" w:rsidP="00D75ED9">
      <w:pPr>
        <w:shd w:val="clear" w:color="auto" w:fill="FFFFFF"/>
        <w:spacing w:after="150"/>
        <w:rPr>
          <w:color w:val="000000"/>
        </w:rPr>
      </w:pPr>
      <w:r w:rsidRPr="00D75ED9">
        <w:rPr>
          <w:color w:val="000000"/>
        </w:rPr>
        <w:t>11.Аналогично с помощью функции СЧЁТЕСЛИ просчитать количество от 0-5. В качестве условия внести</w:t>
      </w:r>
    </w:p>
    <w:p w14:paraId="18FEB76F" w14:textId="77777777" w:rsidR="00D75ED9" w:rsidRPr="00D75ED9" w:rsidRDefault="00D75ED9" w:rsidP="00D75ED9">
      <w:pPr>
        <w:shd w:val="clear" w:color="auto" w:fill="FFFFFF"/>
        <w:spacing w:after="150"/>
        <w:rPr>
          <w:color w:val="000000"/>
        </w:rPr>
      </w:pPr>
      <w:r w:rsidRPr="00D75ED9">
        <w:rPr>
          <w:color w:val="000000"/>
        </w:rPr>
        <w:t>12.Оформить таблицу по своему усмотрению (например, сделать внешние и внутренние границы разного цвета и толщины, а также сделать заливку любого цвета).</w:t>
      </w:r>
    </w:p>
    <w:p w14:paraId="7ECFE387" w14:textId="77777777" w:rsidR="00D75ED9" w:rsidRPr="00D75ED9" w:rsidRDefault="00D75ED9" w:rsidP="00D75ED9">
      <w:pPr>
        <w:shd w:val="clear" w:color="auto" w:fill="FFFFFF"/>
        <w:spacing w:after="150"/>
        <w:rPr>
          <w:color w:val="000000"/>
        </w:rPr>
      </w:pPr>
      <w:r w:rsidRPr="00D75ED9">
        <w:rPr>
          <w:color w:val="000000"/>
        </w:rPr>
        <w:t>13.Щелкнуть правой кнопкой мыши на названии листа и выбрать команду переименовать. Ввести имя </w:t>
      </w:r>
      <w:r w:rsidRPr="00D75ED9">
        <w:rPr>
          <w:b/>
          <w:bCs/>
          <w:color w:val="000000"/>
        </w:rPr>
        <w:t>Магазин.</w:t>
      </w:r>
    </w:p>
    <w:p w14:paraId="0858B9D1" w14:textId="77777777" w:rsidR="00D75ED9" w:rsidRPr="00D75ED9" w:rsidRDefault="00D75ED9" w:rsidP="00D75ED9">
      <w:pPr>
        <w:shd w:val="clear" w:color="auto" w:fill="FFFFFF"/>
        <w:spacing w:after="150"/>
        <w:rPr>
          <w:color w:val="000000"/>
        </w:rPr>
      </w:pPr>
    </w:p>
    <w:p w14:paraId="4EDD3F7F" w14:textId="77777777" w:rsidR="00D75ED9" w:rsidRPr="00D75ED9" w:rsidRDefault="00D75ED9" w:rsidP="00D75ED9">
      <w:pPr>
        <w:shd w:val="clear" w:color="auto" w:fill="FFFFFF"/>
        <w:spacing w:after="150"/>
        <w:rPr>
          <w:color w:val="000000"/>
        </w:rPr>
      </w:pPr>
      <w:r w:rsidRPr="00D75ED9">
        <w:rPr>
          <w:b/>
          <w:bCs/>
          <w:color w:val="000000"/>
        </w:rPr>
        <w:t>3.</w:t>
      </w:r>
      <w:r w:rsidRPr="00D75ED9">
        <w:rPr>
          <w:b/>
          <w:bCs/>
          <w:i/>
          <w:iCs/>
          <w:color w:val="000000"/>
        </w:rPr>
        <w:t>Контрольные вопросы</w:t>
      </w:r>
      <w:r w:rsidRPr="00D75ED9">
        <w:rPr>
          <w:b/>
          <w:bCs/>
          <w:color w:val="000000"/>
        </w:rPr>
        <w:t> </w:t>
      </w:r>
    </w:p>
    <w:p w14:paraId="18D9CA4C" w14:textId="77777777" w:rsidR="00D75ED9" w:rsidRPr="00D75ED9" w:rsidRDefault="00D75ED9" w:rsidP="00D75ED9">
      <w:pPr>
        <w:shd w:val="clear" w:color="auto" w:fill="FFFFFF"/>
        <w:spacing w:after="150"/>
        <w:rPr>
          <w:color w:val="000000"/>
        </w:rPr>
      </w:pPr>
      <w:r w:rsidRPr="00D75ED9">
        <w:rPr>
          <w:color w:val="000000"/>
        </w:rPr>
        <w:t>1.Как осуществляется форматирование ячеек?</w:t>
      </w:r>
    </w:p>
    <w:p w14:paraId="7632934F" w14:textId="77777777" w:rsidR="00D75ED9" w:rsidRPr="00D75ED9" w:rsidRDefault="00D75ED9" w:rsidP="00D75ED9">
      <w:pPr>
        <w:shd w:val="clear" w:color="auto" w:fill="FFFFFF"/>
        <w:spacing w:after="150"/>
        <w:rPr>
          <w:color w:val="000000"/>
        </w:rPr>
      </w:pPr>
      <w:r w:rsidRPr="00D75ED9">
        <w:rPr>
          <w:color w:val="000000"/>
        </w:rPr>
        <w:t>2. Как осуществляются вычисления в таблицах?</w:t>
      </w:r>
    </w:p>
    <w:p w14:paraId="0D4A2567" w14:textId="77777777" w:rsidR="00D75ED9" w:rsidRPr="00D75ED9" w:rsidRDefault="00D75ED9" w:rsidP="00D75ED9">
      <w:pPr>
        <w:shd w:val="clear" w:color="auto" w:fill="FFFFFF"/>
        <w:spacing w:after="150"/>
        <w:rPr>
          <w:color w:val="000000"/>
        </w:rPr>
      </w:pPr>
      <w:r w:rsidRPr="00D75ED9">
        <w:rPr>
          <w:color w:val="000000"/>
        </w:rPr>
        <w:t>3.Что такое функция и как ее вычислить?</w:t>
      </w:r>
    </w:p>
    <w:p w14:paraId="5DF4EF48" w14:textId="0AD7A91A" w:rsidR="00D75ED9" w:rsidRDefault="00D75ED9">
      <w:pPr>
        <w:spacing w:after="160" w:line="259" w:lineRule="auto"/>
        <w:rPr>
          <w:rFonts w:eastAsiaTheme="minorHAnsi"/>
          <w:b/>
          <w:bCs/>
          <w:sz w:val="22"/>
          <w:szCs w:val="22"/>
          <w:lang w:eastAsia="en-US"/>
        </w:rPr>
      </w:pPr>
      <w:r>
        <w:rPr>
          <w:rFonts w:eastAsiaTheme="minorHAnsi"/>
          <w:b/>
          <w:bCs/>
          <w:sz w:val="22"/>
          <w:szCs w:val="22"/>
          <w:lang w:eastAsia="en-US"/>
        </w:rPr>
        <w:br w:type="page"/>
      </w:r>
    </w:p>
    <w:p w14:paraId="0E7F1288" w14:textId="77777777" w:rsidR="00D75ED9" w:rsidRPr="00D75ED9" w:rsidRDefault="00D75ED9" w:rsidP="009C7517">
      <w:pPr>
        <w:spacing w:after="160" w:line="259" w:lineRule="auto"/>
        <w:rPr>
          <w:rFonts w:eastAsiaTheme="minorHAnsi"/>
          <w:b/>
          <w:bCs/>
          <w:sz w:val="22"/>
          <w:szCs w:val="22"/>
          <w:lang w:eastAsia="en-US"/>
        </w:rPr>
      </w:pPr>
    </w:p>
    <w:p w14:paraId="65069218" w14:textId="61B9C080" w:rsidR="009C7517" w:rsidRPr="00D75ED9"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p w14:paraId="69F6D56D"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Краткие теоретические сведения.</w:t>
      </w:r>
    </w:p>
    <w:p w14:paraId="3D66AE7C"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Хранение информации – одна из важнейших функций компьютера. Одним из распространенных средств такого хранения являются базы данных. База данных – это файл специального формата, содержащий информацию, структурированную заданным образом.</w:t>
      </w:r>
    </w:p>
    <w:p w14:paraId="27409680"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Базы данных играют особую роль в современном мире. Все с чем мы ежедневно сталкиваемся в жизни, скорее всего, зарегистрировано в той или иной базе. Умение работать с базами данных сегодня является одним из важнейших навыков в работе с компьютером, а специалисты в этой области никогда не окажутся безработными.</w:t>
      </w:r>
    </w:p>
    <w:p w14:paraId="73DA82F7"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Структура базы данных</w:t>
      </w:r>
    </w:p>
    <w:p w14:paraId="20DF2F1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Большинство баз данных имеют табличную структуру, состоящую из многих связанных таблиц. Такие базы данных называются реляционными. Как вы знаете, в таблице адрес данных определяется пересечением строе и столбцов. В базе данных столбцы называются полями, а строки - записями. Поля образуют структуру базы данных, а записи составляют информацию, которая в ней содержится.</w:t>
      </w:r>
    </w:p>
    <w:p w14:paraId="2D1EA52E"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Свойства полей. Типы полей</w:t>
      </w:r>
    </w:p>
    <w:p w14:paraId="0BB39A0D"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Поля</w:t>
      </w:r>
      <w:r w:rsidRPr="00C61008">
        <w:rPr>
          <w:color w:val="333333"/>
          <w:sz w:val="28"/>
          <w:szCs w:val="28"/>
        </w:rPr>
        <w:t> - это основные элементы структуры базы данных. Они обладают свойствами. От свойств полей зависит, какие типы данных можно вносить в поле, а какие нет, а также то, что можно делать с данными, содержащимися в поле.</w:t>
      </w:r>
    </w:p>
    <w:p w14:paraId="04298B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Основным свойством любого поля является его размер. Размер поля выражается в символах. Символы кодируются одним или двумя байтами, поэтому можно условно считать, что размер поля измеряется в байтах. От размера поля зависит, сколько информации в нем может поместиться.</w:t>
      </w:r>
    </w:p>
    <w:p w14:paraId="48C6C4F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Уникальным свойством любого поля является его Имя. Одна база данных не может иметь двух полей с одинаковыми именами.</w:t>
      </w:r>
    </w:p>
    <w:p w14:paraId="0C7EE72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имени у поля есть еще свойство Подпись. Подпись это та информация, которая отображается в заголовке столбца. Если подпись не задана, то в заголовке столбца отображается имя поля. Разным полям можно задать одинаковые подписи.</w:t>
      </w:r>
    </w:p>
    <w:p w14:paraId="7B76E8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работе с базой данных допустимы следующие типы полей:</w:t>
      </w:r>
    </w:p>
    <w:p w14:paraId="1BD2046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Текстовый - одна строка текста (до 255 символов)</w:t>
      </w:r>
    </w:p>
    <w:p w14:paraId="62FF50C2"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МЕМО - текст, состоящий из нескольких строк, которые затем можно будет просмотреть при помощи полос прокрутки (до 65 535 символов).</w:t>
      </w:r>
    </w:p>
    <w:p w14:paraId="77CA19E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Числовой - число любого типа (целое, вещественное и т.д.).</w:t>
      </w:r>
    </w:p>
    <w:p w14:paraId="1F50EE04"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Дата/время - поле, содержащее дату или время.</w:t>
      </w:r>
    </w:p>
    <w:p w14:paraId="7EC7D85B"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Денежный - поле, выраженное в денежных единицах (р., $ и т.д.)</w:t>
      </w:r>
    </w:p>
    <w:p w14:paraId="53C4112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lastRenderedPageBreak/>
        <w:t>Счетчик - поле, которое вводится автоматически с вводом каждой записи.</w:t>
      </w:r>
    </w:p>
    <w:p w14:paraId="23D29C7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Логический - содержит одно из значений TRUE (истина) или FALSE (ложно) и применяется в логических операциях.</w:t>
      </w:r>
    </w:p>
    <w:p w14:paraId="61C9943D"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объекта OLE - содержит рисунки, звуковые файлы,  электронные таблицы, текстовый документ и т.д.</w:t>
      </w:r>
    </w:p>
    <w:p w14:paraId="0D48D08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Следует продумывать выбор того, или иного типа в процессе создания модели базы данных.</w:t>
      </w:r>
    </w:p>
    <w:p w14:paraId="3D74F295"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Объекты базы данных</w:t>
      </w:r>
    </w:p>
    <w:p w14:paraId="4A8B1DA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Таблицы - основные объекты базы данных. В них хранятся данные. Реляционная база данных может иметь много взаимосвязанных полей.</w:t>
      </w:r>
    </w:p>
    <w:p w14:paraId="55FDCCF0"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Запросы - это специальные структуры, предназначенные для обработки данных. С помощью запросов данные упорядочивают, фильтруют, отбирают, изменяют, объединяют, то есть обрабатывают.</w:t>
      </w:r>
    </w:p>
    <w:p w14:paraId="04ABE649"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Формы - это объекты, с помощью которых в базу вводят новые данные или просматривают имеющиеся.</w:t>
      </w:r>
    </w:p>
    <w:p w14:paraId="51AE42D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Отчеты - это формы "наоборот". С их помощью данные выдают на принтер в удобном и наглядном виде.</w:t>
      </w:r>
    </w:p>
    <w:p w14:paraId="25479836"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Макросы - это макрокоманды. Если какие-то операции с базой производятся особенно часто, имеет смысл сгруппировать несколько команд в один макрос и назначить его выделенной комбинации клавиш.</w:t>
      </w:r>
    </w:p>
    <w:p w14:paraId="46A7227D"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Модули - это программные процедуры, написанные на языке Visual Basic.</w:t>
      </w:r>
    </w:p>
    <w:p w14:paraId="14E2EB3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шести вкладок для основных объектов стартовое окно базы данных Базы данных содержит три командные кнопки: Открыть, Конструктор, Создать. С их помощью выбирается режим работы с базой.</w:t>
      </w:r>
    </w:p>
    <w:p w14:paraId="606602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Открыть - открывает избранный объект для просмотра, внесения новых записей или изменения тех, что были внесены ранее.</w:t>
      </w:r>
    </w:p>
    <w:p w14:paraId="448A500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Конструктор - режим, в котором осуществляется построение таблицы или формы.</w:t>
      </w:r>
    </w:p>
    <w:p w14:paraId="092CFC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Создать служит для создания новых объектов. Таблицы, запросы, формы и отчеты можно создавать несколькими разными способами: автоматически, вручную или с помощью мастера. Мастер - программный модуль для выполнения каких-либо операций.</w:t>
      </w:r>
    </w:p>
    <w:p w14:paraId="1DEEF406"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Базой данных</w:t>
      </w:r>
      <w:r w:rsidRPr="00C61008">
        <w:rPr>
          <w:color w:val="333333"/>
          <w:sz w:val="28"/>
          <w:szCs w:val="28"/>
        </w:rPr>
        <w:t> (БД) является совокупность данных, которые определенным образом структурированы и взаимосвязаны между собой, независимы от прикладных программ. В БД хранится информация об объектах. Для поиска необходимой информации можно воспользоваться фильтром. Для того чтобы выбрать нужную запись, нужно открыть таблицу, которая содержит необходимые вам записи. Для этого следует установить курсор на слово, по которому вы хотите проводить поиск, и нажать кнопку Фильтр по выделенному слову.</w:t>
      </w:r>
    </w:p>
    <w:p w14:paraId="7314564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необходимости можно воспользоваться средством «Поиск». В диалоговое окно необходимо ввести значение поля и запустить поиск.</w:t>
      </w:r>
    </w:p>
    <w:p w14:paraId="6E3FDD2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Запросы позволяют отобрать данные, содержащиеся в различных таблицах базы, а также выполнить отбор согласно заданным условиям. Создание запроса возможно при помощи Мастера или в режиме Конструктора, который позволяет задавать различные условия отбора и использовать функции. Условия поиска – логическое выражение. Простое логическое выражение является операцией отношений (&gt;, &lt;, =, &lt;&gt;, &gt;=, &lt;=). Сложное логическое выражение содержит логические операции AND, OR, NOT.</w:t>
      </w:r>
    </w:p>
    <w:p w14:paraId="231413E3"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4. Задание</w:t>
      </w:r>
    </w:p>
    <w:p w14:paraId="544BA289"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w:t>
      </w:r>
      <w:r w:rsidRPr="00C61008">
        <w:rPr>
          <w:color w:val="333333"/>
          <w:sz w:val="28"/>
          <w:szCs w:val="28"/>
        </w:rPr>
        <w:t> Создайте БД «Библиотека».</w:t>
      </w:r>
    </w:p>
    <w:p w14:paraId="74A74F0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Запустите программу MS Базы данных: Пуск/Программы/ MS Базы данных.</w:t>
      </w:r>
    </w:p>
    <w:p w14:paraId="518F1FD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Новая база данных.</w:t>
      </w:r>
    </w:p>
    <w:p w14:paraId="7AC5A81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Укажите папку, в которую будете сохранять вашу базу данных.</w:t>
      </w:r>
    </w:p>
    <w:p w14:paraId="0BCF4A0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имя БД «ПР_Библиотека».</w:t>
      </w:r>
    </w:p>
    <w:p w14:paraId="2A580B8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0EBEB567"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2.</w:t>
      </w:r>
      <w:r w:rsidRPr="00C61008">
        <w:rPr>
          <w:color w:val="333333"/>
          <w:sz w:val="28"/>
          <w:szCs w:val="28"/>
        </w:rPr>
        <w:t> Создайте таблицы «Автор» и «Книги».</w:t>
      </w:r>
    </w:p>
    <w:p w14:paraId="4541D9D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«Таблицы».</w:t>
      </w:r>
    </w:p>
    <w:p w14:paraId="0A4F6B3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Нажмите кнопку Создать в окне БД.</w:t>
      </w:r>
    </w:p>
    <w:p w14:paraId="23D01F5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вариант «Конструктор».</w:t>
      </w:r>
    </w:p>
    <w:p w14:paraId="024E9B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поле «Имя поля» введите имена полей.</w:t>
      </w:r>
    </w:p>
    <w:p w14:paraId="1CBFC43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 поле Тип данных введите типы данных согласно ниже приведенной таблицы. Свойства полей задайте в нижней части окна.</w:t>
      </w:r>
    </w:p>
    <w:p w14:paraId="03D7168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tbl>
      <w:tblPr>
        <w:tblW w:w="11967" w:type="dxa"/>
        <w:shd w:val="clear" w:color="auto" w:fill="FFFFFF"/>
        <w:tblCellMar>
          <w:top w:w="15" w:type="dxa"/>
          <w:left w:w="15" w:type="dxa"/>
          <w:bottom w:w="15" w:type="dxa"/>
          <w:right w:w="15" w:type="dxa"/>
        </w:tblCellMar>
        <w:tblLook w:val="04A0" w:firstRow="1" w:lastRow="0" w:firstColumn="1" w:lastColumn="0" w:noHBand="0" w:noVBand="1"/>
      </w:tblPr>
      <w:tblGrid>
        <w:gridCol w:w="3082"/>
        <w:gridCol w:w="1812"/>
        <w:gridCol w:w="7073"/>
      </w:tblGrid>
      <w:tr w:rsidR="00D75ED9" w:rsidRPr="00C61008" w14:paraId="01AB99E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D88DBE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Имя поля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6697EC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Тип данных</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32030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Свойства</w:t>
            </w:r>
          </w:p>
        </w:tc>
      </w:tr>
      <w:tr w:rsidR="00D75ED9" w:rsidRPr="00C61008" w14:paraId="34DAEE6B"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F3C3C1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«Книги»</w:t>
            </w:r>
          </w:p>
        </w:tc>
      </w:tr>
      <w:tr w:rsidR="00D75ED9" w:rsidRPr="00C61008" w14:paraId="502797E0"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DF94D1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00F83D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E4174B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4D8899F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FA4ED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AF0EC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0D6DA7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41C2E06C"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C88820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Год издания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BF173A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Дата/время</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EDB19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94A74A8"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C285E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C4418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B13951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53AF67B5"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86A35F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Тема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DA4EB8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ED10E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1A3D0135"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B2A5E2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Тип обложки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36AB80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222D9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4CD215DB"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641CE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Формат</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B6A5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1FE1E0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036739D6"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9D58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Цена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951C22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Денежный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0929B9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327528C"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A227BA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Количество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EE259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623B6C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18A5518B"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969A6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Наличие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AF321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Логический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E20BAA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2D46EE7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35EFC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Месторасположение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53D6F0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DA2EE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0AE492FC"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537708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«Автор»</w:t>
            </w:r>
          </w:p>
        </w:tc>
      </w:tr>
      <w:tr w:rsidR="00D75ED9" w:rsidRPr="00C61008" w14:paraId="0F228D54"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DE779E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43C812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032FD0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0553B41D"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B948C6F"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Фамилия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CDC4BA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A4F0A8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0426A8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731728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Имя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F04B05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EEC68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5724420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EFE90B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Отчество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01BE9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F9EDC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77359A6"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506437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Год рождения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C55F64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Дата</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D6E74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C3DA728"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F42FA6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8C93F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142E3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23A6BAB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44285B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Примечание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0FC12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272A81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55D720D"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E56DCB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lastRenderedPageBreak/>
              <w:t>Таблица «Издательство»</w:t>
            </w:r>
          </w:p>
        </w:tc>
      </w:tr>
      <w:tr w:rsidR="00D75ED9" w:rsidRPr="00C61008" w14:paraId="0B8BA4C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CED51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5535D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AFE5EE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75648D0A"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3E211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58765C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58BD5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4C06480"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D83C20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B84B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3B4B3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379F6CF"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3DC6A3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Телефон</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9E30F5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D0CDF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54569051"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FE55F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Факс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035AF3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9099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95ED71C"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7EB4FB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«Книги - Автор»</w:t>
            </w:r>
          </w:p>
        </w:tc>
      </w:tr>
      <w:tr w:rsidR="00D75ED9" w:rsidRPr="00C61008" w14:paraId="6C570CD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6F11A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E05349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8C0826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76B19E5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29598F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01ACA9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EDB1B4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bl>
    <w:p w14:paraId="1714A15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p w14:paraId="0D7E3464"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3.</w:t>
      </w:r>
      <w:r w:rsidRPr="00C61008">
        <w:rPr>
          <w:color w:val="333333"/>
          <w:sz w:val="28"/>
          <w:szCs w:val="28"/>
        </w:rPr>
        <w:t> Задайте связи между таблицами.</w:t>
      </w:r>
    </w:p>
    <w:p w14:paraId="3DAC9321"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окно диалога «Схема данных», выполнив команду Сервис/Схема данных.</w:t>
      </w:r>
    </w:p>
    <w:p w14:paraId="209538A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 диалоговом окне добавьте ваши таблицы, выбрав из контекстного меню «Добавить таблицу».</w:t>
      </w:r>
    </w:p>
    <w:p w14:paraId="17ABF69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поле «Код автора» в таблице «Автор» и переместите его с помощью мыши на поле «Код автора» из таблицы «Книги».</w:t>
      </w:r>
    </w:p>
    <w:p w14:paraId="3B203CC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диалоге «Связи» проверьте правильность имен связываемых полей и включите опцию Обеспечить целостность данных.</w:t>
      </w:r>
    </w:p>
    <w:p w14:paraId="5EC9498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6B17B88E"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4.</w:t>
      </w:r>
      <w:r w:rsidRPr="00C61008">
        <w:rPr>
          <w:color w:val="333333"/>
          <w:sz w:val="28"/>
          <w:szCs w:val="28"/>
        </w:rPr>
        <w:t> Заполните таблицу «Автор».</w:t>
      </w:r>
    </w:p>
    <w:p w14:paraId="081015F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Автор двойным щелчком.</w:t>
      </w:r>
    </w:p>
    <w:p w14:paraId="6C27CAF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Заполняйте таблицу согласно именам полей.</w:t>
      </w:r>
    </w:p>
    <w:p w14:paraId="4DA374C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5.</w:t>
      </w:r>
      <w:r w:rsidRPr="00C61008">
        <w:rPr>
          <w:color w:val="333333"/>
          <w:sz w:val="28"/>
          <w:szCs w:val="28"/>
        </w:rPr>
        <w:t> Заполните таблицу «Книги».</w:t>
      </w:r>
    </w:p>
    <w:p w14:paraId="12C4A0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В таблице Книги в поле Код автора поставьте значение кода автора из таблицы Автор, которое соответствует имени нужного вам автора.</w:t>
      </w:r>
    </w:p>
    <w:p w14:paraId="1C4013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Поле Код издательства не заполняйте.</w:t>
      </w:r>
    </w:p>
    <w:p w14:paraId="6126520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6.</w:t>
      </w:r>
      <w:r w:rsidRPr="00C61008">
        <w:rPr>
          <w:color w:val="333333"/>
          <w:sz w:val="28"/>
          <w:szCs w:val="28"/>
        </w:rPr>
        <w:t> Найдите книги в мягкой обложке.</w:t>
      </w:r>
    </w:p>
    <w:p w14:paraId="16268F2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«Книги».</w:t>
      </w:r>
    </w:p>
    <w:p w14:paraId="604E50C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меню Записи Фильтр - Изменить фильтр; поставьте курсор в поле Тип обложки и введите Мягкая.</w:t>
      </w:r>
    </w:p>
    <w:p w14:paraId="377E20C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меню Записи – Применить фильтр.</w:t>
      </w:r>
    </w:p>
    <w:p w14:paraId="7CBBA856"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7.</w:t>
      </w:r>
      <w:r w:rsidRPr="00C61008">
        <w:rPr>
          <w:color w:val="333333"/>
          <w:sz w:val="28"/>
          <w:szCs w:val="28"/>
        </w:rPr>
        <w:t> Выведите на экран данные о книге и издательстве.</w:t>
      </w:r>
    </w:p>
    <w:p w14:paraId="4635E0B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Зайдите на вкладку Запросы.</w:t>
      </w:r>
    </w:p>
    <w:p w14:paraId="1BFB389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пункт Создание запроса с помощью Мастера.</w:t>
      </w:r>
    </w:p>
    <w:p w14:paraId="0FB66D0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 открывшемся окне выберите таблицу Книги. Добавьте в запрос необходимые поля.</w:t>
      </w:r>
    </w:p>
    <w:p w14:paraId="648117D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Выберите таблицу Издательство и добавьте нужные поля.</w:t>
      </w:r>
    </w:p>
    <w:p w14:paraId="477C1700"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8.</w:t>
      </w:r>
      <w:r w:rsidRPr="00C61008">
        <w:rPr>
          <w:color w:val="333333"/>
          <w:sz w:val="28"/>
          <w:szCs w:val="28"/>
        </w:rPr>
        <w:t> Просмотрите результат запроса.</w:t>
      </w:r>
    </w:p>
    <w:p w14:paraId="7E8B45E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На вкладке Запросы выберите название созданного вами запроса и откройте его.</w:t>
      </w:r>
    </w:p>
    <w:p w14:paraId="4006504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9.</w:t>
      </w:r>
      <w:r w:rsidRPr="00C61008">
        <w:rPr>
          <w:color w:val="333333"/>
          <w:sz w:val="28"/>
          <w:szCs w:val="28"/>
        </w:rPr>
        <w:t> Напечатайте данные о книгах.</w:t>
      </w:r>
    </w:p>
    <w:p w14:paraId="4D4313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Отчеты.</w:t>
      </w:r>
    </w:p>
    <w:p w14:paraId="215F69C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2. Выберите пункт Создание отчетов с помощью Мастера. Нажмите клавишу ОК.</w:t>
      </w:r>
    </w:p>
    <w:p w14:paraId="646997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таблицу Книги.</w:t>
      </w:r>
    </w:p>
    <w:p w14:paraId="41D7FB1F"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поля, необходимые для отчета, и создайте отчет.</w:t>
      </w:r>
    </w:p>
    <w:p w14:paraId="15C9B33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Выберите пункт меню Файл – Печать.</w:t>
      </w:r>
    </w:p>
    <w:p w14:paraId="75EC645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6. Задайте параметры печати.</w:t>
      </w:r>
    </w:p>
    <w:p w14:paraId="08D191D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10.</w:t>
      </w:r>
      <w:r w:rsidRPr="00C61008">
        <w:rPr>
          <w:color w:val="333333"/>
          <w:sz w:val="28"/>
          <w:szCs w:val="28"/>
        </w:rPr>
        <w:t> Напечатайте отчет о наличии книг А.С. Пушкина.</w:t>
      </w:r>
    </w:p>
    <w:p w14:paraId="6AD53FF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При создании отчета выбирайте не таблицу, а запрос по книгам А.С. Пушкина.</w:t>
      </w:r>
    </w:p>
    <w:p w14:paraId="1203FCE4"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5. Содержание отчета</w:t>
      </w:r>
    </w:p>
    <w:p w14:paraId="3E096A9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Отчет должен содержать:</w:t>
      </w:r>
    </w:p>
    <w:p w14:paraId="0A4B837E"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Название работы.</w:t>
      </w:r>
    </w:p>
    <w:p w14:paraId="0E0041A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Цель работы.</w:t>
      </w:r>
    </w:p>
    <w:p w14:paraId="3AE47FE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Задание и его решение.</w:t>
      </w:r>
    </w:p>
    <w:p w14:paraId="6B0CD7DA"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Вывод по работе.</w:t>
      </w:r>
    </w:p>
    <w:p w14:paraId="66C1B2D7"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6. Контрольные вопросы</w:t>
      </w:r>
    </w:p>
    <w:p w14:paraId="2FF6CAA2"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база данных?</w:t>
      </w:r>
    </w:p>
    <w:p w14:paraId="29C86B3D"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В чем назначение системы управления базами данных?</w:t>
      </w:r>
    </w:p>
    <w:p w14:paraId="08C6DA75"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Какие требования предъявляются к базам данных?</w:t>
      </w:r>
    </w:p>
    <w:p w14:paraId="4FB75F11"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модели организации баз данных. Дать краткую характеристику. Привести примеры.</w:t>
      </w:r>
    </w:p>
    <w:p w14:paraId="48C70197"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особенности реляционных баз данных?</w:t>
      </w:r>
    </w:p>
    <w:p w14:paraId="1594E5B6"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запись, поле базы данных?</w:t>
      </w:r>
    </w:p>
    <w:p w14:paraId="0C3D2128"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Этапы проектирования баз данных.</w:t>
      </w:r>
    </w:p>
    <w:p w14:paraId="202DAB30"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сортировка, фильтрация данных?</w:t>
      </w:r>
    </w:p>
    <w:p w14:paraId="2E1AC917" w14:textId="130D17FF" w:rsidR="00D75ED9" w:rsidRPr="009C7517" w:rsidRDefault="00D75ED9" w:rsidP="00D75ED9">
      <w:pPr>
        <w:spacing w:after="160" w:line="259" w:lineRule="auto"/>
        <w:rPr>
          <w:rFonts w:asciiTheme="minorHAnsi" w:eastAsiaTheme="minorHAnsi" w:hAnsiTheme="minorHAnsi" w:cstheme="minorBidi"/>
          <w:sz w:val="22"/>
          <w:szCs w:val="22"/>
          <w:lang w:eastAsia="en-US"/>
        </w:rPr>
      </w:pPr>
      <w:r w:rsidRPr="00C61008">
        <w:rPr>
          <w:color w:val="333333"/>
          <w:sz w:val="28"/>
          <w:szCs w:val="28"/>
        </w:rPr>
        <w:t>Перечислить этапы разработки баз данных. Дать им характеристику</w:t>
      </w:r>
    </w:p>
    <w:p w14:paraId="5EA68B76" w14:textId="3D6244CB"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p w14:paraId="4B24BF63" w14:textId="77777777" w:rsidR="00252E26" w:rsidRPr="007B2405" w:rsidRDefault="00252E26">
      <w:pPr>
        <w:pStyle w:val="Style4"/>
        <w:widowControl/>
        <w:numPr>
          <w:ilvl w:val="0"/>
          <w:numId w:val="177"/>
        </w:numPr>
        <w:tabs>
          <w:tab w:val="left" w:pos="274"/>
        </w:tabs>
        <w:spacing w:before="394" w:line="276" w:lineRule="auto"/>
        <w:ind w:left="720" w:hanging="360"/>
        <w:jc w:val="left"/>
        <w:rPr>
          <w:rStyle w:val="FontStyle19"/>
          <w:sz w:val="28"/>
          <w:szCs w:val="28"/>
        </w:rPr>
      </w:pPr>
      <w:r w:rsidRPr="007B2405">
        <w:rPr>
          <w:rStyle w:val="FontStyle16"/>
          <w:sz w:val="28"/>
          <w:szCs w:val="28"/>
        </w:rPr>
        <w:t>Краткие теоретические сведения.</w:t>
      </w:r>
    </w:p>
    <w:p w14:paraId="5BCF2370" w14:textId="77777777" w:rsidR="00252E26" w:rsidRPr="007B2405" w:rsidRDefault="00252E26" w:rsidP="00252E26">
      <w:pPr>
        <w:pStyle w:val="Style6"/>
        <w:widowControl/>
        <w:spacing w:line="276" w:lineRule="auto"/>
        <w:rPr>
          <w:sz w:val="28"/>
          <w:szCs w:val="28"/>
        </w:rPr>
      </w:pPr>
    </w:p>
    <w:p w14:paraId="348F5DCC" w14:textId="77777777" w:rsidR="00252E26" w:rsidRPr="007B2405" w:rsidRDefault="00252E26" w:rsidP="00252E26">
      <w:pPr>
        <w:pStyle w:val="Style6"/>
        <w:widowControl/>
        <w:spacing w:before="115" w:line="276" w:lineRule="auto"/>
        <w:rPr>
          <w:rStyle w:val="FontStyle22"/>
          <w:sz w:val="28"/>
          <w:szCs w:val="28"/>
        </w:rPr>
      </w:pPr>
      <w:r w:rsidRPr="007B2405">
        <w:rPr>
          <w:rStyle w:val="FontStyle16"/>
          <w:sz w:val="28"/>
          <w:szCs w:val="28"/>
        </w:rPr>
        <w:t xml:space="preserve">Мультимедиа технологии </w:t>
      </w:r>
      <w:r w:rsidRPr="007B2405">
        <w:rPr>
          <w:rStyle w:val="FontStyle22"/>
          <w:sz w:val="28"/>
          <w:szCs w:val="28"/>
        </w:rPr>
        <w:t xml:space="preserve">-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 </w:t>
      </w:r>
      <w:r w:rsidRPr="007B2405">
        <w:rPr>
          <w:rStyle w:val="FontStyle16"/>
          <w:sz w:val="28"/>
          <w:szCs w:val="28"/>
        </w:rPr>
        <w:t xml:space="preserve">Интерактивность </w:t>
      </w:r>
      <w:r w:rsidRPr="007B2405">
        <w:rPr>
          <w:rStyle w:val="FontStyle22"/>
          <w:sz w:val="28"/>
          <w:szCs w:val="28"/>
        </w:rPr>
        <w:t>- возможность диалога компьютера с пользователем на основе графического интерфейса с управляющими элементами (кнопки, текстовые окна и т.д.).</w:t>
      </w:r>
    </w:p>
    <w:p w14:paraId="7B0E3A57" w14:textId="77777777" w:rsidR="00252E26" w:rsidRPr="007B2405" w:rsidRDefault="00252E26" w:rsidP="00252E26">
      <w:pPr>
        <w:pStyle w:val="Style6"/>
        <w:widowControl/>
        <w:spacing w:line="276" w:lineRule="auto"/>
        <w:rPr>
          <w:rStyle w:val="FontStyle22"/>
          <w:sz w:val="28"/>
          <w:szCs w:val="28"/>
        </w:rPr>
      </w:pPr>
      <w:r w:rsidRPr="007B2405">
        <w:rPr>
          <w:rStyle w:val="FontStyle16"/>
          <w:sz w:val="28"/>
          <w:szCs w:val="28"/>
        </w:rPr>
        <w:t xml:space="preserve">Компьютерная презентация </w:t>
      </w:r>
      <w:r w:rsidRPr="007B2405">
        <w:rPr>
          <w:rStyle w:val="FontStyle22"/>
          <w:sz w:val="28"/>
          <w:szCs w:val="28"/>
        </w:rPr>
        <w:t>является одним из типов мультимедийных проектов - последовательности слайдов (электронных карточек), содержащих мультимедийные объекты.</w:t>
      </w:r>
    </w:p>
    <w:p w14:paraId="6BE116A3" w14:textId="77777777" w:rsidR="00252E26" w:rsidRPr="007B2405" w:rsidRDefault="00252E26" w:rsidP="00252E26">
      <w:pPr>
        <w:pStyle w:val="Style7"/>
        <w:widowControl/>
        <w:spacing w:line="276" w:lineRule="auto"/>
        <w:rPr>
          <w:rStyle w:val="FontStyle22"/>
          <w:sz w:val="28"/>
          <w:szCs w:val="28"/>
        </w:rPr>
      </w:pPr>
      <w:r w:rsidRPr="007B2405">
        <w:rPr>
          <w:rStyle w:val="FontStyle22"/>
          <w:sz w:val="28"/>
          <w:szCs w:val="28"/>
        </w:rPr>
        <w:lastRenderedPageBreak/>
        <w:t>Применяется в рекламе, на конференциях и совещаниях, на уроках и т.д. Переход между слайдами или на другие документы осуществляется с помощью кнопок или гиперссылок.</w:t>
      </w:r>
    </w:p>
    <w:p w14:paraId="352E4EF2" w14:textId="77777777" w:rsidR="00252E26" w:rsidRDefault="00252E26" w:rsidP="00252E26">
      <w:pPr>
        <w:pStyle w:val="Style7"/>
        <w:widowControl/>
        <w:spacing w:line="276" w:lineRule="auto"/>
        <w:ind w:right="2074"/>
        <w:rPr>
          <w:rStyle w:val="FontStyle22"/>
          <w:sz w:val="28"/>
          <w:szCs w:val="28"/>
        </w:rPr>
      </w:pPr>
      <w:r w:rsidRPr="007B2405">
        <w:rPr>
          <w:rStyle w:val="FontStyle22"/>
          <w:sz w:val="28"/>
          <w:szCs w:val="28"/>
        </w:rPr>
        <w:t xml:space="preserve">Создание презентаций осуществляется в программе </w:t>
      </w:r>
      <w:r w:rsidRPr="007B2405">
        <w:rPr>
          <w:rStyle w:val="FontStyle22"/>
          <w:sz w:val="28"/>
          <w:szCs w:val="28"/>
          <w:lang w:val="en-US"/>
        </w:rPr>
        <w:t>PowerPoint</w:t>
      </w:r>
      <w:r w:rsidRPr="007B2405">
        <w:rPr>
          <w:rStyle w:val="FontStyle22"/>
          <w:sz w:val="28"/>
          <w:szCs w:val="28"/>
        </w:rPr>
        <w:t xml:space="preserve">. </w:t>
      </w:r>
    </w:p>
    <w:p w14:paraId="4C976AC3" w14:textId="77777777" w:rsidR="00252E26" w:rsidRDefault="00252E26" w:rsidP="00252E26">
      <w:pPr>
        <w:pStyle w:val="Style7"/>
        <w:widowControl/>
        <w:spacing w:line="276" w:lineRule="auto"/>
        <w:ind w:right="2074"/>
        <w:rPr>
          <w:rStyle w:val="FontStyle22"/>
          <w:sz w:val="28"/>
          <w:szCs w:val="28"/>
        </w:rPr>
      </w:pPr>
    </w:p>
    <w:p w14:paraId="67E7944D" w14:textId="77777777" w:rsidR="00252E26" w:rsidRDefault="00252E26" w:rsidP="00252E26">
      <w:pPr>
        <w:pStyle w:val="Style7"/>
        <w:widowControl/>
        <w:spacing w:line="276" w:lineRule="auto"/>
        <w:ind w:right="2074"/>
        <w:rPr>
          <w:rStyle w:val="FontStyle16"/>
          <w:sz w:val="28"/>
          <w:szCs w:val="28"/>
          <w:u w:val="single"/>
        </w:rPr>
      </w:pPr>
      <w:r w:rsidRPr="007B2405">
        <w:rPr>
          <w:rStyle w:val="FontStyle16"/>
          <w:sz w:val="28"/>
          <w:szCs w:val="28"/>
          <w:u w:val="single"/>
        </w:rPr>
        <w:t>Основные правила разработки и создания презентации</w:t>
      </w:r>
    </w:p>
    <w:p w14:paraId="3A314988" w14:textId="77777777" w:rsidR="00252E26" w:rsidRPr="007B2405" w:rsidRDefault="00252E26" w:rsidP="00252E26">
      <w:pPr>
        <w:pStyle w:val="Style7"/>
        <w:widowControl/>
        <w:spacing w:line="276" w:lineRule="auto"/>
        <w:ind w:right="2074"/>
        <w:rPr>
          <w:rStyle w:val="FontStyle16"/>
          <w:sz w:val="28"/>
          <w:szCs w:val="28"/>
          <w:u w:val="single"/>
        </w:rPr>
      </w:pPr>
    </w:p>
    <w:p w14:paraId="0FDEAE0A"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шрифтового оформления:</w:t>
      </w:r>
    </w:p>
    <w:p w14:paraId="6CC781F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Шрифты с засечками читаются легче, чем гротески (шрифты без засечек);</w:t>
      </w:r>
    </w:p>
    <w:p w14:paraId="3CD27DE8"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Для основного текста не рекомендуется использовать прописные буквы.</w:t>
      </w:r>
    </w:p>
    <w:p w14:paraId="723513B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Шрифтовой  контраст  можно  создать  посредством:  размера  шрифта, толщины шрифта, начертания, формы, направления и цвета.</w:t>
      </w:r>
    </w:p>
    <w:p w14:paraId="7941EC34"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выбора цветовой гаммы.</w:t>
      </w:r>
    </w:p>
    <w:p w14:paraId="710F84FE"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Цветовая гамма должна состоять не более чем из двух-трех цветов.</w:t>
      </w:r>
    </w:p>
    <w:p w14:paraId="7B6DF91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Существуют не сочетаемые комбинации цветов.</w:t>
      </w:r>
    </w:p>
    <w:p w14:paraId="44F9A1BA"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Черный цвет имеет негативный (мрачный) подтекст.</w:t>
      </w:r>
    </w:p>
    <w:p w14:paraId="37BE233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Белый текст на черном фоне читается плохо (инверсия плохо читается).</w:t>
      </w:r>
    </w:p>
    <w:p w14:paraId="145A4CED" w14:textId="77777777" w:rsidR="00252E26" w:rsidRDefault="00252E26" w:rsidP="00252E26">
      <w:pPr>
        <w:pStyle w:val="Style6"/>
        <w:widowControl/>
        <w:spacing w:line="276" w:lineRule="auto"/>
        <w:jc w:val="left"/>
        <w:rPr>
          <w:sz w:val="28"/>
          <w:szCs w:val="28"/>
        </w:rPr>
      </w:pPr>
    </w:p>
    <w:p w14:paraId="6745E64E" w14:textId="77777777" w:rsidR="00252E26" w:rsidRPr="007B2405"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Правила общей композиции.</w:t>
      </w:r>
    </w:p>
    <w:p w14:paraId="7FA11FBD" w14:textId="77777777" w:rsidR="00252E26" w:rsidRPr="007B2405" w:rsidRDefault="00252E26">
      <w:pPr>
        <w:pStyle w:val="Style8"/>
        <w:widowControl/>
        <w:numPr>
          <w:ilvl w:val="0"/>
          <w:numId w:val="178"/>
        </w:numPr>
        <w:tabs>
          <w:tab w:val="left" w:pos="567"/>
        </w:tabs>
        <w:spacing w:line="276" w:lineRule="auto"/>
        <w:ind w:left="720" w:hanging="360"/>
        <w:jc w:val="left"/>
        <w:rPr>
          <w:rStyle w:val="FontStyle22"/>
          <w:sz w:val="28"/>
          <w:szCs w:val="28"/>
        </w:rPr>
      </w:pPr>
      <w:r w:rsidRPr="007B2405">
        <w:rPr>
          <w:rStyle w:val="FontStyle22"/>
          <w:sz w:val="28"/>
          <w:szCs w:val="28"/>
        </w:rPr>
        <w:t>На полосе не должно быть больше семи значимых объектов, так как человек не в состоянии запомнить за один раз более семи пунктов чего-либо.</w:t>
      </w:r>
    </w:p>
    <w:p w14:paraId="634B9AF5" w14:textId="77777777" w:rsidR="00252E26" w:rsidRPr="007B2405" w:rsidRDefault="00252E26">
      <w:pPr>
        <w:pStyle w:val="Style8"/>
        <w:widowControl/>
        <w:numPr>
          <w:ilvl w:val="0"/>
          <w:numId w:val="178"/>
        </w:numPr>
        <w:tabs>
          <w:tab w:val="left" w:pos="567"/>
        </w:tabs>
        <w:spacing w:before="82" w:line="276" w:lineRule="auto"/>
        <w:ind w:left="720" w:hanging="360"/>
        <w:jc w:val="left"/>
        <w:rPr>
          <w:rStyle w:val="FontStyle19"/>
          <w:sz w:val="28"/>
          <w:szCs w:val="28"/>
        </w:rPr>
      </w:pPr>
      <w:r w:rsidRPr="007B2405">
        <w:rPr>
          <w:rStyle w:val="FontStyle22"/>
          <w:sz w:val="28"/>
          <w:szCs w:val="28"/>
        </w:rPr>
        <w:t>Логотип на полосе должен располагаться справа внизу  (слева,  наверху и т.</w:t>
      </w:r>
      <w:r>
        <w:rPr>
          <w:rStyle w:val="FontStyle22"/>
          <w:sz w:val="28"/>
          <w:szCs w:val="28"/>
        </w:rPr>
        <w:t>д</w:t>
      </w:r>
      <w:r w:rsidRPr="007B2405">
        <w:rPr>
          <w:rStyle w:val="FontStyle19"/>
          <w:sz w:val="28"/>
          <w:szCs w:val="28"/>
        </w:rPr>
        <w:t>.)</w:t>
      </w:r>
      <w:r>
        <w:rPr>
          <w:rStyle w:val="FontStyle19"/>
          <w:sz w:val="28"/>
          <w:szCs w:val="28"/>
        </w:rPr>
        <w:t>.</w:t>
      </w:r>
    </w:p>
    <w:p w14:paraId="6684883C" w14:textId="77777777" w:rsidR="00252E26" w:rsidRPr="007B2405" w:rsidRDefault="00252E26">
      <w:pPr>
        <w:pStyle w:val="Style8"/>
        <w:widowControl/>
        <w:numPr>
          <w:ilvl w:val="0"/>
          <w:numId w:val="179"/>
        </w:numPr>
        <w:tabs>
          <w:tab w:val="left" w:pos="701"/>
        </w:tabs>
        <w:spacing w:before="67" w:line="276" w:lineRule="auto"/>
        <w:ind w:left="360" w:hanging="360"/>
        <w:jc w:val="left"/>
        <w:rPr>
          <w:rStyle w:val="FontStyle22"/>
          <w:sz w:val="28"/>
          <w:szCs w:val="28"/>
        </w:rPr>
      </w:pPr>
      <w:r w:rsidRPr="007B2405">
        <w:rPr>
          <w:rStyle w:val="FontStyle22"/>
          <w:sz w:val="28"/>
          <w:szCs w:val="28"/>
        </w:rPr>
        <w:t>Логотип должен быть простой и лаконичной формы.</w:t>
      </w:r>
    </w:p>
    <w:p w14:paraId="056B60D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Дизайн должен быть простым, а текст — коротким.</w:t>
      </w:r>
    </w:p>
    <w:p w14:paraId="036E8899"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Изображения домашних животных, детей, женщин и т.д. являются положительными образами.</w:t>
      </w:r>
    </w:p>
    <w:p w14:paraId="427B186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Крупные объекты в составе любой композиции смотрятся довольно неважно. Аршинные буквы в заголовках, кнопки навигации высотой в 40 пикселей, верстка в одну колонку шириной в 600 точек, разделитель одного цвета, растянутый на весь экран — все это придает дизайну непрофессиональный вид.</w:t>
      </w:r>
    </w:p>
    <w:p w14:paraId="07649B9D" w14:textId="77777777" w:rsidR="00252E26" w:rsidRPr="007B2405" w:rsidRDefault="00252E26" w:rsidP="00252E26">
      <w:pPr>
        <w:pStyle w:val="Style6"/>
        <w:widowControl/>
        <w:spacing w:line="276" w:lineRule="auto"/>
        <w:jc w:val="left"/>
        <w:rPr>
          <w:sz w:val="28"/>
          <w:szCs w:val="28"/>
        </w:rPr>
      </w:pPr>
    </w:p>
    <w:p w14:paraId="39B2883D" w14:textId="77777777" w:rsidR="00252E26" w:rsidRDefault="00252E26" w:rsidP="00252E26">
      <w:pPr>
        <w:pStyle w:val="Style6"/>
        <w:widowControl/>
        <w:spacing w:before="106" w:line="276" w:lineRule="auto"/>
        <w:jc w:val="left"/>
        <w:rPr>
          <w:rStyle w:val="FontStyle22"/>
          <w:sz w:val="28"/>
          <w:szCs w:val="28"/>
          <w:u w:val="single"/>
        </w:rPr>
      </w:pPr>
      <w:r w:rsidRPr="007B2405">
        <w:rPr>
          <w:rStyle w:val="FontStyle22"/>
          <w:sz w:val="28"/>
          <w:szCs w:val="28"/>
          <w:u w:val="single"/>
        </w:rPr>
        <w:lastRenderedPageBreak/>
        <w:t>Единое стилевое оформление</w:t>
      </w:r>
    </w:p>
    <w:p w14:paraId="11215A77" w14:textId="77777777" w:rsidR="00252E26" w:rsidRPr="007B2405" w:rsidRDefault="00252E26" w:rsidP="00252E26">
      <w:pPr>
        <w:pStyle w:val="Style6"/>
        <w:widowControl/>
        <w:spacing w:before="106" w:line="276" w:lineRule="auto"/>
        <w:jc w:val="left"/>
        <w:rPr>
          <w:rStyle w:val="FontStyle22"/>
          <w:sz w:val="28"/>
          <w:szCs w:val="28"/>
          <w:u w:val="single"/>
        </w:rPr>
      </w:pPr>
    </w:p>
    <w:p w14:paraId="4798339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стиль может включать: определенный шрифт (гарнитура и цвет), цвет фона или фоновый рисунок, декоративный элемент небольшого размера и др.;</w:t>
      </w:r>
    </w:p>
    <w:p w14:paraId="34FFEFB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не рекомендуется использовать в стилевом оформлении презентации более 3 цветов и более 3 типов шрифта;</w:t>
      </w:r>
    </w:p>
    <w:p w14:paraId="599BFA5F"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оформление слайда не должно отвлекать внимание слушателей от его содержательной части;</w:t>
      </w:r>
    </w:p>
    <w:p w14:paraId="4FE105DF"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все слайды презентации должны быть выдержаны в одном стиле;</w:t>
      </w:r>
    </w:p>
    <w:p w14:paraId="06AB236B" w14:textId="77777777" w:rsidR="00252E26" w:rsidRPr="007B2405" w:rsidRDefault="00252E26" w:rsidP="00252E26">
      <w:pPr>
        <w:pStyle w:val="Style6"/>
        <w:widowControl/>
        <w:spacing w:line="276" w:lineRule="auto"/>
        <w:jc w:val="left"/>
        <w:rPr>
          <w:sz w:val="28"/>
          <w:szCs w:val="28"/>
        </w:rPr>
      </w:pPr>
    </w:p>
    <w:p w14:paraId="6E7A6675" w14:textId="77777777" w:rsidR="00252E26"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Содержание и расположение информационных блоков на слайде</w:t>
      </w:r>
    </w:p>
    <w:p w14:paraId="68B9853F" w14:textId="77777777" w:rsidR="00252E26" w:rsidRPr="007B2405" w:rsidRDefault="00252E26" w:rsidP="00252E26">
      <w:pPr>
        <w:pStyle w:val="Style6"/>
        <w:widowControl/>
        <w:spacing w:before="101" w:line="276" w:lineRule="auto"/>
        <w:jc w:val="left"/>
        <w:rPr>
          <w:rStyle w:val="FontStyle22"/>
          <w:sz w:val="28"/>
          <w:szCs w:val="28"/>
          <w:u w:val="single"/>
        </w:rPr>
      </w:pPr>
    </w:p>
    <w:p w14:paraId="3039ADB6"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информационных блоков не должно быть слишком много (3-6);</w:t>
      </w:r>
    </w:p>
    <w:p w14:paraId="2FC9E135"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рекомендуемый размер одного информационного блока — не более 1/2 размера слайда;</w:t>
      </w:r>
    </w:p>
    <w:p w14:paraId="6ED169A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желательно присутствие на странице блоков с разнотипной информацией (текст, графики, диаграммы, таблицы, рисунки), дополняющей друг друга;</w:t>
      </w:r>
    </w:p>
    <w:p w14:paraId="72CFC6E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ключевые слова в информационном блоке необходимо выделить;</w:t>
      </w:r>
    </w:p>
    <w:p w14:paraId="280E301C"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информационные блоки лучше располагать горизонтально, связанные по смыслу блоки — слева направо;</w:t>
      </w:r>
    </w:p>
    <w:p w14:paraId="435871D2"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наиболее важную информацию следует поместить в центр слайда;</w:t>
      </w:r>
    </w:p>
    <w:p w14:paraId="3313625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логика предъявления информации на слайдах и в презентации должна соответствовать логике ее изложения.</w:t>
      </w:r>
    </w:p>
    <w:p w14:paraId="09B0E11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Помимо правильного расположения текстовых блоков, нужно не забывать и об их содержании — тексте. В нем ни в коем случае не должно содержаться орфографических ошибок. Также следует учитывать общие правила оформления текста.</w:t>
      </w:r>
    </w:p>
    <w:p w14:paraId="61B86415" w14:textId="77777777" w:rsidR="00252E26" w:rsidRPr="007B2405" w:rsidRDefault="00252E26" w:rsidP="00252E26">
      <w:pPr>
        <w:pStyle w:val="Style10"/>
        <w:widowControl/>
        <w:spacing w:line="276" w:lineRule="auto"/>
        <w:rPr>
          <w:sz w:val="28"/>
          <w:szCs w:val="28"/>
        </w:rPr>
      </w:pPr>
    </w:p>
    <w:p w14:paraId="79E457F6" w14:textId="77777777" w:rsidR="00252E26" w:rsidRPr="007B2405" w:rsidRDefault="00252E26" w:rsidP="00252E26">
      <w:pPr>
        <w:pStyle w:val="Style10"/>
        <w:widowControl/>
        <w:spacing w:before="149" w:line="276" w:lineRule="auto"/>
        <w:rPr>
          <w:rStyle w:val="FontStyle18"/>
          <w:sz w:val="28"/>
          <w:szCs w:val="28"/>
        </w:rPr>
      </w:pPr>
      <w:r w:rsidRPr="007B2405">
        <w:rPr>
          <w:rStyle w:val="FontStyle18"/>
          <w:sz w:val="28"/>
          <w:szCs w:val="28"/>
        </w:rPr>
        <w:t>4. Задание</w:t>
      </w:r>
    </w:p>
    <w:p w14:paraId="480F6C82" w14:textId="77777777" w:rsidR="00252E26" w:rsidRPr="007B2405" w:rsidRDefault="00252E26" w:rsidP="00252E26">
      <w:pPr>
        <w:pStyle w:val="Style6"/>
        <w:widowControl/>
        <w:spacing w:line="276" w:lineRule="auto"/>
        <w:rPr>
          <w:sz w:val="28"/>
          <w:szCs w:val="28"/>
        </w:rPr>
      </w:pPr>
    </w:p>
    <w:p w14:paraId="12C27FAF" w14:textId="77777777" w:rsidR="00252E26" w:rsidRPr="007B2405" w:rsidRDefault="00252E26" w:rsidP="00252E26">
      <w:pPr>
        <w:pStyle w:val="Style6"/>
        <w:widowControl/>
        <w:spacing w:before="110" w:line="276" w:lineRule="auto"/>
        <w:rPr>
          <w:rStyle w:val="FontStyle22"/>
          <w:sz w:val="28"/>
          <w:szCs w:val="28"/>
        </w:rPr>
      </w:pPr>
      <w:r w:rsidRPr="007B2405">
        <w:rPr>
          <w:rStyle w:val="FontStyle17"/>
          <w:sz w:val="28"/>
          <w:szCs w:val="28"/>
        </w:rPr>
        <w:t xml:space="preserve">Задание 1. </w:t>
      </w:r>
      <w:r w:rsidRPr="007B2405">
        <w:rPr>
          <w:rStyle w:val="FontStyle22"/>
          <w:sz w:val="28"/>
          <w:szCs w:val="28"/>
        </w:rPr>
        <w:t xml:space="preserve">С помощью справочной системы выясните назначение пунктов меню панели инструментов </w:t>
      </w:r>
      <w:r w:rsidRPr="007B2405">
        <w:rPr>
          <w:rStyle w:val="FontStyle22"/>
          <w:sz w:val="28"/>
          <w:szCs w:val="28"/>
          <w:lang w:val="en-US"/>
        </w:rPr>
        <w:t>PowerPoint</w:t>
      </w:r>
      <w:r w:rsidRPr="007B2405">
        <w:rPr>
          <w:rStyle w:val="FontStyle22"/>
          <w:sz w:val="28"/>
          <w:szCs w:val="28"/>
        </w:rPr>
        <w:t>. Результаты представьте в таблице.</w:t>
      </w:r>
    </w:p>
    <w:p w14:paraId="4AA928DA" w14:textId="77777777" w:rsidR="00252E26" w:rsidRPr="007B2405" w:rsidRDefault="00252E26" w:rsidP="00252E26">
      <w:pPr>
        <w:pStyle w:val="Style6"/>
        <w:widowControl/>
        <w:spacing w:line="276" w:lineRule="auto"/>
        <w:rPr>
          <w:sz w:val="28"/>
          <w:szCs w:val="28"/>
        </w:rPr>
      </w:pPr>
    </w:p>
    <w:p w14:paraId="56910996" w14:textId="77777777" w:rsidR="00252E26" w:rsidRPr="007B2405" w:rsidRDefault="00252E26" w:rsidP="00252E26">
      <w:pPr>
        <w:pStyle w:val="Style6"/>
        <w:widowControl/>
        <w:spacing w:before="106" w:line="276" w:lineRule="auto"/>
        <w:rPr>
          <w:rStyle w:val="FontStyle22"/>
          <w:sz w:val="28"/>
          <w:szCs w:val="28"/>
        </w:rPr>
      </w:pPr>
      <w:r w:rsidRPr="007B2405">
        <w:rPr>
          <w:rStyle w:val="FontStyle17"/>
          <w:sz w:val="28"/>
          <w:szCs w:val="28"/>
        </w:rPr>
        <w:t xml:space="preserve">Задание 2. </w:t>
      </w:r>
      <w:r w:rsidRPr="007B2405">
        <w:rPr>
          <w:rStyle w:val="FontStyle22"/>
          <w:sz w:val="28"/>
          <w:szCs w:val="28"/>
        </w:rPr>
        <w:t>Создайте презентацию из Мастера автосодержания и преобразуйте ее следующим образом:</w:t>
      </w:r>
    </w:p>
    <w:p w14:paraId="1529A9E5" w14:textId="77777777" w:rsidR="00252E26" w:rsidRPr="007B2405" w:rsidRDefault="00252E26">
      <w:pPr>
        <w:pStyle w:val="Style8"/>
        <w:widowControl/>
        <w:numPr>
          <w:ilvl w:val="0"/>
          <w:numId w:val="181"/>
        </w:numPr>
        <w:tabs>
          <w:tab w:val="left" w:pos="658"/>
        </w:tabs>
        <w:spacing w:before="67" w:line="276" w:lineRule="auto"/>
        <w:ind w:left="360" w:hanging="360"/>
        <w:jc w:val="left"/>
        <w:rPr>
          <w:rStyle w:val="FontStyle22"/>
          <w:sz w:val="28"/>
          <w:szCs w:val="28"/>
        </w:rPr>
      </w:pPr>
      <w:r w:rsidRPr="007B2405">
        <w:rPr>
          <w:rStyle w:val="FontStyle22"/>
          <w:sz w:val="28"/>
          <w:szCs w:val="28"/>
        </w:rPr>
        <w:t>замените стандартный текст в слайдах шаблона вашим текстом;</w:t>
      </w:r>
    </w:p>
    <w:p w14:paraId="7A6766F7"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перейдя в режим Сортировщик слайдов, ознакомьтесь с вариантами:</w:t>
      </w:r>
    </w:p>
    <w:p w14:paraId="6BE61B72"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lastRenderedPageBreak/>
        <w:t>оформления слайдов;</w:t>
      </w:r>
    </w:p>
    <w:p w14:paraId="75B7DF38"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стандартных цветовых схем;</w:t>
      </w:r>
    </w:p>
    <w:p w14:paraId="29FB5C75"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эффектов смены слайдов и их звукового сопровождения;</w:t>
      </w:r>
    </w:p>
    <w:p w14:paraId="2B16CAB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озвучьте первый слайд презентации с помощью звукового музыкального файла, второй — с помощью звукозаписи речевого комментария;</w:t>
      </w:r>
    </w:p>
    <w:p w14:paraId="246CDDDA"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эффектов анимации текста и графических объектов слайдов;</w:t>
      </w:r>
    </w:p>
    <w:p w14:paraId="7F87AD36"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 xml:space="preserve">после третьего слайда презентации создайте новый слайд, оформив его собственной цветовой схемой. Используя Автофигуры меню Рисование, вставьте в этот слайд управляющую кнопку для запуска программы </w:t>
      </w:r>
      <w:r w:rsidRPr="007B2405">
        <w:rPr>
          <w:rStyle w:val="FontStyle22"/>
          <w:sz w:val="28"/>
          <w:szCs w:val="28"/>
          <w:lang w:val="en-US"/>
        </w:rPr>
        <w:t>Paint</w:t>
      </w:r>
      <w:r w:rsidRPr="007B2405">
        <w:rPr>
          <w:rStyle w:val="FontStyle22"/>
          <w:sz w:val="28"/>
          <w:szCs w:val="28"/>
        </w:rPr>
        <w:t>;</w:t>
      </w:r>
    </w:p>
    <w:p w14:paraId="130CF997"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вставьте в последний слайд гиперссылку, позволяющую вернуться в начало презентации;</w:t>
      </w:r>
    </w:p>
    <w:p w14:paraId="73CFCAD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сохраните презентацию в своей рабочей папке в двух форматах: презентации (</w:t>
      </w:r>
      <w:r>
        <w:rPr>
          <w:rStyle w:val="FontStyle22"/>
          <w:sz w:val="28"/>
          <w:szCs w:val="28"/>
        </w:rPr>
        <w:t>ПР.</w:t>
      </w:r>
      <w:r w:rsidRPr="007B2405">
        <w:rPr>
          <w:rStyle w:val="FontStyle22"/>
          <w:sz w:val="28"/>
          <w:szCs w:val="28"/>
          <w:lang w:val="en-US"/>
        </w:rPr>
        <w:t>ppt</w:t>
      </w:r>
      <w:r w:rsidRPr="007B2405">
        <w:rPr>
          <w:rStyle w:val="FontStyle22"/>
          <w:sz w:val="28"/>
          <w:szCs w:val="28"/>
        </w:rPr>
        <w:t>) и демонстрации (</w:t>
      </w:r>
      <w:r>
        <w:rPr>
          <w:rStyle w:val="FontStyle22"/>
          <w:sz w:val="28"/>
          <w:szCs w:val="28"/>
        </w:rPr>
        <w:t>ПР</w:t>
      </w:r>
      <w:r w:rsidRPr="007B2405">
        <w:rPr>
          <w:rStyle w:val="FontStyle22"/>
          <w:sz w:val="28"/>
          <w:szCs w:val="28"/>
        </w:rPr>
        <w:t>.</w:t>
      </w:r>
      <w:r w:rsidRPr="007B2405">
        <w:rPr>
          <w:rStyle w:val="FontStyle22"/>
          <w:sz w:val="28"/>
          <w:szCs w:val="28"/>
          <w:lang w:val="en-US"/>
        </w:rPr>
        <w:t>pps</w:t>
      </w:r>
      <w:r w:rsidRPr="007B2405">
        <w:rPr>
          <w:rStyle w:val="FontStyle22"/>
          <w:sz w:val="28"/>
          <w:szCs w:val="28"/>
        </w:rPr>
        <w:t>);</w:t>
      </w:r>
    </w:p>
    <w:p w14:paraId="05A510F8"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последовательно запустите на выполнение оба файла, отметьте различия операций запуска;</w:t>
      </w:r>
    </w:p>
    <w:p w14:paraId="2888A79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выделения отдельных элементов слайда в момент его демонстрации с помощью ручки, фломастера, маркера, расположенных в левом нижнем углу демонстрируемого слайда;</w:t>
      </w:r>
    </w:p>
    <w:p w14:paraId="1D91960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установите автоматические режимы анимации объектов и смены слайдов презентации;</w:t>
      </w:r>
    </w:p>
    <w:p w14:paraId="75368740"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запустите на выполнение слайд-фильм в режиме презентации и отрегулируйте временные интервалы показа слайдов, эффекты анимации и звука;</w:t>
      </w:r>
    </w:p>
    <w:p w14:paraId="47EF9F3B"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запустите на выполнение слайд-фильм в режиме демонстрации.</w:t>
      </w:r>
    </w:p>
    <w:p w14:paraId="4EBC735F" w14:textId="77777777" w:rsidR="00252E26" w:rsidRPr="007B2405" w:rsidRDefault="00252E26" w:rsidP="00252E26">
      <w:pPr>
        <w:pStyle w:val="Style6"/>
        <w:widowControl/>
        <w:spacing w:line="276" w:lineRule="auto"/>
        <w:rPr>
          <w:sz w:val="28"/>
          <w:szCs w:val="28"/>
        </w:rPr>
      </w:pPr>
    </w:p>
    <w:p w14:paraId="2EA2F4A8" w14:textId="77777777" w:rsidR="00252E26" w:rsidRPr="007B2405" w:rsidRDefault="00252E26" w:rsidP="00252E26">
      <w:pPr>
        <w:pStyle w:val="Style6"/>
        <w:widowControl/>
        <w:spacing w:line="276" w:lineRule="auto"/>
        <w:rPr>
          <w:sz w:val="28"/>
          <w:szCs w:val="28"/>
        </w:rPr>
      </w:pPr>
    </w:p>
    <w:p w14:paraId="3C908F26" w14:textId="77777777" w:rsidR="00252E26" w:rsidRPr="007B2405" w:rsidRDefault="00252E26" w:rsidP="00252E26">
      <w:pPr>
        <w:pStyle w:val="Style6"/>
        <w:widowControl/>
        <w:spacing w:before="206" w:line="276" w:lineRule="auto"/>
        <w:rPr>
          <w:rStyle w:val="FontStyle22"/>
          <w:sz w:val="28"/>
          <w:szCs w:val="28"/>
        </w:rPr>
      </w:pPr>
      <w:r w:rsidRPr="007B2405">
        <w:rPr>
          <w:rStyle w:val="FontStyle17"/>
          <w:sz w:val="28"/>
          <w:szCs w:val="28"/>
        </w:rPr>
        <w:t xml:space="preserve">Задание 3. </w:t>
      </w:r>
      <w:r w:rsidRPr="007B2405">
        <w:rPr>
          <w:rStyle w:val="FontStyle22"/>
          <w:sz w:val="28"/>
          <w:szCs w:val="28"/>
        </w:rPr>
        <w:t xml:space="preserve">Используя </w:t>
      </w:r>
      <w:r w:rsidRPr="007B2405">
        <w:rPr>
          <w:rStyle w:val="FontStyle22"/>
          <w:sz w:val="28"/>
          <w:szCs w:val="28"/>
          <w:lang w:val="en-US"/>
        </w:rPr>
        <w:t>Power</w:t>
      </w:r>
      <w:r w:rsidRPr="007B2405">
        <w:rPr>
          <w:rStyle w:val="FontStyle22"/>
          <w:sz w:val="28"/>
          <w:szCs w:val="28"/>
        </w:rPr>
        <w:t xml:space="preserve"> </w:t>
      </w:r>
      <w:r w:rsidRPr="007B2405">
        <w:rPr>
          <w:rStyle w:val="FontStyle22"/>
          <w:sz w:val="28"/>
          <w:szCs w:val="28"/>
          <w:lang w:val="en-US"/>
        </w:rPr>
        <w:t>Point</w:t>
      </w:r>
      <w:r w:rsidRPr="007B2405">
        <w:rPr>
          <w:rStyle w:val="FontStyle22"/>
          <w:sz w:val="28"/>
          <w:szCs w:val="28"/>
        </w:rPr>
        <w:t>, подготовьте презентацию по теме «Аппаратное обеспечение ПК». Применив наибольшее число возможностей и эффектов, реализуемых программой. Предусмотрите гиперссылки как внутри презентации, так и внешние презентации.</w:t>
      </w:r>
    </w:p>
    <w:p w14:paraId="10D06E8A" w14:textId="77777777" w:rsidR="00252E26" w:rsidRDefault="00252E26" w:rsidP="00252E26">
      <w:pPr>
        <w:pStyle w:val="Style12"/>
        <w:widowControl/>
        <w:spacing w:line="276" w:lineRule="auto"/>
        <w:ind w:right="1555"/>
        <w:rPr>
          <w:rStyle w:val="FontStyle22"/>
          <w:sz w:val="28"/>
          <w:szCs w:val="28"/>
        </w:rPr>
      </w:pPr>
      <w:r w:rsidRPr="007B2405">
        <w:rPr>
          <w:rStyle w:val="FontStyle22"/>
          <w:sz w:val="28"/>
          <w:szCs w:val="28"/>
        </w:rPr>
        <w:t xml:space="preserve">Необходимые рисунки находятся в папке ПР18 на Рабочем столе. </w:t>
      </w:r>
    </w:p>
    <w:p w14:paraId="272D4D6C" w14:textId="77777777" w:rsidR="00252E26" w:rsidRDefault="00252E26" w:rsidP="00252E26">
      <w:pPr>
        <w:pStyle w:val="Style12"/>
        <w:widowControl/>
        <w:spacing w:line="276" w:lineRule="auto"/>
        <w:ind w:right="1555"/>
        <w:rPr>
          <w:rStyle w:val="FontStyle22"/>
          <w:sz w:val="28"/>
          <w:szCs w:val="28"/>
        </w:rPr>
      </w:pPr>
    </w:p>
    <w:p w14:paraId="0FFFDEEF" w14:textId="77777777" w:rsidR="00252E26" w:rsidRPr="007B2405" w:rsidRDefault="00252E26" w:rsidP="00252E26">
      <w:pPr>
        <w:pStyle w:val="Style12"/>
        <w:widowControl/>
        <w:spacing w:line="276" w:lineRule="auto"/>
        <w:ind w:right="1555"/>
        <w:rPr>
          <w:rStyle w:val="FontStyle18"/>
          <w:sz w:val="28"/>
          <w:szCs w:val="28"/>
        </w:rPr>
      </w:pPr>
      <w:r w:rsidRPr="007B2405">
        <w:rPr>
          <w:rStyle w:val="FontStyle19"/>
          <w:spacing w:val="-30"/>
          <w:sz w:val="28"/>
          <w:szCs w:val="28"/>
        </w:rPr>
        <w:t>5.</w:t>
      </w:r>
      <w:r w:rsidRPr="007B2405">
        <w:rPr>
          <w:rStyle w:val="FontStyle19"/>
          <w:sz w:val="28"/>
          <w:szCs w:val="28"/>
        </w:rPr>
        <w:t xml:space="preserve"> </w:t>
      </w:r>
      <w:r w:rsidRPr="007B2405">
        <w:rPr>
          <w:rStyle w:val="FontStyle18"/>
          <w:sz w:val="28"/>
          <w:szCs w:val="28"/>
        </w:rPr>
        <w:t>Содержание отчета</w:t>
      </w:r>
    </w:p>
    <w:p w14:paraId="6618413A" w14:textId="77777777" w:rsidR="00252E26" w:rsidRPr="007B2405" w:rsidRDefault="00252E26" w:rsidP="00252E26">
      <w:pPr>
        <w:pStyle w:val="Style6"/>
        <w:widowControl/>
        <w:spacing w:before="29" w:line="276" w:lineRule="auto"/>
        <w:jc w:val="left"/>
        <w:rPr>
          <w:rStyle w:val="FontStyle22"/>
          <w:sz w:val="28"/>
          <w:szCs w:val="28"/>
        </w:rPr>
      </w:pPr>
      <w:r w:rsidRPr="007B2405">
        <w:rPr>
          <w:rStyle w:val="FontStyle22"/>
          <w:sz w:val="28"/>
          <w:szCs w:val="28"/>
        </w:rPr>
        <w:t>Отчет должен содержать:</w:t>
      </w:r>
    </w:p>
    <w:p w14:paraId="4B8B3612"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Название работы.</w:t>
      </w:r>
    </w:p>
    <w:p w14:paraId="36A62EE0"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lastRenderedPageBreak/>
        <w:t>Цель работы.</w:t>
      </w:r>
    </w:p>
    <w:p w14:paraId="20611527"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Задание и его решение.</w:t>
      </w:r>
    </w:p>
    <w:p w14:paraId="47754179" w14:textId="77777777" w:rsidR="00252E26"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Вывод по работе.</w:t>
      </w:r>
    </w:p>
    <w:p w14:paraId="785DA3A8" w14:textId="77777777" w:rsidR="00252E26" w:rsidRPr="007B2405" w:rsidRDefault="00252E26" w:rsidP="00252E26">
      <w:pPr>
        <w:pStyle w:val="Style3"/>
        <w:widowControl/>
        <w:tabs>
          <w:tab w:val="left" w:pos="1464"/>
        </w:tabs>
        <w:spacing w:line="276" w:lineRule="auto"/>
        <w:ind w:left="1114"/>
        <w:rPr>
          <w:rStyle w:val="FontStyle22"/>
          <w:sz w:val="28"/>
          <w:szCs w:val="28"/>
        </w:rPr>
      </w:pPr>
    </w:p>
    <w:p w14:paraId="3B5C6908" w14:textId="77777777" w:rsidR="00252E26" w:rsidRPr="007B2405" w:rsidRDefault="00252E26" w:rsidP="00252E26">
      <w:pPr>
        <w:pStyle w:val="Style11"/>
        <w:widowControl/>
        <w:tabs>
          <w:tab w:val="left" w:pos="254"/>
        </w:tabs>
        <w:spacing w:before="67" w:line="276" w:lineRule="auto"/>
        <w:rPr>
          <w:rStyle w:val="FontStyle21"/>
          <w:sz w:val="28"/>
          <w:szCs w:val="28"/>
        </w:rPr>
      </w:pPr>
      <w:r w:rsidRPr="007B2405">
        <w:rPr>
          <w:rStyle w:val="FontStyle21"/>
          <w:sz w:val="28"/>
          <w:szCs w:val="28"/>
        </w:rPr>
        <w:t>6.</w:t>
      </w:r>
      <w:r w:rsidRPr="007B2405">
        <w:rPr>
          <w:rStyle w:val="FontStyle21"/>
          <w:sz w:val="28"/>
          <w:szCs w:val="28"/>
        </w:rPr>
        <w:tab/>
        <w:t>Контрольные вопросы</w:t>
      </w:r>
    </w:p>
    <w:p w14:paraId="63361B44" w14:textId="77777777" w:rsidR="00252E26" w:rsidRPr="007B2405" w:rsidRDefault="00252E26">
      <w:pPr>
        <w:pStyle w:val="Style3"/>
        <w:widowControl/>
        <w:numPr>
          <w:ilvl w:val="0"/>
          <w:numId w:val="183"/>
        </w:numPr>
        <w:tabs>
          <w:tab w:val="left" w:pos="1430"/>
        </w:tabs>
        <w:spacing w:before="350" w:line="276" w:lineRule="auto"/>
        <w:ind w:left="1070"/>
        <w:rPr>
          <w:rStyle w:val="FontStyle22"/>
          <w:sz w:val="28"/>
          <w:szCs w:val="28"/>
        </w:rPr>
      </w:pPr>
      <w:r w:rsidRPr="007B2405">
        <w:rPr>
          <w:rStyle w:val="FontStyle22"/>
          <w:sz w:val="28"/>
          <w:szCs w:val="28"/>
        </w:rPr>
        <w:t>Что такое мультимедиа технологии? Их назначение.</w:t>
      </w:r>
    </w:p>
    <w:p w14:paraId="2DC0E4DC"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Для чего нужны компьютерные презентации?</w:t>
      </w:r>
    </w:p>
    <w:p w14:paraId="5C1887A3"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Перечислите основные правила разработки и создания презентаций:</w:t>
      </w:r>
    </w:p>
    <w:p w14:paraId="34186F80" w14:textId="77777777" w:rsidR="00252E26" w:rsidRPr="007B2405" w:rsidRDefault="00252E26" w:rsidP="00252E26">
      <w:pPr>
        <w:spacing w:line="276" w:lineRule="auto"/>
        <w:rPr>
          <w:sz w:val="28"/>
          <w:szCs w:val="28"/>
        </w:rPr>
      </w:pPr>
    </w:p>
    <w:p w14:paraId="287A61EF"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шрифтового оформления;</w:t>
      </w:r>
    </w:p>
    <w:p w14:paraId="7A0BDEE5"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выбора цветовой гаммы;</w:t>
      </w:r>
    </w:p>
    <w:p w14:paraId="3472E590"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общей композиции;</w:t>
      </w:r>
    </w:p>
    <w:p w14:paraId="36DD8E38"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расположения информационных блоков на слайде.</w:t>
      </w:r>
    </w:p>
    <w:p w14:paraId="7DF5F2B0" w14:textId="77777777" w:rsidR="00D75ED9" w:rsidRPr="00D75ED9" w:rsidRDefault="00D75ED9" w:rsidP="009C7517">
      <w:pPr>
        <w:spacing w:after="160" w:line="259" w:lineRule="auto"/>
        <w:rPr>
          <w:rFonts w:eastAsiaTheme="minorHAnsi"/>
          <w:b/>
          <w:bCs/>
          <w:sz w:val="22"/>
          <w:szCs w:val="22"/>
          <w:lang w:eastAsia="en-US"/>
        </w:rPr>
      </w:pPr>
    </w:p>
    <w:p w14:paraId="7CBEE270" w14:textId="151625E1"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Использование презентационного оборудования</w:t>
      </w:r>
    </w:p>
    <w:p w14:paraId="787DEE9B"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Содержание учебного материала</w:t>
      </w:r>
    </w:p>
    <w:p w14:paraId="1237A653"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Использование презентационного оборудования. Подготовка презентации с использованием</w:t>
      </w:r>
    </w:p>
    <w:p w14:paraId="7BF474EC"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Power Point.  Запуск презентации.</w:t>
      </w:r>
    </w:p>
    <w:p w14:paraId="6C367978"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Краткие теоретические сведения.</w:t>
      </w:r>
    </w:p>
    <w:p w14:paraId="00DED4A1"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 </w:t>
      </w:r>
    </w:p>
    <w:p w14:paraId="7F8FC47B"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Мультимедиа технологии -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w:t>
      </w:r>
    </w:p>
    <w:p w14:paraId="4971920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Интерактивность – возможность диалога компьютера с пользователем на основе графического интерфейса с управляющими элементами (кнопки, текстовые окна и т.д.).</w:t>
      </w:r>
    </w:p>
    <w:p w14:paraId="24FBF8C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Компьютерная презентация является одним из типов мультимедийных проектов – последовательности слайдов (электронных карточек), содержащих мультимедийные объекты.</w:t>
      </w:r>
    </w:p>
    <w:p w14:paraId="7183A2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Применяется в рекламе, на конференциях и совещаниях, на уроках и т.д.</w:t>
      </w:r>
    </w:p>
    <w:p w14:paraId="6208F79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Переход между слайдами или на другие документы осуществляется с помощью кнопок или гиперссылок.</w:t>
      </w:r>
    </w:p>
    <w:p w14:paraId="0D0E944D"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Создание презентаций осуществляется в программе PowerPoint.</w:t>
      </w:r>
    </w:p>
    <w:p w14:paraId="035C15E8"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EC12724"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w:t>
      </w:r>
    </w:p>
    <w:p w14:paraId="53078351"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245A259"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 1.</w:t>
      </w:r>
      <w:r w:rsidRPr="00252E26">
        <w:rPr>
          <w:color w:val="111115"/>
          <w:sz w:val="28"/>
          <w:szCs w:val="28"/>
          <w:bdr w:val="none" w:sz="0" w:space="0" w:color="auto" w:frame="1"/>
        </w:rPr>
        <w:t xml:space="preserve"> Используя Power Point, подготовьте презентацию по теме «Аппаратное обеспечение ПК». Применитt наибольшее число возможностей </w:t>
      </w:r>
      <w:r w:rsidRPr="00252E26">
        <w:rPr>
          <w:color w:val="111115"/>
          <w:sz w:val="28"/>
          <w:szCs w:val="28"/>
          <w:bdr w:val="none" w:sz="0" w:space="0" w:color="auto" w:frame="1"/>
        </w:rPr>
        <w:lastRenderedPageBreak/>
        <w:t>и эффектов, реализуемых программой. Предусмотрите гиперссылки как внутри презентации, так и внешние презентации.</w:t>
      </w:r>
    </w:p>
    <w:p w14:paraId="24722E10"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Необходимые рисунки находятся в папке ПР18 на Рабочем столе.</w:t>
      </w:r>
    </w:p>
    <w:p w14:paraId="4B5DEDB5"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D75270C"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Содержание отчета</w:t>
      </w:r>
    </w:p>
    <w:p w14:paraId="4267DF96"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r w:rsidRPr="00252E26">
        <w:rPr>
          <w:color w:val="111115"/>
          <w:sz w:val="16"/>
          <w:szCs w:val="16"/>
          <w:bdr w:val="none" w:sz="0" w:space="0" w:color="auto" w:frame="1"/>
        </w:rPr>
        <w:t> </w:t>
      </w:r>
    </w:p>
    <w:p w14:paraId="25F94A7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Отчет должен содержать:</w:t>
      </w:r>
    </w:p>
    <w:p w14:paraId="67A9BFCB"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Название работы.</w:t>
      </w:r>
    </w:p>
    <w:p w14:paraId="762FBA6A"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Цель работы.</w:t>
      </w:r>
    </w:p>
    <w:p w14:paraId="200F7563"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Задание и его решение.</w:t>
      </w:r>
    </w:p>
    <w:p w14:paraId="0C171AA1"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4.</w:t>
      </w:r>
      <w:r w:rsidRPr="00252E26">
        <w:rPr>
          <w:color w:val="111115"/>
          <w:sz w:val="14"/>
          <w:szCs w:val="14"/>
          <w:bdr w:val="none" w:sz="0" w:space="0" w:color="auto" w:frame="1"/>
        </w:rPr>
        <w:t>                  </w:t>
      </w:r>
      <w:r w:rsidRPr="00252E26">
        <w:rPr>
          <w:color w:val="111115"/>
          <w:sz w:val="28"/>
          <w:szCs w:val="28"/>
          <w:bdr w:val="none" w:sz="0" w:space="0" w:color="auto" w:frame="1"/>
        </w:rPr>
        <w:t>Вывод по работе.</w:t>
      </w:r>
    </w:p>
    <w:p w14:paraId="6D6546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15984FA"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Контрольные вопросы</w:t>
      </w:r>
    </w:p>
    <w:p w14:paraId="424F63AE"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AAFE386"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Что такое мультимедиа технологии? Их назначение.</w:t>
      </w:r>
    </w:p>
    <w:p w14:paraId="48B8794D"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Для чего нужны компьютерные презентации?</w:t>
      </w:r>
    </w:p>
    <w:p w14:paraId="68124EEB" w14:textId="77777777" w:rsidR="00252E26" w:rsidRPr="00252E26" w:rsidRDefault="00252E26" w:rsidP="00252E26">
      <w:pPr>
        <w:shd w:val="clear" w:color="auto" w:fill="FFFFFF"/>
        <w:ind w:left="1440"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Перечислите основные правила настройки показа презентаций.</w:t>
      </w:r>
    </w:p>
    <w:p w14:paraId="0DB7EDD3" w14:textId="77777777" w:rsidR="00252E26" w:rsidRPr="00252E26" w:rsidRDefault="00252E26" w:rsidP="009C7517">
      <w:pPr>
        <w:spacing w:after="160" w:line="259" w:lineRule="auto"/>
        <w:rPr>
          <w:rFonts w:eastAsiaTheme="minorHAnsi"/>
          <w:b/>
          <w:bCs/>
          <w:sz w:val="22"/>
          <w:szCs w:val="22"/>
          <w:lang w:eastAsia="en-US"/>
        </w:rPr>
      </w:pPr>
    </w:p>
    <w:p w14:paraId="4201E43D" w14:textId="470B933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Аудио</w:t>
      </w:r>
      <w:r w:rsidR="00252E26" w:rsidRPr="00252E26">
        <w:rPr>
          <w:rFonts w:eastAsiaTheme="minorHAnsi"/>
          <w:b/>
          <w:bCs/>
          <w:sz w:val="22"/>
          <w:szCs w:val="22"/>
          <w:lang w:eastAsia="en-US"/>
        </w:rPr>
        <w:t xml:space="preserve"> </w:t>
      </w:r>
      <w:r w:rsidRPr="00252E26">
        <w:rPr>
          <w:rFonts w:eastAsiaTheme="minorHAnsi"/>
          <w:b/>
          <w:bCs/>
          <w:sz w:val="22"/>
          <w:szCs w:val="22"/>
          <w:lang w:eastAsia="en-US"/>
        </w:rPr>
        <w:t>и видеомонтаж с использованием специализированного программного обеспечения.</w:t>
      </w:r>
    </w:p>
    <w:p w14:paraId="2E8EAECD"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Ход работы</w:t>
      </w:r>
    </w:p>
    <w:p w14:paraId="32D4B342"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Изучить теория</w:t>
      </w:r>
    </w:p>
    <w:p w14:paraId="24EDBB14"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2.</w:t>
      </w:r>
      <w:r w:rsidRPr="00252E26">
        <w:rPr>
          <w:color w:val="111115"/>
          <w:sz w:val="14"/>
          <w:szCs w:val="14"/>
          <w:bdr w:val="none" w:sz="0" w:space="0" w:color="auto" w:frame="1"/>
        </w:rPr>
        <w:t>       </w:t>
      </w:r>
      <w:r w:rsidRPr="00252E26">
        <w:rPr>
          <w:color w:val="111115"/>
          <w:sz w:val="20"/>
          <w:szCs w:val="20"/>
          <w:bdr w:val="none" w:sz="0" w:space="0" w:color="auto" w:frame="1"/>
        </w:rPr>
        <w:t>Выполнить задание на ПК</w:t>
      </w:r>
    </w:p>
    <w:p w14:paraId="4F2EA869"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Теория</w:t>
      </w:r>
    </w:p>
    <w:p w14:paraId="4BFF9C2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Программы для видеомонтажа многофункциональны, имеют колоссальные возможности и, в силу этого, достаточно сложны. Для любительского видеомонтажа, очень многие приемы, которые используют профессионалы, оказываются совершенно излишними. Учитывая это обстоятельство, некоторые фирмы специально для непрофессионального использования разработали упрощенные варианты программ, которые несложны в использовании и способны удовлетворить потребности большинства любителей. Эти программы распространяются на коммерческой основе, но большинство имеет условно-бесплатные варианты, предназначенные для ознакомления.</w:t>
      </w:r>
    </w:p>
    <w:p w14:paraId="2817A15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Для неопытных пользователей - </w:t>
      </w:r>
      <w:r w:rsidRPr="00252E26">
        <w:rPr>
          <w:rFonts w:ascii="Arial" w:hAnsi="Arial" w:cs="Arial"/>
          <w:color w:val="111115"/>
          <w:sz w:val="20"/>
          <w:szCs w:val="20"/>
          <w:bdr w:val="none" w:sz="0" w:space="0" w:color="auto" w:frame="1"/>
        </w:rPr>
        <w:t>Редактор видеофильмов </w:t>
      </w:r>
      <w:r w:rsidRPr="00252E26">
        <w:rPr>
          <w:color w:val="111115"/>
          <w:sz w:val="20"/>
          <w:szCs w:val="20"/>
          <w:bdr w:val="none" w:sz="0" w:space="0" w:color="auto" w:frame="1"/>
        </w:rPr>
        <w:t>Windows Movie Maker. Можно использовать программу Windows Movie Maker для записи аудио и видео на компьютер с видеокамеры, веб-камеры или другого видеоисточника, а затем использовать записанное содержимое в фильмах. Можно также импортировать существующие аудио-, видеоданные или неподвижные изображения в программу Windows Movie Maker, чтобы использовать в создаваемом фильме. После выполнения изменений аудио- и видео содержимого в программе Windows Movie Maker, к которым относятся названия, видео переходы или эффекты, можно создать готовый фильм и показать его друзьям и родственникам.</w:t>
      </w:r>
    </w:p>
    <w:p w14:paraId="2D94B65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Создаваемый фильм сохраняется на компьютере. Этот фильм можно показать другим пользователям, отправив его по электронной почте или выложив на веб-узел.</w:t>
      </w:r>
    </w:p>
    <w:p w14:paraId="3D24AC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Как пользоваться программой Windows Movie Maker Первым делом необходимо научиться создавать фильмы из изображений. Для этого необходимо включить Windows Movie Maker и выполнять рекомендации. В этом вам поможет данная инструкция.</w:t>
      </w:r>
    </w:p>
    <w:p w14:paraId="43007C94"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1: как создать видеоролик из картинок</w:t>
      </w:r>
    </w:p>
    <w:p w14:paraId="04B8018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Наиболее популярным и быстрым способом создания видеоролика является склейка фотографий. Выполняется она следующим образом:</w:t>
      </w:r>
    </w:p>
    <w:p w14:paraId="22203226"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lastRenderedPageBreak/>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необходимо щелкнуть ссылку </w:t>
      </w:r>
      <w:r w:rsidRPr="00252E26">
        <w:rPr>
          <w:rFonts w:ascii="Arial" w:hAnsi="Arial" w:cs="Arial"/>
          <w:color w:val="111115"/>
          <w:sz w:val="20"/>
          <w:szCs w:val="20"/>
          <w:bdr w:val="none" w:sz="0" w:space="0" w:color="auto" w:frame="1"/>
        </w:rPr>
        <w:t>«Импорт изображений».</w:t>
      </w:r>
      <w:r w:rsidRPr="00252E26">
        <w:rPr>
          <w:color w:val="111115"/>
          <w:sz w:val="20"/>
          <w:szCs w:val="20"/>
          <w:bdr w:val="none" w:sz="0" w:space="0" w:color="auto" w:frame="1"/>
        </w:rPr>
        <w:t> Затем следует выбрать несколько картинок, хранящихся на вашем устройстве, в нужной последовательности.</w:t>
      </w:r>
    </w:p>
    <w:p w14:paraId="4830B0E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55523DA5" wp14:editId="4F13B716">
            <wp:extent cx="2700655" cy="1828800"/>
            <wp:effectExtent l="0" t="0" r="444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00655" cy="1828800"/>
                    </a:xfrm>
                    <a:prstGeom prst="rect">
                      <a:avLst/>
                    </a:prstGeom>
                    <a:noFill/>
                    <a:ln>
                      <a:noFill/>
                    </a:ln>
                  </pic:spPr>
                </pic:pic>
              </a:graphicData>
            </a:graphic>
          </wp:inline>
        </w:drawing>
      </w:r>
    </w:p>
    <w:p w14:paraId="0F0034C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Переместите выбранные изображения на раскадровку внизу.</w:t>
      </w:r>
    </w:p>
    <w:p w14:paraId="15F4ED5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263A028" wp14:editId="0303FE38">
            <wp:extent cx="2785745" cy="1981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5745" cy="1981200"/>
                    </a:xfrm>
                    <a:prstGeom prst="rect">
                      <a:avLst/>
                    </a:prstGeom>
                    <a:noFill/>
                    <a:ln>
                      <a:noFill/>
                    </a:ln>
                  </pic:spPr>
                </pic:pic>
              </a:graphicData>
            </a:graphic>
          </wp:inline>
        </w:drawing>
      </w:r>
    </w:p>
    <w:p w14:paraId="7040F30C"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Отдельные элементы можно поменять местами, в случае необходимости.</w:t>
      </w:r>
    </w:p>
    <w:p w14:paraId="06B8FD2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2: как вставить переходы</w:t>
      </w:r>
    </w:p>
    <w:p w14:paraId="01D4D3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Если вам нужные углубленные знания о том, как работать в Windows Movie Maker, то придется научиться устанавливать переходы между различными частями видеоролика.</w:t>
      </w:r>
    </w:p>
    <w:p w14:paraId="5CC88BA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меню выберите «</w:t>
      </w:r>
      <w:r w:rsidRPr="00252E26">
        <w:rPr>
          <w:rFonts w:ascii="Arial" w:hAnsi="Arial" w:cs="Arial"/>
          <w:color w:val="111115"/>
          <w:sz w:val="20"/>
          <w:szCs w:val="20"/>
          <w:bdr w:val="none" w:sz="0" w:space="0" w:color="auto" w:frame="1"/>
        </w:rPr>
        <w:t>Сервис</w:t>
      </w:r>
      <w:r w:rsidRPr="00252E26">
        <w:rPr>
          <w:color w:val="111115"/>
          <w:sz w:val="20"/>
          <w:szCs w:val="20"/>
          <w:bdr w:val="none" w:sz="0" w:space="0" w:color="auto" w:frame="1"/>
        </w:rPr>
        <w:t>», после чего щелкните «</w:t>
      </w:r>
      <w:r w:rsidRPr="00252E26">
        <w:rPr>
          <w:rFonts w:ascii="Arial" w:hAnsi="Arial" w:cs="Arial"/>
          <w:color w:val="111115"/>
          <w:sz w:val="20"/>
          <w:szCs w:val="20"/>
          <w:bdr w:val="none" w:sz="0" w:space="0" w:color="auto" w:frame="1"/>
        </w:rPr>
        <w:t>Видеопереходы</w:t>
      </w:r>
      <w:r w:rsidRPr="00252E26">
        <w:rPr>
          <w:color w:val="111115"/>
          <w:sz w:val="20"/>
          <w:szCs w:val="20"/>
          <w:bdr w:val="none" w:sz="0" w:space="0" w:color="auto" w:frame="1"/>
        </w:rPr>
        <w:t>».</w:t>
      </w:r>
    </w:p>
    <w:p w14:paraId="14A170CA"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B3C5C19" wp14:editId="65A5F5F0">
            <wp:extent cx="2819400" cy="1905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inline>
        </w:drawing>
      </w:r>
    </w:p>
    <w:p w14:paraId="1070C2F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Наведите курсор на необходимый переход, перетяните его и разместите между отдельными элементами видеоролика.</w:t>
      </w:r>
    </w:p>
    <w:p w14:paraId="50F32496"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AD8D447" wp14:editId="5B546455">
            <wp:extent cx="2819400" cy="19304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19400" cy="1930400"/>
                    </a:xfrm>
                    <a:prstGeom prst="rect">
                      <a:avLst/>
                    </a:prstGeom>
                    <a:noFill/>
                    <a:ln>
                      <a:noFill/>
                    </a:ln>
                  </pic:spPr>
                </pic:pic>
              </a:graphicData>
            </a:graphic>
          </wp:inline>
        </w:drawing>
      </w:r>
    </w:p>
    <w:p w14:paraId="1ACF7F9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Остается вставить в ролик файл со звуком. В зависимости от характера создаваемого ролика, постарайтесь вставить наиболее приемлемое звуковое оформление.</w:t>
      </w:r>
    </w:p>
    <w:p w14:paraId="255D6E76"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3: как обрезать видеоролик в Windows Movie Maker</w:t>
      </w:r>
    </w:p>
    <w:p w14:paraId="0C6372B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Иногда работа в Windows Movie Maker подразумевает разделение записи на несколько частей, особенно если в нем содержатся различные элементы, а также для облегчения обработки. Можно разделить ролик в том месте, где начинается другой отрывок, после чего вставить между ними плавный переход.</w:t>
      </w:r>
    </w:p>
    <w:p w14:paraId="5E34CC1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Щелкните по метражу времени там, где нужно разделить клип, после чего выберите в меню графу </w:t>
      </w:r>
      <w:r w:rsidRPr="00252E26">
        <w:rPr>
          <w:rFonts w:ascii="Arial" w:hAnsi="Arial" w:cs="Arial"/>
          <w:color w:val="111115"/>
          <w:sz w:val="20"/>
          <w:szCs w:val="20"/>
          <w:bdr w:val="none" w:sz="0" w:space="0" w:color="auto" w:frame="1"/>
        </w:rPr>
        <w:t>«Клип» – «Разделить».</w:t>
      </w:r>
    </w:p>
    <w:p w14:paraId="2A877B7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F9A0817" wp14:editId="633533D1">
            <wp:extent cx="2903855" cy="2014855"/>
            <wp:effectExtent l="0" t="0" r="0" b="444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3855" cy="2014855"/>
                    </a:xfrm>
                    <a:prstGeom prst="rect">
                      <a:avLst/>
                    </a:prstGeom>
                    <a:noFill/>
                    <a:ln>
                      <a:noFill/>
                    </a:ln>
                  </pic:spPr>
                </pic:pic>
              </a:graphicData>
            </a:graphic>
          </wp:inline>
        </w:drawing>
      </w:r>
    </w:p>
    <w:p w14:paraId="2A98FCB2"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Левой клавишей мыши выберите нужную часть, затем переведите указатель мышки на границу между отрывками. Образуются 2 алые стрелки.</w:t>
      </w:r>
    </w:p>
    <w:p w14:paraId="4A22F86E"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0B11D47C" wp14:editId="461160AE">
            <wp:extent cx="2785745" cy="1820545"/>
            <wp:effectExtent l="0" t="0" r="0" b="82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85745" cy="1820545"/>
                    </a:xfrm>
                    <a:prstGeom prst="rect">
                      <a:avLst/>
                    </a:prstGeom>
                    <a:noFill/>
                    <a:ln>
                      <a:noFill/>
                    </a:ln>
                  </pic:spPr>
                </pic:pic>
              </a:graphicData>
            </a:graphic>
          </wp:inline>
        </w:drawing>
      </w:r>
    </w:p>
    <w:p w14:paraId="3AA15D8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Передвигая их в противоположные стороны, удастся уменьшить или увеличить продолжительность видеозаписи. Точно также киностудия позволяет настроить и звуковую дорожку. Ряд с клипом должен быть одинаковой длины с аудиодорожкой.</w:t>
      </w:r>
    </w:p>
    <w:p w14:paraId="5B8E5F3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4: Вставка визуальных эффектов</w:t>
      </w:r>
    </w:p>
    <w:p w14:paraId="7FE7598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В том, как начать работу в Windows Movie Maker уже разобрались, теперь нужно научиться добавлять видеоэффекты. Применяются они так же, как и переходы – между отдельными частями клипа.</w:t>
      </w:r>
    </w:p>
    <w:p w14:paraId="69638C9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панели меню, расположенной сверху, выберите пункт </w:t>
      </w:r>
      <w:r w:rsidRPr="00252E26">
        <w:rPr>
          <w:rFonts w:ascii="Arial" w:hAnsi="Arial" w:cs="Arial"/>
          <w:color w:val="111115"/>
          <w:sz w:val="20"/>
          <w:szCs w:val="20"/>
          <w:bdr w:val="none" w:sz="0" w:space="0" w:color="auto" w:frame="1"/>
        </w:rPr>
        <w:t>«Сервис» —«Видеоэффекты».</w:t>
      </w:r>
    </w:p>
    <w:p w14:paraId="2B15DF1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3B6BF91" wp14:editId="34DFD4AD">
            <wp:extent cx="2870200" cy="1896745"/>
            <wp:effectExtent l="0" t="0" r="6350"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70200" cy="1896745"/>
                    </a:xfrm>
                    <a:prstGeom prst="rect">
                      <a:avLst/>
                    </a:prstGeom>
                    <a:noFill/>
                    <a:ln>
                      <a:noFill/>
                    </a:ln>
                  </pic:spPr>
                </pic:pic>
              </a:graphicData>
            </a:graphic>
          </wp:inline>
        </w:drawing>
      </w:r>
    </w:p>
    <w:p w14:paraId="011B50F8"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Чтобы вставить его в ролик, достаточно перетянуть анимацию на нужный кадр. Можно добавить такие эффекты, как «сепия», «появление из черного», «старина» и другие.</w:t>
      </w:r>
    </w:p>
    <w:p w14:paraId="0FFDD9A4"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9EEB0C4" wp14:editId="2500005C">
            <wp:extent cx="2861945" cy="19304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p>
    <w:p w14:paraId="18932E1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5: Добавление названий и титры</w:t>
      </w:r>
    </w:p>
    <w:p w14:paraId="615CE317"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Руководство пользователя напоминает о том, что каждый «творец» должен подписывать своре произведение. И созданный видеоролик – не исключение. Можно указать название, год создания, предоставить персональные контактные данные и ФИО.</w:t>
      </w:r>
    </w:p>
    <w:p w14:paraId="4380D5A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выберите </w:t>
      </w:r>
      <w:r w:rsidRPr="00252E26">
        <w:rPr>
          <w:rFonts w:ascii="Arial" w:hAnsi="Arial" w:cs="Arial"/>
          <w:color w:val="111115"/>
          <w:sz w:val="20"/>
          <w:szCs w:val="20"/>
          <w:bdr w:val="none" w:sz="0" w:space="0" w:color="auto" w:frame="1"/>
        </w:rPr>
        <w:t>«Созданий названий и титров».</w:t>
      </w:r>
      <w:r w:rsidRPr="00252E26">
        <w:rPr>
          <w:color w:val="111115"/>
          <w:sz w:val="20"/>
          <w:szCs w:val="20"/>
          <w:bdr w:val="none" w:sz="0" w:space="0" w:color="auto" w:frame="1"/>
        </w:rPr>
        <w:t> Заголовки лучше использовать как интро, а титры разместить в конце. Укажите, где необходимо поместить текст.</w:t>
      </w:r>
    </w:p>
    <w:p w14:paraId="4091B6EB"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C1A82E5" wp14:editId="701C4AE1">
            <wp:extent cx="2921000" cy="2074545"/>
            <wp:effectExtent l="0" t="0" r="0"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1000" cy="2074545"/>
                    </a:xfrm>
                    <a:prstGeom prst="rect">
                      <a:avLst/>
                    </a:prstGeom>
                    <a:noFill/>
                    <a:ln>
                      <a:noFill/>
                    </a:ln>
                  </pic:spPr>
                </pic:pic>
              </a:graphicData>
            </a:graphic>
          </wp:inline>
        </w:drawing>
      </w:r>
    </w:p>
    <w:p w14:paraId="31233F3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Теперь вы знаете, как пользоваться программой Windows Movie Maker. После создания видеоролика обязательно стоит показать его друзьям, или оставить у себя для приватного просмотра.</w:t>
      </w:r>
    </w:p>
    <w:p w14:paraId="303E209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ЗАДАНИЕ: Создайте видеофильм с помощью Windows Movie Maker. Для этого выполните следующее:</w:t>
      </w:r>
    </w:p>
    <w:p w14:paraId="5A7600DF" w14:textId="77777777" w:rsidR="00252E26" w:rsidRPr="00252E26" w:rsidRDefault="00252E26" w:rsidP="00252E26">
      <w:pPr>
        <w:shd w:val="clear" w:color="auto" w:fill="FFFFFF"/>
        <w:spacing w:line="304" w:lineRule="atLeast"/>
        <w:ind w:left="927" w:hanging="360"/>
        <w:jc w:val="both"/>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Откройте программу Windows Movie Maker. Если на вашем компьютере нет этой программы выполните загрузку с портала Movie Maker Apps. Все для монтажа, открыв ссылку https</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apps</w:t>
      </w:r>
      <w:r w:rsidRPr="00252E26">
        <w:rPr>
          <w:color w:val="111115"/>
          <w:sz w:val="20"/>
          <w:szCs w:val="20"/>
        </w:rPr>
        <w:t>.</w:t>
      </w:r>
      <w:r w:rsidRPr="00252E26">
        <w:rPr>
          <w:color w:val="111115"/>
          <w:sz w:val="20"/>
          <w:szCs w:val="20"/>
          <w:bdr w:val="none" w:sz="0" w:space="0" w:color="auto" w:frame="1"/>
        </w:rPr>
        <w:t>ru</w:t>
      </w:r>
      <w:r w:rsidRPr="00252E26">
        <w:rPr>
          <w:color w:val="111115"/>
          <w:sz w:val="20"/>
          <w:szCs w:val="20"/>
        </w:rPr>
        <w:t>/</w:t>
      </w:r>
      <w:r w:rsidRPr="00252E26">
        <w:rPr>
          <w:color w:val="111115"/>
          <w:sz w:val="20"/>
          <w:szCs w:val="20"/>
          <w:bdr w:val="none" w:sz="0" w:space="0" w:color="auto" w:frame="1"/>
        </w:rPr>
        <w:t>ustanovka</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html</w:t>
      </w:r>
    </w:p>
    <w:p w14:paraId="7C0C630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2. Рассмотрите простой и очень доступный к пониманию интерфейс программы.</w:t>
      </w:r>
    </w:p>
    <w:p w14:paraId="02409CC1"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lastRenderedPageBreak/>
        <w:t>3. Выберите тему для создания видеофильма из предложенных или самостоятельно:</w:t>
      </w:r>
    </w:p>
    <w:p w14:paraId="03CA400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Семейный фотоальбом. Поздравление с днем рождения.</w:t>
      </w:r>
    </w:p>
    <w:p w14:paraId="01080573"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День победы.  История Луганщины в годы ВОВ</w:t>
      </w:r>
    </w:p>
    <w:p w14:paraId="2BC5C54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Моя профессия – (Сварщик), (Автомеханик), (Мастер отделочных и строительных работ.).</w:t>
      </w:r>
    </w:p>
    <w:p w14:paraId="5D2D8AA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4. Подберите необходимый ресурс изображений, видеофрагментов и аудио для создания фильма.</w:t>
      </w:r>
    </w:p>
    <w:p w14:paraId="372C71D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5. Выполните импорт изображений, видеофрагментов и аудио в Windows Movie Maker.</w:t>
      </w:r>
    </w:p>
    <w:p w14:paraId="3F18D09A"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6. Добавьте переходы, визуальные эффекты, название фильма и титры к отдельным кадрам.</w:t>
      </w:r>
    </w:p>
    <w:p w14:paraId="360768F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7. Сохраните видеофильм в памяти своего компьютера, дав ему оригинальное имя.</w:t>
      </w:r>
    </w:p>
    <w:p w14:paraId="221B2B6D" w14:textId="77777777" w:rsidR="00252E26" w:rsidRPr="00252E26" w:rsidRDefault="00252E26" w:rsidP="009C7517">
      <w:pPr>
        <w:spacing w:after="160" w:line="259" w:lineRule="auto"/>
        <w:rPr>
          <w:rFonts w:eastAsiaTheme="minorHAnsi"/>
          <w:b/>
          <w:bCs/>
          <w:sz w:val="22"/>
          <w:szCs w:val="22"/>
          <w:lang w:eastAsia="en-US"/>
        </w:rPr>
      </w:pPr>
    </w:p>
    <w:p w14:paraId="5D9DD43F" w14:textId="402202C0"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Компьютерное черчение.</w:t>
      </w:r>
    </w:p>
    <w:p w14:paraId="7A4B9CCF" w14:textId="77777777" w:rsidR="00252E26" w:rsidRPr="00AD3037" w:rsidRDefault="00252E26" w:rsidP="00252E26">
      <w:pPr>
        <w:jc w:val="center"/>
        <w:outlineLvl w:val="0"/>
        <w:rPr>
          <w:b/>
          <w:bCs/>
          <w:kern w:val="36"/>
          <w:sz w:val="36"/>
          <w:szCs w:val="28"/>
        </w:rPr>
      </w:pPr>
      <w:r w:rsidRPr="00AD3037">
        <w:rPr>
          <w:b/>
          <w:color w:val="000000"/>
          <w:sz w:val="28"/>
        </w:rPr>
        <w:t>ХОД РАБОТЫ</w:t>
      </w:r>
    </w:p>
    <w:p w14:paraId="41CBB96B" w14:textId="77777777" w:rsidR="00252E26" w:rsidRPr="009C57EE" w:rsidRDefault="00252E26" w:rsidP="00252E26">
      <w:pPr>
        <w:jc w:val="center"/>
        <w:outlineLvl w:val="0"/>
        <w:rPr>
          <w:b/>
          <w:bCs/>
          <w:kern w:val="36"/>
          <w:sz w:val="28"/>
          <w:szCs w:val="28"/>
        </w:rPr>
      </w:pPr>
      <w:r w:rsidRPr="009C57EE">
        <w:rPr>
          <w:b/>
          <w:bCs/>
          <w:kern w:val="36"/>
          <w:sz w:val="28"/>
          <w:szCs w:val="28"/>
        </w:rPr>
        <w:t>Теоретическая часть:</w:t>
      </w:r>
    </w:p>
    <w:p w14:paraId="3F952067" w14:textId="77777777" w:rsidR="00252E26" w:rsidRPr="001F0209" w:rsidRDefault="00252E26" w:rsidP="00252E26">
      <w:pPr>
        <w:ind w:firstLine="567"/>
        <w:jc w:val="both"/>
        <w:outlineLvl w:val="0"/>
      </w:pPr>
      <w:r w:rsidRPr="001F0209">
        <w:rPr>
          <w:b/>
          <w:i/>
          <w:sz w:val="28"/>
          <w:szCs w:val="28"/>
        </w:rPr>
        <w:t>Машинная графика</w:t>
      </w:r>
      <w:r w:rsidRPr="00C56F7D">
        <w:rPr>
          <w:sz w:val="28"/>
          <w:szCs w:val="28"/>
        </w:rPr>
        <w:t xml:space="preserve"> – отрасль систем автоматизированного проектирования (САПР). В век компьютерных технологий она заняла твердые позиции в машиностроении, приборостроении, электронике, сфере информационных технологий и даже экономике</w:t>
      </w:r>
      <w:r>
        <w:t xml:space="preserve">. </w:t>
      </w:r>
      <w:r w:rsidRPr="001F0209">
        <w:rPr>
          <w:b/>
          <w:i/>
          <w:sz w:val="28"/>
          <w:szCs w:val="28"/>
        </w:rPr>
        <w:t>Машинная графика</w:t>
      </w:r>
      <w:r w:rsidRPr="001F0209">
        <w:rPr>
          <w:sz w:val="28"/>
          <w:szCs w:val="28"/>
        </w:rPr>
        <w:t xml:space="preserve"> – это самый современный способ проектирования изделий в любой отрасли промышленности. Знание его может стать одной из преимущественных характеристик для получения работы, а также продолжения образования.</w:t>
      </w:r>
    </w:p>
    <w:p w14:paraId="5708E3C9" w14:textId="77777777" w:rsidR="00252E26" w:rsidRDefault="00252E26" w:rsidP="00252E26">
      <w:pPr>
        <w:pStyle w:val="p41"/>
        <w:spacing w:before="0" w:beforeAutospacing="0" w:after="0" w:afterAutospacing="0"/>
        <w:ind w:firstLine="567"/>
        <w:jc w:val="both"/>
        <w:rPr>
          <w:sz w:val="28"/>
          <w:szCs w:val="28"/>
        </w:rPr>
      </w:pPr>
      <w:r>
        <w:rPr>
          <w:noProof/>
          <w:sz w:val="28"/>
          <w:szCs w:val="28"/>
        </w:rPr>
        <w:drawing>
          <wp:anchor distT="0" distB="0" distL="114300" distR="114300" simplePos="0" relativeHeight="251707392" behindDoc="1" locked="0" layoutInCell="1" allowOverlap="1" wp14:anchorId="6E26A824" wp14:editId="5C0D67CF">
            <wp:simplePos x="0" y="0"/>
            <wp:positionH relativeFrom="column">
              <wp:posOffset>3188335</wp:posOffset>
            </wp:positionH>
            <wp:positionV relativeFrom="paragraph">
              <wp:posOffset>675005</wp:posOffset>
            </wp:positionV>
            <wp:extent cx="3366135" cy="2323465"/>
            <wp:effectExtent l="0" t="0" r="0" b="0"/>
            <wp:wrapTight wrapText="bothSides">
              <wp:wrapPolygon edited="0">
                <wp:start x="0" y="0"/>
                <wp:lineTo x="0" y="21429"/>
                <wp:lineTo x="21514" y="21429"/>
                <wp:lineTo x="21514"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a:blip r:embed="rId200">
                      <a:extLst>
                        <a:ext uri="{28A0092B-C50C-407E-A947-70E740481C1C}">
                          <a14:useLocalDpi xmlns:a14="http://schemas.microsoft.com/office/drawing/2010/main" val="0"/>
                        </a:ext>
                      </a:extLst>
                    </a:blip>
                    <a:stretch>
                      <a:fillRect/>
                    </a:stretch>
                  </pic:blipFill>
                  <pic:spPr>
                    <a:xfrm>
                      <a:off x="0" y="0"/>
                      <a:ext cx="3366135" cy="2323465"/>
                    </a:xfrm>
                    <a:prstGeom prst="rect">
                      <a:avLst/>
                    </a:prstGeom>
                  </pic:spPr>
                </pic:pic>
              </a:graphicData>
            </a:graphic>
            <wp14:sizeRelH relativeFrom="page">
              <wp14:pctWidth>0</wp14:pctWidth>
            </wp14:sizeRelH>
            <wp14:sizeRelV relativeFrom="page">
              <wp14:pctHeight>0</wp14:pctHeight>
            </wp14:sizeRelV>
          </wp:anchor>
        </w:drawing>
      </w:r>
      <w:r w:rsidRPr="00D02A03">
        <w:rPr>
          <w:sz w:val="28"/>
          <w:szCs w:val="28"/>
        </w:rPr>
        <w:t>Программы для черчения на компьютере упрощают процесс создания чертежей. Чертеж в подобных приложениях рисуется гораздо быстрее, чем на реальном листе бумаге, а в случае совершения ошибки ее можно легко исправить в пару кликов. Поэтому программы для черчения давно стали стандартом в этой области.</w:t>
      </w:r>
      <w:r>
        <w:rPr>
          <w:sz w:val="28"/>
          <w:szCs w:val="28"/>
        </w:rPr>
        <w:t xml:space="preserve"> </w:t>
      </w:r>
    </w:p>
    <w:p w14:paraId="0B178418" w14:textId="77777777" w:rsidR="00252E26" w:rsidRDefault="00252E26" w:rsidP="00252E26">
      <w:pPr>
        <w:pStyle w:val="p41"/>
        <w:spacing w:before="0" w:beforeAutospacing="0" w:after="0" w:afterAutospacing="0"/>
        <w:ind w:firstLine="567"/>
        <w:jc w:val="both"/>
        <w:rPr>
          <w:sz w:val="28"/>
          <w:szCs w:val="28"/>
        </w:rPr>
      </w:pPr>
      <w:r w:rsidRPr="00CD1775">
        <w:t xml:space="preserve">В </w:t>
      </w:r>
      <w:r w:rsidRPr="00CD1775">
        <w:rPr>
          <w:sz w:val="28"/>
          <w:szCs w:val="28"/>
        </w:rPr>
        <w:t>настоящее время получили широкое распространение следующие системы пр</w:t>
      </w:r>
      <w:r>
        <w:rPr>
          <w:sz w:val="28"/>
          <w:szCs w:val="28"/>
        </w:rPr>
        <w:t>оектирования Pro/ENGINEER (США)</w:t>
      </w:r>
      <w:r w:rsidRPr="00CD1775">
        <w:rPr>
          <w:sz w:val="28"/>
          <w:szCs w:val="28"/>
        </w:rPr>
        <w:t>, Auto CAD («Auto Desk» США), КОМПАС («АСКОН» Россия) и многие др.</w:t>
      </w:r>
      <w:r w:rsidRPr="00AC7030">
        <w:t xml:space="preserve"> </w:t>
      </w:r>
      <w:r>
        <w:rPr>
          <w:sz w:val="28"/>
          <w:szCs w:val="28"/>
        </w:rPr>
        <w:t>КОМПАС – это комп</w:t>
      </w:r>
      <w:r w:rsidRPr="00284FA8">
        <w:rPr>
          <w:sz w:val="28"/>
          <w:szCs w:val="28"/>
        </w:rPr>
        <w:t>лекс Автоматизированных Систем, разработанный специалистами российской фирмы АО «АСКОН»</w:t>
      </w:r>
      <w:r>
        <w:rPr>
          <w:sz w:val="28"/>
          <w:szCs w:val="28"/>
        </w:rPr>
        <w:t>.</w:t>
      </w:r>
    </w:p>
    <w:p w14:paraId="203339AE" w14:textId="77777777" w:rsidR="00252E26" w:rsidRPr="00B24C55" w:rsidRDefault="00252E26" w:rsidP="00252E26">
      <w:pPr>
        <w:pStyle w:val="p41"/>
        <w:spacing w:before="0" w:beforeAutospacing="0" w:after="0" w:afterAutospacing="0"/>
        <w:ind w:firstLine="567"/>
        <w:jc w:val="both"/>
        <w:rPr>
          <w:b/>
          <w:i/>
          <w:sz w:val="28"/>
          <w:szCs w:val="28"/>
        </w:rPr>
      </w:pPr>
      <w:r w:rsidRPr="00B24C55">
        <w:rPr>
          <w:b/>
          <w:i/>
          <w:sz w:val="28"/>
          <w:szCs w:val="28"/>
        </w:rPr>
        <w:t>Инструментальные панели</w:t>
      </w:r>
      <w:r>
        <w:rPr>
          <w:b/>
          <w:i/>
          <w:sz w:val="28"/>
          <w:szCs w:val="28"/>
        </w:rPr>
        <w:t xml:space="preserve"> </w:t>
      </w:r>
      <w:r w:rsidRPr="00001068">
        <w:rPr>
          <w:sz w:val="28"/>
          <w:szCs w:val="28"/>
        </w:rPr>
        <w:t>содержат кнопки вызова команд системы для настройки чертежа или детали</w:t>
      </w:r>
      <w:r>
        <w:rPr>
          <w:sz w:val="28"/>
          <w:szCs w:val="28"/>
        </w:rPr>
        <w:t>.</w:t>
      </w:r>
    </w:p>
    <w:p w14:paraId="68387B16" w14:textId="77777777" w:rsidR="00252E26" w:rsidRDefault="00252E26" w:rsidP="00252E26">
      <w:pPr>
        <w:jc w:val="center"/>
        <w:outlineLvl w:val="0"/>
        <w:rPr>
          <w:b/>
          <w:bCs/>
          <w:kern w:val="36"/>
          <w:sz w:val="28"/>
          <w:szCs w:val="28"/>
          <w:u w:val="single"/>
        </w:rPr>
      </w:pPr>
      <w:r>
        <w:rPr>
          <w:noProof/>
          <w:sz w:val="28"/>
          <w:szCs w:val="28"/>
        </w:rPr>
        <w:drawing>
          <wp:anchor distT="0" distB="0" distL="114300" distR="114300" simplePos="0" relativeHeight="251708416" behindDoc="1" locked="0" layoutInCell="1" allowOverlap="1" wp14:anchorId="09545E6C" wp14:editId="04B71022">
            <wp:simplePos x="0" y="0"/>
            <wp:positionH relativeFrom="column">
              <wp:posOffset>283845</wp:posOffset>
            </wp:positionH>
            <wp:positionV relativeFrom="paragraph">
              <wp:posOffset>19050</wp:posOffset>
            </wp:positionV>
            <wp:extent cx="5783580" cy="473075"/>
            <wp:effectExtent l="0" t="0" r="0" b="0"/>
            <wp:wrapTight wrapText="bothSides">
              <wp:wrapPolygon edited="0">
                <wp:start x="0" y="0"/>
                <wp:lineTo x="0" y="20875"/>
                <wp:lineTo x="21557" y="20875"/>
                <wp:lineTo x="21557"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rotWithShape="1">
                    <a:blip r:embed="rId200">
                      <a:extLst>
                        <a:ext uri="{28A0092B-C50C-407E-A947-70E740481C1C}">
                          <a14:useLocalDpi xmlns:a14="http://schemas.microsoft.com/office/drawing/2010/main" val="0"/>
                        </a:ext>
                      </a:extLst>
                    </a:blip>
                    <a:srcRect t="9165" b="78976"/>
                    <a:stretch/>
                  </pic:blipFill>
                  <pic:spPr bwMode="auto">
                    <a:xfrm>
                      <a:off x="0" y="0"/>
                      <a:ext cx="5783580" cy="47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6E1A5" w14:textId="77777777" w:rsidR="00252E26" w:rsidRDefault="00252E26" w:rsidP="00252E26">
      <w:pPr>
        <w:jc w:val="center"/>
        <w:outlineLvl w:val="0"/>
        <w:rPr>
          <w:b/>
          <w:bCs/>
          <w:kern w:val="36"/>
          <w:sz w:val="28"/>
          <w:szCs w:val="28"/>
          <w:u w:val="single"/>
        </w:rPr>
      </w:pPr>
    </w:p>
    <w:p w14:paraId="239B4AF0" w14:textId="77777777" w:rsidR="00252E26" w:rsidRDefault="00252E26" w:rsidP="00252E26">
      <w:pPr>
        <w:outlineLvl w:val="0"/>
        <w:rPr>
          <w:b/>
          <w:bCs/>
          <w:kern w:val="36"/>
          <w:sz w:val="28"/>
          <w:szCs w:val="28"/>
          <w:u w:val="single"/>
        </w:rPr>
      </w:pPr>
    </w:p>
    <w:p w14:paraId="1796A46B" w14:textId="77777777" w:rsidR="00252E26" w:rsidRPr="009C57EE" w:rsidRDefault="00252E26" w:rsidP="00252E26">
      <w:pPr>
        <w:jc w:val="center"/>
        <w:outlineLvl w:val="0"/>
        <w:rPr>
          <w:b/>
          <w:bCs/>
          <w:kern w:val="36"/>
          <w:sz w:val="28"/>
          <w:szCs w:val="28"/>
          <w:u w:val="single"/>
        </w:rPr>
      </w:pPr>
      <w:r>
        <w:rPr>
          <w:b/>
          <w:bCs/>
          <w:kern w:val="36"/>
          <w:sz w:val="28"/>
          <w:szCs w:val="28"/>
          <w:u w:val="single"/>
        </w:rPr>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1:</w:t>
      </w:r>
    </w:p>
    <w:p w14:paraId="092E5E70" w14:textId="24A5AB65" w:rsidR="00252E26" w:rsidRDefault="00252E26" w:rsidP="00252E26">
      <w:pPr>
        <w:ind w:firstLine="709"/>
        <w:jc w:val="both"/>
        <w:rPr>
          <w:sz w:val="28"/>
          <w:szCs w:val="28"/>
        </w:rPr>
      </w:pPr>
      <w:r>
        <w:rPr>
          <w:noProof/>
        </w:rPr>
        <w:lastRenderedPageBreak/>
        <w:drawing>
          <wp:anchor distT="0" distB="0" distL="114300" distR="114300" simplePos="0" relativeHeight="251709440" behindDoc="1" locked="0" layoutInCell="1" allowOverlap="1" wp14:anchorId="69139B3A" wp14:editId="2DEFFE3F">
            <wp:simplePos x="0" y="0"/>
            <wp:positionH relativeFrom="column">
              <wp:posOffset>-527474</wp:posOffset>
            </wp:positionH>
            <wp:positionV relativeFrom="paragraph">
              <wp:posOffset>106468</wp:posOffset>
            </wp:positionV>
            <wp:extent cx="322580" cy="4991100"/>
            <wp:effectExtent l="0" t="0" r="0" b="0"/>
            <wp:wrapTight wrapText="bothSides">
              <wp:wrapPolygon edited="0">
                <wp:start x="0" y="0"/>
                <wp:lineTo x="0" y="21518"/>
                <wp:lineTo x="20409" y="21518"/>
                <wp:lineTo x="20409"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221" t="12333" r="98677" b="10333"/>
                    <a:stretch/>
                  </pic:blipFill>
                  <pic:spPr bwMode="auto">
                    <a:xfrm>
                      <a:off x="0" y="0"/>
                      <a:ext cx="322580" cy="499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книжную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вертикальная и </w:t>
      </w:r>
      <w:r w:rsidRPr="006C7527">
        <w:rPr>
          <w:i/>
          <w:sz w:val="28"/>
          <w:szCs w:val="28"/>
        </w:rPr>
        <w:t>Обозначение</w:t>
      </w:r>
      <w:r>
        <w:rPr>
          <w:sz w:val="28"/>
          <w:szCs w:val="28"/>
        </w:rPr>
        <w:t xml:space="preserve">: А3. </w:t>
      </w:r>
      <w:r w:rsidRPr="009C57EE">
        <w:rPr>
          <w:sz w:val="28"/>
          <w:szCs w:val="28"/>
        </w:rPr>
        <w:t xml:space="preserve"> </w:t>
      </w:r>
    </w:p>
    <w:p w14:paraId="52E99FB1" w14:textId="651AE2FC" w:rsidR="00252E26" w:rsidRPr="009C57EE" w:rsidRDefault="00252E26" w:rsidP="00252E26">
      <w:pPr>
        <w:ind w:firstLine="709"/>
        <w:jc w:val="both"/>
        <w:rPr>
          <w:sz w:val="28"/>
          <w:szCs w:val="28"/>
        </w:rPr>
      </w:pPr>
      <w:r>
        <w:rPr>
          <w:sz w:val="28"/>
          <w:szCs w:val="28"/>
        </w:rPr>
        <w:t xml:space="preserve">На инструментальной панели обязательно установить  </w:t>
      </w:r>
      <w:r w:rsidRPr="00F57C66">
        <w:rPr>
          <w:i/>
          <w:sz w:val="28"/>
          <w:szCs w:val="28"/>
        </w:rPr>
        <w:t>Округление</w:t>
      </w:r>
      <w:r>
        <w:rPr>
          <w:i/>
          <w:sz w:val="28"/>
          <w:szCs w:val="28"/>
        </w:rPr>
        <w:t>.</w:t>
      </w:r>
      <w:r>
        <w:rPr>
          <w:sz w:val="28"/>
          <w:szCs w:val="28"/>
        </w:rPr>
        <w:t xml:space="preserve"> </w:t>
      </w:r>
    </w:p>
    <w:p w14:paraId="67A01B32" w14:textId="77777777" w:rsidR="00252E26" w:rsidRDefault="00252E26" w:rsidP="00252E26">
      <w:pPr>
        <w:ind w:firstLine="851"/>
        <w:jc w:val="both"/>
        <w:rPr>
          <w:sz w:val="28"/>
          <w:szCs w:val="28"/>
        </w:rPr>
      </w:pPr>
      <w:r>
        <w:rPr>
          <w:sz w:val="28"/>
          <w:szCs w:val="28"/>
        </w:rPr>
        <w:t>Используя, панели инструментов построить чертеж по образцу и сделайте к нему размеры и основную надпись.</w:t>
      </w:r>
    </w:p>
    <w:p w14:paraId="04403B76" w14:textId="0C1052E1" w:rsidR="00252E26" w:rsidRDefault="00252E26" w:rsidP="00252E26">
      <w:pPr>
        <w:ind w:firstLine="709"/>
        <w:jc w:val="both"/>
        <w:outlineLvl w:val="0"/>
        <w:rPr>
          <w:bCs/>
          <w:kern w:val="36"/>
          <w:sz w:val="28"/>
          <w:szCs w:val="28"/>
        </w:rPr>
      </w:pPr>
    </w:p>
    <w:p w14:paraId="2F35DFBB" w14:textId="7CE97E78" w:rsidR="00252E26" w:rsidRDefault="00252E26" w:rsidP="00252E26">
      <w:pPr>
        <w:ind w:firstLine="709"/>
        <w:jc w:val="both"/>
        <w:outlineLvl w:val="0"/>
        <w:rPr>
          <w:bCs/>
          <w:kern w:val="36"/>
          <w:sz w:val="28"/>
          <w:szCs w:val="28"/>
        </w:rPr>
      </w:pPr>
      <w:r>
        <w:rPr>
          <w:noProof/>
          <w:sz w:val="28"/>
          <w:szCs w:val="28"/>
        </w:rPr>
        <w:drawing>
          <wp:anchor distT="0" distB="0" distL="114300" distR="114300" simplePos="0" relativeHeight="251711488" behindDoc="1" locked="0" layoutInCell="1" allowOverlap="1" wp14:anchorId="7DF292FB" wp14:editId="345BD197">
            <wp:simplePos x="0" y="0"/>
            <wp:positionH relativeFrom="column">
              <wp:posOffset>3155315</wp:posOffset>
            </wp:positionH>
            <wp:positionV relativeFrom="paragraph">
              <wp:posOffset>288290</wp:posOffset>
            </wp:positionV>
            <wp:extent cx="3312795" cy="4668520"/>
            <wp:effectExtent l="0" t="0" r="0" b="0"/>
            <wp:wrapTight wrapText="bothSides">
              <wp:wrapPolygon edited="0">
                <wp:start x="0" y="0"/>
                <wp:lineTo x="0" y="21506"/>
                <wp:lineTo x="21488" y="21506"/>
                <wp:lineTo x="21488"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43844.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312795" cy="4668520"/>
                    </a:xfrm>
                    <a:prstGeom prst="rect">
                      <a:avLst/>
                    </a:prstGeom>
                  </pic:spPr>
                </pic:pic>
              </a:graphicData>
            </a:graphic>
            <wp14:sizeRelH relativeFrom="page">
              <wp14:pctWidth>0</wp14:pctWidth>
            </wp14:sizeRelH>
            <wp14:sizeRelV relativeFrom="page">
              <wp14:pctHeight>0</wp14:pctHeight>
            </wp14:sizeRelV>
          </wp:anchor>
        </w:drawing>
      </w:r>
      <w:r w:rsidRPr="009C57EE">
        <w:rPr>
          <w:bCs/>
          <w:kern w:val="36"/>
          <w:sz w:val="28"/>
          <w:szCs w:val="28"/>
        </w:rPr>
        <w:t xml:space="preserve">Ответьте на вопрос: каким образом </w:t>
      </w:r>
      <w:r>
        <w:rPr>
          <w:bCs/>
          <w:kern w:val="36"/>
          <w:sz w:val="28"/>
          <w:szCs w:val="28"/>
        </w:rPr>
        <w:t>добавляется основная надпись и Технические требования в чертеж</w:t>
      </w:r>
      <w:r w:rsidRPr="009C57EE">
        <w:rPr>
          <w:bCs/>
          <w:kern w:val="36"/>
          <w:sz w:val="28"/>
          <w:szCs w:val="28"/>
        </w:rPr>
        <w:t>?</w:t>
      </w:r>
    </w:p>
    <w:p w14:paraId="40D4D5CF" w14:textId="2DD14E58" w:rsidR="00252E26" w:rsidRPr="009C57EE" w:rsidRDefault="00252E26" w:rsidP="00252E26">
      <w:pPr>
        <w:ind w:firstLine="709"/>
        <w:jc w:val="both"/>
        <w:outlineLvl w:val="0"/>
        <w:rPr>
          <w:bCs/>
          <w:kern w:val="36"/>
          <w:sz w:val="28"/>
          <w:szCs w:val="28"/>
        </w:rPr>
      </w:pPr>
    </w:p>
    <w:tbl>
      <w:tblPr>
        <w:tblStyle w:val="a8"/>
        <w:tblpPr w:leftFromText="180" w:rightFromText="180" w:vertAnchor="page" w:horzAnchor="page" w:tblpX="1553" w:tblpY="1356"/>
        <w:tblW w:w="2943" w:type="dxa"/>
        <w:tblLook w:val="04A0" w:firstRow="1" w:lastRow="0" w:firstColumn="1" w:lastColumn="0" w:noHBand="0" w:noVBand="1"/>
      </w:tblPr>
      <w:tblGrid>
        <w:gridCol w:w="460"/>
        <w:gridCol w:w="2483"/>
      </w:tblGrid>
      <w:tr w:rsidR="00252E26" w:rsidRPr="00DD130F" w14:paraId="62202663" w14:textId="77777777" w:rsidTr="00AB27F1">
        <w:tc>
          <w:tcPr>
            <w:tcW w:w="460" w:type="dxa"/>
          </w:tcPr>
          <w:p w14:paraId="401B4DFA" w14:textId="77777777" w:rsidR="00252E26" w:rsidRPr="00D04161" w:rsidRDefault="00252E26" w:rsidP="00AB27F1">
            <w:pPr>
              <w:rPr>
                <w:b/>
              </w:rPr>
            </w:pPr>
            <w:r w:rsidRPr="00D04161">
              <w:rPr>
                <w:b/>
              </w:rPr>
              <w:t>1</w:t>
            </w:r>
          </w:p>
        </w:tc>
        <w:tc>
          <w:tcPr>
            <w:tcW w:w="2483" w:type="dxa"/>
            <w:tcBorders>
              <w:right w:val="single" w:sz="4" w:space="0" w:color="auto"/>
            </w:tcBorders>
          </w:tcPr>
          <w:p w14:paraId="728B393F" w14:textId="77777777" w:rsidR="00252E26" w:rsidRPr="00D04161" w:rsidRDefault="00252E26" w:rsidP="00AB27F1">
            <w:pPr>
              <w:rPr>
                <w:b/>
              </w:rPr>
            </w:pPr>
            <w:r w:rsidRPr="00D04161">
              <w:rPr>
                <w:b/>
              </w:rPr>
              <w:t>Геометрия</w:t>
            </w:r>
          </w:p>
        </w:tc>
      </w:tr>
      <w:tr w:rsidR="00252E26" w:rsidRPr="00DD130F" w14:paraId="52FC9CC0" w14:textId="77777777" w:rsidTr="00AB27F1">
        <w:tc>
          <w:tcPr>
            <w:tcW w:w="460" w:type="dxa"/>
          </w:tcPr>
          <w:p w14:paraId="066D9197" w14:textId="77777777" w:rsidR="00252E26" w:rsidRPr="00D04161" w:rsidRDefault="00252E26" w:rsidP="00AB27F1">
            <w:pPr>
              <w:rPr>
                <w:b/>
              </w:rPr>
            </w:pPr>
            <w:r w:rsidRPr="00D04161">
              <w:rPr>
                <w:b/>
              </w:rPr>
              <w:t>2</w:t>
            </w:r>
          </w:p>
        </w:tc>
        <w:tc>
          <w:tcPr>
            <w:tcW w:w="2483" w:type="dxa"/>
            <w:tcBorders>
              <w:right w:val="single" w:sz="4" w:space="0" w:color="auto"/>
            </w:tcBorders>
          </w:tcPr>
          <w:p w14:paraId="3476F75E" w14:textId="77777777" w:rsidR="00252E26" w:rsidRPr="00D04161" w:rsidRDefault="00252E26" w:rsidP="00AB27F1">
            <w:pPr>
              <w:rPr>
                <w:b/>
              </w:rPr>
            </w:pPr>
            <w:r w:rsidRPr="00D04161">
              <w:rPr>
                <w:b/>
              </w:rPr>
              <w:t>Размеры</w:t>
            </w:r>
          </w:p>
        </w:tc>
      </w:tr>
      <w:tr w:rsidR="00252E26" w:rsidRPr="00DD130F" w14:paraId="3295B404" w14:textId="77777777" w:rsidTr="00AB27F1">
        <w:tc>
          <w:tcPr>
            <w:tcW w:w="460" w:type="dxa"/>
          </w:tcPr>
          <w:p w14:paraId="40165627" w14:textId="77777777" w:rsidR="00252E26" w:rsidRPr="00D04161" w:rsidRDefault="00252E26" w:rsidP="00AB27F1">
            <w:pPr>
              <w:rPr>
                <w:b/>
              </w:rPr>
            </w:pPr>
            <w:r w:rsidRPr="00D04161">
              <w:rPr>
                <w:b/>
              </w:rPr>
              <w:t>3</w:t>
            </w:r>
          </w:p>
        </w:tc>
        <w:tc>
          <w:tcPr>
            <w:tcW w:w="2483" w:type="dxa"/>
            <w:tcBorders>
              <w:right w:val="single" w:sz="4" w:space="0" w:color="auto"/>
            </w:tcBorders>
          </w:tcPr>
          <w:p w14:paraId="33F3FF4B" w14:textId="77777777" w:rsidR="00252E26" w:rsidRPr="00D04161" w:rsidRDefault="00252E26" w:rsidP="00AB27F1">
            <w:pPr>
              <w:rPr>
                <w:b/>
              </w:rPr>
            </w:pPr>
            <w:r w:rsidRPr="00D04161">
              <w:rPr>
                <w:b/>
              </w:rPr>
              <w:t>обозначения</w:t>
            </w:r>
          </w:p>
        </w:tc>
      </w:tr>
      <w:tr w:rsidR="00252E26" w:rsidRPr="00DD130F" w14:paraId="2977AD9C" w14:textId="77777777" w:rsidTr="00AB27F1">
        <w:tc>
          <w:tcPr>
            <w:tcW w:w="460" w:type="dxa"/>
          </w:tcPr>
          <w:p w14:paraId="3427DA24" w14:textId="77777777" w:rsidR="00252E26" w:rsidRPr="00D04161" w:rsidRDefault="00252E26" w:rsidP="00AB27F1">
            <w:pPr>
              <w:rPr>
                <w:b/>
              </w:rPr>
            </w:pPr>
            <w:r w:rsidRPr="00D04161">
              <w:rPr>
                <w:b/>
              </w:rPr>
              <w:t>4</w:t>
            </w:r>
          </w:p>
        </w:tc>
        <w:tc>
          <w:tcPr>
            <w:tcW w:w="2483" w:type="dxa"/>
            <w:tcBorders>
              <w:right w:val="single" w:sz="4" w:space="0" w:color="auto"/>
            </w:tcBorders>
          </w:tcPr>
          <w:p w14:paraId="77E86500" w14:textId="77777777" w:rsidR="00252E26" w:rsidRPr="00D04161" w:rsidRDefault="00252E26" w:rsidP="00AB27F1">
            <w:pPr>
              <w:rPr>
                <w:b/>
              </w:rPr>
            </w:pPr>
            <w:r w:rsidRPr="00D04161">
              <w:rPr>
                <w:b/>
              </w:rPr>
              <w:t>Обозначения для строительства</w:t>
            </w:r>
          </w:p>
        </w:tc>
      </w:tr>
      <w:tr w:rsidR="00252E26" w:rsidRPr="00DD130F" w14:paraId="75C7B1EC" w14:textId="77777777" w:rsidTr="00AB27F1">
        <w:tc>
          <w:tcPr>
            <w:tcW w:w="460" w:type="dxa"/>
          </w:tcPr>
          <w:p w14:paraId="6F4BEFD8" w14:textId="77777777" w:rsidR="00252E26" w:rsidRPr="00D04161" w:rsidRDefault="00252E26" w:rsidP="00AB27F1">
            <w:pPr>
              <w:rPr>
                <w:b/>
              </w:rPr>
            </w:pPr>
            <w:r w:rsidRPr="00D04161">
              <w:rPr>
                <w:b/>
              </w:rPr>
              <w:t>5</w:t>
            </w:r>
          </w:p>
        </w:tc>
        <w:tc>
          <w:tcPr>
            <w:tcW w:w="2483" w:type="dxa"/>
            <w:tcBorders>
              <w:right w:val="single" w:sz="4" w:space="0" w:color="auto"/>
            </w:tcBorders>
          </w:tcPr>
          <w:p w14:paraId="4F3D17D2" w14:textId="77777777" w:rsidR="00252E26" w:rsidRPr="00D04161" w:rsidRDefault="00252E26" w:rsidP="00AB27F1">
            <w:pPr>
              <w:rPr>
                <w:b/>
              </w:rPr>
            </w:pPr>
            <w:r w:rsidRPr="00D04161">
              <w:rPr>
                <w:b/>
              </w:rPr>
              <w:t>Редактирование</w:t>
            </w:r>
          </w:p>
        </w:tc>
      </w:tr>
      <w:tr w:rsidR="00252E26" w:rsidRPr="00DD130F" w14:paraId="33A231F7" w14:textId="77777777" w:rsidTr="00AB27F1">
        <w:tc>
          <w:tcPr>
            <w:tcW w:w="460" w:type="dxa"/>
          </w:tcPr>
          <w:p w14:paraId="09019463" w14:textId="77777777" w:rsidR="00252E26" w:rsidRPr="00D04161" w:rsidRDefault="00252E26" w:rsidP="00AB27F1">
            <w:pPr>
              <w:rPr>
                <w:b/>
              </w:rPr>
            </w:pPr>
            <w:r w:rsidRPr="00D04161">
              <w:rPr>
                <w:b/>
              </w:rPr>
              <w:t>6</w:t>
            </w:r>
          </w:p>
        </w:tc>
        <w:tc>
          <w:tcPr>
            <w:tcW w:w="2483" w:type="dxa"/>
            <w:tcBorders>
              <w:right w:val="single" w:sz="4" w:space="0" w:color="auto"/>
            </w:tcBorders>
          </w:tcPr>
          <w:p w14:paraId="1CA651F0" w14:textId="77777777" w:rsidR="00252E26" w:rsidRPr="00D04161" w:rsidRDefault="00252E26" w:rsidP="00AB27F1">
            <w:pPr>
              <w:rPr>
                <w:b/>
              </w:rPr>
            </w:pPr>
            <w:r w:rsidRPr="00D04161">
              <w:rPr>
                <w:b/>
              </w:rPr>
              <w:t>Параметризация</w:t>
            </w:r>
          </w:p>
        </w:tc>
      </w:tr>
      <w:tr w:rsidR="00252E26" w:rsidRPr="00DD130F" w14:paraId="79947917" w14:textId="77777777" w:rsidTr="00AB27F1">
        <w:tc>
          <w:tcPr>
            <w:tcW w:w="460" w:type="dxa"/>
          </w:tcPr>
          <w:p w14:paraId="70639909" w14:textId="77777777" w:rsidR="00252E26" w:rsidRPr="00D04161" w:rsidRDefault="00252E26" w:rsidP="00AB27F1">
            <w:pPr>
              <w:rPr>
                <w:b/>
              </w:rPr>
            </w:pPr>
            <w:r w:rsidRPr="00D04161">
              <w:rPr>
                <w:b/>
              </w:rPr>
              <w:t>7</w:t>
            </w:r>
          </w:p>
        </w:tc>
        <w:tc>
          <w:tcPr>
            <w:tcW w:w="2483" w:type="dxa"/>
            <w:tcBorders>
              <w:right w:val="single" w:sz="4" w:space="0" w:color="auto"/>
            </w:tcBorders>
          </w:tcPr>
          <w:p w14:paraId="37F2D2F9" w14:textId="77777777" w:rsidR="00252E26" w:rsidRPr="00D04161" w:rsidRDefault="00252E26" w:rsidP="00AB27F1">
            <w:pPr>
              <w:rPr>
                <w:b/>
              </w:rPr>
            </w:pPr>
            <w:r w:rsidRPr="00D04161">
              <w:rPr>
                <w:b/>
              </w:rPr>
              <w:t>Измерения</w:t>
            </w:r>
          </w:p>
        </w:tc>
      </w:tr>
      <w:tr w:rsidR="00252E26" w:rsidRPr="00DD130F" w14:paraId="6EACADCD" w14:textId="77777777" w:rsidTr="00AB27F1">
        <w:tc>
          <w:tcPr>
            <w:tcW w:w="460" w:type="dxa"/>
          </w:tcPr>
          <w:p w14:paraId="4FF65101" w14:textId="77777777" w:rsidR="00252E26" w:rsidRPr="00D04161" w:rsidRDefault="00252E26" w:rsidP="00AB27F1">
            <w:pPr>
              <w:rPr>
                <w:b/>
              </w:rPr>
            </w:pPr>
            <w:r w:rsidRPr="00D04161">
              <w:rPr>
                <w:b/>
              </w:rPr>
              <w:t>8</w:t>
            </w:r>
          </w:p>
        </w:tc>
        <w:tc>
          <w:tcPr>
            <w:tcW w:w="2483" w:type="dxa"/>
            <w:tcBorders>
              <w:right w:val="single" w:sz="4" w:space="0" w:color="auto"/>
            </w:tcBorders>
          </w:tcPr>
          <w:p w14:paraId="378E71B3" w14:textId="77777777" w:rsidR="00252E26" w:rsidRPr="00D04161" w:rsidRDefault="00252E26" w:rsidP="00AB27F1">
            <w:pPr>
              <w:rPr>
                <w:b/>
              </w:rPr>
            </w:pPr>
            <w:r w:rsidRPr="00D04161">
              <w:rPr>
                <w:b/>
              </w:rPr>
              <w:t>Выделение</w:t>
            </w:r>
          </w:p>
        </w:tc>
      </w:tr>
      <w:tr w:rsidR="00252E26" w:rsidRPr="00DD130F" w14:paraId="77C0BC3C" w14:textId="77777777" w:rsidTr="00AB27F1">
        <w:tc>
          <w:tcPr>
            <w:tcW w:w="460" w:type="dxa"/>
          </w:tcPr>
          <w:p w14:paraId="71948024" w14:textId="77777777" w:rsidR="00252E26" w:rsidRPr="00D04161" w:rsidRDefault="00252E26" w:rsidP="00AB27F1">
            <w:pPr>
              <w:rPr>
                <w:b/>
              </w:rPr>
            </w:pPr>
            <w:r w:rsidRPr="00D04161">
              <w:rPr>
                <w:b/>
              </w:rPr>
              <w:t>9</w:t>
            </w:r>
          </w:p>
        </w:tc>
        <w:tc>
          <w:tcPr>
            <w:tcW w:w="2483" w:type="dxa"/>
            <w:tcBorders>
              <w:right w:val="single" w:sz="4" w:space="0" w:color="auto"/>
            </w:tcBorders>
          </w:tcPr>
          <w:p w14:paraId="6904C9DB" w14:textId="77777777" w:rsidR="00252E26" w:rsidRPr="00D04161" w:rsidRDefault="00252E26" w:rsidP="00AB27F1">
            <w:pPr>
              <w:rPr>
                <w:b/>
              </w:rPr>
            </w:pPr>
            <w:r w:rsidRPr="00D04161">
              <w:rPr>
                <w:b/>
              </w:rPr>
              <w:t>Виды</w:t>
            </w:r>
          </w:p>
        </w:tc>
      </w:tr>
      <w:tr w:rsidR="00252E26" w:rsidRPr="00DD130F" w14:paraId="6BEBDDA1" w14:textId="77777777" w:rsidTr="00AB27F1">
        <w:tc>
          <w:tcPr>
            <w:tcW w:w="460" w:type="dxa"/>
          </w:tcPr>
          <w:p w14:paraId="3802364B" w14:textId="77777777" w:rsidR="00252E26" w:rsidRPr="00D04161" w:rsidRDefault="00252E26" w:rsidP="00AB27F1">
            <w:pPr>
              <w:rPr>
                <w:b/>
              </w:rPr>
            </w:pPr>
            <w:r w:rsidRPr="00D04161">
              <w:rPr>
                <w:b/>
              </w:rPr>
              <w:t>10</w:t>
            </w:r>
          </w:p>
        </w:tc>
        <w:tc>
          <w:tcPr>
            <w:tcW w:w="2483" w:type="dxa"/>
            <w:tcBorders>
              <w:right w:val="single" w:sz="4" w:space="0" w:color="auto"/>
            </w:tcBorders>
          </w:tcPr>
          <w:p w14:paraId="47E9B5AF" w14:textId="77777777" w:rsidR="00252E26" w:rsidRPr="00D04161" w:rsidRDefault="00252E26" w:rsidP="00AB27F1">
            <w:pPr>
              <w:rPr>
                <w:b/>
              </w:rPr>
            </w:pPr>
            <w:r w:rsidRPr="00D04161">
              <w:rPr>
                <w:b/>
              </w:rPr>
              <w:t>Точка</w:t>
            </w:r>
          </w:p>
        </w:tc>
      </w:tr>
      <w:tr w:rsidR="00252E26" w:rsidRPr="00DD130F" w14:paraId="50C69A7B" w14:textId="77777777" w:rsidTr="00AB27F1">
        <w:tc>
          <w:tcPr>
            <w:tcW w:w="460" w:type="dxa"/>
          </w:tcPr>
          <w:p w14:paraId="52A24846" w14:textId="77777777" w:rsidR="00252E26" w:rsidRPr="00D04161" w:rsidRDefault="00252E26" w:rsidP="00AB27F1">
            <w:pPr>
              <w:rPr>
                <w:b/>
              </w:rPr>
            </w:pPr>
            <w:r w:rsidRPr="00D04161">
              <w:rPr>
                <w:b/>
              </w:rPr>
              <w:t>11</w:t>
            </w:r>
          </w:p>
        </w:tc>
        <w:tc>
          <w:tcPr>
            <w:tcW w:w="2483" w:type="dxa"/>
            <w:tcBorders>
              <w:right w:val="single" w:sz="4" w:space="0" w:color="auto"/>
            </w:tcBorders>
          </w:tcPr>
          <w:p w14:paraId="36BB76BA" w14:textId="77777777" w:rsidR="00252E26" w:rsidRPr="00D04161" w:rsidRDefault="00252E26" w:rsidP="00AB27F1">
            <w:pPr>
              <w:rPr>
                <w:b/>
              </w:rPr>
            </w:pPr>
            <w:r w:rsidRPr="00D04161">
              <w:rPr>
                <w:b/>
              </w:rPr>
              <w:t>Вспомогательная прямая</w:t>
            </w:r>
          </w:p>
        </w:tc>
      </w:tr>
      <w:tr w:rsidR="00252E26" w:rsidRPr="00DD130F" w14:paraId="4F1C111D" w14:textId="77777777" w:rsidTr="00AB27F1">
        <w:tc>
          <w:tcPr>
            <w:tcW w:w="460" w:type="dxa"/>
          </w:tcPr>
          <w:p w14:paraId="6E214383" w14:textId="65925E0A" w:rsidR="00252E26" w:rsidRPr="00D04161" w:rsidRDefault="00252E26" w:rsidP="00AB27F1">
            <w:pPr>
              <w:rPr>
                <w:b/>
              </w:rPr>
            </w:pPr>
            <w:r w:rsidRPr="00D04161">
              <w:rPr>
                <w:b/>
              </w:rPr>
              <w:t>12</w:t>
            </w:r>
          </w:p>
        </w:tc>
        <w:tc>
          <w:tcPr>
            <w:tcW w:w="2483" w:type="dxa"/>
            <w:tcBorders>
              <w:right w:val="single" w:sz="4" w:space="0" w:color="auto"/>
            </w:tcBorders>
          </w:tcPr>
          <w:p w14:paraId="0D27E8D6" w14:textId="77777777" w:rsidR="00252E26" w:rsidRPr="00D04161" w:rsidRDefault="00252E26" w:rsidP="00AB27F1">
            <w:pPr>
              <w:rPr>
                <w:b/>
              </w:rPr>
            </w:pPr>
            <w:r w:rsidRPr="00D04161">
              <w:rPr>
                <w:b/>
              </w:rPr>
              <w:t>Отрезок</w:t>
            </w:r>
          </w:p>
        </w:tc>
      </w:tr>
      <w:tr w:rsidR="00252E26" w:rsidRPr="00DD130F" w14:paraId="7CB5883D" w14:textId="77777777" w:rsidTr="00AB27F1">
        <w:tc>
          <w:tcPr>
            <w:tcW w:w="460" w:type="dxa"/>
          </w:tcPr>
          <w:p w14:paraId="02C9684B" w14:textId="77777777" w:rsidR="00252E26" w:rsidRPr="00D04161" w:rsidRDefault="00252E26" w:rsidP="00AB27F1">
            <w:pPr>
              <w:rPr>
                <w:b/>
              </w:rPr>
            </w:pPr>
            <w:r w:rsidRPr="00D04161">
              <w:rPr>
                <w:b/>
              </w:rPr>
              <w:t>13</w:t>
            </w:r>
          </w:p>
        </w:tc>
        <w:tc>
          <w:tcPr>
            <w:tcW w:w="2483" w:type="dxa"/>
            <w:tcBorders>
              <w:right w:val="single" w:sz="4" w:space="0" w:color="auto"/>
            </w:tcBorders>
          </w:tcPr>
          <w:p w14:paraId="03B2C829" w14:textId="77777777" w:rsidR="00252E26" w:rsidRPr="00D04161" w:rsidRDefault="00252E26" w:rsidP="00AB27F1">
            <w:pPr>
              <w:rPr>
                <w:b/>
              </w:rPr>
            </w:pPr>
            <w:r w:rsidRPr="00D04161">
              <w:rPr>
                <w:b/>
              </w:rPr>
              <w:t>Окружность</w:t>
            </w:r>
          </w:p>
        </w:tc>
      </w:tr>
      <w:tr w:rsidR="00252E26" w:rsidRPr="00DD130F" w14:paraId="5F49B5BB" w14:textId="77777777" w:rsidTr="00AB27F1">
        <w:tc>
          <w:tcPr>
            <w:tcW w:w="460" w:type="dxa"/>
          </w:tcPr>
          <w:p w14:paraId="5B387799" w14:textId="77777777" w:rsidR="00252E26" w:rsidRPr="00D04161" w:rsidRDefault="00252E26" w:rsidP="00AB27F1">
            <w:pPr>
              <w:rPr>
                <w:b/>
              </w:rPr>
            </w:pPr>
            <w:r w:rsidRPr="00D04161">
              <w:rPr>
                <w:b/>
              </w:rPr>
              <w:t>14</w:t>
            </w:r>
          </w:p>
        </w:tc>
        <w:tc>
          <w:tcPr>
            <w:tcW w:w="2483" w:type="dxa"/>
            <w:tcBorders>
              <w:right w:val="single" w:sz="4" w:space="0" w:color="auto"/>
            </w:tcBorders>
          </w:tcPr>
          <w:p w14:paraId="2051056C" w14:textId="77777777" w:rsidR="00252E26" w:rsidRPr="00D04161" w:rsidRDefault="00252E26" w:rsidP="00AB27F1">
            <w:pPr>
              <w:rPr>
                <w:b/>
              </w:rPr>
            </w:pPr>
            <w:r w:rsidRPr="00D04161">
              <w:rPr>
                <w:b/>
              </w:rPr>
              <w:t>Дуга</w:t>
            </w:r>
          </w:p>
        </w:tc>
      </w:tr>
      <w:tr w:rsidR="00252E26" w:rsidRPr="00DD130F" w14:paraId="471263A1" w14:textId="77777777" w:rsidTr="00AB27F1">
        <w:tc>
          <w:tcPr>
            <w:tcW w:w="460" w:type="dxa"/>
          </w:tcPr>
          <w:p w14:paraId="29CDBB4D" w14:textId="77777777" w:rsidR="00252E26" w:rsidRPr="00D04161" w:rsidRDefault="00252E26" w:rsidP="00AB27F1">
            <w:pPr>
              <w:rPr>
                <w:b/>
              </w:rPr>
            </w:pPr>
            <w:r w:rsidRPr="00D04161">
              <w:rPr>
                <w:b/>
              </w:rPr>
              <w:t>15</w:t>
            </w:r>
          </w:p>
        </w:tc>
        <w:tc>
          <w:tcPr>
            <w:tcW w:w="2483" w:type="dxa"/>
            <w:tcBorders>
              <w:right w:val="single" w:sz="4" w:space="0" w:color="auto"/>
            </w:tcBorders>
          </w:tcPr>
          <w:p w14:paraId="54972FD2" w14:textId="7F09BBB5" w:rsidR="00252E26" w:rsidRPr="00D04161" w:rsidRDefault="00252E26" w:rsidP="00AB27F1">
            <w:pPr>
              <w:rPr>
                <w:b/>
              </w:rPr>
            </w:pPr>
            <w:r w:rsidRPr="00D04161">
              <w:rPr>
                <w:b/>
              </w:rPr>
              <w:t>Элипс</w:t>
            </w:r>
          </w:p>
        </w:tc>
      </w:tr>
      <w:tr w:rsidR="00252E26" w:rsidRPr="00DD130F" w14:paraId="3CC7B931" w14:textId="77777777" w:rsidTr="00AB27F1">
        <w:tc>
          <w:tcPr>
            <w:tcW w:w="460" w:type="dxa"/>
          </w:tcPr>
          <w:p w14:paraId="2784F740" w14:textId="77777777" w:rsidR="00252E26" w:rsidRPr="00D04161" w:rsidRDefault="00252E26" w:rsidP="00AB27F1">
            <w:pPr>
              <w:rPr>
                <w:b/>
              </w:rPr>
            </w:pPr>
            <w:r w:rsidRPr="00D04161">
              <w:rPr>
                <w:b/>
              </w:rPr>
              <w:t>16</w:t>
            </w:r>
          </w:p>
        </w:tc>
        <w:tc>
          <w:tcPr>
            <w:tcW w:w="2483" w:type="dxa"/>
            <w:tcBorders>
              <w:right w:val="single" w:sz="4" w:space="0" w:color="auto"/>
            </w:tcBorders>
          </w:tcPr>
          <w:p w14:paraId="330E0AF9" w14:textId="7C0075E1" w:rsidR="00252E26" w:rsidRPr="00D04161" w:rsidRDefault="00252E26" w:rsidP="00AB27F1">
            <w:pPr>
              <w:rPr>
                <w:b/>
              </w:rPr>
            </w:pPr>
            <w:r w:rsidRPr="00D04161">
              <w:rPr>
                <w:b/>
              </w:rPr>
              <w:t>Непрерывный ввод объектов</w:t>
            </w:r>
          </w:p>
        </w:tc>
      </w:tr>
      <w:tr w:rsidR="00252E26" w:rsidRPr="00DD130F" w14:paraId="474FB561" w14:textId="77777777" w:rsidTr="00AB27F1">
        <w:tc>
          <w:tcPr>
            <w:tcW w:w="460" w:type="dxa"/>
          </w:tcPr>
          <w:p w14:paraId="55185242" w14:textId="77777777" w:rsidR="00252E26" w:rsidRPr="00D04161" w:rsidRDefault="00252E26" w:rsidP="00AB27F1">
            <w:pPr>
              <w:rPr>
                <w:b/>
              </w:rPr>
            </w:pPr>
            <w:r w:rsidRPr="00D04161">
              <w:rPr>
                <w:b/>
              </w:rPr>
              <w:t>17</w:t>
            </w:r>
          </w:p>
        </w:tc>
        <w:tc>
          <w:tcPr>
            <w:tcW w:w="2483" w:type="dxa"/>
            <w:tcBorders>
              <w:right w:val="single" w:sz="4" w:space="0" w:color="auto"/>
            </w:tcBorders>
          </w:tcPr>
          <w:p w14:paraId="2118966E" w14:textId="0F2C4004" w:rsidR="00252E26" w:rsidRPr="00D04161" w:rsidRDefault="00252E26" w:rsidP="00AB27F1">
            <w:pPr>
              <w:rPr>
                <w:b/>
              </w:rPr>
            </w:pPr>
            <w:r w:rsidRPr="00D04161">
              <w:rPr>
                <w:b/>
              </w:rPr>
              <w:t>Мультилиния</w:t>
            </w:r>
          </w:p>
        </w:tc>
      </w:tr>
      <w:tr w:rsidR="00252E26" w:rsidRPr="00DD130F" w14:paraId="0B245449" w14:textId="77777777" w:rsidTr="00AB27F1">
        <w:tc>
          <w:tcPr>
            <w:tcW w:w="460" w:type="dxa"/>
          </w:tcPr>
          <w:p w14:paraId="57EE25A6" w14:textId="77777777" w:rsidR="00252E26" w:rsidRPr="00D04161" w:rsidRDefault="00252E26" w:rsidP="00AB27F1">
            <w:pPr>
              <w:rPr>
                <w:b/>
              </w:rPr>
            </w:pPr>
            <w:r w:rsidRPr="00D04161">
              <w:rPr>
                <w:b/>
              </w:rPr>
              <w:t>18</w:t>
            </w:r>
          </w:p>
        </w:tc>
        <w:tc>
          <w:tcPr>
            <w:tcW w:w="2483" w:type="dxa"/>
            <w:tcBorders>
              <w:right w:val="single" w:sz="4" w:space="0" w:color="auto"/>
            </w:tcBorders>
          </w:tcPr>
          <w:p w14:paraId="66274238" w14:textId="77777777" w:rsidR="00252E26" w:rsidRPr="00D04161" w:rsidRDefault="00252E26" w:rsidP="00AB27F1">
            <w:pPr>
              <w:rPr>
                <w:b/>
              </w:rPr>
            </w:pPr>
            <w:r w:rsidRPr="00D04161">
              <w:rPr>
                <w:b/>
              </w:rPr>
              <w:t>Кривая безье</w:t>
            </w:r>
          </w:p>
        </w:tc>
      </w:tr>
      <w:tr w:rsidR="00252E26" w:rsidRPr="00DD130F" w14:paraId="314D888F" w14:textId="77777777" w:rsidTr="00AB27F1">
        <w:tc>
          <w:tcPr>
            <w:tcW w:w="460" w:type="dxa"/>
          </w:tcPr>
          <w:p w14:paraId="0BC22441" w14:textId="77777777" w:rsidR="00252E26" w:rsidRPr="00D04161" w:rsidRDefault="00252E26" w:rsidP="00AB27F1">
            <w:pPr>
              <w:rPr>
                <w:b/>
              </w:rPr>
            </w:pPr>
            <w:r w:rsidRPr="00D04161">
              <w:rPr>
                <w:b/>
              </w:rPr>
              <w:t>19</w:t>
            </w:r>
          </w:p>
        </w:tc>
        <w:tc>
          <w:tcPr>
            <w:tcW w:w="2483" w:type="dxa"/>
            <w:tcBorders>
              <w:right w:val="single" w:sz="4" w:space="0" w:color="auto"/>
            </w:tcBorders>
          </w:tcPr>
          <w:p w14:paraId="31F579C7" w14:textId="77777777" w:rsidR="00252E26" w:rsidRPr="00D04161" w:rsidRDefault="00252E26" w:rsidP="00AB27F1">
            <w:pPr>
              <w:rPr>
                <w:b/>
              </w:rPr>
            </w:pPr>
            <w:r w:rsidRPr="00D04161">
              <w:rPr>
                <w:b/>
              </w:rPr>
              <w:t>Фаска</w:t>
            </w:r>
          </w:p>
        </w:tc>
      </w:tr>
      <w:tr w:rsidR="00252E26" w:rsidRPr="00DD130F" w14:paraId="03B5986E" w14:textId="77777777" w:rsidTr="00AB27F1">
        <w:tc>
          <w:tcPr>
            <w:tcW w:w="460" w:type="dxa"/>
          </w:tcPr>
          <w:p w14:paraId="067C9172" w14:textId="77777777" w:rsidR="00252E26" w:rsidRPr="00D04161" w:rsidRDefault="00252E26" w:rsidP="00AB27F1">
            <w:pPr>
              <w:rPr>
                <w:b/>
              </w:rPr>
            </w:pPr>
            <w:r w:rsidRPr="00D04161">
              <w:rPr>
                <w:b/>
              </w:rPr>
              <w:t>20</w:t>
            </w:r>
          </w:p>
        </w:tc>
        <w:tc>
          <w:tcPr>
            <w:tcW w:w="2483" w:type="dxa"/>
            <w:tcBorders>
              <w:right w:val="single" w:sz="4" w:space="0" w:color="auto"/>
            </w:tcBorders>
          </w:tcPr>
          <w:p w14:paraId="73E47E6E" w14:textId="77777777" w:rsidR="00252E26" w:rsidRDefault="00252E26" w:rsidP="00AB27F1">
            <w:pPr>
              <w:rPr>
                <w:b/>
              </w:rPr>
            </w:pPr>
            <w:r w:rsidRPr="00D04161">
              <w:rPr>
                <w:b/>
              </w:rPr>
              <w:t>Скругление</w:t>
            </w:r>
          </w:p>
          <w:p w14:paraId="1FD32EC2" w14:textId="77777777" w:rsidR="00252E26" w:rsidRPr="00D04161" w:rsidRDefault="00252E26" w:rsidP="00AB27F1">
            <w:pPr>
              <w:rPr>
                <w:b/>
              </w:rPr>
            </w:pPr>
          </w:p>
        </w:tc>
      </w:tr>
      <w:tr w:rsidR="00252E26" w:rsidRPr="00DD130F" w14:paraId="30F2546B" w14:textId="77777777" w:rsidTr="00AB27F1">
        <w:tc>
          <w:tcPr>
            <w:tcW w:w="460" w:type="dxa"/>
          </w:tcPr>
          <w:p w14:paraId="68A5602B" w14:textId="77777777" w:rsidR="00252E26" w:rsidRPr="00D04161" w:rsidRDefault="00252E26" w:rsidP="00AB27F1">
            <w:pPr>
              <w:rPr>
                <w:b/>
              </w:rPr>
            </w:pPr>
            <w:r w:rsidRPr="00D04161">
              <w:rPr>
                <w:b/>
              </w:rPr>
              <w:t>21</w:t>
            </w:r>
          </w:p>
        </w:tc>
        <w:tc>
          <w:tcPr>
            <w:tcW w:w="2483" w:type="dxa"/>
            <w:tcBorders>
              <w:right w:val="single" w:sz="4" w:space="0" w:color="auto"/>
            </w:tcBorders>
          </w:tcPr>
          <w:p w14:paraId="2B6731E8" w14:textId="77777777" w:rsidR="00252E26" w:rsidRPr="00D04161" w:rsidRDefault="00252E26" w:rsidP="00AB27F1">
            <w:pPr>
              <w:rPr>
                <w:b/>
              </w:rPr>
            </w:pPr>
            <w:r>
              <w:rPr>
                <w:b/>
              </w:rPr>
              <w:t>Прямоугольник</w:t>
            </w:r>
          </w:p>
        </w:tc>
      </w:tr>
      <w:tr w:rsidR="00252E26" w:rsidRPr="00DD130F" w14:paraId="05D39DC5" w14:textId="77777777" w:rsidTr="00AB27F1">
        <w:tc>
          <w:tcPr>
            <w:tcW w:w="460" w:type="dxa"/>
          </w:tcPr>
          <w:p w14:paraId="5B9D5D1E" w14:textId="77777777" w:rsidR="00252E26" w:rsidRPr="00D04161" w:rsidRDefault="00252E26" w:rsidP="00AB27F1">
            <w:pPr>
              <w:rPr>
                <w:b/>
              </w:rPr>
            </w:pPr>
            <w:r w:rsidRPr="00D04161">
              <w:rPr>
                <w:b/>
              </w:rPr>
              <w:t>22</w:t>
            </w:r>
          </w:p>
        </w:tc>
        <w:tc>
          <w:tcPr>
            <w:tcW w:w="2483" w:type="dxa"/>
            <w:tcBorders>
              <w:right w:val="single" w:sz="4" w:space="0" w:color="auto"/>
            </w:tcBorders>
          </w:tcPr>
          <w:p w14:paraId="3F0A3658" w14:textId="77777777" w:rsidR="00252E26" w:rsidRPr="00D04161" w:rsidRDefault="00252E26" w:rsidP="00AB27F1">
            <w:pPr>
              <w:rPr>
                <w:b/>
              </w:rPr>
            </w:pPr>
            <w:r>
              <w:rPr>
                <w:b/>
              </w:rPr>
              <w:t>Эквидистанта кривой</w:t>
            </w:r>
          </w:p>
        </w:tc>
      </w:tr>
      <w:tr w:rsidR="00252E26" w:rsidRPr="00DD130F" w14:paraId="18143F7A" w14:textId="77777777" w:rsidTr="00AB27F1">
        <w:tc>
          <w:tcPr>
            <w:tcW w:w="460" w:type="dxa"/>
          </w:tcPr>
          <w:p w14:paraId="22585334" w14:textId="77777777" w:rsidR="00252E26" w:rsidRPr="00D04161" w:rsidRDefault="00252E26" w:rsidP="00AB27F1">
            <w:pPr>
              <w:rPr>
                <w:b/>
              </w:rPr>
            </w:pPr>
            <w:r>
              <w:rPr>
                <w:b/>
              </w:rPr>
              <w:t>23</w:t>
            </w:r>
          </w:p>
        </w:tc>
        <w:tc>
          <w:tcPr>
            <w:tcW w:w="2483" w:type="dxa"/>
            <w:tcBorders>
              <w:right w:val="single" w:sz="4" w:space="0" w:color="auto"/>
            </w:tcBorders>
          </w:tcPr>
          <w:p w14:paraId="317CB40E" w14:textId="77777777" w:rsidR="00252E26" w:rsidRPr="00D04161" w:rsidRDefault="00252E26" w:rsidP="00AB27F1">
            <w:pPr>
              <w:rPr>
                <w:b/>
              </w:rPr>
            </w:pPr>
            <w:r>
              <w:rPr>
                <w:b/>
              </w:rPr>
              <w:t>Штриховка</w:t>
            </w:r>
          </w:p>
        </w:tc>
      </w:tr>
    </w:tbl>
    <w:p w14:paraId="5BD3DC3F" w14:textId="77777777" w:rsidR="00252E26" w:rsidRDefault="00252E26" w:rsidP="00252E26">
      <w:pPr>
        <w:jc w:val="center"/>
        <w:outlineLvl w:val="0"/>
        <w:rPr>
          <w:b/>
          <w:bCs/>
          <w:kern w:val="36"/>
          <w:sz w:val="28"/>
          <w:szCs w:val="28"/>
          <w:u w:val="single"/>
        </w:rPr>
      </w:pPr>
    </w:p>
    <w:p w14:paraId="69B54E2D" w14:textId="77777777" w:rsidR="00252E26" w:rsidRDefault="00252E26" w:rsidP="00252E26">
      <w:pPr>
        <w:jc w:val="center"/>
        <w:outlineLvl w:val="0"/>
        <w:rPr>
          <w:b/>
          <w:bCs/>
          <w:kern w:val="36"/>
          <w:sz w:val="28"/>
          <w:szCs w:val="28"/>
          <w:u w:val="single"/>
        </w:rPr>
      </w:pPr>
    </w:p>
    <w:p w14:paraId="6B8506C3" w14:textId="77777777" w:rsidR="00252E26" w:rsidRDefault="00252E26" w:rsidP="00252E26">
      <w:pPr>
        <w:jc w:val="center"/>
        <w:outlineLvl w:val="0"/>
        <w:rPr>
          <w:b/>
          <w:bCs/>
          <w:kern w:val="36"/>
          <w:sz w:val="28"/>
          <w:szCs w:val="28"/>
          <w:u w:val="single"/>
        </w:rPr>
      </w:pPr>
    </w:p>
    <w:p w14:paraId="69614EB0" w14:textId="77777777" w:rsidR="00252E26" w:rsidRDefault="00252E26" w:rsidP="00252E26">
      <w:pPr>
        <w:jc w:val="center"/>
        <w:outlineLvl w:val="0"/>
        <w:rPr>
          <w:b/>
          <w:bCs/>
          <w:kern w:val="36"/>
          <w:sz w:val="28"/>
          <w:szCs w:val="28"/>
          <w:u w:val="single"/>
        </w:rPr>
      </w:pPr>
    </w:p>
    <w:p w14:paraId="5514ACD9" w14:textId="77777777" w:rsidR="00252E26" w:rsidRDefault="00252E26" w:rsidP="00252E26">
      <w:pPr>
        <w:jc w:val="center"/>
        <w:outlineLvl w:val="0"/>
        <w:rPr>
          <w:b/>
          <w:bCs/>
          <w:kern w:val="36"/>
          <w:sz w:val="28"/>
          <w:szCs w:val="28"/>
          <w:u w:val="single"/>
        </w:rPr>
      </w:pPr>
    </w:p>
    <w:p w14:paraId="1537E4CA" w14:textId="77777777" w:rsidR="00252E26" w:rsidRDefault="00252E26" w:rsidP="00252E26">
      <w:pPr>
        <w:jc w:val="center"/>
        <w:outlineLvl w:val="0"/>
        <w:rPr>
          <w:b/>
          <w:bCs/>
          <w:kern w:val="36"/>
          <w:sz w:val="28"/>
          <w:szCs w:val="28"/>
          <w:u w:val="single"/>
        </w:rPr>
      </w:pPr>
    </w:p>
    <w:p w14:paraId="1C50D8B3" w14:textId="77777777" w:rsidR="00252E26" w:rsidRDefault="00252E26" w:rsidP="00252E26">
      <w:pPr>
        <w:jc w:val="center"/>
        <w:outlineLvl w:val="0"/>
        <w:rPr>
          <w:b/>
          <w:bCs/>
          <w:kern w:val="36"/>
          <w:sz w:val="28"/>
          <w:szCs w:val="28"/>
          <w:u w:val="single"/>
        </w:rPr>
      </w:pPr>
    </w:p>
    <w:p w14:paraId="64961129" w14:textId="77777777" w:rsidR="00252E26" w:rsidRDefault="00252E26" w:rsidP="00252E26">
      <w:pPr>
        <w:jc w:val="center"/>
        <w:outlineLvl w:val="0"/>
        <w:rPr>
          <w:b/>
          <w:bCs/>
          <w:kern w:val="36"/>
          <w:sz w:val="28"/>
          <w:szCs w:val="28"/>
          <w:u w:val="single"/>
        </w:rPr>
      </w:pPr>
    </w:p>
    <w:p w14:paraId="6C1D2C55" w14:textId="77777777" w:rsidR="00252E26" w:rsidRDefault="00252E26" w:rsidP="00252E26">
      <w:pPr>
        <w:jc w:val="center"/>
        <w:outlineLvl w:val="0"/>
        <w:rPr>
          <w:b/>
          <w:bCs/>
          <w:kern w:val="36"/>
          <w:sz w:val="28"/>
          <w:szCs w:val="28"/>
          <w:u w:val="single"/>
        </w:rPr>
      </w:pPr>
    </w:p>
    <w:p w14:paraId="363A9BEF" w14:textId="77777777" w:rsidR="00252E26" w:rsidRDefault="00252E26" w:rsidP="00252E26">
      <w:pPr>
        <w:jc w:val="center"/>
        <w:outlineLvl w:val="0"/>
        <w:rPr>
          <w:b/>
          <w:bCs/>
          <w:kern w:val="36"/>
          <w:sz w:val="28"/>
          <w:szCs w:val="28"/>
          <w:u w:val="single"/>
        </w:rPr>
      </w:pPr>
    </w:p>
    <w:p w14:paraId="017CFEC3" w14:textId="77777777" w:rsidR="00252E26" w:rsidRDefault="00252E26" w:rsidP="00252E26">
      <w:pPr>
        <w:jc w:val="center"/>
        <w:outlineLvl w:val="0"/>
        <w:rPr>
          <w:b/>
          <w:bCs/>
          <w:kern w:val="36"/>
          <w:sz w:val="28"/>
          <w:szCs w:val="28"/>
          <w:u w:val="single"/>
        </w:rPr>
      </w:pPr>
    </w:p>
    <w:p w14:paraId="334637A3" w14:textId="77777777" w:rsidR="00252E26" w:rsidRDefault="00252E26" w:rsidP="00252E26">
      <w:pPr>
        <w:jc w:val="center"/>
        <w:outlineLvl w:val="0"/>
        <w:rPr>
          <w:b/>
          <w:bCs/>
          <w:kern w:val="36"/>
          <w:sz w:val="28"/>
          <w:szCs w:val="28"/>
          <w:u w:val="single"/>
        </w:rPr>
      </w:pPr>
    </w:p>
    <w:p w14:paraId="27D135EB" w14:textId="77777777" w:rsidR="00252E26" w:rsidRDefault="00252E26" w:rsidP="00252E26">
      <w:pPr>
        <w:jc w:val="center"/>
        <w:outlineLvl w:val="0"/>
        <w:rPr>
          <w:b/>
          <w:bCs/>
          <w:kern w:val="36"/>
          <w:sz w:val="28"/>
          <w:szCs w:val="28"/>
          <w:u w:val="single"/>
        </w:rPr>
      </w:pPr>
    </w:p>
    <w:p w14:paraId="200E4536" w14:textId="77777777" w:rsidR="00252E26" w:rsidRDefault="00252E26" w:rsidP="00252E26">
      <w:pPr>
        <w:jc w:val="center"/>
        <w:outlineLvl w:val="0"/>
        <w:rPr>
          <w:b/>
          <w:bCs/>
          <w:kern w:val="36"/>
          <w:sz w:val="28"/>
          <w:szCs w:val="28"/>
          <w:u w:val="single"/>
        </w:rPr>
      </w:pPr>
    </w:p>
    <w:p w14:paraId="5E81F9BA" w14:textId="77777777" w:rsidR="00252E26" w:rsidRDefault="00252E26" w:rsidP="00252E26">
      <w:pPr>
        <w:jc w:val="center"/>
        <w:outlineLvl w:val="0"/>
        <w:rPr>
          <w:b/>
          <w:bCs/>
          <w:kern w:val="36"/>
          <w:sz w:val="28"/>
          <w:szCs w:val="28"/>
          <w:u w:val="single"/>
        </w:rPr>
      </w:pPr>
    </w:p>
    <w:p w14:paraId="3B56333E" w14:textId="77777777" w:rsidR="00252E26" w:rsidRDefault="00252E26" w:rsidP="00252E26">
      <w:pPr>
        <w:jc w:val="center"/>
        <w:outlineLvl w:val="0"/>
        <w:rPr>
          <w:b/>
          <w:bCs/>
          <w:kern w:val="36"/>
          <w:sz w:val="28"/>
          <w:szCs w:val="28"/>
          <w:u w:val="single"/>
        </w:rPr>
      </w:pPr>
    </w:p>
    <w:p w14:paraId="74F8AB6F" w14:textId="77777777" w:rsidR="00252E26" w:rsidRDefault="00252E26" w:rsidP="00252E26">
      <w:pPr>
        <w:jc w:val="center"/>
        <w:outlineLvl w:val="0"/>
        <w:rPr>
          <w:b/>
          <w:bCs/>
          <w:kern w:val="36"/>
          <w:sz w:val="28"/>
          <w:szCs w:val="28"/>
          <w:u w:val="single"/>
        </w:rPr>
      </w:pPr>
    </w:p>
    <w:p w14:paraId="02D5C055" w14:textId="77777777" w:rsidR="00252E26" w:rsidRDefault="00252E26" w:rsidP="00252E26">
      <w:pPr>
        <w:jc w:val="center"/>
        <w:outlineLvl w:val="0"/>
        <w:rPr>
          <w:b/>
          <w:bCs/>
          <w:kern w:val="36"/>
          <w:sz w:val="28"/>
          <w:szCs w:val="28"/>
          <w:u w:val="single"/>
        </w:rPr>
      </w:pPr>
    </w:p>
    <w:p w14:paraId="5D402BDC" w14:textId="77777777" w:rsidR="00252E26" w:rsidRDefault="00252E26" w:rsidP="00252E26">
      <w:pPr>
        <w:jc w:val="center"/>
        <w:outlineLvl w:val="0"/>
        <w:rPr>
          <w:b/>
          <w:bCs/>
          <w:kern w:val="36"/>
          <w:sz w:val="28"/>
          <w:szCs w:val="28"/>
          <w:u w:val="single"/>
        </w:rPr>
      </w:pPr>
    </w:p>
    <w:p w14:paraId="01DF6C7F" w14:textId="77777777" w:rsidR="00252E26" w:rsidRDefault="00252E26" w:rsidP="00252E26">
      <w:pPr>
        <w:jc w:val="center"/>
        <w:outlineLvl w:val="0"/>
        <w:rPr>
          <w:b/>
          <w:bCs/>
          <w:kern w:val="36"/>
          <w:sz w:val="28"/>
          <w:szCs w:val="28"/>
          <w:u w:val="single"/>
        </w:rPr>
      </w:pPr>
    </w:p>
    <w:p w14:paraId="7351F8E2" w14:textId="77777777" w:rsidR="00252E26" w:rsidRDefault="00252E26" w:rsidP="00252E26">
      <w:pPr>
        <w:jc w:val="center"/>
        <w:outlineLvl w:val="0"/>
        <w:rPr>
          <w:b/>
          <w:bCs/>
          <w:kern w:val="36"/>
          <w:sz w:val="28"/>
          <w:szCs w:val="28"/>
          <w:u w:val="single"/>
        </w:rPr>
      </w:pPr>
    </w:p>
    <w:p w14:paraId="2AC5F183" w14:textId="02AD0774" w:rsidR="00252E26" w:rsidRDefault="00252E26" w:rsidP="00252E26">
      <w:pPr>
        <w:jc w:val="center"/>
        <w:outlineLvl w:val="0"/>
        <w:rPr>
          <w:b/>
          <w:bCs/>
          <w:kern w:val="36"/>
          <w:sz w:val="28"/>
          <w:szCs w:val="28"/>
          <w:u w:val="single"/>
        </w:rPr>
      </w:pPr>
    </w:p>
    <w:p w14:paraId="4303A4BD" w14:textId="29AC234A" w:rsidR="00252E26" w:rsidRDefault="00252E26" w:rsidP="00252E26">
      <w:pPr>
        <w:jc w:val="center"/>
        <w:outlineLvl w:val="0"/>
        <w:rPr>
          <w:b/>
          <w:bCs/>
          <w:kern w:val="36"/>
          <w:sz w:val="28"/>
          <w:szCs w:val="28"/>
          <w:u w:val="single"/>
        </w:rPr>
      </w:pPr>
    </w:p>
    <w:p w14:paraId="4BD2A76C" w14:textId="77777777" w:rsidR="00252E26" w:rsidRDefault="00252E26" w:rsidP="00252E26">
      <w:pPr>
        <w:jc w:val="center"/>
        <w:outlineLvl w:val="0"/>
        <w:rPr>
          <w:b/>
          <w:bCs/>
          <w:kern w:val="36"/>
          <w:sz w:val="28"/>
          <w:szCs w:val="28"/>
          <w:u w:val="single"/>
        </w:rPr>
      </w:pPr>
    </w:p>
    <w:p w14:paraId="06CEFF4B" w14:textId="77777777" w:rsidR="00252E26" w:rsidRPr="009C57EE" w:rsidRDefault="00252E26" w:rsidP="00252E26">
      <w:pPr>
        <w:jc w:val="center"/>
        <w:outlineLvl w:val="0"/>
        <w:rPr>
          <w:b/>
          <w:bCs/>
          <w:kern w:val="36"/>
          <w:sz w:val="28"/>
          <w:szCs w:val="28"/>
          <w:u w:val="single"/>
        </w:rPr>
      </w:pPr>
      <w:r>
        <w:rPr>
          <w:b/>
          <w:bCs/>
          <w:kern w:val="36"/>
          <w:sz w:val="28"/>
          <w:szCs w:val="28"/>
          <w:u w:val="single"/>
        </w:rPr>
        <w:lastRenderedPageBreak/>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2:</w:t>
      </w:r>
    </w:p>
    <w:p w14:paraId="4E248569" w14:textId="77777777" w:rsidR="00252E26" w:rsidRPr="009C57EE" w:rsidRDefault="00252E26" w:rsidP="00252E26">
      <w:pPr>
        <w:ind w:firstLine="709"/>
        <w:jc w:val="both"/>
        <w:rPr>
          <w:sz w:val="28"/>
          <w:szCs w:val="28"/>
        </w:rPr>
      </w:pP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альбомную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горизонтальная и </w:t>
      </w:r>
      <w:r w:rsidRPr="006C7527">
        <w:rPr>
          <w:i/>
          <w:sz w:val="28"/>
          <w:szCs w:val="28"/>
        </w:rPr>
        <w:t>Обозначение</w:t>
      </w:r>
      <w:r>
        <w:rPr>
          <w:sz w:val="28"/>
          <w:szCs w:val="28"/>
        </w:rPr>
        <w:t xml:space="preserve">: А3. </w:t>
      </w:r>
      <w:r w:rsidRPr="009C57EE">
        <w:rPr>
          <w:sz w:val="28"/>
          <w:szCs w:val="28"/>
        </w:rPr>
        <w:t xml:space="preserve"> </w:t>
      </w:r>
    </w:p>
    <w:p w14:paraId="6A1EEA94" w14:textId="77777777" w:rsidR="00252E26" w:rsidRDefault="00252E26" w:rsidP="00252E26">
      <w:pPr>
        <w:ind w:firstLine="851"/>
        <w:jc w:val="both"/>
        <w:rPr>
          <w:sz w:val="28"/>
          <w:szCs w:val="28"/>
        </w:rPr>
      </w:pPr>
      <w:r>
        <w:rPr>
          <w:sz w:val="28"/>
          <w:szCs w:val="28"/>
        </w:rPr>
        <w:t>Используя, панель инструментов построить чертеж по образцу и сделайте к нему размеры и основную надпись.</w:t>
      </w:r>
    </w:p>
    <w:p w14:paraId="3F1A1D03" w14:textId="77777777" w:rsidR="00252E26" w:rsidRDefault="00252E26" w:rsidP="00252E26">
      <w:pPr>
        <w:rPr>
          <w:sz w:val="28"/>
          <w:szCs w:val="28"/>
        </w:rPr>
      </w:pPr>
      <w:r>
        <w:rPr>
          <w:noProof/>
          <w:sz w:val="28"/>
          <w:szCs w:val="28"/>
        </w:rPr>
        <w:drawing>
          <wp:anchor distT="0" distB="0" distL="114300" distR="114300" simplePos="0" relativeHeight="251710464" behindDoc="1" locked="0" layoutInCell="1" allowOverlap="1" wp14:anchorId="46748D3C" wp14:editId="005B1151">
            <wp:simplePos x="0" y="0"/>
            <wp:positionH relativeFrom="column">
              <wp:posOffset>3810</wp:posOffset>
            </wp:positionH>
            <wp:positionV relativeFrom="paragraph">
              <wp:posOffset>71755</wp:posOffset>
            </wp:positionV>
            <wp:extent cx="5055870" cy="3341370"/>
            <wp:effectExtent l="0" t="0" r="0" b="0"/>
            <wp:wrapTight wrapText="bothSides">
              <wp:wrapPolygon edited="0">
                <wp:start x="0" y="0"/>
                <wp:lineTo x="0" y="21428"/>
                <wp:lineTo x="21486" y="21428"/>
                <wp:lineTo x="21486"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8_pr.png"/>
                    <pic:cNvPicPr/>
                  </pic:nvPicPr>
                  <pic:blipFill>
                    <a:blip r:embed="rId203">
                      <a:extLst>
                        <a:ext uri="{28A0092B-C50C-407E-A947-70E740481C1C}">
                          <a14:useLocalDpi xmlns:a14="http://schemas.microsoft.com/office/drawing/2010/main" val="0"/>
                        </a:ext>
                      </a:extLst>
                    </a:blip>
                    <a:stretch>
                      <a:fillRect/>
                    </a:stretch>
                  </pic:blipFill>
                  <pic:spPr>
                    <a:xfrm>
                      <a:off x="0" y="0"/>
                      <a:ext cx="5055870" cy="3341370"/>
                    </a:xfrm>
                    <a:prstGeom prst="rect">
                      <a:avLst/>
                    </a:prstGeom>
                  </pic:spPr>
                </pic:pic>
              </a:graphicData>
            </a:graphic>
            <wp14:sizeRelH relativeFrom="page">
              <wp14:pctWidth>0</wp14:pctWidth>
            </wp14:sizeRelH>
            <wp14:sizeRelV relativeFrom="page">
              <wp14:pctHeight>0</wp14:pctHeight>
            </wp14:sizeRelV>
          </wp:anchor>
        </w:drawing>
      </w:r>
    </w:p>
    <w:p w14:paraId="67D7CF7C" w14:textId="77777777" w:rsidR="00252E26" w:rsidRDefault="00252E26" w:rsidP="00252E26">
      <w:pPr>
        <w:rPr>
          <w:sz w:val="28"/>
          <w:szCs w:val="28"/>
        </w:rPr>
      </w:pPr>
    </w:p>
    <w:p w14:paraId="5D3FA841" w14:textId="77777777" w:rsidR="00252E26" w:rsidRPr="009C57EE" w:rsidRDefault="00252E26" w:rsidP="00252E26">
      <w:pPr>
        <w:rPr>
          <w:sz w:val="28"/>
          <w:szCs w:val="28"/>
        </w:rPr>
      </w:pPr>
    </w:p>
    <w:p w14:paraId="73D044E8" w14:textId="77777777" w:rsidR="00252E26" w:rsidRPr="00252E26" w:rsidRDefault="00252E26" w:rsidP="009C7517">
      <w:pPr>
        <w:spacing w:after="160" w:line="259" w:lineRule="auto"/>
        <w:rPr>
          <w:rFonts w:eastAsiaTheme="minorHAnsi"/>
          <w:b/>
          <w:bCs/>
          <w:sz w:val="22"/>
          <w:szCs w:val="22"/>
          <w:lang w:eastAsia="en-US"/>
        </w:rPr>
      </w:pPr>
    </w:p>
    <w:p w14:paraId="0AE457CC" w14:textId="15CDDA9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Профессиональные задачи в текстовом редакторе</w:t>
      </w:r>
    </w:p>
    <w:p w14:paraId="3954157D" w14:textId="77777777" w:rsidR="00252E26" w:rsidRPr="00921959" w:rsidRDefault="00252E26" w:rsidP="00252E26">
      <w:pPr>
        <w:jc w:val="center"/>
        <w:rPr>
          <w:b/>
          <w:sz w:val="32"/>
        </w:rPr>
      </w:pPr>
      <w:r w:rsidRPr="00921959">
        <w:rPr>
          <w:b/>
          <w:sz w:val="32"/>
        </w:rPr>
        <w:t xml:space="preserve">Практические задания на </w:t>
      </w:r>
      <w:r>
        <w:rPr>
          <w:b/>
          <w:sz w:val="32"/>
        </w:rPr>
        <w:t>редактирование</w:t>
      </w:r>
      <w:r w:rsidRPr="00921959">
        <w:rPr>
          <w:b/>
          <w:sz w:val="32"/>
        </w:rPr>
        <w:t xml:space="preserve"> текста</w:t>
      </w:r>
    </w:p>
    <w:p w14:paraId="69C920AB" w14:textId="77777777" w:rsidR="00252E26" w:rsidRPr="00EA3189" w:rsidRDefault="00252E26" w:rsidP="00252E26">
      <w:pPr>
        <w:jc w:val="both"/>
        <w:rPr>
          <w:sz w:val="28"/>
          <w:szCs w:val="28"/>
        </w:rPr>
      </w:pPr>
      <w:r w:rsidRPr="00EA3189">
        <w:rPr>
          <w:b/>
          <w:sz w:val="28"/>
          <w:szCs w:val="28"/>
        </w:rPr>
        <w:t>Задание 1.</w:t>
      </w:r>
      <w:r w:rsidRPr="00EA3189">
        <w:rPr>
          <w:sz w:val="28"/>
          <w:szCs w:val="28"/>
        </w:rPr>
        <w:t xml:space="preserve"> </w:t>
      </w:r>
      <w:r w:rsidRPr="00EA3189">
        <w:rPr>
          <w:i/>
          <w:sz w:val="28"/>
          <w:szCs w:val="28"/>
        </w:rPr>
        <w:t>Исправьте неверный символ. Найдите ошибки в тексте и исправьте их.</w:t>
      </w:r>
    </w:p>
    <w:p w14:paraId="63F72C2A" w14:textId="77777777" w:rsidR="00252E26" w:rsidRDefault="00252E26" w:rsidP="00252E26">
      <w:pPr>
        <w:rPr>
          <w:sz w:val="28"/>
          <w:szCs w:val="28"/>
        </w:rPr>
      </w:pPr>
    </w:p>
    <w:p w14:paraId="1C66449E" w14:textId="77777777" w:rsidR="00252E26" w:rsidRDefault="00252E26" w:rsidP="00252E26">
      <w:pPr>
        <w:rPr>
          <w:sz w:val="28"/>
          <w:szCs w:val="28"/>
        </w:rPr>
        <w:sectPr w:rsidR="00252E26" w:rsidSect="00252E26">
          <w:pgSz w:w="11906" w:h="16838"/>
          <w:pgMar w:top="1134" w:right="850" w:bottom="1134" w:left="1701" w:header="708" w:footer="708" w:gutter="0"/>
          <w:cols w:space="708"/>
          <w:docGrid w:linePitch="360"/>
        </w:sectPr>
      </w:pPr>
    </w:p>
    <w:p w14:paraId="1A631075" w14:textId="77777777" w:rsidR="00252E26" w:rsidRPr="00EA3189" w:rsidRDefault="00252E26" w:rsidP="00252E26">
      <w:pPr>
        <w:rPr>
          <w:sz w:val="28"/>
          <w:szCs w:val="28"/>
        </w:rPr>
      </w:pPr>
      <w:r w:rsidRPr="00EA3189">
        <w:rPr>
          <w:sz w:val="28"/>
          <w:szCs w:val="28"/>
        </w:rPr>
        <w:lastRenderedPageBreak/>
        <w:t>Доски на гору везем</w:t>
      </w:r>
    </w:p>
    <w:p w14:paraId="657B0EAD" w14:textId="77777777" w:rsidR="00252E26" w:rsidRPr="00EA3189" w:rsidRDefault="00252E26" w:rsidP="00252E26">
      <w:pPr>
        <w:rPr>
          <w:sz w:val="28"/>
          <w:szCs w:val="28"/>
        </w:rPr>
      </w:pPr>
      <w:r w:rsidRPr="00EA3189">
        <w:rPr>
          <w:sz w:val="28"/>
          <w:szCs w:val="28"/>
        </w:rPr>
        <w:t>Будем строить новый ком.</w:t>
      </w:r>
    </w:p>
    <w:p w14:paraId="3CEEE933" w14:textId="77777777" w:rsidR="00252E26" w:rsidRPr="00EA3189" w:rsidRDefault="00252E26" w:rsidP="00252E26">
      <w:pPr>
        <w:rPr>
          <w:sz w:val="28"/>
          <w:szCs w:val="28"/>
        </w:rPr>
      </w:pPr>
      <w:r w:rsidRPr="00EA3189">
        <w:rPr>
          <w:sz w:val="28"/>
          <w:szCs w:val="28"/>
        </w:rPr>
        <w:t>Любопытные мартышки</w:t>
      </w:r>
    </w:p>
    <w:p w14:paraId="34752803" w14:textId="77777777" w:rsidR="00252E26" w:rsidRPr="00EA3189" w:rsidRDefault="00252E26" w:rsidP="00252E26">
      <w:pPr>
        <w:rPr>
          <w:sz w:val="28"/>
          <w:szCs w:val="28"/>
        </w:rPr>
      </w:pPr>
      <w:r w:rsidRPr="00EA3189">
        <w:rPr>
          <w:sz w:val="28"/>
          <w:szCs w:val="28"/>
        </w:rPr>
        <w:t>Собирают с елок фишки.</w:t>
      </w:r>
    </w:p>
    <w:p w14:paraId="0D8CD6CE" w14:textId="77777777" w:rsidR="00252E26" w:rsidRPr="00EA3189" w:rsidRDefault="00252E26" w:rsidP="00252E26">
      <w:pPr>
        <w:rPr>
          <w:sz w:val="28"/>
          <w:szCs w:val="28"/>
        </w:rPr>
      </w:pPr>
      <w:r w:rsidRPr="00EA3189">
        <w:rPr>
          <w:sz w:val="28"/>
          <w:szCs w:val="28"/>
        </w:rPr>
        <w:t>Мышка спряталась под горку</w:t>
      </w:r>
    </w:p>
    <w:p w14:paraId="6F195CE6" w14:textId="77777777" w:rsidR="00252E26" w:rsidRPr="00EA3189" w:rsidRDefault="00252E26" w:rsidP="00252E26">
      <w:pPr>
        <w:rPr>
          <w:sz w:val="28"/>
          <w:szCs w:val="28"/>
        </w:rPr>
      </w:pPr>
      <w:r w:rsidRPr="00EA3189">
        <w:rPr>
          <w:sz w:val="28"/>
          <w:szCs w:val="28"/>
        </w:rPr>
        <w:t>И грызет тихонько норку.</w:t>
      </w:r>
    </w:p>
    <w:p w14:paraId="3B0DC902" w14:textId="77777777" w:rsidR="00252E26" w:rsidRPr="00EA3189" w:rsidRDefault="00252E26" w:rsidP="00252E26">
      <w:pPr>
        <w:rPr>
          <w:sz w:val="28"/>
          <w:szCs w:val="28"/>
        </w:rPr>
      </w:pPr>
      <w:r w:rsidRPr="00EA3189">
        <w:rPr>
          <w:sz w:val="28"/>
          <w:szCs w:val="28"/>
        </w:rPr>
        <w:t>Утром кости к нам пришли,</w:t>
      </w:r>
    </w:p>
    <w:p w14:paraId="1AE52978" w14:textId="77777777" w:rsidR="00252E26" w:rsidRPr="00EA3189" w:rsidRDefault="00252E26" w:rsidP="00252E26">
      <w:pPr>
        <w:rPr>
          <w:sz w:val="28"/>
          <w:szCs w:val="28"/>
        </w:rPr>
      </w:pPr>
      <w:r w:rsidRPr="00EA3189">
        <w:rPr>
          <w:sz w:val="28"/>
          <w:szCs w:val="28"/>
        </w:rPr>
        <w:lastRenderedPageBreak/>
        <w:t>Всем подарки принесли.</w:t>
      </w:r>
    </w:p>
    <w:p w14:paraId="6474AEF8" w14:textId="77777777" w:rsidR="00252E26" w:rsidRPr="00EA3189" w:rsidRDefault="00252E26" w:rsidP="00252E26">
      <w:pPr>
        <w:rPr>
          <w:sz w:val="28"/>
          <w:szCs w:val="28"/>
        </w:rPr>
      </w:pPr>
      <w:r w:rsidRPr="00EA3189">
        <w:rPr>
          <w:sz w:val="28"/>
          <w:szCs w:val="28"/>
        </w:rPr>
        <w:t>Писем мы не написали,</w:t>
      </w:r>
    </w:p>
    <w:p w14:paraId="6B6939C8" w14:textId="77777777" w:rsidR="00252E26" w:rsidRPr="00EA3189" w:rsidRDefault="00252E26" w:rsidP="00252E26">
      <w:pPr>
        <w:rPr>
          <w:sz w:val="28"/>
          <w:szCs w:val="28"/>
        </w:rPr>
      </w:pPr>
      <w:r w:rsidRPr="00EA3189">
        <w:rPr>
          <w:sz w:val="28"/>
          <w:szCs w:val="28"/>
        </w:rPr>
        <w:t>Тучку целый день искали.</w:t>
      </w:r>
    </w:p>
    <w:p w14:paraId="3EDA97C1" w14:textId="77777777" w:rsidR="00252E26" w:rsidRPr="00EA3189" w:rsidRDefault="00252E26" w:rsidP="00252E26">
      <w:pPr>
        <w:rPr>
          <w:sz w:val="28"/>
          <w:szCs w:val="28"/>
        </w:rPr>
      </w:pPr>
      <w:r w:rsidRPr="00EA3189">
        <w:rPr>
          <w:sz w:val="28"/>
          <w:szCs w:val="28"/>
        </w:rPr>
        <w:t>Стужа. Снег. Метут метели.</w:t>
      </w:r>
    </w:p>
    <w:p w14:paraId="62FCA8BE" w14:textId="77777777" w:rsidR="00252E26" w:rsidRPr="00EA3189" w:rsidRDefault="00252E26" w:rsidP="00252E26">
      <w:pPr>
        <w:rPr>
          <w:sz w:val="28"/>
          <w:szCs w:val="28"/>
        </w:rPr>
      </w:pPr>
      <w:r w:rsidRPr="00EA3189">
        <w:rPr>
          <w:sz w:val="28"/>
          <w:szCs w:val="28"/>
        </w:rPr>
        <w:t>Темной ночью бродят двери.</w:t>
      </w:r>
    </w:p>
    <w:p w14:paraId="11E274DE" w14:textId="77777777" w:rsidR="00252E26" w:rsidRPr="00EA3189" w:rsidRDefault="00252E26" w:rsidP="00252E26">
      <w:pPr>
        <w:rPr>
          <w:sz w:val="28"/>
          <w:szCs w:val="28"/>
        </w:rPr>
      </w:pPr>
      <w:r w:rsidRPr="00EA3189">
        <w:rPr>
          <w:sz w:val="28"/>
          <w:szCs w:val="28"/>
        </w:rPr>
        <w:t>Прилетел из леса лук</w:t>
      </w:r>
    </w:p>
    <w:p w14:paraId="37AA1515" w14:textId="77777777" w:rsidR="00252E26" w:rsidRPr="00EA3189" w:rsidRDefault="00252E26" w:rsidP="00252E26">
      <w:pPr>
        <w:rPr>
          <w:sz w:val="28"/>
          <w:szCs w:val="28"/>
        </w:rPr>
      </w:pPr>
      <w:r w:rsidRPr="00EA3189">
        <w:rPr>
          <w:sz w:val="28"/>
          <w:szCs w:val="28"/>
        </w:rPr>
        <w:t>И залез на толстый сук.</w:t>
      </w:r>
    </w:p>
    <w:p w14:paraId="12F79575"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num="2" w:space="708"/>
          <w:docGrid w:linePitch="360"/>
        </w:sectPr>
      </w:pPr>
    </w:p>
    <w:p w14:paraId="3F2D6047" w14:textId="77777777" w:rsidR="00252E26" w:rsidRPr="00EA3189" w:rsidRDefault="00252E26" w:rsidP="00252E26">
      <w:pPr>
        <w:rPr>
          <w:sz w:val="28"/>
          <w:szCs w:val="28"/>
        </w:rPr>
      </w:pPr>
    </w:p>
    <w:p w14:paraId="4AD3552A" w14:textId="77777777" w:rsidR="00252E26" w:rsidRPr="00EA3189" w:rsidRDefault="00252E26" w:rsidP="00252E26">
      <w:pPr>
        <w:jc w:val="both"/>
        <w:rPr>
          <w:sz w:val="28"/>
          <w:szCs w:val="28"/>
        </w:rPr>
      </w:pPr>
      <w:r w:rsidRPr="00EA3189">
        <w:rPr>
          <w:b/>
          <w:sz w:val="28"/>
          <w:szCs w:val="28"/>
        </w:rPr>
        <w:t>Задание 2.</w:t>
      </w:r>
      <w:r w:rsidRPr="00EA3189">
        <w:rPr>
          <w:sz w:val="28"/>
          <w:szCs w:val="28"/>
        </w:rPr>
        <w:t xml:space="preserve"> </w:t>
      </w:r>
      <w:r w:rsidRPr="00EA3189">
        <w:rPr>
          <w:i/>
          <w:sz w:val="28"/>
          <w:szCs w:val="28"/>
        </w:rPr>
        <w:t>Вставьте пропущенный символ. Найдите ошибки и исправьте их.</w:t>
      </w:r>
    </w:p>
    <w:p w14:paraId="28771024" w14:textId="77777777" w:rsidR="00252E26" w:rsidRDefault="00252E26" w:rsidP="00252E26">
      <w:pPr>
        <w:rPr>
          <w:sz w:val="28"/>
          <w:szCs w:val="28"/>
        </w:rPr>
      </w:pPr>
    </w:p>
    <w:p w14:paraId="7AB2ED6C"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space="708"/>
          <w:docGrid w:linePitch="360"/>
        </w:sectPr>
      </w:pPr>
    </w:p>
    <w:p w14:paraId="3D4B38DA" w14:textId="77777777" w:rsidR="00252E26" w:rsidRPr="00EA3189" w:rsidRDefault="00252E26" w:rsidP="00252E26">
      <w:pPr>
        <w:rPr>
          <w:sz w:val="28"/>
          <w:szCs w:val="28"/>
        </w:rPr>
      </w:pPr>
      <w:r w:rsidRPr="00EA3189">
        <w:rPr>
          <w:sz w:val="28"/>
          <w:szCs w:val="28"/>
        </w:rPr>
        <w:lastRenderedPageBreak/>
        <w:t>Своей младшей дочке Тосе</w:t>
      </w:r>
    </w:p>
    <w:p w14:paraId="09D0DD56" w14:textId="77777777" w:rsidR="00252E26" w:rsidRPr="00EA3189" w:rsidRDefault="00252E26" w:rsidP="00252E26">
      <w:pPr>
        <w:rPr>
          <w:sz w:val="28"/>
          <w:szCs w:val="28"/>
        </w:rPr>
      </w:pPr>
      <w:r w:rsidRPr="00EA3189">
        <w:rPr>
          <w:sz w:val="28"/>
          <w:szCs w:val="28"/>
        </w:rPr>
        <w:t>Заплетает мама осы.</w:t>
      </w:r>
    </w:p>
    <w:p w14:paraId="2CC7F36D" w14:textId="77777777" w:rsidR="00252E26" w:rsidRPr="00EA3189" w:rsidRDefault="00252E26" w:rsidP="00252E26">
      <w:pPr>
        <w:rPr>
          <w:sz w:val="28"/>
          <w:szCs w:val="28"/>
        </w:rPr>
      </w:pPr>
      <w:r w:rsidRPr="00EA3189">
        <w:rPr>
          <w:sz w:val="28"/>
          <w:szCs w:val="28"/>
        </w:rPr>
        <w:t>Землю роет старый кот,</w:t>
      </w:r>
    </w:p>
    <w:p w14:paraId="0DD26582" w14:textId="77777777" w:rsidR="00252E26" w:rsidRPr="00EA3189" w:rsidRDefault="00252E26" w:rsidP="00252E26">
      <w:pPr>
        <w:rPr>
          <w:sz w:val="28"/>
          <w:szCs w:val="28"/>
        </w:rPr>
      </w:pPr>
      <w:r w:rsidRPr="00EA3189">
        <w:rPr>
          <w:sz w:val="28"/>
          <w:szCs w:val="28"/>
        </w:rPr>
        <w:t>Под землею он живет.</w:t>
      </w:r>
    </w:p>
    <w:p w14:paraId="5B8CD596" w14:textId="77777777" w:rsidR="00252E26" w:rsidRPr="00EA3189" w:rsidRDefault="00252E26" w:rsidP="00252E26">
      <w:pPr>
        <w:rPr>
          <w:sz w:val="28"/>
          <w:szCs w:val="28"/>
        </w:rPr>
      </w:pPr>
      <w:r w:rsidRPr="00EA3189">
        <w:rPr>
          <w:sz w:val="28"/>
          <w:szCs w:val="28"/>
        </w:rPr>
        <w:lastRenderedPageBreak/>
        <w:t>В зоопарке живет сон,</w:t>
      </w:r>
    </w:p>
    <w:p w14:paraId="44EABF85" w14:textId="77777777" w:rsidR="00252E26" w:rsidRPr="00EA3189" w:rsidRDefault="00252E26" w:rsidP="00252E26">
      <w:pPr>
        <w:rPr>
          <w:sz w:val="28"/>
          <w:szCs w:val="28"/>
        </w:rPr>
      </w:pPr>
      <w:r w:rsidRPr="00EA3189">
        <w:rPr>
          <w:sz w:val="28"/>
          <w:szCs w:val="28"/>
        </w:rPr>
        <w:t>Словно дом огромен он.</w:t>
      </w:r>
    </w:p>
    <w:p w14:paraId="7CC23DF6" w14:textId="77777777" w:rsidR="00252E26" w:rsidRPr="00EA3189" w:rsidRDefault="00252E26" w:rsidP="00252E26">
      <w:pPr>
        <w:rPr>
          <w:sz w:val="28"/>
          <w:szCs w:val="28"/>
        </w:rPr>
      </w:pPr>
      <w:r w:rsidRPr="00EA3189">
        <w:rPr>
          <w:sz w:val="28"/>
          <w:szCs w:val="28"/>
        </w:rPr>
        <w:t>Подарили нам игрушки:</w:t>
      </w:r>
    </w:p>
    <w:p w14:paraId="42CFEEBE" w14:textId="77777777" w:rsidR="00252E26" w:rsidRPr="00EA3189" w:rsidRDefault="00252E26" w:rsidP="00252E26">
      <w:pPr>
        <w:rPr>
          <w:sz w:val="28"/>
          <w:szCs w:val="28"/>
        </w:rPr>
      </w:pPr>
      <w:r w:rsidRPr="00EA3189">
        <w:rPr>
          <w:sz w:val="28"/>
          <w:szCs w:val="28"/>
        </w:rPr>
        <w:t>Целый день стреляли ушки.</w:t>
      </w:r>
    </w:p>
    <w:p w14:paraId="3E06C9E9" w14:textId="77777777" w:rsidR="00252E26" w:rsidRPr="00EA3189" w:rsidRDefault="00252E26" w:rsidP="00252E26">
      <w:pPr>
        <w:rPr>
          <w:sz w:val="28"/>
          <w:szCs w:val="28"/>
        </w:rPr>
      </w:pPr>
      <w:r w:rsidRPr="00EA3189">
        <w:rPr>
          <w:sz w:val="28"/>
          <w:szCs w:val="28"/>
        </w:rPr>
        <w:lastRenderedPageBreak/>
        <w:t>Нам темно. Мы просим папу</w:t>
      </w:r>
    </w:p>
    <w:p w14:paraId="257CD626" w14:textId="77777777" w:rsidR="00252E26" w:rsidRPr="00EA3189" w:rsidRDefault="00252E26" w:rsidP="00252E26">
      <w:pPr>
        <w:rPr>
          <w:sz w:val="28"/>
          <w:szCs w:val="28"/>
        </w:rPr>
      </w:pPr>
      <w:r w:rsidRPr="00EA3189">
        <w:rPr>
          <w:sz w:val="28"/>
          <w:szCs w:val="28"/>
        </w:rPr>
        <w:t>Нам включить поярче лапу.</w:t>
      </w:r>
    </w:p>
    <w:p w14:paraId="413035DD" w14:textId="77777777" w:rsidR="00252E26" w:rsidRPr="00EA3189" w:rsidRDefault="00252E26" w:rsidP="00252E26">
      <w:pPr>
        <w:rPr>
          <w:sz w:val="28"/>
          <w:szCs w:val="28"/>
        </w:rPr>
      </w:pPr>
      <w:r w:rsidRPr="00EA3189">
        <w:rPr>
          <w:sz w:val="28"/>
          <w:szCs w:val="28"/>
        </w:rPr>
        <w:t>На арену вышли игры.</w:t>
      </w:r>
    </w:p>
    <w:p w14:paraId="718F32C1" w14:textId="77777777" w:rsidR="00252E26" w:rsidRPr="00EA3189" w:rsidRDefault="00252E26" w:rsidP="00252E26">
      <w:pPr>
        <w:rPr>
          <w:sz w:val="28"/>
          <w:szCs w:val="28"/>
        </w:rPr>
      </w:pPr>
      <w:r w:rsidRPr="00EA3189">
        <w:rPr>
          <w:sz w:val="28"/>
          <w:szCs w:val="28"/>
        </w:rPr>
        <w:t>Мы от страха все притихли.</w:t>
      </w:r>
    </w:p>
    <w:p w14:paraId="1D9AFD4B"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num="2" w:space="708"/>
          <w:docGrid w:linePitch="360"/>
        </w:sectPr>
      </w:pPr>
    </w:p>
    <w:p w14:paraId="5DF3DE5E" w14:textId="77777777" w:rsidR="00252E26" w:rsidRPr="00EA3189" w:rsidRDefault="00252E26" w:rsidP="00252E26">
      <w:pPr>
        <w:rPr>
          <w:sz w:val="28"/>
          <w:szCs w:val="28"/>
        </w:rPr>
      </w:pPr>
    </w:p>
    <w:p w14:paraId="6FA697DC" w14:textId="77777777" w:rsidR="00252E26" w:rsidRDefault="00252E26" w:rsidP="00252E26">
      <w:pPr>
        <w:rPr>
          <w:i/>
          <w:sz w:val="28"/>
          <w:szCs w:val="28"/>
        </w:rPr>
      </w:pPr>
      <w:r w:rsidRPr="00EA3189">
        <w:rPr>
          <w:b/>
          <w:sz w:val="28"/>
          <w:szCs w:val="28"/>
        </w:rPr>
        <w:t>Задание 3.</w:t>
      </w:r>
      <w:r w:rsidRPr="00EA3189">
        <w:rPr>
          <w:sz w:val="28"/>
          <w:szCs w:val="28"/>
        </w:rPr>
        <w:t xml:space="preserve"> </w:t>
      </w:r>
      <w:r w:rsidRPr="00EA3189">
        <w:rPr>
          <w:i/>
          <w:sz w:val="28"/>
          <w:szCs w:val="28"/>
        </w:rPr>
        <w:t>Удалите лишнее слово в каждой строке:</w:t>
      </w:r>
    </w:p>
    <w:p w14:paraId="651CB959" w14:textId="77777777" w:rsidR="00252E26" w:rsidRPr="00EA3189" w:rsidRDefault="00252E26" w:rsidP="00252E26">
      <w:pPr>
        <w:rPr>
          <w:i/>
          <w:sz w:val="28"/>
          <w:szCs w:val="28"/>
        </w:rPr>
      </w:pPr>
    </w:p>
    <w:p w14:paraId="19FF70DD" w14:textId="77777777" w:rsidR="00252E26" w:rsidRPr="00EA3189" w:rsidRDefault="00252E26" w:rsidP="00252E26">
      <w:pPr>
        <w:rPr>
          <w:sz w:val="28"/>
          <w:szCs w:val="28"/>
        </w:rPr>
      </w:pPr>
      <w:r w:rsidRPr="00EA3189">
        <w:rPr>
          <w:sz w:val="28"/>
          <w:szCs w:val="28"/>
        </w:rPr>
        <w:t>а) Сложение, вычитание, удаление, умножение, деление.</w:t>
      </w:r>
    </w:p>
    <w:p w14:paraId="7799867A" w14:textId="77777777" w:rsidR="00252E26" w:rsidRPr="00EA3189" w:rsidRDefault="00252E26" w:rsidP="00252E26">
      <w:pPr>
        <w:rPr>
          <w:sz w:val="28"/>
          <w:szCs w:val="28"/>
        </w:rPr>
      </w:pPr>
      <w:r w:rsidRPr="00EA3189">
        <w:rPr>
          <w:sz w:val="28"/>
          <w:szCs w:val="28"/>
        </w:rPr>
        <w:t>б) Корова, лошадь, собака, волк, коза.</w:t>
      </w:r>
    </w:p>
    <w:p w14:paraId="57C8FF5D" w14:textId="77777777" w:rsidR="00252E26" w:rsidRPr="00EA3189" w:rsidRDefault="00252E26" w:rsidP="00252E26">
      <w:pPr>
        <w:rPr>
          <w:sz w:val="28"/>
          <w:szCs w:val="28"/>
        </w:rPr>
      </w:pPr>
      <w:r w:rsidRPr="00EA3189">
        <w:rPr>
          <w:sz w:val="28"/>
          <w:szCs w:val="28"/>
        </w:rPr>
        <w:t>в) Береза, клён, осина, тополь, ель.</w:t>
      </w:r>
    </w:p>
    <w:p w14:paraId="54F9752A" w14:textId="77777777" w:rsidR="00252E26" w:rsidRPr="00EA3189" w:rsidRDefault="00252E26" w:rsidP="00252E26">
      <w:pPr>
        <w:rPr>
          <w:sz w:val="28"/>
          <w:szCs w:val="28"/>
        </w:rPr>
      </w:pPr>
      <w:r w:rsidRPr="00EA3189">
        <w:rPr>
          <w:sz w:val="28"/>
          <w:szCs w:val="28"/>
        </w:rPr>
        <w:t>г) Существительное, глагол, прилагательное, подлежащее.</w:t>
      </w:r>
    </w:p>
    <w:p w14:paraId="0110B90F" w14:textId="77777777" w:rsidR="00252E26" w:rsidRPr="00EA3189" w:rsidRDefault="00252E26" w:rsidP="00252E26">
      <w:pPr>
        <w:rPr>
          <w:sz w:val="28"/>
          <w:szCs w:val="28"/>
        </w:rPr>
      </w:pPr>
      <w:r w:rsidRPr="00EA3189">
        <w:rPr>
          <w:sz w:val="28"/>
          <w:szCs w:val="28"/>
        </w:rPr>
        <w:t>д) Минск, Брест, Несвиж, Гомель, Могилев, Витебск, Гродно.</w:t>
      </w:r>
    </w:p>
    <w:p w14:paraId="79981E08" w14:textId="77777777" w:rsidR="00252E26" w:rsidRPr="00EA3189" w:rsidRDefault="00252E26" w:rsidP="00252E26">
      <w:pPr>
        <w:rPr>
          <w:sz w:val="28"/>
          <w:szCs w:val="28"/>
        </w:rPr>
      </w:pPr>
      <w:r w:rsidRPr="00EA3189">
        <w:rPr>
          <w:sz w:val="28"/>
          <w:szCs w:val="28"/>
        </w:rPr>
        <w:t>е) Клавиатура, сканер, мышь, принтер.</w:t>
      </w:r>
    </w:p>
    <w:p w14:paraId="5BC511D7" w14:textId="77777777" w:rsidR="00252E26" w:rsidRDefault="00252E26" w:rsidP="00252E26">
      <w:pPr>
        <w:rPr>
          <w:sz w:val="28"/>
          <w:szCs w:val="28"/>
        </w:rPr>
      </w:pPr>
      <w:r w:rsidRPr="00EA3189">
        <w:rPr>
          <w:sz w:val="28"/>
          <w:szCs w:val="28"/>
        </w:rPr>
        <w:t>ж) Процессор, модем, программа, винчестер, монитор.</w:t>
      </w:r>
    </w:p>
    <w:p w14:paraId="324A50EE" w14:textId="77777777" w:rsidR="00252E26" w:rsidRDefault="00252E26" w:rsidP="00252E26">
      <w:pPr>
        <w:rPr>
          <w:sz w:val="28"/>
          <w:szCs w:val="28"/>
        </w:rPr>
      </w:pPr>
    </w:p>
    <w:p w14:paraId="680F7C8C" w14:textId="77777777" w:rsidR="00252E26" w:rsidRDefault="00252E26" w:rsidP="00252E26">
      <w:pPr>
        <w:rPr>
          <w:sz w:val="28"/>
          <w:szCs w:val="28"/>
        </w:rPr>
      </w:pPr>
      <w:r w:rsidRPr="003E350B">
        <w:rPr>
          <w:b/>
          <w:sz w:val="28"/>
          <w:szCs w:val="28"/>
        </w:rPr>
        <w:t>Задание 4.</w:t>
      </w:r>
      <w:r>
        <w:rPr>
          <w:sz w:val="28"/>
          <w:szCs w:val="28"/>
        </w:rPr>
        <w:t xml:space="preserve"> </w:t>
      </w:r>
      <w:r w:rsidRPr="003E350B">
        <w:rPr>
          <w:i/>
          <w:sz w:val="28"/>
          <w:szCs w:val="28"/>
        </w:rPr>
        <w:t>Оформите текст в виде стихотворения:</w:t>
      </w:r>
    </w:p>
    <w:p w14:paraId="3529E8A4" w14:textId="77777777" w:rsidR="00252E26" w:rsidRPr="003E350B" w:rsidRDefault="00252E26" w:rsidP="00252E26">
      <w:pPr>
        <w:pStyle w:val="a3"/>
        <w:spacing w:before="240"/>
        <w:ind w:left="0"/>
        <w:rPr>
          <w:rFonts w:ascii="Times New Roman" w:hAnsi="Times New Roman"/>
          <w:sz w:val="32"/>
          <w:szCs w:val="28"/>
        </w:rPr>
      </w:pPr>
      <w:r w:rsidRPr="003E350B">
        <w:rPr>
          <w:rFonts w:ascii="Times New Roman" w:hAnsi="Times New Roman"/>
          <w:sz w:val="32"/>
          <w:szCs w:val="28"/>
        </w:rPr>
        <w:t>Прилетели галки в поле И уселись на снегу. Стану я учиться в школе – Разобраться в них смогу!</w:t>
      </w:r>
    </w:p>
    <w:p w14:paraId="23CEB6FE" w14:textId="77777777" w:rsidR="00252E26" w:rsidRPr="00EA3189" w:rsidRDefault="00252E26" w:rsidP="00252E26">
      <w:pPr>
        <w:rPr>
          <w:sz w:val="28"/>
          <w:szCs w:val="28"/>
        </w:rPr>
      </w:pPr>
    </w:p>
    <w:p w14:paraId="4C4EF8D4" w14:textId="77777777" w:rsidR="00252E26" w:rsidRPr="00EA3189" w:rsidRDefault="00252E26" w:rsidP="00252E26">
      <w:pPr>
        <w:rPr>
          <w:sz w:val="28"/>
          <w:szCs w:val="28"/>
        </w:rPr>
      </w:pPr>
    </w:p>
    <w:p w14:paraId="0CACAC98"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5</w:t>
      </w:r>
      <w:r w:rsidRPr="00EA3189">
        <w:rPr>
          <w:b/>
          <w:sz w:val="28"/>
          <w:szCs w:val="28"/>
        </w:rPr>
        <w:t>.</w:t>
      </w:r>
      <w:r w:rsidRPr="00EA3189">
        <w:rPr>
          <w:sz w:val="28"/>
          <w:szCs w:val="28"/>
        </w:rPr>
        <w:t xml:space="preserve"> </w:t>
      </w:r>
      <w:r w:rsidRPr="00EA3189">
        <w:rPr>
          <w:i/>
          <w:sz w:val="28"/>
          <w:szCs w:val="28"/>
        </w:rPr>
        <w:t>Найдите и исправьте ошибки.</w:t>
      </w:r>
      <w:r>
        <w:rPr>
          <w:i/>
          <w:sz w:val="28"/>
          <w:szCs w:val="28"/>
        </w:rPr>
        <w:t xml:space="preserve"> </w:t>
      </w:r>
      <w:r w:rsidRPr="00EA3189">
        <w:rPr>
          <w:i/>
          <w:sz w:val="28"/>
          <w:szCs w:val="28"/>
        </w:rPr>
        <w:t>В тексте допущено множество ошибок, видимо за компьютером сидел двоечник. Найдите эти ошибки и исправьте их.</w:t>
      </w:r>
    </w:p>
    <w:p w14:paraId="5765F2F2" w14:textId="77777777" w:rsidR="00252E26" w:rsidRPr="00EA3189" w:rsidRDefault="00252E26" w:rsidP="00252E26">
      <w:pPr>
        <w:rPr>
          <w:sz w:val="28"/>
          <w:szCs w:val="28"/>
        </w:rPr>
      </w:pPr>
    </w:p>
    <w:p w14:paraId="7D2622CC" w14:textId="77777777" w:rsidR="00252E26" w:rsidRPr="00EA3189" w:rsidRDefault="00252E26" w:rsidP="00252E26">
      <w:pPr>
        <w:jc w:val="center"/>
        <w:rPr>
          <w:sz w:val="28"/>
          <w:szCs w:val="28"/>
        </w:rPr>
      </w:pPr>
      <w:r w:rsidRPr="00EA3189">
        <w:rPr>
          <w:sz w:val="28"/>
          <w:szCs w:val="28"/>
        </w:rPr>
        <w:t>Курочка Рябба.</w:t>
      </w:r>
    </w:p>
    <w:p w14:paraId="3B11FA19" w14:textId="77777777" w:rsidR="00252E26" w:rsidRPr="00EA3189" w:rsidRDefault="00252E26" w:rsidP="00252E26">
      <w:pPr>
        <w:jc w:val="both"/>
        <w:rPr>
          <w:sz w:val="28"/>
          <w:szCs w:val="28"/>
        </w:rPr>
      </w:pPr>
      <w:r w:rsidRPr="00EA3189">
        <w:rPr>
          <w:sz w:val="28"/>
          <w:szCs w:val="28"/>
        </w:rPr>
        <w:tab/>
        <w:t xml:space="preserve">Жили быи дет и пабба. И була у них кручка Рябба. Снестла кучка иичеко. Ни прастое а залате. Дет бил бил - не росбиил, бала била билла, ни расбилла . Мижка бижала, хвостикам махнула, иечко упло и расбилас. Плачет дет и паба, а кручка куахчит: «Ни плач дт, ни плач паба, снясу явам иичка не солота, а прастое!» </w:t>
      </w:r>
    </w:p>
    <w:p w14:paraId="3BB47304" w14:textId="77777777" w:rsidR="00252E26" w:rsidRPr="00EA3189" w:rsidRDefault="00252E26" w:rsidP="00252E26">
      <w:pPr>
        <w:rPr>
          <w:sz w:val="28"/>
          <w:szCs w:val="28"/>
        </w:rPr>
      </w:pPr>
    </w:p>
    <w:p w14:paraId="14AD2371" w14:textId="77777777" w:rsidR="00252E26" w:rsidRDefault="00252E26" w:rsidP="00252E26">
      <w:pPr>
        <w:rPr>
          <w:b/>
          <w:sz w:val="28"/>
          <w:szCs w:val="28"/>
        </w:rPr>
      </w:pPr>
    </w:p>
    <w:p w14:paraId="5135685D" w14:textId="77777777" w:rsidR="00252E26" w:rsidRPr="00EA3189" w:rsidRDefault="00252E26" w:rsidP="00252E26">
      <w:pPr>
        <w:rPr>
          <w:i/>
          <w:sz w:val="28"/>
          <w:szCs w:val="28"/>
        </w:rPr>
      </w:pPr>
      <w:r w:rsidRPr="00EA3189">
        <w:rPr>
          <w:b/>
          <w:sz w:val="28"/>
          <w:szCs w:val="28"/>
        </w:rPr>
        <w:t xml:space="preserve">Задание </w:t>
      </w:r>
      <w:r>
        <w:rPr>
          <w:b/>
          <w:sz w:val="28"/>
          <w:szCs w:val="28"/>
        </w:rPr>
        <w:t>6</w:t>
      </w:r>
      <w:r w:rsidRPr="00EA3189">
        <w:rPr>
          <w:b/>
          <w:sz w:val="28"/>
          <w:szCs w:val="28"/>
        </w:rPr>
        <w:t>.</w:t>
      </w:r>
      <w:r w:rsidRPr="00EA3189">
        <w:rPr>
          <w:sz w:val="28"/>
          <w:szCs w:val="28"/>
        </w:rPr>
        <w:t xml:space="preserve"> </w:t>
      </w:r>
      <w:r w:rsidRPr="00EA3189">
        <w:rPr>
          <w:i/>
          <w:sz w:val="28"/>
          <w:szCs w:val="28"/>
        </w:rPr>
        <w:t xml:space="preserve">Строчки перепутались. </w:t>
      </w:r>
      <w:r>
        <w:rPr>
          <w:i/>
          <w:sz w:val="28"/>
          <w:szCs w:val="28"/>
        </w:rPr>
        <w:t>Восстановите строки в стихотворении в правильном порядке.</w:t>
      </w:r>
    </w:p>
    <w:p w14:paraId="08F1881D" w14:textId="77777777" w:rsidR="00252E26" w:rsidRDefault="00252E26" w:rsidP="00252E26">
      <w:pPr>
        <w:rPr>
          <w:sz w:val="28"/>
          <w:szCs w:val="28"/>
        </w:rPr>
      </w:pPr>
    </w:p>
    <w:p w14:paraId="34FF6939" w14:textId="77777777" w:rsidR="00252E26" w:rsidRPr="00EA3189" w:rsidRDefault="00252E26" w:rsidP="00252E26">
      <w:pPr>
        <w:rPr>
          <w:sz w:val="28"/>
          <w:szCs w:val="28"/>
        </w:rPr>
      </w:pPr>
      <w:r w:rsidRPr="00EA3189">
        <w:rPr>
          <w:sz w:val="28"/>
          <w:szCs w:val="28"/>
        </w:rPr>
        <w:t>Тише, Танечка, не плачь, (3)</w:t>
      </w:r>
    </w:p>
    <w:p w14:paraId="45747B62" w14:textId="77777777" w:rsidR="00252E26" w:rsidRPr="00EA3189" w:rsidRDefault="00252E26" w:rsidP="00252E26">
      <w:pPr>
        <w:rPr>
          <w:sz w:val="28"/>
          <w:szCs w:val="28"/>
        </w:rPr>
      </w:pPr>
      <w:r w:rsidRPr="00EA3189">
        <w:rPr>
          <w:sz w:val="28"/>
          <w:szCs w:val="28"/>
        </w:rPr>
        <w:t>Уронила в речку мячик.  (2)</w:t>
      </w:r>
    </w:p>
    <w:p w14:paraId="20AE49FA" w14:textId="77777777" w:rsidR="00252E26" w:rsidRPr="00EA3189" w:rsidRDefault="00252E26" w:rsidP="00252E26">
      <w:pPr>
        <w:rPr>
          <w:sz w:val="28"/>
          <w:szCs w:val="28"/>
        </w:rPr>
      </w:pPr>
      <w:r w:rsidRPr="00EA3189">
        <w:rPr>
          <w:sz w:val="28"/>
          <w:szCs w:val="28"/>
        </w:rPr>
        <w:t>Наша Таня громко плачет, (1)</w:t>
      </w:r>
    </w:p>
    <w:p w14:paraId="5958BA76" w14:textId="77777777" w:rsidR="00252E26" w:rsidRPr="00EA3189" w:rsidRDefault="00252E26" w:rsidP="00252E26">
      <w:pPr>
        <w:rPr>
          <w:sz w:val="28"/>
          <w:szCs w:val="28"/>
        </w:rPr>
      </w:pPr>
      <w:r w:rsidRPr="00EA3189">
        <w:rPr>
          <w:sz w:val="28"/>
          <w:szCs w:val="28"/>
        </w:rPr>
        <w:t>Не утонет в речке мяч. (4)</w:t>
      </w:r>
    </w:p>
    <w:p w14:paraId="3BF61503" w14:textId="77777777" w:rsidR="00252E26" w:rsidRPr="00EA3189" w:rsidRDefault="00252E26" w:rsidP="00252E26">
      <w:pPr>
        <w:rPr>
          <w:sz w:val="28"/>
          <w:szCs w:val="28"/>
        </w:rPr>
      </w:pPr>
    </w:p>
    <w:p w14:paraId="6A90ED41" w14:textId="77777777" w:rsidR="00252E26" w:rsidRPr="00EA3189" w:rsidRDefault="00252E26" w:rsidP="00252E26">
      <w:pPr>
        <w:rPr>
          <w:sz w:val="28"/>
          <w:szCs w:val="28"/>
        </w:rPr>
      </w:pPr>
      <w:r w:rsidRPr="00EA3189">
        <w:rPr>
          <w:sz w:val="28"/>
          <w:szCs w:val="28"/>
        </w:rPr>
        <w:t>Я козленка в сад зеленый (3)</w:t>
      </w:r>
    </w:p>
    <w:p w14:paraId="54EAB64C" w14:textId="77777777" w:rsidR="00252E26" w:rsidRPr="00EA3189" w:rsidRDefault="00252E26" w:rsidP="00252E26">
      <w:pPr>
        <w:rPr>
          <w:sz w:val="28"/>
          <w:szCs w:val="28"/>
        </w:rPr>
      </w:pPr>
      <w:r w:rsidRPr="00EA3189">
        <w:rPr>
          <w:sz w:val="28"/>
          <w:szCs w:val="28"/>
        </w:rPr>
        <w:t>Я сама его пасу. (2)</w:t>
      </w:r>
    </w:p>
    <w:p w14:paraId="4B6059BA" w14:textId="77777777" w:rsidR="00252E26" w:rsidRPr="00EA3189" w:rsidRDefault="00252E26" w:rsidP="00252E26">
      <w:pPr>
        <w:rPr>
          <w:sz w:val="28"/>
          <w:szCs w:val="28"/>
        </w:rPr>
      </w:pPr>
      <w:r w:rsidRPr="00EA3189">
        <w:rPr>
          <w:sz w:val="28"/>
          <w:szCs w:val="28"/>
        </w:rPr>
        <w:t>Я в траве его найду. (6)</w:t>
      </w:r>
    </w:p>
    <w:p w14:paraId="4A5EFF6C" w14:textId="77777777" w:rsidR="00252E26" w:rsidRPr="00EA3189" w:rsidRDefault="00252E26" w:rsidP="00252E26">
      <w:pPr>
        <w:rPr>
          <w:sz w:val="28"/>
          <w:szCs w:val="28"/>
        </w:rPr>
      </w:pPr>
      <w:r w:rsidRPr="00EA3189">
        <w:rPr>
          <w:sz w:val="28"/>
          <w:szCs w:val="28"/>
        </w:rPr>
        <w:t>Рано утром отнесу. (4)</w:t>
      </w:r>
    </w:p>
    <w:p w14:paraId="3979BDAF" w14:textId="77777777" w:rsidR="00252E26" w:rsidRPr="00EA3189" w:rsidRDefault="00252E26" w:rsidP="00252E26">
      <w:pPr>
        <w:rPr>
          <w:sz w:val="28"/>
          <w:szCs w:val="28"/>
        </w:rPr>
      </w:pPr>
      <w:r w:rsidRPr="00EA3189">
        <w:rPr>
          <w:sz w:val="28"/>
          <w:szCs w:val="28"/>
        </w:rPr>
        <w:t>Он заблудится в саду – (5)</w:t>
      </w:r>
    </w:p>
    <w:p w14:paraId="0E6EA830" w14:textId="77777777" w:rsidR="00252E26" w:rsidRPr="00EA3189" w:rsidRDefault="00252E26" w:rsidP="00252E26">
      <w:pPr>
        <w:rPr>
          <w:sz w:val="28"/>
          <w:szCs w:val="28"/>
        </w:rPr>
      </w:pPr>
      <w:r w:rsidRPr="00EA3189">
        <w:rPr>
          <w:sz w:val="28"/>
          <w:szCs w:val="28"/>
        </w:rPr>
        <w:t>У меня живет козленок, (1)</w:t>
      </w:r>
    </w:p>
    <w:p w14:paraId="4636E319" w14:textId="77777777" w:rsidR="00252E26" w:rsidRPr="00EA3189" w:rsidRDefault="00252E26" w:rsidP="00252E26">
      <w:pPr>
        <w:rPr>
          <w:sz w:val="28"/>
          <w:szCs w:val="28"/>
        </w:rPr>
      </w:pPr>
    </w:p>
    <w:p w14:paraId="42B30F9F" w14:textId="77777777" w:rsidR="00252E26" w:rsidRDefault="00252E26" w:rsidP="00252E26">
      <w:pPr>
        <w:jc w:val="both"/>
        <w:rPr>
          <w:b/>
          <w:sz w:val="28"/>
          <w:szCs w:val="28"/>
        </w:rPr>
      </w:pPr>
    </w:p>
    <w:p w14:paraId="6A6B22EC"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7</w:t>
      </w:r>
      <w:r w:rsidRPr="00EA3189">
        <w:rPr>
          <w:b/>
          <w:sz w:val="28"/>
          <w:szCs w:val="28"/>
        </w:rPr>
        <w:t>.</w:t>
      </w:r>
      <w:r>
        <w:rPr>
          <w:b/>
          <w:sz w:val="28"/>
          <w:szCs w:val="28"/>
        </w:rPr>
        <w:t xml:space="preserve"> </w:t>
      </w:r>
      <w:r w:rsidRPr="00EA3189">
        <w:rPr>
          <w:sz w:val="28"/>
          <w:szCs w:val="28"/>
        </w:rPr>
        <w:t xml:space="preserve"> </w:t>
      </w:r>
      <w:r w:rsidRPr="00EA3189">
        <w:rPr>
          <w:i/>
          <w:sz w:val="28"/>
          <w:szCs w:val="28"/>
        </w:rPr>
        <w:t>Данны</w:t>
      </w:r>
      <w:r>
        <w:rPr>
          <w:i/>
          <w:sz w:val="28"/>
          <w:szCs w:val="28"/>
        </w:rPr>
        <w:t>й</w:t>
      </w:r>
      <w:r w:rsidRPr="00EA3189">
        <w:rPr>
          <w:i/>
          <w:sz w:val="28"/>
          <w:szCs w:val="28"/>
        </w:rPr>
        <w:t xml:space="preserve"> текст содержит очень много ошибок. Вам предстоит их исправить</w:t>
      </w:r>
      <w:r>
        <w:rPr>
          <w:i/>
          <w:sz w:val="28"/>
          <w:szCs w:val="28"/>
        </w:rPr>
        <w:t>.</w:t>
      </w:r>
    </w:p>
    <w:p w14:paraId="2B27A19C" w14:textId="77777777" w:rsidR="00252E26" w:rsidRPr="00EA3189" w:rsidRDefault="00252E26" w:rsidP="00252E26">
      <w:pPr>
        <w:jc w:val="center"/>
        <w:rPr>
          <w:b/>
          <w:sz w:val="28"/>
          <w:szCs w:val="28"/>
        </w:rPr>
      </w:pPr>
      <w:r w:rsidRPr="00EA3189">
        <w:rPr>
          <w:b/>
          <w:sz w:val="28"/>
          <w:szCs w:val="28"/>
        </w:rPr>
        <w:t>Бременские музыканты</w:t>
      </w:r>
    </w:p>
    <w:p w14:paraId="2A6FAA66" w14:textId="77777777" w:rsidR="00252E26" w:rsidRPr="00EA3189" w:rsidRDefault="00252E26" w:rsidP="00252E26">
      <w:pPr>
        <w:jc w:val="both"/>
        <w:rPr>
          <w:sz w:val="28"/>
          <w:szCs w:val="28"/>
        </w:rPr>
      </w:pPr>
      <w:r w:rsidRPr="00EA3189">
        <w:rPr>
          <w:sz w:val="28"/>
          <w:szCs w:val="28"/>
        </w:rPr>
        <w:t>У однго чловека был осёл. Мнго лет он покорно взил на мелницу мешки с мкой. Но к стрсти осл ослб и стл негден для рботы. Тога хзяин здумл уморит его глодом. Но осел дгадался, к чму идет дло, убежал и напрвился в грод Бремен; он ршил нанятся там в мзыканты.</w:t>
      </w:r>
    </w:p>
    <w:p w14:paraId="18E8E4E5" w14:textId="77777777" w:rsidR="00252E26" w:rsidRDefault="00252E26" w:rsidP="00252E26"/>
    <w:p w14:paraId="39A1F6DD" w14:textId="77777777" w:rsidR="00252E26" w:rsidRDefault="00252E26" w:rsidP="00252E26">
      <w:pPr>
        <w:jc w:val="both"/>
        <w:rPr>
          <w:b/>
          <w:sz w:val="28"/>
          <w:szCs w:val="28"/>
        </w:rPr>
      </w:pPr>
    </w:p>
    <w:p w14:paraId="158855AD" w14:textId="77777777" w:rsidR="00252E26" w:rsidRDefault="00252E26" w:rsidP="00252E26">
      <w:pPr>
        <w:jc w:val="both"/>
        <w:rPr>
          <w:b/>
          <w:sz w:val="28"/>
          <w:szCs w:val="28"/>
        </w:rPr>
      </w:pPr>
    </w:p>
    <w:p w14:paraId="2A4B9C13" w14:textId="77777777" w:rsidR="00252E26" w:rsidRPr="00D71C48" w:rsidRDefault="00252E26" w:rsidP="00252E26">
      <w:pPr>
        <w:jc w:val="both"/>
        <w:rPr>
          <w:i/>
        </w:rPr>
      </w:pPr>
      <w:r w:rsidRPr="00EC7101">
        <w:rPr>
          <w:b/>
          <w:sz w:val="28"/>
          <w:szCs w:val="28"/>
        </w:rPr>
        <w:t xml:space="preserve">Задание </w:t>
      </w:r>
      <w:r>
        <w:rPr>
          <w:b/>
          <w:sz w:val="28"/>
          <w:szCs w:val="28"/>
        </w:rPr>
        <w:t>8</w:t>
      </w:r>
      <w:r w:rsidRPr="00EC7101">
        <w:rPr>
          <w:b/>
          <w:sz w:val="28"/>
          <w:szCs w:val="28"/>
        </w:rPr>
        <w:t xml:space="preserve">. </w:t>
      </w:r>
      <w:r w:rsidRPr="00D71C48">
        <w:rPr>
          <w:i/>
          <w:sz w:val="28"/>
          <w:szCs w:val="28"/>
        </w:rPr>
        <w:t>Исправьте ошибке в приведенном ниже тексте.</w:t>
      </w:r>
    </w:p>
    <w:p w14:paraId="31AF50A8" w14:textId="77777777" w:rsidR="00252E26" w:rsidRPr="00E62278" w:rsidRDefault="00252E26" w:rsidP="00252E26">
      <w:pPr>
        <w:pStyle w:val="2"/>
        <w:spacing w:before="0"/>
        <w:ind w:left="720"/>
        <w:jc w:val="center"/>
        <w:rPr>
          <w:b w:val="0"/>
          <w:sz w:val="28"/>
          <w:szCs w:val="28"/>
        </w:rPr>
      </w:pPr>
      <w:r w:rsidRPr="00E62278">
        <w:rPr>
          <w:b w:val="0"/>
          <w:sz w:val="28"/>
          <w:szCs w:val="28"/>
        </w:rPr>
        <w:t>Приключения Незнайки и его друзей (отрывок)</w:t>
      </w:r>
    </w:p>
    <w:p w14:paraId="2DB60903" w14:textId="77777777" w:rsidR="00252E26" w:rsidRDefault="00252E26" w:rsidP="00252E26">
      <w:pPr>
        <w:pStyle w:val="2"/>
        <w:spacing w:before="0"/>
        <w:ind w:left="720"/>
        <w:jc w:val="center"/>
        <w:rPr>
          <w:sz w:val="28"/>
          <w:szCs w:val="28"/>
        </w:rPr>
      </w:pPr>
    </w:p>
    <w:p w14:paraId="3B84729C"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В адном сказачном гораде жыли коротышки. Каротышками их называли патому, что они были очень малинькие. Каждый коротышка был ростом с нибольшой агурец. В гораде у них было очень красиво. Вакруг каждого дома расли цвиты: маргаритки, рамашки, адуванчики. Там даже улецы назывались иминами цвитов: улица Колокольчиков, алея Ромашек, бульвар Васильков. А сам горад назывался Цветочным  городом. Он стоял на берегу ручья. Этот ручей каротышки называли Огурцовой рикой, потому что по берегам рчья расло много огурцов.</w:t>
      </w:r>
    </w:p>
    <w:p w14:paraId="632D9F30"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 xml:space="preserve"> За рекой был лис. Коротышки делали из бирезовой коры лодачки, периплывали через реку и хадили в лис за ягодами, за грибами, за орехами. Соберать ягады было трудно, потому что коротышки ведь были крошичные, а за арехами и  вовсе прихадилось лазеть на высокий куст да еще тащить с собой пилу. Ни один коротышка не смог бы сарвать орех рукками – их надо было пилить пилой. Грибы тоже пилили пилой. Спилят гриб под самый коринь, потом распилят его на часьти и тащат по кусочкам дамой…</w:t>
      </w:r>
    </w:p>
    <w:p w14:paraId="6840F071" w14:textId="77777777" w:rsidR="00252E26" w:rsidRPr="00D71C48" w:rsidRDefault="00252E26" w:rsidP="00252E26">
      <w:pPr>
        <w:ind w:firstLine="539"/>
        <w:jc w:val="both"/>
        <w:rPr>
          <w:sz w:val="28"/>
          <w:szCs w:val="28"/>
        </w:rPr>
      </w:pPr>
      <w:r w:rsidRPr="00D71C48">
        <w:rPr>
          <w:sz w:val="28"/>
          <w:szCs w:val="28"/>
        </w:rPr>
        <w:t>Некаторые четатели сразу скажут, что все это, наверно, выдумки, что в жызни таких малышей не бывает. Но никто ведь и не говорит, что они в жызни бывают. В жызни – это одно, а в сказачном гораде – совсем другое. В сказачном гораде все бывает.</w:t>
      </w:r>
    </w:p>
    <w:p w14:paraId="1E55107F" w14:textId="77777777" w:rsidR="00252E26" w:rsidRDefault="00252E26" w:rsidP="00252E26">
      <w:pPr>
        <w:ind w:firstLine="540"/>
        <w:jc w:val="both"/>
      </w:pPr>
    </w:p>
    <w:p w14:paraId="165F049B" w14:textId="77777777" w:rsidR="00D3244A" w:rsidRPr="00A013E9" w:rsidRDefault="00D3244A" w:rsidP="00D3244A">
      <w:pPr>
        <w:shd w:val="clear" w:color="auto" w:fill="FFFFFF"/>
        <w:jc w:val="both"/>
      </w:pPr>
    </w:p>
    <w:p w14:paraId="19BA72FD" w14:textId="77777777" w:rsidR="00D3244A" w:rsidRDefault="00D3244A" w:rsidP="00D3244A">
      <w:pPr>
        <w:pStyle w:val="af"/>
        <w:spacing w:before="0" w:beforeAutospacing="0" w:after="0" w:afterAutospacing="0"/>
        <w:ind w:firstLine="426"/>
        <w:jc w:val="both"/>
        <w:rPr>
          <w:rFonts w:ascii="Times New Roman" w:hAnsi="Times New Roman" w:cs="Times New Roman"/>
          <w:color w:val="424242"/>
        </w:rPr>
      </w:pPr>
      <w:r w:rsidRPr="00D5357F">
        <w:rPr>
          <w:rFonts w:ascii="Times New Roman" w:hAnsi="Times New Roman" w:cs="Times New Roman"/>
          <w:color w:val="424242"/>
        </w:rPr>
        <w:t> </w:t>
      </w:r>
    </w:p>
    <w:p w14:paraId="75AA76A8" w14:textId="5A60A056" w:rsidR="00D3244A" w:rsidRPr="0049160C" w:rsidRDefault="00252E26" w:rsidP="0049160C">
      <w:pPr>
        <w:spacing w:after="160" w:line="259" w:lineRule="auto"/>
        <w:rPr>
          <w:b/>
          <w:i/>
          <w:highlight w:val="yellow"/>
        </w:rPr>
      </w:pPr>
      <w:r>
        <w:rPr>
          <w:b/>
          <w:i/>
          <w:highlight w:val="yellow"/>
        </w:rPr>
        <w:br w:type="page"/>
      </w:r>
    </w:p>
    <w:p w14:paraId="27971474" w14:textId="77777777" w:rsidR="00D3244A" w:rsidRDefault="00D3244A" w:rsidP="00D3244A">
      <w:pPr>
        <w:ind w:firstLine="567"/>
        <w:jc w:val="both"/>
        <w:rPr>
          <w:b/>
          <w:bCs/>
        </w:rPr>
      </w:pPr>
    </w:p>
    <w:p w14:paraId="69F85EB6" w14:textId="64C9B433" w:rsidR="00D3244A" w:rsidRPr="00866CEA" w:rsidRDefault="00D3244A" w:rsidP="00D3244A">
      <w:pPr>
        <w:ind w:firstLine="567"/>
        <w:jc w:val="both"/>
        <w:rPr>
          <w:b/>
          <w:bCs/>
          <w:sz w:val="26"/>
          <w:szCs w:val="26"/>
        </w:rPr>
      </w:pPr>
      <w:r w:rsidRPr="00866CEA">
        <w:rPr>
          <w:b/>
          <w:bCs/>
          <w:sz w:val="26"/>
          <w:szCs w:val="26"/>
        </w:rPr>
        <w:t xml:space="preserve">3.2 Контрольно-оценочные материалы для </w:t>
      </w:r>
      <w:r w:rsidR="0049160C" w:rsidRPr="00866CEA">
        <w:rPr>
          <w:b/>
          <w:bCs/>
          <w:sz w:val="26"/>
          <w:szCs w:val="26"/>
        </w:rPr>
        <w:t>промежуточной аттестации</w:t>
      </w:r>
      <w:r w:rsidRPr="00866CEA">
        <w:rPr>
          <w:b/>
          <w:bCs/>
          <w:sz w:val="26"/>
          <w:szCs w:val="26"/>
        </w:rPr>
        <w:t xml:space="preserve"> по учебной дисциплине</w:t>
      </w:r>
    </w:p>
    <w:p w14:paraId="26DFD376" w14:textId="71C670AE" w:rsidR="00D3244A" w:rsidRPr="00702B39" w:rsidRDefault="00D3244A" w:rsidP="00D3244A">
      <w:pPr>
        <w:jc w:val="both"/>
        <w:rPr>
          <w:sz w:val="28"/>
          <w:szCs w:val="28"/>
        </w:rPr>
      </w:pPr>
    </w:p>
    <w:p w14:paraId="2CA31364" w14:textId="67F21571" w:rsidR="00D3244A" w:rsidRPr="00F13480" w:rsidRDefault="00AB27F1" w:rsidP="00D3244A">
      <w:pPr>
        <w:ind w:firstLine="709"/>
        <w:jc w:val="both"/>
        <w:rPr>
          <w:i/>
          <w:color w:val="000000" w:themeColor="text1"/>
          <w:sz w:val="28"/>
          <w:szCs w:val="28"/>
        </w:rPr>
      </w:pPr>
      <w:r w:rsidRPr="00F13480">
        <w:rPr>
          <w:i/>
          <w:color w:val="000000" w:themeColor="text1"/>
          <w:sz w:val="28"/>
          <w:szCs w:val="28"/>
        </w:rPr>
        <w:t xml:space="preserve"> </w:t>
      </w:r>
      <w:r w:rsidR="00D3244A" w:rsidRPr="00F13480">
        <w:rPr>
          <w:i/>
          <w:color w:val="000000" w:themeColor="text1"/>
          <w:sz w:val="28"/>
          <w:szCs w:val="28"/>
        </w:rPr>
        <w:t xml:space="preserve">(Перечень вопросов к </w:t>
      </w:r>
      <w:r>
        <w:rPr>
          <w:i/>
          <w:color w:val="000000" w:themeColor="text1"/>
          <w:sz w:val="28"/>
          <w:szCs w:val="28"/>
        </w:rPr>
        <w:t>дифференцированному зачету</w:t>
      </w:r>
      <w:r w:rsidR="00D3244A" w:rsidRPr="00F13480">
        <w:rPr>
          <w:i/>
          <w:color w:val="000000" w:themeColor="text1"/>
          <w:sz w:val="28"/>
          <w:szCs w:val="28"/>
        </w:rPr>
        <w:t>)</w:t>
      </w:r>
    </w:p>
    <w:p w14:paraId="072BA319" w14:textId="77777777" w:rsidR="00D3244A" w:rsidRPr="001624CF" w:rsidRDefault="00D3244A" w:rsidP="00D3244A">
      <w:pPr>
        <w:ind w:firstLine="709"/>
        <w:jc w:val="both"/>
        <w:rPr>
          <w:i/>
          <w:color w:val="FF0000"/>
          <w:sz w:val="28"/>
          <w:szCs w:val="28"/>
        </w:rPr>
      </w:pPr>
    </w:p>
    <w:p w14:paraId="40A528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Информация. Виды и свойства информации.</w:t>
      </w:r>
    </w:p>
    <w:p w14:paraId="1B0344A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Содержательный подход.</w:t>
      </w:r>
    </w:p>
    <w:p w14:paraId="676E842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Алфавитный подход.</w:t>
      </w:r>
    </w:p>
    <w:p w14:paraId="15CFB35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Непозиционные системы счисления.</w:t>
      </w:r>
    </w:p>
    <w:p w14:paraId="5C1EEF4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Позиционные системы счисления.</w:t>
      </w:r>
    </w:p>
    <w:p w14:paraId="29CE9A9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Магистрально-модульная архитектура ПК.</w:t>
      </w:r>
    </w:p>
    <w:p w14:paraId="760D48E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Процессор и внутренняя память ПК. Основные характеристики и виды.</w:t>
      </w:r>
    </w:p>
    <w:p w14:paraId="76B1B8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Внешняя память ПК. Основные характеристики и виды.</w:t>
      </w:r>
    </w:p>
    <w:p w14:paraId="1AF296E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Состав ПК. Алгоритм сборки компьютера.</w:t>
      </w:r>
    </w:p>
    <w:p w14:paraId="6793AA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ввода информации. Основные характеристики и виды.</w:t>
      </w:r>
    </w:p>
    <w:p w14:paraId="26F6678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вывода информации. Основные характеристики и виды.</w:t>
      </w:r>
    </w:p>
    <w:p w14:paraId="55EDCA6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Классификация программного обеспечения.</w:t>
      </w:r>
    </w:p>
    <w:p w14:paraId="1E7ACC0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Прикладное ПО.</w:t>
      </w:r>
    </w:p>
    <w:p w14:paraId="67F0FC2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Системное ПО.</w:t>
      </w:r>
    </w:p>
    <w:p w14:paraId="23057FEB"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Операционные системы. Назначение, состав. Графический интерфейс.</w:t>
      </w:r>
    </w:p>
    <w:p w14:paraId="25090C8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Файлы и файловая система. Работа с файлами.</w:t>
      </w:r>
    </w:p>
    <w:p w14:paraId="673151D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Текстовой редактор. Назначение, основные возможности и функции.</w:t>
      </w:r>
    </w:p>
    <w:p w14:paraId="6A1D2F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Электронные таблицы. Назначение, основные возможности и функции.</w:t>
      </w:r>
    </w:p>
    <w:p w14:paraId="7CA9652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Компьютерные презентации. Назначение, основные возможности и функции.</w:t>
      </w:r>
    </w:p>
    <w:p w14:paraId="099BC7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Растровая компьютерная графика. Основные понятия и применение. Примеры ПО.</w:t>
      </w:r>
    </w:p>
    <w:p w14:paraId="38366EA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Векторная компьютерная графика. Основные понятия и применение. Примеры ПО.</w:t>
      </w:r>
    </w:p>
    <w:p w14:paraId="1B400F8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Системы автоматизированного проектирования. Основные понятия и применение. Примеры ПО.</w:t>
      </w:r>
    </w:p>
    <w:p w14:paraId="03A088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Базы данных. Системы управления базами данных. Назначение, возможности и функции.</w:t>
      </w:r>
    </w:p>
    <w:p w14:paraId="40A0B9BD"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этапы развития вычислительной техники. Информатизация общества.</w:t>
      </w:r>
    </w:p>
    <w:p w14:paraId="7102667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Формы мышления. Определение понятия «Логика».</w:t>
      </w:r>
    </w:p>
    <w:p w14:paraId="0420F4A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отрицание. Таблица истинности.</w:t>
      </w:r>
    </w:p>
    <w:p w14:paraId="7F55E7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Логические элементы компьютера.</w:t>
      </w:r>
    </w:p>
    <w:p w14:paraId="1D91D0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сложение. Таблица истинности.</w:t>
      </w:r>
    </w:p>
    <w:p w14:paraId="7DF7EEB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умножение. Таблица истинности.</w:t>
      </w:r>
    </w:p>
    <w:p w14:paraId="2B8D381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Технологии передачи данных. Каналы передачи данных.</w:t>
      </w:r>
    </w:p>
    <w:p w14:paraId="63ACEB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компьютерной сети. Классификация компьютерных сетей.</w:t>
      </w:r>
    </w:p>
    <w:p w14:paraId="7BE1A1F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Адресация компьютерных сетей. Система доменных имён.</w:t>
      </w:r>
    </w:p>
    <w:p w14:paraId="1A0FD71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Протоколы передачи данных. Виды и назначение.</w:t>
      </w:r>
    </w:p>
    <w:p w14:paraId="6CBBCDD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Правовая защита программ и данных.</w:t>
      </w:r>
    </w:p>
    <w:p w14:paraId="7BD4C9A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Вредоносное ПО.</w:t>
      </w:r>
    </w:p>
    <w:p w14:paraId="2D492B5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Защита информации. Резервное копирование информации. Способы защиты информации.</w:t>
      </w:r>
    </w:p>
    <w:p w14:paraId="6B10857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«алгоритм». Свойства алгоритма и его исполнителя.</w:t>
      </w:r>
    </w:p>
    <w:p w14:paraId="73DC1BE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Исполнитель алгоритма. Система команд исполнителя. Формальное выполнение программы. Структура программы.</w:t>
      </w:r>
    </w:p>
    <w:p w14:paraId="5E27AE2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Линейный алгоритм. Блок-схема. Примеры алгоритмов.</w:t>
      </w:r>
    </w:p>
    <w:p w14:paraId="33511FC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«ветвление». Виды. Блок-схема. Примеры алгоритмов.</w:t>
      </w:r>
    </w:p>
    <w:p w14:paraId="4A3C06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«цикл». Виды. Блок-схема. Примеры алгоритмов.</w:t>
      </w:r>
    </w:p>
    <w:p w14:paraId="7BC5EF1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Моделирование как метод научного познания. Модели материальные и информационные.</w:t>
      </w:r>
    </w:p>
    <w:p w14:paraId="73726A7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типы информационных моделей. Табличные информационные модели.</w:t>
      </w:r>
    </w:p>
    <w:p w14:paraId="076C70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lastRenderedPageBreak/>
        <w:t>Основные типы информационных моделей. иерархические информационные модели.</w:t>
      </w:r>
    </w:p>
    <w:p w14:paraId="6632A95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Представление чисел в компьютере.</w:t>
      </w:r>
    </w:p>
    <w:p w14:paraId="4096A3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текстовой информации.</w:t>
      </w:r>
    </w:p>
    <w:p w14:paraId="6E00CC3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графической информации.</w:t>
      </w:r>
    </w:p>
    <w:p w14:paraId="2FA8877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звука и видео.</w:t>
      </w:r>
    </w:p>
    <w:p w14:paraId="6F61E6B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Информационные ресурсы сети Интернет: электронная почта, телекоммуникации, файловые архивы, социальные сети, форумы.</w:t>
      </w:r>
    </w:p>
    <w:p w14:paraId="19DD492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Поиск в сети интернет: поисковые системы, браузеры, тэги, хэш-тэги.</w:t>
      </w:r>
    </w:p>
    <w:p w14:paraId="594B75FE" w14:textId="77777777" w:rsidR="00F13480" w:rsidRPr="00F13480" w:rsidRDefault="00F13480" w:rsidP="00F13480">
      <w:pPr>
        <w:shd w:val="clear" w:color="auto" w:fill="FFFFFF"/>
        <w:spacing w:after="240"/>
        <w:jc w:val="both"/>
        <w:textAlignment w:val="baseline"/>
        <w:outlineLvl w:val="2"/>
        <w:rPr>
          <w:color w:val="111111"/>
          <w:sz w:val="22"/>
          <w:szCs w:val="22"/>
        </w:rPr>
      </w:pPr>
      <w:r w:rsidRPr="00F13480">
        <w:rPr>
          <w:color w:val="111111"/>
          <w:sz w:val="22"/>
          <w:szCs w:val="22"/>
        </w:rPr>
        <w:t>Практические задания и задачи</w:t>
      </w:r>
    </w:p>
    <w:p w14:paraId="3EFA66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графической информации и представление в различных единицах измерения.</w:t>
      </w:r>
    </w:p>
    <w:p w14:paraId="273CB119"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звуковой информации и преобразование в различных единицах измерения.</w:t>
      </w:r>
    </w:p>
    <w:p w14:paraId="5E62D45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Перевод чисел в различных системах счисления. Выполнение арифметических операций.</w:t>
      </w:r>
    </w:p>
    <w:p w14:paraId="1077DEC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поиск информации в глобальной компьютерной сети Интернет.</w:t>
      </w:r>
    </w:p>
    <w:p w14:paraId="61AB1AD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 работе с электронной почтой (в локальной или глобальной компьютерной сети).</w:t>
      </w:r>
    </w:p>
    <w:p w14:paraId="7C32798E"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Сборка/разборка ПК.</w:t>
      </w:r>
    </w:p>
    <w:p w14:paraId="376E44A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Работа с папками и файлами (переименование, копирование, удаление, поиск) в среде операционной системы.</w:t>
      </w:r>
    </w:p>
    <w:p w14:paraId="1C4CB57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чертежа в САПР.</w:t>
      </w:r>
    </w:p>
    <w:p w14:paraId="45DAD7FF"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программы по заданной блок-схеме алгоритма.</w:t>
      </w:r>
    </w:p>
    <w:p w14:paraId="779D20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результата выполнения алгоритма по его блок-схеме.</w:t>
      </w:r>
    </w:p>
    <w:p w14:paraId="62018B5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цикла.</w:t>
      </w:r>
    </w:p>
    <w:p w14:paraId="704C053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ветвления.</w:t>
      </w:r>
    </w:p>
    <w:p w14:paraId="2F6FE831"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алгоритма (программы), линейной алгоритмической структуры.</w:t>
      </w:r>
    </w:p>
    <w:p w14:paraId="732B6D0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векторного графического редактора.</w:t>
      </w:r>
    </w:p>
    <w:p w14:paraId="64036F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растрового графического редактора.</w:t>
      </w:r>
    </w:p>
    <w:p w14:paraId="72EBA52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построение таблицы и графика функции в среде электронных таблиц.</w:t>
      </w:r>
    </w:p>
    <w:p w14:paraId="552BD97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 использованием статистических функций в среде электронных таблиц.</w:t>
      </w:r>
    </w:p>
    <w:p w14:paraId="0E43178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упорядочение данных в среде электронных таблиц.</w:t>
      </w:r>
    </w:p>
    <w:p w14:paraId="3EEA79B3"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Использование логических функций в среде электронных таблиц.</w:t>
      </w:r>
    </w:p>
    <w:p w14:paraId="444B91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многоуровневый список в среде текстового редактора.</w:t>
      </w:r>
    </w:p>
    <w:p w14:paraId="22266F0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Простановка заголовков, нумерации страниц, переносов и создание оглавления в среде текстового редактора.</w:t>
      </w:r>
    </w:p>
    <w:p w14:paraId="377D0594"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таблицу в среде текстового редактора.</w:t>
      </w:r>
    </w:p>
    <w:p w14:paraId="524BC9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Составление таблицы истинности для логической функции, содержащей операции: отрицание, дизъюнкция и конъюнкция.</w:t>
      </w:r>
    </w:p>
    <w:p w14:paraId="407FBD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мультимедийной презентации на свободную тему.</w:t>
      </w:r>
    </w:p>
    <w:p w14:paraId="7FA7E98C"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табличной БД и использование запросов.</w:t>
      </w:r>
    </w:p>
    <w:p w14:paraId="0FD9FC15" w14:textId="72BD36BB" w:rsidR="00D3244A" w:rsidRPr="001624CF" w:rsidRDefault="00F13480" w:rsidP="00AB27F1">
      <w:pPr>
        <w:spacing w:after="160" w:line="259" w:lineRule="auto"/>
        <w:rPr>
          <w:b/>
        </w:rPr>
      </w:pPr>
      <w:r>
        <w:rPr>
          <w:b/>
        </w:rPr>
        <w:br w:type="page"/>
      </w:r>
    </w:p>
    <w:p w14:paraId="38A86628" w14:textId="2F0F64B8" w:rsidR="00D3244A" w:rsidRPr="00192DF9" w:rsidRDefault="00D3244A" w:rsidP="00D3244A">
      <w:pPr>
        <w:spacing w:line="360" w:lineRule="auto"/>
        <w:ind w:firstLine="720"/>
        <w:jc w:val="both"/>
        <w:rPr>
          <w:b/>
          <w:sz w:val="26"/>
          <w:szCs w:val="26"/>
        </w:rPr>
      </w:pPr>
      <w:r w:rsidRPr="00192DF9">
        <w:rPr>
          <w:b/>
          <w:sz w:val="26"/>
          <w:szCs w:val="26"/>
        </w:rPr>
        <w:lastRenderedPageBreak/>
        <w:t xml:space="preserve">3.3 Критерии </w:t>
      </w:r>
      <w:r w:rsidR="0049160C" w:rsidRPr="00192DF9">
        <w:rPr>
          <w:b/>
          <w:sz w:val="26"/>
          <w:szCs w:val="26"/>
        </w:rPr>
        <w:t>оценки освоения</w:t>
      </w:r>
      <w:r w:rsidRPr="00192DF9">
        <w:rPr>
          <w:b/>
          <w:sz w:val="26"/>
          <w:szCs w:val="26"/>
        </w:rPr>
        <w:t xml:space="preserve"> учебной дисциплины</w:t>
      </w:r>
    </w:p>
    <w:p w14:paraId="2F63CCAC" w14:textId="77777777" w:rsidR="00D3244A" w:rsidRPr="00866CEA" w:rsidRDefault="00D3244A" w:rsidP="00D3244A">
      <w:pPr>
        <w:spacing w:line="360" w:lineRule="auto"/>
        <w:ind w:firstLine="720"/>
        <w:jc w:val="both"/>
        <w:rPr>
          <w:b/>
          <w:i/>
          <w:u w:val="single"/>
        </w:rPr>
      </w:pPr>
      <w:r w:rsidRPr="00866CEA">
        <w:rPr>
          <w:b/>
          <w:i/>
          <w:u w:val="single"/>
        </w:rPr>
        <w:t>В рамках текущего контроля</w:t>
      </w:r>
    </w:p>
    <w:p w14:paraId="22AFA88B" w14:textId="77777777" w:rsidR="00D3244A" w:rsidRPr="00E7760C" w:rsidRDefault="00D3244A" w:rsidP="00D3244A">
      <w:pPr>
        <w:suppressAutoHyphens/>
        <w:rPr>
          <w:b/>
          <w:bCs/>
        </w:rPr>
      </w:pPr>
      <w:r>
        <w:rPr>
          <w:b/>
          <w:bCs/>
        </w:rPr>
        <w:t xml:space="preserve">1. </w:t>
      </w:r>
      <w:r w:rsidRPr="00E7760C">
        <w:rPr>
          <w:b/>
          <w:bCs/>
        </w:rPr>
        <w:t>Устный опрос</w:t>
      </w:r>
    </w:p>
    <w:p w14:paraId="47E1AFF7" w14:textId="77777777" w:rsidR="00D3244A" w:rsidRDefault="00D3244A" w:rsidP="00D3244A">
      <w:pPr>
        <w:jc w:val="both"/>
        <w:rPr>
          <w:b/>
        </w:rPr>
      </w:pPr>
    </w:p>
    <w:p w14:paraId="38287DE8" w14:textId="77777777" w:rsidR="00D3244A" w:rsidRPr="003F747C" w:rsidRDefault="00D3244A" w:rsidP="00D3244A">
      <w:pPr>
        <w:jc w:val="both"/>
        <w:rPr>
          <w:b/>
        </w:rPr>
      </w:pPr>
      <w:r>
        <w:rPr>
          <w:b/>
        </w:rPr>
        <w:t xml:space="preserve">Критерии оценивания </w:t>
      </w:r>
      <w:r w:rsidRPr="003F747C">
        <w:rPr>
          <w:b/>
        </w:rPr>
        <w:t xml:space="preserve"> устного опроса</w:t>
      </w:r>
    </w:p>
    <w:p w14:paraId="04730BB2" w14:textId="77777777" w:rsidR="00D3244A" w:rsidRPr="003F747C" w:rsidRDefault="00D3244A" w:rsidP="00D3244A">
      <w:pPr>
        <w:shd w:val="clear" w:color="auto" w:fill="FFFFFF"/>
        <w:jc w:val="both"/>
        <w:rPr>
          <w:color w:val="000000"/>
        </w:rPr>
      </w:pPr>
      <w:r>
        <w:t xml:space="preserve">- </w:t>
      </w:r>
      <w:r w:rsidRPr="003F747C">
        <w:t xml:space="preserve">оценка «отлично» </w:t>
      </w:r>
      <w:r w:rsidRPr="003F747C">
        <w:rPr>
          <w:color w:val="000000"/>
        </w:rPr>
        <w:t>ставится, если студент:</w:t>
      </w:r>
    </w:p>
    <w:p w14:paraId="4C945A0B" w14:textId="77777777" w:rsidR="00D3244A" w:rsidRDefault="00D3244A" w:rsidP="00D3244A">
      <w:pPr>
        <w:shd w:val="clear" w:color="auto" w:fill="FFFFFF"/>
        <w:jc w:val="both"/>
        <w:rPr>
          <w:color w:val="000000"/>
        </w:rPr>
      </w:pPr>
      <w:r w:rsidRPr="003F747C">
        <w:rPr>
          <w:color w:val="000000"/>
        </w:rPr>
        <w:t>1) полно излагает изученный материал, даёт правильное определенное языковых понятий;</w:t>
      </w:r>
      <w:r w:rsidRPr="003F747C">
        <w:rPr>
          <w:color w:val="000000"/>
        </w:rPr>
        <w:br/>
        <w:t>2) обнаруживает понимание материала, может обосновать свои суждения, применить знания на практике, привести необходимые примеры не только по учебнику, но</w:t>
      </w:r>
      <w:r>
        <w:rPr>
          <w:color w:val="000000"/>
        </w:rPr>
        <w:t xml:space="preserve"> и самостоятельно составленные;</w:t>
      </w:r>
    </w:p>
    <w:p w14:paraId="724F428B" w14:textId="77777777" w:rsidR="00D3244A" w:rsidRPr="003F747C" w:rsidRDefault="00D3244A" w:rsidP="00D3244A">
      <w:pPr>
        <w:shd w:val="clear" w:color="auto" w:fill="FFFFFF"/>
        <w:jc w:val="both"/>
        <w:rPr>
          <w:color w:val="000000"/>
        </w:rPr>
      </w:pPr>
      <w:r w:rsidRPr="003F747C">
        <w:rPr>
          <w:color w:val="000000"/>
        </w:rPr>
        <w:t>3) излагает материал последовательно и правильно с точки зрения норм литературного языка.</w:t>
      </w:r>
    </w:p>
    <w:p w14:paraId="65B8B393" w14:textId="77777777" w:rsidR="00D3244A" w:rsidRDefault="00D3244A" w:rsidP="00D3244A">
      <w:pPr>
        <w:shd w:val="clear" w:color="auto" w:fill="FFFFFF"/>
        <w:jc w:val="both"/>
        <w:rPr>
          <w:color w:val="000000"/>
        </w:rPr>
      </w:pPr>
      <w:r w:rsidRPr="003F747C">
        <w:t>- оценка «хорошо»</w:t>
      </w:r>
      <w:r>
        <w:t xml:space="preserve"> </w:t>
      </w:r>
      <w:r w:rsidRPr="003F747C">
        <w:rPr>
          <w:color w:val="000000"/>
        </w:rPr>
        <w:t xml:space="preserve">ставится, если студент даёт ответ, удовлетворяющий тем же требованиям, что и для </w:t>
      </w:r>
      <w:r>
        <w:t>оценки</w:t>
      </w:r>
      <w:r w:rsidRPr="003F747C">
        <w:t xml:space="preserve"> «отлично»</w:t>
      </w:r>
      <w:r w:rsidRPr="003F747C">
        <w:rPr>
          <w:color w:val="000000"/>
        </w:rPr>
        <w:t>, но допускает 1-2 ошибки, которые сам же исправляет, и 1-2 недочёта в последовательности и я</w:t>
      </w:r>
      <w:r>
        <w:rPr>
          <w:color w:val="000000"/>
        </w:rPr>
        <w:t>зыковом оформлении излагаемого.</w:t>
      </w:r>
    </w:p>
    <w:p w14:paraId="79CDE996" w14:textId="77777777" w:rsidR="00D3244A" w:rsidRPr="003F747C" w:rsidRDefault="00D3244A" w:rsidP="00D3244A">
      <w:pPr>
        <w:shd w:val="clear" w:color="auto" w:fill="FFFFFF"/>
        <w:jc w:val="both"/>
        <w:rPr>
          <w:color w:val="000000"/>
        </w:rPr>
      </w:pPr>
      <w:r w:rsidRPr="003F747C">
        <w:t>- оценка «удовлетворительно»</w:t>
      </w:r>
      <w:r>
        <w:t xml:space="preserve"> </w:t>
      </w:r>
      <w:r w:rsidRPr="003F747C">
        <w:rPr>
          <w:color w:val="000000"/>
        </w:rPr>
        <w:t>ставится, если студент обнаруживает знание и понимание основных положений данной темы, но:</w:t>
      </w:r>
    </w:p>
    <w:p w14:paraId="6B8721DD" w14:textId="77777777" w:rsidR="00D3244A" w:rsidRPr="003F747C" w:rsidRDefault="00D3244A" w:rsidP="00D3244A">
      <w:pPr>
        <w:shd w:val="clear" w:color="auto" w:fill="FFFFFF"/>
        <w:jc w:val="both"/>
        <w:rPr>
          <w:color w:val="000000"/>
        </w:rPr>
      </w:pPr>
      <w:r w:rsidRPr="003F747C">
        <w:rPr>
          <w:color w:val="000000"/>
        </w:rPr>
        <w:t>1) излагает материал неполно и допускает неточности в определении понятий или формулировке правил;</w:t>
      </w:r>
    </w:p>
    <w:p w14:paraId="3A2B1D96" w14:textId="77777777" w:rsidR="00D3244A" w:rsidRPr="003F747C" w:rsidRDefault="00D3244A" w:rsidP="00D3244A">
      <w:pPr>
        <w:shd w:val="clear" w:color="auto" w:fill="FFFFFF"/>
        <w:jc w:val="both"/>
        <w:rPr>
          <w:color w:val="000000"/>
        </w:rPr>
      </w:pPr>
      <w:r w:rsidRPr="003F747C">
        <w:rPr>
          <w:color w:val="000000"/>
        </w:rPr>
        <w:t>2) не умеет достаточно глубоко и доказательно обосновать свои суждения и привести свои примеры;</w:t>
      </w:r>
    </w:p>
    <w:p w14:paraId="231AD88A" w14:textId="77777777" w:rsidR="00D3244A" w:rsidRPr="003F747C" w:rsidRDefault="00D3244A" w:rsidP="00D3244A">
      <w:pPr>
        <w:shd w:val="clear" w:color="auto" w:fill="FFFFFF"/>
        <w:jc w:val="both"/>
        <w:rPr>
          <w:color w:val="000000"/>
        </w:rPr>
      </w:pPr>
      <w:r w:rsidRPr="003F747C">
        <w:rPr>
          <w:color w:val="000000"/>
        </w:rPr>
        <w:t>3) излагает материал непоследовательно и допускает ошибки в языковом оформлении излагаемого.</w:t>
      </w:r>
    </w:p>
    <w:p w14:paraId="57F1DFD4" w14:textId="77777777" w:rsidR="00D3244A" w:rsidRPr="003F747C" w:rsidRDefault="00D3244A" w:rsidP="00D3244A">
      <w:pPr>
        <w:shd w:val="clear" w:color="auto" w:fill="FFFFFF"/>
        <w:jc w:val="both"/>
        <w:rPr>
          <w:color w:val="000000"/>
        </w:rPr>
      </w:pPr>
      <w:r w:rsidRPr="003F747C">
        <w:t xml:space="preserve">- оценка «неудовлетворительно» </w:t>
      </w:r>
      <w:r w:rsidRPr="003F747C">
        <w:rPr>
          <w:color w:val="000000"/>
        </w:rPr>
        <w:t>ставится, если студент обнаруживает незнание большей части соответствующего раздела изучаемого материала, допускает ошибки в формулировке определений и правил, искажающие их смысл, беспорядочно и неуверенно излагает материал. Оценка "2" отмечает такие недостатки в подготовке студента, которые являются серьёзным препятствием к успешному овладению последующим материалом.</w:t>
      </w:r>
    </w:p>
    <w:p w14:paraId="75249C9B" w14:textId="77777777" w:rsidR="00D3244A" w:rsidRPr="003F747C" w:rsidRDefault="00D3244A" w:rsidP="00D3244A">
      <w:pPr>
        <w:shd w:val="clear" w:color="auto" w:fill="FFFFFF"/>
        <w:jc w:val="both"/>
        <w:rPr>
          <w:color w:val="000000"/>
        </w:rPr>
      </w:pPr>
      <w:r>
        <w:rPr>
          <w:color w:val="000000"/>
        </w:rPr>
        <w:t>Оценки</w:t>
      </w:r>
      <w:r w:rsidRPr="003F747C">
        <w:rPr>
          <w:color w:val="000000"/>
        </w:rPr>
        <w:t xml:space="preserve"> ("5", "4", "3") может ставиться не только за единовременный ответ (когда на проверку подготовки ученика отводится определенное время), но и за рассредоточенный во времени, т.е. за сумму ответов, данных учеником на протяжении урока (выводится поурочный балл), при условии, если в процессе урока не только заслушивались ответы учащегося, но и осуществлялась проверка его умения применять знания на практике.</w:t>
      </w:r>
    </w:p>
    <w:p w14:paraId="1898E949" w14:textId="77777777" w:rsidR="00D3244A" w:rsidRPr="00574D20" w:rsidRDefault="00D3244A" w:rsidP="00D3244A">
      <w:pPr>
        <w:shd w:val="clear" w:color="auto" w:fill="FFFFFF"/>
        <w:rPr>
          <w:rFonts w:ascii="Arial" w:hAnsi="Arial" w:cs="Arial"/>
          <w:color w:val="000000"/>
          <w:sz w:val="21"/>
          <w:szCs w:val="21"/>
        </w:rPr>
      </w:pPr>
    </w:p>
    <w:p w14:paraId="3D3A5C7A" w14:textId="77777777" w:rsidR="00D3244A" w:rsidRDefault="00D3244A" w:rsidP="00D3244A">
      <w:pPr>
        <w:jc w:val="both"/>
        <w:rPr>
          <w:i/>
          <w:color w:val="FF0000"/>
          <w:sz w:val="28"/>
          <w:szCs w:val="28"/>
        </w:rPr>
      </w:pPr>
    </w:p>
    <w:p w14:paraId="02FA8EB0" w14:textId="77777777" w:rsidR="00D3244A" w:rsidRDefault="00D3244A" w:rsidP="00D3244A">
      <w:pPr>
        <w:jc w:val="both"/>
        <w:rPr>
          <w:b/>
        </w:rPr>
      </w:pPr>
      <w:r>
        <w:rPr>
          <w:b/>
        </w:rPr>
        <w:t>2. Тестирование</w:t>
      </w:r>
    </w:p>
    <w:p w14:paraId="6140ABA9" w14:textId="77777777" w:rsidR="00D3244A" w:rsidRDefault="00D3244A" w:rsidP="00D3244A">
      <w:pPr>
        <w:jc w:val="both"/>
        <w:rPr>
          <w:b/>
        </w:rPr>
      </w:pPr>
    </w:p>
    <w:p w14:paraId="0906554E" w14:textId="77777777" w:rsidR="00D3244A" w:rsidRPr="00E7760C" w:rsidRDefault="00D3244A" w:rsidP="00D3244A">
      <w:pPr>
        <w:jc w:val="both"/>
        <w:rPr>
          <w:b/>
          <w:i/>
          <w:color w:val="FF0000"/>
        </w:rPr>
      </w:pPr>
      <w:r w:rsidRPr="00E7760C">
        <w:rPr>
          <w:b/>
        </w:rPr>
        <w:t xml:space="preserve">Критерии оценки </w:t>
      </w:r>
      <w:r>
        <w:rPr>
          <w:b/>
          <w:bCs/>
        </w:rPr>
        <w:t>тестового задания</w:t>
      </w:r>
    </w:p>
    <w:p w14:paraId="530352D3" w14:textId="77777777" w:rsidR="00D3244A" w:rsidRPr="003F747C" w:rsidRDefault="00D3244A" w:rsidP="00D3244A">
      <w:pPr>
        <w:pStyle w:val="a3"/>
        <w:ind w:left="360"/>
        <w:jc w:val="both"/>
        <w:rPr>
          <w:rFonts w:ascii="Times New Roman" w:hAnsi="Times New Roman"/>
          <w:b/>
          <w:i/>
          <w:color w:val="FF0000"/>
          <w:sz w:val="24"/>
          <w:szCs w:val="24"/>
        </w:rPr>
      </w:pPr>
    </w:p>
    <w:tbl>
      <w:tblPr>
        <w:tblW w:w="0" w:type="auto"/>
        <w:tblInd w:w="-714" w:type="dxa"/>
        <w:tblLook w:val="04A0" w:firstRow="1" w:lastRow="0" w:firstColumn="1" w:lastColumn="0" w:noHBand="0" w:noVBand="1"/>
      </w:tblPr>
      <w:tblGrid>
        <w:gridCol w:w="2632"/>
        <w:gridCol w:w="2078"/>
        <w:gridCol w:w="1625"/>
        <w:gridCol w:w="3009"/>
      </w:tblGrid>
      <w:tr w:rsidR="00D3244A" w:rsidRPr="000A0DE5" w14:paraId="57461D71" w14:textId="77777777" w:rsidTr="00D3244A">
        <w:trPr>
          <w:trHeight w:val="278"/>
        </w:trPr>
        <w:tc>
          <w:tcPr>
            <w:tcW w:w="2632" w:type="dxa"/>
            <w:vMerge w:val="restart"/>
          </w:tcPr>
          <w:p w14:paraId="418D390D"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Процент результативности (правильный ответов)</w:t>
            </w:r>
          </w:p>
        </w:tc>
        <w:tc>
          <w:tcPr>
            <w:tcW w:w="2078" w:type="dxa"/>
            <w:vMerge w:val="restart"/>
          </w:tcPr>
          <w:p w14:paraId="61D27DBD" w14:textId="77777777" w:rsidR="00D3244A" w:rsidRDefault="00D3244A" w:rsidP="00D3244A">
            <w:pPr>
              <w:pStyle w:val="af0"/>
              <w:suppressLineNumbers/>
              <w:tabs>
                <w:tab w:val="left" w:pos="0"/>
              </w:tabs>
              <w:ind w:left="-167" w:firstLine="142"/>
              <w:jc w:val="center"/>
              <w:rPr>
                <w:sz w:val="24"/>
                <w:szCs w:val="24"/>
              </w:rPr>
            </w:pPr>
            <w:r>
              <w:rPr>
                <w:sz w:val="24"/>
                <w:szCs w:val="24"/>
              </w:rPr>
              <w:t>Количество</w:t>
            </w:r>
          </w:p>
          <w:p w14:paraId="632EA994" w14:textId="77777777" w:rsidR="00D3244A" w:rsidRDefault="00D3244A" w:rsidP="00D3244A">
            <w:pPr>
              <w:pStyle w:val="af0"/>
              <w:suppressLineNumbers/>
              <w:tabs>
                <w:tab w:val="left" w:pos="0"/>
              </w:tabs>
              <w:ind w:left="-167" w:firstLine="142"/>
              <w:jc w:val="center"/>
              <w:rPr>
                <w:sz w:val="24"/>
                <w:szCs w:val="24"/>
              </w:rPr>
            </w:pPr>
            <w:r>
              <w:rPr>
                <w:sz w:val="24"/>
                <w:szCs w:val="24"/>
              </w:rPr>
              <w:t>правильных</w:t>
            </w:r>
          </w:p>
          <w:p w14:paraId="102C7E8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ответов</w:t>
            </w:r>
          </w:p>
        </w:tc>
        <w:tc>
          <w:tcPr>
            <w:tcW w:w="4634" w:type="dxa"/>
            <w:gridSpan w:val="2"/>
          </w:tcPr>
          <w:p w14:paraId="15FE4913" w14:textId="77777777" w:rsidR="00D3244A" w:rsidRPr="000A0DE5" w:rsidRDefault="00D3244A" w:rsidP="00D3244A">
            <w:pPr>
              <w:pStyle w:val="af0"/>
              <w:suppressLineNumbers/>
              <w:tabs>
                <w:tab w:val="left" w:pos="0"/>
              </w:tabs>
              <w:jc w:val="center"/>
              <w:rPr>
                <w:sz w:val="24"/>
                <w:szCs w:val="24"/>
              </w:rPr>
            </w:pPr>
            <w:r w:rsidRPr="000A0DE5">
              <w:rPr>
                <w:sz w:val="24"/>
                <w:szCs w:val="24"/>
              </w:rPr>
              <w:t>Качественная оценка</w:t>
            </w:r>
          </w:p>
        </w:tc>
      </w:tr>
      <w:tr w:rsidR="00D3244A" w:rsidRPr="000A0DE5" w14:paraId="173B5BBF" w14:textId="77777777" w:rsidTr="00D3244A">
        <w:trPr>
          <w:trHeight w:val="277"/>
        </w:trPr>
        <w:tc>
          <w:tcPr>
            <w:tcW w:w="2632" w:type="dxa"/>
            <w:vMerge/>
          </w:tcPr>
          <w:p w14:paraId="37E45317" w14:textId="77777777" w:rsidR="00D3244A" w:rsidRPr="000A0DE5" w:rsidRDefault="00D3244A" w:rsidP="00D3244A">
            <w:pPr>
              <w:pStyle w:val="af0"/>
              <w:suppressLineNumbers/>
              <w:tabs>
                <w:tab w:val="left" w:pos="0"/>
              </w:tabs>
              <w:ind w:left="317"/>
              <w:jc w:val="center"/>
              <w:rPr>
                <w:sz w:val="24"/>
                <w:szCs w:val="24"/>
              </w:rPr>
            </w:pPr>
          </w:p>
        </w:tc>
        <w:tc>
          <w:tcPr>
            <w:tcW w:w="2078" w:type="dxa"/>
            <w:vMerge/>
          </w:tcPr>
          <w:p w14:paraId="4D54676E" w14:textId="77777777" w:rsidR="00D3244A" w:rsidRPr="000A0DE5" w:rsidRDefault="00D3244A" w:rsidP="00D3244A">
            <w:pPr>
              <w:pStyle w:val="af0"/>
              <w:suppressLineNumbers/>
              <w:tabs>
                <w:tab w:val="left" w:pos="0"/>
              </w:tabs>
              <w:ind w:left="-167" w:firstLine="142"/>
              <w:jc w:val="center"/>
              <w:rPr>
                <w:sz w:val="24"/>
                <w:szCs w:val="24"/>
              </w:rPr>
            </w:pPr>
          </w:p>
        </w:tc>
        <w:tc>
          <w:tcPr>
            <w:tcW w:w="1625" w:type="dxa"/>
          </w:tcPr>
          <w:p w14:paraId="3A10CB2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Оценка (балл)</w:t>
            </w:r>
          </w:p>
        </w:tc>
        <w:tc>
          <w:tcPr>
            <w:tcW w:w="3009" w:type="dxa"/>
          </w:tcPr>
          <w:p w14:paraId="314DF84C" w14:textId="77777777" w:rsidR="00D3244A" w:rsidRPr="000A0DE5" w:rsidRDefault="00D3244A" w:rsidP="00D3244A">
            <w:pPr>
              <w:pStyle w:val="af0"/>
              <w:suppressLineNumbers/>
              <w:tabs>
                <w:tab w:val="left" w:pos="0"/>
              </w:tabs>
              <w:ind w:left="288" w:hanging="288"/>
              <w:jc w:val="center"/>
              <w:rPr>
                <w:sz w:val="24"/>
                <w:szCs w:val="24"/>
              </w:rPr>
            </w:pPr>
            <w:r w:rsidRPr="000A0DE5">
              <w:rPr>
                <w:sz w:val="24"/>
                <w:szCs w:val="24"/>
              </w:rPr>
              <w:t>Вербальный аналог</w:t>
            </w:r>
          </w:p>
        </w:tc>
      </w:tr>
      <w:tr w:rsidR="00D3244A" w:rsidRPr="000A0DE5" w14:paraId="7AC2789B" w14:textId="77777777" w:rsidTr="00D3244A">
        <w:tc>
          <w:tcPr>
            <w:tcW w:w="2632" w:type="dxa"/>
          </w:tcPr>
          <w:p w14:paraId="5B3B6396"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90-100</w:t>
            </w:r>
          </w:p>
        </w:tc>
        <w:tc>
          <w:tcPr>
            <w:tcW w:w="2078" w:type="dxa"/>
          </w:tcPr>
          <w:p w14:paraId="106849FC"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23-25</w:t>
            </w:r>
          </w:p>
        </w:tc>
        <w:tc>
          <w:tcPr>
            <w:tcW w:w="1625" w:type="dxa"/>
          </w:tcPr>
          <w:p w14:paraId="0BEB0FE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5</w:t>
            </w:r>
          </w:p>
        </w:tc>
        <w:tc>
          <w:tcPr>
            <w:tcW w:w="3009" w:type="dxa"/>
          </w:tcPr>
          <w:p w14:paraId="53CD0194"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отлично</w:t>
            </w:r>
          </w:p>
        </w:tc>
      </w:tr>
      <w:tr w:rsidR="00D3244A" w:rsidRPr="000A0DE5" w14:paraId="078304BA" w14:textId="77777777" w:rsidTr="00D3244A">
        <w:tc>
          <w:tcPr>
            <w:tcW w:w="2632" w:type="dxa"/>
          </w:tcPr>
          <w:p w14:paraId="1199DD74"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80-89</w:t>
            </w:r>
          </w:p>
        </w:tc>
        <w:tc>
          <w:tcPr>
            <w:tcW w:w="2078" w:type="dxa"/>
          </w:tcPr>
          <w:p w14:paraId="56D16A7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20-22</w:t>
            </w:r>
          </w:p>
        </w:tc>
        <w:tc>
          <w:tcPr>
            <w:tcW w:w="1625" w:type="dxa"/>
          </w:tcPr>
          <w:p w14:paraId="3AEDD0A3"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4</w:t>
            </w:r>
          </w:p>
        </w:tc>
        <w:tc>
          <w:tcPr>
            <w:tcW w:w="3009" w:type="dxa"/>
          </w:tcPr>
          <w:p w14:paraId="5069D7A7"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хорошо</w:t>
            </w:r>
          </w:p>
        </w:tc>
      </w:tr>
      <w:tr w:rsidR="00D3244A" w:rsidRPr="000A0DE5" w14:paraId="3FD069D9" w14:textId="77777777" w:rsidTr="00D3244A">
        <w:tc>
          <w:tcPr>
            <w:tcW w:w="2632" w:type="dxa"/>
          </w:tcPr>
          <w:p w14:paraId="48590BFE"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70-79</w:t>
            </w:r>
          </w:p>
        </w:tc>
        <w:tc>
          <w:tcPr>
            <w:tcW w:w="2078" w:type="dxa"/>
          </w:tcPr>
          <w:p w14:paraId="1B2DE080"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18-20</w:t>
            </w:r>
          </w:p>
        </w:tc>
        <w:tc>
          <w:tcPr>
            <w:tcW w:w="1625" w:type="dxa"/>
          </w:tcPr>
          <w:p w14:paraId="4A0A3E1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3</w:t>
            </w:r>
          </w:p>
        </w:tc>
        <w:tc>
          <w:tcPr>
            <w:tcW w:w="3009" w:type="dxa"/>
          </w:tcPr>
          <w:p w14:paraId="05FC6C39"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удовлетворительно</w:t>
            </w:r>
          </w:p>
        </w:tc>
      </w:tr>
      <w:tr w:rsidR="00D3244A" w:rsidRPr="000A0DE5" w14:paraId="5EF49CE9" w14:textId="77777777" w:rsidTr="00D3244A">
        <w:tc>
          <w:tcPr>
            <w:tcW w:w="2632" w:type="dxa"/>
          </w:tcPr>
          <w:p w14:paraId="39798AF1"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менее 70</w:t>
            </w:r>
          </w:p>
        </w:tc>
        <w:tc>
          <w:tcPr>
            <w:tcW w:w="2078" w:type="dxa"/>
          </w:tcPr>
          <w:p w14:paraId="06D4029E"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17</w:t>
            </w:r>
          </w:p>
        </w:tc>
        <w:tc>
          <w:tcPr>
            <w:tcW w:w="1625" w:type="dxa"/>
          </w:tcPr>
          <w:p w14:paraId="0E750A5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2</w:t>
            </w:r>
          </w:p>
        </w:tc>
        <w:tc>
          <w:tcPr>
            <w:tcW w:w="3009" w:type="dxa"/>
          </w:tcPr>
          <w:p w14:paraId="3B1991A1"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неудовлетворительно</w:t>
            </w:r>
          </w:p>
        </w:tc>
      </w:tr>
    </w:tbl>
    <w:p w14:paraId="69348529" w14:textId="77777777" w:rsidR="00D3244A" w:rsidRDefault="00D3244A" w:rsidP="00D3244A">
      <w:pPr>
        <w:jc w:val="both"/>
        <w:rPr>
          <w:i/>
          <w:color w:val="FF0000"/>
          <w:sz w:val="28"/>
          <w:szCs w:val="28"/>
          <w:highlight w:val="yellow"/>
        </w:rPr>
      </w:pPr>
    </w:p>
    <w:p w14:paraId="1EE57307" w14:textId="77777777" w:rsidR="00D3244A" w:rsidRDefault="00D3244A" w:rsidP="00D3244A">
      <w:pPr>
        <w:rPr>
          <w:b/>
        </w:rPr>
      </w:pPr>
    </w:p>
    <w:p w14:paraId="637A940E" w14:textId="77777777" w:rsidR="00D3244A" w:rsidRPr="00515CAB" w:rsidRDefault="00D3244A" w:rsidP="00D3244A">
      <w:pPr>
        <w:rPr>
          <w:b/>
        </w:rPr>
      </w:pPr>
      <w:r w:rsidRPr="003F747C">
        <w:rPr>
          <w:b/>
        </w:rPr>
        <w:t>3.</w:t>
      </w:r>
      <w:r>
        <w:t xml:space="preserve"> </w:t>
      </w:r>
      <w:r w:rsidRPr="00515CAB">
        <w:rPr>
          <w:b/>
        </w:rPr>
        <w:t>Практическая работа</w:t>
      </w:r>
    </w:p>
    <w:p w14:paraId="708EC5FC" w14:textId="77777777" w:rsidR="00D3244A" w:rsidRDefault="00D3244A" w:rsidP="00D3244A">
      <w:pPr>
        <w:rPr>
          <w:b/>
          <w:bCs/>
          <w:color w:val="000000"/>
        </w:rPr>
      </w:pPr>
    </w:p>
    <w:p w14:paraId="304E39C7" w14:textId="77777777" w:rsidR="00D3244A" w:rsidRPr="006D7093" w:rsidRDefault="00D3244A" w:rsidP="00D3244A">
      <w:r w:rsidRPr="006D7093">
        <w:rPr>
          <w:b/>
          <w:bCs/>
          <w:color w:val="000000"/>
        </w:rPr>
        <w:t>Критерии оценивания практической работы</w:t>
      </w:r>
    </w:p>
    <w:p w14:paraId="440B4A0E" w14:textId="77777777" w:rsidR="00D3244A" w:rsidRPr="00D74B2E" w:rsidRDefault="00D3244A" w:rsidP="00D3244A">
      <w:pPr>
        <w:rPr>
          <w:color w:val="000000"/>
        </w:rPr>
      </w:pPr>
      <w:r w:rsidRPr="00524010">
        <w:rPr>
          <w:color w:val="000000"/>
          <w:sz w:val="27"/>
          <w:szCs w:val="27"/>
        </w:rPr>
        <w:br/>
        <w:t>   </w:t>
      </w:r>
      <w:r w:rsidRPr="00D74B2E">
        <w:rPr>
          <w:b/>
          <w:i/>
          <w:color w:val="000000"/>
        </w:rPr>
        <w:t>Вариант 1</w:t>
      </w:r>
    </w:p>
    <w:p w14:paraId="0024CEDC" w14:textId="77777777" w:rsidR="00D3244A" w:rsidRPr="00524010" w:rsidRDefault="00D3244A" w:rsidP="00D3244A">
      <w:r w:rsidRPr="00524010">
        <w:rPr>
          <w:color w:val="000000"/>
          <w:sz w:val="27"/>
          <w:szCs w:val="27"/>
        </w:rPr>
        <w:t> </w:t>
      </w:r>
      <w:r>
        <w:rPr>
          <w:color w:val="000000"/>
          <w:sz w:val="27"/>
          <w:szCs w:val="27"/>
        </w:rPr>
        <w:t xml:space="preserve">   </w:t>
      </w:r>
      <w:r w:rsidRPr="003F747C">
        <w:t>Оценка</w:t>
      </w:r>
      <w:r>
        <w:t xml:space="preserve"> </w:t>
      </w:r>
      <w:r w:rsidRPr="003F747C">
        <w:t xml:space="preserve"> «отлично»</w:t>
      </w:r>
      <w:r w:rsidRPr="00524010">
        <w:rPr>
          <w:color w:val="000000"/>
          <w:sz w:val="27"/>
          <w:szCs w:val="27"/>
        </w:rPr>
        <w:t> ставится, если обучающийся выполняет работу в полном объеме с соблюдением необходимой последовательности, соблюдает требования правил техники безопасности; правильно и аккуратно выполняет все записи, таблицы, рисунки. Чертежи, графики, вычисления; правильно выполняет выв</w:t>
      </w:r>
      <w:r>
        <w:rPr>
          <w:color w:val="000000"/>
          <w:sz w:val="27"/>
          <w:szCs w:val="27"/>
        </w:rPr>
        <w:t>од.</w:t>
      </w:r>
      <w:r w:rsidRPr="00524010">
        <w:rPr>
          <w:color w:val="000000"/>
          <w:sz w:val="27"/>
          <w:szCs w:val="27"/>
        </w:rPr>
        <w:br/>
        <w:t>    </w:t>
      </w:r>
      <w:r>
        <w:t>О</w:t>
      </w:r>
      <w:r w:rsidRPr="003F747C">
        <w:t>ценка</w:t>
      </w:r>
      <w:r>
        <w:t xml:space="preserve"> </w:t>
      </w:r>
      <w:r w:rsidRPr="003F747C">
        <w:t xml:space="preserve"> «</w:t>
      </w:r>
      <w:r>
        <w:t>хорошо</w:t>
      </w:r>
      <w:r w:rsidRPr="003F747C">
        <w:t>»</w:t>
      </w:r>
      <w:r w:rsidRPr="00524010">
        <w:rPr>
          <w:color w:val="000000"/>
          <w:sz w:val="27"/>
          <w:szCs w:val="27"/>
        </w:rPr>
        <w:t> ставится, если выполнены требования к оценке 5, но было допущено два-три недочета, не более одной нег</w:t>
      </w:r>
      <w:r>
        <w:rPr>
          <w:color w:val="000000"/>
          <w:sz w:val="27"/>
          <w:szCs w:val="27"/>
        </w:rPr>
        <w:t>рубой ошибки и одного недочета.</w:t>
      </w:r>
      <w:r w:rsidRPr="00524010">
        <w:rPr>
          <w:color w:val="000000"/>
          <w:sz w:val="27"/>
          <w:szCs w:val="27"/>
        </w:rPr>
        <w:br/>
        <w:t>    </w:t>
      </w:r>
      <w:r>
        <w:t>О</w:t>
      </w:r>
      <w:r w:rsidRPr="003F747C">
        <w:t>ценка</w:t>
      </w:r>
      <w:r>
        <w:t xml:space="preserve"> </w:t>
      </w:r>
      <w:r w:rsidRPr="003F747C">
        <w:t xml:space="preserve"> «</w:t>
      </w:r>
      <w:r>
        <w:t>удовлетворительно</w:t>
      </w:r>
      <w:r w:rsidRPr="003F747C">
        <w:t xml:space="preserve">» </w:t>
      </w:r>
      <w:r w:rsidRPr="00524010">
        <w:rPr>
          <w:color w:val="000000"/>
          <w:sz w:val="27"/>
          <w:szCs w:val="27"/>
        </w:rPr>
        <w:t>ставится, если работа выполнена не полностью, но объем выполненной её части позволяет получить правильный результат и вывод; или если в ходе выполнен</w:t>
      </w:r>
      <w:r>
        <w:rPr>
          <w:color w:val="000000"/>
          <w:sz w:val="27"/>
          <w:szCs w:val="27"/>
        </w:rPr>
        <w:t>ия работы были допущены ошибки.</w:t>
      </w:r>
      <w:r w:rsidRPr="00524010">
        <w:rPr>
          <w:color w:val="000000"/>
          <w:sz w:val="27"/>
          <w:szCs w:val="27"/>
        </w:rPr>
        <w:br/>
        <w:t>    </w:t>
      </w:r>
      <w:r>
        <w:t>О</w:t>
      </w:r>
      <w:r w:rsidRPr="003F747C">
        <w:t>ценка</w:t>
      </w:r>
      <w:r>
        <w:t xml:space="preserve">  </w:t>
      </w:r>
      <w:r w:rsidRPr="003F747C">
        <w:t xml:space="preserve"> «</w:t>
      </w:r>
      <w:r>
        <w:t>неудовлетворительно</w:t>
      </w:r>
      <w:r w:rsidRPr="003F747C">
        <w:t>»</w:t>
      </w:r>
      <w:r w:rsidRPr="00524010">
        <w:rPr>
          <w:color w:val="000000"/>
          <w:sz w:val="27"/>
          <w:szCs w:val="27"/>
        </w:rPr>
        <w:t> ставится, если работа выполнена не полностью или объем выполненной части работ не позволяет сделать правильных выводов; или если опыты, измерения, вычисления, наблюдения производились неправильно.</w:t>
      </w:r>
    </w:p>
    <w:p w14:paraId="1F20843F" w14:textId="77777777" w:rsidR="00D3244A" w:rsidRPr="00524010" w:rsidRDefault="00D3244A" w:rsidP="00D3244A">
      <w:pPr>
        <w:spacing w:line="294" w:lineRule="atLeast"/>
      </w:pPr>
    </w:p>
    <w:p w14:paraId="3D7E32D0" w14:textId="77777777" w:rsidR="00D3244A" w:rsidRPr="00D74B2E" w:rsidRDefault="00D3244A" w:rsidP="00D3244A">
      <w:pPr>
        <w:jc w:val="both"/>
        <w:rPr>
          <w:b/>
          <w:i/>
        </w:rPr>
      </w:pPr>
      <w:r w:rsidRPr="00D74B2E">
        <w:rPr>
          <w:b/>
          <w:i/>
        </w:rPr>
        <w:t>Вариант 2</w:t>
      </w:r>
    </w:p>
    <w:p w14:paraId="2D703A31" w14:textId="77777777" w:rsidR="00D3244A" w:rsidRPr="006D7093" w:rsidRDefault="00D3244A" w:rsidP="00D3244A">
      <w:pPr>
        <w:jc w:val="both"/>
        <w:rPr>
          <w:b/>
          <w:i/>
          <w:sz w:val="28"/>
          <w:szCs w:val="28"/>
        </w:rPr>
      </w:pPr>
    </w:p>
    <w:p w14:paraId="45754178"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«отлично» ставится за работу, выполненную без ошибок и недочетов или имеющую не более одного недочета;</w:t>
      </w:r>
    </w:p>
    <w:p w14:paraId="3E5D6000" w14:textId="77777777" w:rsidR="00D3244A" w:rsidRPr="003F747C" w:rsidRDefault="00D3244A" w:rsidP="00D3244A">
      <w:pPr>
        <w:pStyle w:val="af0"/>
        <w:suppressLineNumbers/>
        <w:tabs>
          <w:tab w:val="left" w:pos="0"/>
        </w:tabs>
        <w:ind w:left="0" w:firstLine="426"/>
        <w:rPr>
          <w:sz w:val="24"/>
          <w:szCs w:val="24"/>
        </w:rPr>
      </w:pPr>
      <w:r>
        <w:rPr>
          <w:sz w:val="24"/>
          <w:szCs w:val="24"/>
        </w:rPr>
        <w:t xml:space="preserve">Оценка  «хорошо» </w:t>
      </w:r>
      <w:r w:rsidRPr="003F747C">
        <w:rPr>
          <w:sz w:val="24"/>
          <w:szCs w:val="24"/>
        </w:rPr>
        <w:t xml:space="preserve"> ставится за работу, выполненную  полностью, но при наличии в ней  не более одной негрубой ошибки и одного недочета или не более двух недочетов;</w:t>
      </w:r>
    </w:p>
    <w:p w14:paraId="1F38BDD0"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«удовлетворительно» ставится в том случае, если студент правильно выполнил не менее половины работы или допустил:</w:t>
      </w:r>
    </w:p>
    <w:p w14:paraId="5ED697E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а) не более двух грубых ошибок; </w:t>
      </w:r>
    </w:p>
    <w:p w14:paraId="698F1DE3"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б) не более одной грубой ошибки и одного недочета; </w:t>
      </w:r>
    </w:p>
    <w:p w14:paraId="327A6F8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в) не  более двух-трех негрубых ошибок; </w:t>
      </w:r>
    </w:p>
    <w:p w14:paraId="1E161EC9"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г) не более одной негрубой ошибки и трех недочетов; </w:t>
      </w:r>
    </w:p>
    <w:p w14:paraId="51A7BF17"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д) при отсутствии ошибок, но при наличии 4-5 недочетов;</w:t>
      </w:r>
    </w:p>
    <w:p w14:paraId="2B5AA66E" w14:textId="77777777" w:rsidR="00D3244A" w:rsidRPr="003F747C" w:rsidRDefault="00D3244A" w:rsidP="00D3244A">
      <w:pPr>
        <w:pStyle w:val="af0"/>
        <w:suppressLineNumbers/>
        <w:tabs>
          <w:tab w:val="left" w:pos="0"/>
        </w:tabs>
        <w:ind w:left="0" w:firstLine="426"/>
        <w:rPr>
          <w:sz w:val="24"/>
          <w:szCs w:val="24"/>
        </w:rPr>
      </w:pPr>
      <w:r>
        <w:rPr>
          <w:sz w:val="24"/>
          <w:szCs w:val="24"/>
        </w:rPr>
        <w:t>О</w:t>
      </w:r>
      <w:r w:rsidRPr="003F747C">
        <w:rPr>
          <w:sz w:val="24"/>
          <w:szCs w:val="24"/>
        </w:rPr>
        <w:t>ценка</w:t>
      </w:r>
      <w:r>
        <w:rPr>
          <w:sz w:val="24"/>
          <w:szCs w:val="24"/>
        </w:rPr>
        <w:t xml:space="preserve"> </w:t>
      </w:r>
      <w:r w:rsidRPr="003F747C">
        <w:rPr>
          <w:sz w:val="24"/>
          <w:szCs w:val="24"/>
        </w:rPr>
        <w:t xml:space="preserve">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4FAF91F7"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1D7F9FED"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44270FDA"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 К недочетам относятся небрежное выполнение заданий, отдельные погрешности в формулировке ответа.</w:t>
      </w:r>
    </w:p>
    <w:p w14:paraId="29980659" w14:textId="77777777" w:rsidR="00D3244A" w:rsidRDefault="00D3244A" w:rsidP="00D3244A">
      <w:pPr>
        <w:jc w:val="both"/>
        <w:rPr>
          <w:b/>
          <w:i/>
          <w:color w:val="FF0000"/>
          <w:sz w:val="28"/>
          <w:szCs w:val="28"/>
          <w:highlight w:val="yellow"/>
        </w:rPr>
      </w:pPr>
    </w:p>
    <w:p w14:paraId="48384A3D" w14:textId="77777777" w:rsidR="00D3244A" w:rsidRPr="00515CAB" w:rsidRDefault="00D3244A" w:rsidP="00D3244A">
      <w:pPr>
        <w:rPr>
          <w:b/>
        </w:rPr>
      </w:pPr>
      <w:r>
        <w:rPr>
          <w:b/>
        </w:rPr>
        <w:t>4</w:t>
      </w:r>
      <w:r w:rsidRPr="003F747C">
        <w:rPr>
          <w:b/>
        </w:rPr>
        <w:t>.</w:t>
      </w:r>
      <w:r>
        <w:t xml:space="preserve"> </w:t>
      </w:r>
      <w:r w:rsidRPr="00515CAB">
        <w:rPr>
          <w:b/>
        </w:rPr>
        <w:t>Эссе</w:t>
      </w:r>
    </w:p>
    <w:p w14:paraId="3284F20F" w14:textId="77777777" w:rsidR="00D3244A" w:rsidRPr="006D7093" w:rsidRDefault="00D3244A" w:rsidP="00D3244A">
      <w:r w:rsidRPr="006D7093">
        <w:rPr>
          <w:b/>
          <w:bCs/>
          <w:color w:val="000000"/>
        </w:rPr>
        <w:t xml:space="preserve">Критерии оценивания </w:t>
      </w:r>
      <w:r>
        <w:rPr>
          <w:b/>
          <w:bCs/>
          <w:color w:val="000000"/>
        </w:rPr>
        <w:t>эссе</w:t>
      </w:r>
    </w:p>
    <w:p w14:paraId="3146F281" w14:textId="77777777" w:rsidR="00D3244A" w:rsidRDefault="00D3244A" w:rsidP="00D3244A">
      <w:pPr>
        <w:shd w:val="clear" w:color="auto" w:fill="FEFEFE"/>
        <w:jc w:val="both"/>
        <w:rPr>
          <w:b/>
          <w:bCs/>
          <w:color w:val="222222"/>
        </w:rPr>
      </w:pPr>
    </w:p>
    <w:p w14:paraId="09D21C87" w14:textId="77777777" w:rsidR="00D3244A" w:rsidRPr="00515CAB" w:rsidRDefault="00D3244A" w:rsidP="00D3244A">
      <w:pPr>
        <w:shd w:val="clear" w:color="auto" w:fill="FEFEFE"/>
        <w:jc w:val="both"/>
        <w:rPr>
          <w:color w:val="222222"/>
        </w:rPr>
      </w:pPr>
      <w:r w:rsidRPr="00515CAB">
        <w:rPr>
          <w:color w:val="222222"/>
        </w:rPr>
        <w:t>При оценивании работы учитывается следующее:</w:t>
      </w:r>
    </w:p>
    <w:p w14:paraId="5C9D1C77" w14:textId="77777777" w:rsidR="00D3244A" w:rsidRPr="00515CAB" w:rsidRDefault="00D3244A" w:rsidP="00D3244A">
      <w:pPr>
        <w:shd w:val="clear" w:color="auto" w:fill="FEFEFE"/>
        <w:jc w:val="both"/>
        <w:rPr>
          <w:color w:val="222222"/>
        </w:rPr>
      </w:pPr>
      <w:r w:rsidRPr="00515CAB">
        <w:rPr>
          <w:color w:val="222222"/>
        </w:rPr>
        <w:lastRenderedPageBreak/>
        <w:t>· работа должна быть авторской, то есть не должна частично или полностью использовать работы других авторов;</w:t>
      </w:r>
    </w:p>
    <w:p w14:paraId="1259EEA1" w14:textId="77777777" w:rsidR="00D3244A" w:rsidRPr="00515CAB" w:rsidRDefault="00D3244A" w:rsidP="00D3244A">
      <w:pPr>
        <w:shd w:val="clear" w:color="auto" w:fill="FEFEFE"/>
        <w:jc w:val="both"/>
        <w:rPr>
          <w:color w:val="222222"/>
        </w:rPr>
      </w:pPr>
      <w:r w:rsidRPr="00515CAB">
        <w:rPr>
          <w:color w:val="222222"/>
        </w:rPr>
        <w:t>· понимание участником проблемы, содержащейся в выбранном им афоризме;</w:t>
      </w:r>
    </w:p>
    <w:p w14:paraId="1F245176" w14:textId="77777777" w:rsidR="00D3244A" w:rsidRPr="00515CAB" w:rsidRDefault="00D3244A" w:rsidP="00D3244A">
      <w:pPr>
        <w:shd w:val="clear" w:color="auto" w:fill="FEFEFE"/>
        <w:jc w:val="both"/>
        <w:rPr>
          <w:color w:val="222222"/>
        </w:rPr>
      </w:pPr>
      <w:r w:rsidRPr="00515CAB">
        <w:rPr>
          <w:color w:val="222222"/>
        </w:rPr>
        <w:t>· соответствие эссе выбранной теме;</w:t>
      </w:r>
    </w:p>
    <w:p w14:paraId="4F55CD78" w14:textId="77777777" w:rsidR="00D3244A" w:rsidRPr="00515CAB" w:rsidRDefault="00D3244A" w:rsidP="00D3244A">
      <w:pPr>
        <w:shd w:val="clear" w:color="auto" w:fill="FEFEFE"/>
        <w:jc w:val="both"/>
        <w:rPr>
          <w:color w:val="222222"/>
        </w:rPr>
      </w:pPr>
      <w:r w:rsidRPr="00515CAB">
        <w:rPr>
          <w:color w:val="222222"/>
        </w:rPr>
        <w:t>· личностный характер восприятия проблемы и ее осмысление (эссе должно содержать личное мнение автора по проблеме);</w:t>
      </w:r>
    </w:p>
    <w:p w14:paraId="29B857E0" w14:textId="77777777" w:rsidR="00D3244A" w:rsidRPr="00515CAB" w:rsidRDefault="00D3244A" w:rsidP="00D3244A">
      <w:pPr>
        <w:shd w:val="clear" w:color="auto" w:fill="FEFEFE"/>
        <w:jc w:val="both"/>
        <w:rPr>
          <w:color w:val="222222"/>
        </w:rPr>
      </w:pPr>
      <w:r w:rsidRPr="00515CAB">
        <w:rPr>
          <w:color w:val="222222"/>
        </w:rPr>
        <w:t>· аргументация своей точки зрения с опорой на факты общественной жизни и личный социальный опыт;</w:t>
      </w:r>
    </w:p>
    <w:p w14:paraId="200FF9B4" w14:textId="77777777" w:rsidR="00D3244A" w:rsidRPr="00515CAB" w:rsidRDefault="00D3244A" w:rsidP="00D3244A">
      <w:pPr>
        <w:shd w:val="clear" w:color="auto" w:fill="FEFEFE"/>
        <w:jc w:val="both"/>
        <w:rPr>
          <w:color w:val="222222"/>
        </w:rPr>
      </w:pPr>
      <w:r w:rsidRPr="00515CAB">
        <w:rPr>
          <w:color w:val="222222"/>
        </w:rPr>
        <w:t>· внутреннее смысловое единство, согласованность ключевых тезисов и утверждений, непротиворечивость личностных суждений;</w:t>
      </w:r>
    </w:p>
    <w:p w14:paraId="1FEB3341" w14:textId="77777777" w:rsidR="00D3244A" w:rsidRPr="00515CAB" w:rsidRDefault="00D3244A" w:rsidP="00D3244A">
      <w:pPr>
        <w:shd w:val="clear" w:color="auto" w:fill="FEFEFE"/>
        <w:jc w:val="both"/>
        <w:rPr>
          <w:color w:val="222222"/>
        </w:rPr>
      </w:pPr>
      <w:r w:rsidRPr="00515CAB">
        <w:rPr>
          <w:color w:val="222222"/>
        </w:rPr>
        <w:t>· эссе должно быть изложено простым, общедоступным языком с соблюдением языковых норм;</w:t>
      </w:r>
    </w:p>
    <w:p w14:paraId="1D19F552" w14:textId="77777777" w:rsidR="00D3244A" w:rsidRPr="00515CAB" w:rsidRDefault="00D3244A" w:rsidP="00D3244A">
      <w:pPr>
        <w:shd w:val="clear" w:color="auto" w:fill="FEFEFE"/>
        <w:jc w:val="both"/>
        <w:rPr>
          <w:color w:val="222222"/>
        </w:rPr>
      </w:pPr>
      <w:r w:rsidRPr="00515CAB">
        <w:rPr>
          <w:color w:val="222222"/>
        </w:rPr>
        <w:t>· объем эссе не более 3 печатной страницы.</w:t>
      </w:r>
    </w:p>
    <w:p w14:paraId="07E500D1" w14:textId="77777777" w:rsidR="00D3244A" w:rsidRDefault="00D3244A" w:rsidP="00D3244A">
      <w:pPr>
        <w:shd w:val="clear" w:color="auto" w:fill="FEFEFE"/>
        <w:ind w:firstLine="425"/>
        <w:jc w:val="both"/>
        <w:rPr>
          <w:b/>
          <w:bCs/>
          <w:color w:val="222222"/>
          <w:sz w:val="28"/>
          <w:szCs w:val="28"/>
          <w:u w:val="single"/>
        </w:rPr>
      </w:pPr>
    </w:p>
    <w:p w14:paraId="775D03FA" w14:textId="77777777" w:rsidR="00D3244A" w:rsidRPr="00515CAB" w:rsidRDefault="00D3244A" w:rsidP="00D3244A">
      <w:pPr>
        <w:shd w:val="clear" w:color="auto" w:fill="FEFEFE"/>
        <w:ind w:firstLine="425"/>
        <w:jc w:val="both"/>
        <w:rPr>
          <w:color w:val="222222"/>
        </w:rPr>
      </w:pPr>
      <w:r w:rsidRPr="00515CAB">
        <w:t xml:space="preserve">Оценка  «отлично» </w:t>
      </w:r>
      <w:r w:rsidRPr="00515CAB">
        <w:rPr>
          <w:color w:val="222222"/>
        </w:rPr>
        <w:t>– эссе соответствует всем требованиям, предъявляемым к такого рода работам. Тема эссе раскрыта полностью, четко выражена авторская позиция, имеются логичные и обоснованные выводы. Эссе написано с использованием большого количества нормативных правовых актов на основе рекомендованной основной и дополнительной литературы, а также иной литературы, чем та, что предложена в Программе соответствующей учебной дисциплины. На высоком уровне выполнено оформление работы.</w:t>
      </w:r>
    </w:p>
    <w:p w14:paraId="466E748C" w14:textId="77777777" w:rsidR="00D3244A" w:rsidRPr="00515CAB" w:rsidRDefault="00D3244A" w:rsidP="00D3244A">
      <w:pPr>
        <w:shd w:val="clear" w:color="auto" w:fill="FEFEFE"/>
        <w:ind w:firstLine="425"/>
        <w:jc w:val="both"/>
        <w:rPr>
          <w:color w:val="222222"/>
        </w:rPr>
      </w:pPr>
      <w:r w:rsidRPr="00515CAB">
        <w:t xml:space="preserve">Оценка  «хорошо» </w:t>
      </w:r>
      <w:r w:rsidRPr="00515CAB">
        <w:rPr>
          <w:color w:val="222222"/>
        </w:rPr>
        <w:t>– в целом тема эссе раскрыта; выводы сформулированы, но недостаточно обоснованны; имеется анализ необходимых правовых норм, со ссылками на необходимые нормативные правовые акты; использована необходимая как основная, так и дополнительная литература; недостаточно четко проявляется авторская позиция. Грамотное оформление.</w:t>
      </w:r>
    </w:p>
    <w:p w14:paraId="1679F9E6" w14:textId="77777777" w:rsidR="00D3244A" w:rsidRPr="00515CAB" w:rsidRDefault="00D3244A" w:rsidP="00D3244A">
      <w:pPr>
        <w:shd w:val="clear" w:color="auto" w:fill="FEFEFE"/>
        <w:ind w:firstLine="425"/>
        <w:jc w:val="both"/>
        <w:rPr>
          <w:color w:val="222222"/>
        </w:rPr>
      </w:pPr>
      <w:r w:rsidRPr="00515CAB">
        <w:t xml:space="preserve">Оценка   «удовлетворительно» </w:t>
      </w:r>
      <w:r w:rsidRPr="00515CAB">
        <w:rPr>
          <w:color w:val="222222"/>
        </w:rPr>
        <w:t>– тема раскрыта недостаточно полно; использовались только основные (более двух) источники; имеются ссылки на нормативные правовые акты, но не выражена авторская позиция; отсутствуют выводы. Имеются недостатки по оформлению.</w:t>
      </w:r>
    </w:p>
    <w:p w14:paraId="6074BAA1" w14:textId="77777777" w:rsidR="00D3244A" w:rsidRPr="00C239A3" w:rsidRDefault="00D3244A" w:rsidP="00D3244A">
      <w:pPr>
        <w:shd w:val="clear" w:color="auto" w:fill="FEFEFE"/>
        <w:ind w:firstLine="425"/>
        <w:jc w:val="both"/>
        <w:rPr>
          <w:color w:val="222222"/>
        </w:rPr>
      </w:pPr>
      <w:r w:rsidRPr="00515CAB">
        <w:t xml:space="preserve">Оценка   «неудовлетворительно» </w:t>
      </w:r>
      <w:r w:rsidRPr="00515CAB">
        <w:rPr>
          <w:color w:val="222222"/>
        </w:rPr>
        <w:t xml:space="preserve">– тема эссе не раскрыта или совпадение всего эссе с каким-либо источником, то есть – плагиат; материал изложен без собственной оценки и выводов; отсутствуют ссылки на нормативные правовые источники. Имеются недостатки по оформлению работы. </w:t>
      </w:r>
    </w:p>
    <w:p w14:paraId="792896AA" w14:textId="77777777" w:rsidR="00D3244A" w:rsidRDefault="00D3244A" w:rsidP="00D3244A">
      <w:pPr>
        <w:ind w:firstLine="567"/>
        <w:jc w:val="both"/>
        <w:rPr>
          <w:b/>
          <w:bCs/>
        </w:rPr>
      </w:pPr>
    </w:p>
    <w:p w14:paraId="2528F258" w14:textId="77777777" w:rsidR="00D3244A" w:rsidRDefault="00D3244A" w:rsidP="00D3244A">
      <w:pPr>
        <w:ind w:firstLine="567"/>
        <w:jc w:val="both"/>
        <w:rPr>
          <w:b/>
          <w:bCs/>
        </w:rPr>
      </w:pPr>
      <w:r>
        <w:rPr>
          <w:b/>
          <w:bCs/>
        </w:rPr>
        <w:t xml:space="preserve">5.  </w:t>
      </w:r>
      <w:r w:rsidRPr="00F14666">
        <w:rPr>
          <w:b/>
          <w:bCs/>
        </w:rPr>
        <w:t>Реферат</w:t>
      </w:r>
    </w:p>
    <w:p w14:paraId="2EE5D3BD" w14:textId="77777777" w:rsidR="00D3244A" w:rsidRPr="006B60D1" w:rsidRDefault="00D3244A" w:rsidP="00D3244A">
      <w:r w:rsidRPr="006D7093">
        <w:rPr>
          <w:b/>
          <w:bCs/>
          <w:color w:val="000000"/>
        </w:rPr>
        <w:t xml:space="preserve">Критерии оценивания </w:t>
      </w:r>
      <w:r>
        <w:rPr>
          <w:b/>
          <w:bCs/>
          <w:color w:val="000000"/>
        </w:rPr>
        <w:t>реферата</w:t>
      </w:r>
    </w:p>
    <w:p w14:paraId="41F8D539" w14:textId="77777777" w:rsidR="00D3244A" w:rsidRDefault="00D3244A" w:rsidP="00D3244A">
      <w:pPr>
        <w:shd w:val="clear" w:color="auto" w:fill="FFFFFF"/>
        <w:ind w:firstLine="426"/>
        <w:jc w:val="both"/>
        <w:rPr>
          <w:i/>
          <w:color w:val="424242"/>
        </w:rPr>
      </w:pPr>
    </w:p>
    <w:p w14:paraId="0218C434" w14:textId="77777777" w:rsidR="00D3244A" w:rsidRPr="006B60D1" w:rsidRDefault="00D3244A" w:rsidP="00D3244A">
      <w:pPr>
        <w:shd w:val="clear" w:color="auto" w:fill="FFFFFF"/>
        <w:ind w:firstLine="426"/>
        <w:jc w:val="both"/>
        <w:rPr>
          <w:b/>
          <w:i/>
          <w:color w:val="424242"/>
        </w:rPr>
      </w:pPr>
      <w:r w:rsidRPr="006B60D1">
        <w:rPr>
          <w:b/>
          <w:i/>
          <w:color w:val="424242"/>
        </w:rPr>
        <w:t>Вариант 1</w:t>
      </w:r>
    </w:p>
    <w:p w14:paraId="0B2B9FDD" w14:textId="77777777" w:rsidR="00D3244A" w:rsidRDefault="00D3244A" w:rsidP="00D3244A">
      <w:pPr>
        <w:shd w:val="clear" w:color="auto" w:fill="FFFFFF"/>
        <w:ind w:firstLine="426"/>
        <w:jc w:val="both"/>
        <w:rPr>
          <w:color w:val="424242"/>
        </w:rPr>
      </w:pPr>
    </w:p>
    <w:p w14:paraId="23A091C5" w14:textId="77777777" w:rsidR="00D3244A" w:rsidRPr="006B60D1" w:rsidRDefault="00D3244A" w:rsidP="00D3244A">
      <w:pPr>
        <w:shd w:val="clear" w:color="auto" w:fill="FFFFFF"/>
        <w:ind w:firstLine="426"/>
        <w:jc w:val="both"/>
        <w:rPr>
          <w:color w:val="424242"/>
        </w:rPr>
      </w:pPr>
      <w:r w:rsidRPr="006B60D1">
        <w:rPr>
          <w:color w:val="424242"/>
        </w:rPr>
        <w:t>Критериями оценки реферата является:</w:t>
      </w:r>
    </w:p>
    <w:p w14:paraId="6204EAAD" w14:textId="77777777" w:rsidR="00D3244A" w:rsidRPr="006B60D1" w:rsidRDefault="00D3244A" w:rsidP="00D3244A">
      <w:pPr>
        <w:shd w:val="clear" w:color="auto" w:fill="FFFFFF"/>
        <w:ind w:firstLine="426"/>
        <w:jc w:val="both"/>
        <w:rPr>
          <w:color w:val="424242"/>
        </w:rPr>
      </w:pPr>
      <w:r w:rsidRPr="006B60D1">
        <w:rPr>
          <w:color w:val="424242"/>
        </w:rPr>
        <w:t>1. Новизна реферирования текста</w:t>
      </w:r>
    </w:p>
    <w:p w14:paraId="71ABE1AC" w14:textId="77777777" w:rsidR="00D3244A" w:rsidRPr="006B60D1" w:rsidRDefault="00D3244A" w:rsidP="00D3244A">
      <w:pPr>
        <w:shd w:val="clear" w:color="auto" w:fill="FFFFFF"/>
        <w:ind w:firstLine="426"/>
        <w:jc w:val="both"/>
        <w:rPr>
          <w:color w:val="424242"/>
        </w:rPr>
      </w:pPr>
      <w:r w:rsidRPr="006B60D1">
        <w:rPr>
          <w:color w:val="424242"/>
        </w:rPr>
        <w:t>- актуальность проблемы и темы</w:t>
      </w:r>
    </w:p>
    <w:p w14:paraId="69FD7E84" w14:textId="77777777" w:rsidR="00D3244A" w:rsidRPr="006B60D1" w:rsidRDefault="00D3244A" w:rsidP="00D3244A">
      <w:pPr>
        <w:shd w:val="clear" w:color="auto" w:fill="FFFFFF"/>
        <w:ind w:firstLine="426"/>
        <w:jc w:val="both"/>
        <w:rPr>
          <w:color w:val="424242"/>
        </w:rPr>
      </w:pPr>
      <w:r w:rsidRPr="006B60D1">
        <w:rPr>
          <w:color w:val="424242"/>
        </w:rPr>
        <w:t>- самостоятельностью в постановке проблемы</w:t>
      </w:r>
    </w:p>
    <w:p w14:paraId="3CEB71AF" w14:textId="77777777" w:rsidR="00D3244A" w:rsidRPr="006B60D1" w:rsidRDefault="00D3244A" w:rsidP="00D3244A">
      <w:pPr>
        <w:shd w:val="clear" w:color="auto" w:fill="FFFFFF"/>
        <w:ind w:firstLine="426"/>
        <w:jc w:val="both"/>
        <w:rPr>
          <w:color w:val="424242"/>
        </w:rPr>
      </w:pPr>
      <w:r w:rsidRPr="006B60D1">
        <w:rPr>
          <w:color w:val="424242"/>
        </w:rPr>
        <w:t>- наличием авторской позиции</w:t>
      </w:r>
    </w:p>
    <w:p w14:paraId="2F751759" w14:textId="77777777" w:rsidR="00D3244A" w:rsidRPr="006B60D1" w:rsidRDefault="00D3244A" w:rsidP="00D3244A">
      <w:pPr>
        <w:shd w:val="clear" w:color="auto" w:fill="FFFFFF"/>
        <w:ind w:firstLine="426"/>
        <w:jc w:val="both"/>
        <w:rPr>
          <w:color w:val="424242"/>
        </w:rPr>
      </w:pPr>
      <w:r w:rsidRPr="006B60D1">
        <w:rPr>
          <w:color w:val="424242"/>
        </w:rPr>
        <w:t>- стилевым единством текста, единством жанровых черт</w:t>
      </w:r>
    </w:p>
    <w:p w14:paraId="3A0D83D4" w14:textId="77777777" w:rsidR="00D3244A" w:rsidRPr="006B60D1" w:rsidRDefault="00D3244A" w:rsidP="00D3244A">
      <w:pPr>
        <w:shd w:val="clear" w:color="auto" w:fill="FFFFFF"/>
        <w:ind w:firstLine="426"/>
        <w:jc w:val="both"/>
        <w:rPr>
          <w:color w:val="424242"/>
        </w:rPr>
      </w:pPr>
      <w:r w:rsidRPr="006B60D1">
        <w:rPr>
          <w:color w:val="424242"/>
        </w:rPr>
        <w:t>2. Степень раскрытия сущности проблемы предполагает:</w:t>
      </w:r>
    </w:p>
    <w:p w14:paraId="33873555" w14:textId="77777777" w:rsidR="00D3244A" w:rsidRPr="006B60D1" w:rsidRDefault="00D3244A" w:rsidP="00D3244A">
      <w:pPr>
        <w:shd w:val="clear" w:color="auto" w:fill="FFFFFF"/>
        <w:ind w:firstLine="426"/>
        <w:jc w:val="both"/>
        <w:rPr>
          <w:color w:val="424242"/>
        </w:rPr>
      </w:pPr>
      <w:r w:rsidRPr="006B60D1">
        <w:rPr>
          <w:color w:val="424242"/>
        </w:rPr>
        <w:t>- соответствие плана теме реферата</w:t>
      </w:r>
    </w:p>
    <w:p w14:paraId="6515C522" w14:textId="77777777" w:rsidR="00D3244A" w:rsidRPr="006B60D1" w:rsidRDefault="00D3244A" w:rsidP="00D3244A">
      <w:pPr>
        <w:shd w:val="clear" w:color="auto" w:fill="FFFFFF"/>
        <w:ind w:firstLine="426"/>
        <w:jc w:val="both"/>
        <w:rPr>
          <w:color w:val="424242"/>
        </w:rPr>
      </w:pPr>
      <w:r w:rsidRPr="006B60D1">
        <w:rPr>
          <w:color w:val="424242"/>
        </w:rPr>
        <w:t>- полноту и глубину раскрытия основных понятий проблемы</w:t>
      </w:r>
    </w:p>
    <w:p w14:paraId="0F389F97" w14:textId="77777777" w:rsidR="00D3244A" w:rsidRPr="006B60D1" w:rsidRDefault="00D3244A" w:rsidP="00D3244A">
      <w:pPr>
        <w:shd w:val="clear" w:color="auto" w:fill="FFFFFF"/>
        <w:ind w:firstLine="426"/>
        <w:jc w:val="both"/>
        <w:rPr>
          <w:color w:val="424242"/>
        </w:rPr>
      </w:pPr>
      <w:r w:rsidRPr="006B60D1">
        <w:rPr>
          <w:color w:val="424242"/>
        </w:rPr>
        <w:t>- умение работать с литературой</w:t>
      </w:r>
    </w:p>
    <w:p w14:paraId="0A4F2F76" w14:textId="77777777" w:rsidR="00D3244A" w:rsidRPr="006B60D1" w:rsidRDefault="00D3244A" w:rsidP="00D3244A">
      <w:pPr>
        <w:shd w:val="clear" w:color="auto" w:fill="FFFFFF"/>
        <w:ind w:firstLine="426"/>
        <w:jc w:val="both"/>
        <w:rPr>
          <w:color w:val="424242"/>
        </w:rPr>
      </w:pPr>
      <w:r w:rsidRPr="006B60D1">
        <w:rPr>
          <w:color w:val="424242"/>
        </w:rPr>
        <w:t>- умение обобщать, делать выводы, сопоставлять различные точки зрения по данной проблеме.</w:t>
      </w:r>
    </w:p>
    <w:p w14:paraId="1ADC7FE9" w14:textId="77777777" w:rsidR="00D3244A" w:rsidRPr="006B60D1" w:rsidRDefault="00D3244A" w:rsidP="00D3244A">
      <w:pPr>
        <w:shd w:val="clear" w:color="auto" w:fill="FFFFFF"/>
        <w:ind w:firstLine="426"/>
        <w:jc w:val="both"/>
        <w:rPr>
          <w:color w:val="424242"/>
        </w:rPr>
      </w:pPr>
      <w:r w:rsidRPr="006B60D1">
        <w:rPr>
          <w:color w:val="424242"/>
        </w:rPr>
        <w:lastRenderedPageBreak/>
        <w:t>3. Обоснованность выбора источников оценивается:</w:t>
      </w:r>
    </w:p>
    <w:p w14:paraId="1823D069" w14:textId="77777777" w:rsidR="00D3244A" w:rsidRPr="006B60D1" w:rsidRDefault="00D3244A" w:rsidP="00D3244A">
      <w:pPr>
        <w:shd w:val="clear" w:color="auto" w:fill="FFFFFF"/>
        <w:ind w:firstLine="426"/>
        <w:jc w:val="both"/>
        <w:rPr>
          <w:color w:val="424242"/>
        </w:rPr>
      </w:pPr>
      <w:r w:rsidRPr="006B60D1">
        <w:rPr>
          <w:color w:val="424242"/>
        </w:rPr>
        <w:t>- полнотой использования работ по проблеме</w:t>
      </w:r>
    </w:p>
    <w:p w14:paraId="30FEF98D" w14:textId="77777777" w:rsidR="00D3244A" w:rsidRPr="006B60D1" w:rsidRDefault="00D3244A" w:rsidP="00D3244A">
      <w:pPr>
        <w:shd w:val="clear" w:color="auto" w:fill="FFFFFF"/>
        <w:ind w:firstLine="426"/>
        <w:jc w:val="both"/>
        <w:rPr>
          <w:color w:val="424242"/>
        </w:rPr>
      </w:pPr>
      <w:r w:rsidRPr="006B60D1">
        <w:rPr>
          <w:color w:val="424242"/>
        </w:rPr>
        <w:t>- привлечением наиболее известных и новейших работ по проблеме (журнальные публикации, материалы сборников научных трудов и т.д.).</w:t>
      </w:r>
    </w:p>
    <w:p w14:paraId="40B872E9" w14:textId="77777777" w:rsidR="00D3244A" w:rsidRPr="006B60D1" w:rsidRDefault="00D3244A" w:rsidP="00D3244A">
      <w:pPr>
        <w:shd w:val="clear" w:color="auto" w:fill="FFFFFF"/>
        <w:ind w:firstLine="426"/>
        <w:jc w:val="both"/>
        <w:rPr>
          <w:color w:val="424242"/>
        </w:rPr>
      </w:pPr>
      <w:r w:rsidRPr="006B60D1">
        <w:rPr>
          <w:color w:val="424242"/>
        </w:rPr>
        <w:t>4. Соблюдение требований к оформлению определяется:</w:t>
      </w:r>
    </w:p>
    <w:p w14:paraId="7F1D2291" w14:textId="77777777" w:rsidR="00D3244A" w:rsidRPr="006B60D1" w:rsidRDefault="00D3244A" w:rsidP="00D3244A">
      <w:pPr>
        <w:shd w:val="clear" w:color="auto" w:fill="FFFFFF"/>
        <w:ind w:firstLine="426"/>
        <w:jc w:val="both"/>
        <w:rPr>
          <w:color w:val="424242"/>
        </w:rPr>
      </w:pPr>
      <w:r w:rsidRPr="006B60D1">
        <w:rPr>
          <w:color w:val="424242"/>
        </w:rPr>
        <w:t>- оценкой грамотности и культуры изложения</w:t>
      </w:r>
    </w:p>
    <w:p w14:paraId="1BC41149" w14:textId="77777777" w:rsidR="00D3244A" w:rsidRPr="006B60D1" w:rsidRDefault="00D3244A" w:rsidP="00D3244A">
      <w:pPr>
        <w:shd w:val="clear" w:color="auto" w:fill="FFFFFF"/>
        <w:ind w:firstLine="426"/>
        <w:jc w:val="both"/>
        <w:rPr>
          <w:color w:val="424242"/>
        </w:rPr>
      </w:pPr>
      <w:r w:rsidRPr="006B60D1">
        <w:rPr>
          <w:color w:val="424242"/>
        </w:rPr>
        <w:t>- владением терминологией и понятийным аппаратом проблемы</w:t>
      </w:r>
    </w:p>
    <w:p w14:paraId="4BD7D3B1" w14:textId="77777777" w:rsidR="00D3244A" w:rsidRPr="006B60D1" w:rsidRDefault="00D3244A" w:rsidP="00D3244A">
      <w:pPr>
        <w:shd w:val="clear" w:color="auto" w:fill="FFFFFF"/>
        <w:ind w:firstLine="426"/>
        <w:jc w:val="both"/>
        <w:rPr>
          <w:color w:val="424242"/>
        </w:rPr>
      </w:pPr>
      <w:r w:rsidRPr="006B60D1">
        <w:rPr>
          <w:color w:val="424242"/>
        </w:rPr>
        <w:t>- соблюдением требований к объему реферата</w:t>
      </w:r>
    </w:p>
    <w:p w14:paraId="31E113A7" w14:textId="77777777" w:rsidR="00D3244A" w:rsidRPr="006B60D1" w:rsidRDefault="00D3244A" w:rsidP="00D3244A">
      <w:pPr>
        <w:shd w:val="clear" w:color="auto" w:fill="FFFFFF"/>
        <w:ind w:firstLine="426"/>
        <w:jc w:val="both"/>
        <w:rPr>
          <w:color w:val="424242"/>
        </w:rPr>
      </w:pPr>
      <w:r w:rsidRPr="006B60D1">
        <w:rPr>
          <w:color w:val="424242"/>
        </w:rPr>
        <w:t>- правильным оформлением ссылок на используемую литературу</w:t>
      </w:r>
    </w:p>
    <w:p w14:paraId="22BBCC28" w14:textId="77777777" w:rsidR="00D3244A" w:rsidRDefault="00D3244A" w:rsidP="00D3244A">
      <w:pPr>
        <w:shd w:val="clear" w:color="auto" w:fill="FFFFFF"/>
        <w:ind w:firstLine="426"/>
        <w:jc w:val="both"/>
        <w:rPr>
          <w:color w:val="424242"/>
        </w:rPr>
      </w:pPr>
      <w:r w:rsidRPr="006B60D1">
        <w:rPr>
          <w:color w:val="424242"/>
        </w:rPr>
        <w:t>- культурой оформления.</w:t>
      </w:r>
    </w:p>
    <w:p w14:paraId="1993CFE2" w14:textId="77777777" w:rsidR="00D3244A" w:rsidRPr="006B60D1" w:rsidRDefault="00D3244A" w:rsidP="00D3244A">
      <w:pPr>
        <w:shd w:val="clear" w:color="auto" w:fill="FFFFFF"/>
        <w:ind w:firstLine="426"/>
        <w:jc w:val="both"/>
        <w:rPr>
          <w:color w:val="424242"/>
        </w:rPr>
      </w:pPr>
    </w:p>
    <w:tbl>
      <w:tblPr>
        <w:tblW w:w="0" w:type="auto"/>
        <w:tblInd w:w="300" w:type="dxa"/>
        <w:tblLook w:val="04A0" w:firstRow="1" w:lastRow="0" w:firstColumn="1" w:lastColumn="0" w:noHBand="0" w:noVBand="1"/>
      </w:tblPr>
      <w:tblGrid>
        <w:gridCol w:w="6510"/>
        <w:gridCol w:w="2534"/>
      </w:tblGrid>
      <w:tr w:rsidR="00D3244A" w14:paraId="051BA6B6" w14:textId="77777777" w:rsidTr="00D3244A">
        <w:tc>
          <w:tcPr>
            <w:tcW w:w="6510" w:type="dxa"/>
          </w:tcPr>
          <w:p w14:paraId="569AD12A" w14:textId="77777777" w:rsidR="00D3244A" w:rsidRPr="00B60177" w:rsidRDefault="00D3244A" w:rsidP="00D3244A">
            <w:pPr>
              <w:jc w:val="center"/>
              <w:rPr>
                <w:b/>
                <w:color w:val="000000"/>
                <w:shd w:val="clear" w:color="auto" w:fill="FFFFFF"/>
              </w:rPr>
            </w:pPr>
            <w:r w:rsidRPr="00B60177">
              <w:rPr>
                <w:b/>
                <w:color w:val="000000"/>
                <w:shd w:val="clear" w:color="auto" w:fill="FFFFFF"/>
              </w:rPr>
              <w:t>Критерий оценки</w:t>
            </w:r>
          </w:p>
        </w:tc>
        <w:tc>
          <w:tcPr>
            <w:tcW w:w="2534" w:type="dxa"/>
          </w:tcPr>
          <w:p w14:paraId="0C571DB7" w14:textId="77777777" w:rsidR="00D3244A" w:rsidRPr="00B60177" w:rsidRDefault="00D3244A" w:rsidP="00D3244A">
            <w:pPr>
              <w:jc w:val="center"/>
              <w:rPr>
                <w:b/>
                <w:color w:val="000000"/>
                <w:shd w:val="clear" w:color="auto" w:fill="FFFFFF"/>
              </w:rPr>
            </w:pPr>
            <w:r w:rsidRPr="00B60177">
              <w:rPr>
                <w:b/>
                <w:color w:val="000000"/>
                <w:shd w:val="clear" w:color="auto" w:fill="FFFFFF"/>
              </w:rPr>
              <w:t>Оценка</w:t>
            </w:r>
          </w:p>
        </w:tc>
      </w:tr>
      <w:tr w:rsidR="00D3244A" w14:paraId="779574A0" w14:textId="77777777" w:rsidTr="00D3244A">
        <w:tc>
          <w:tcPr>
            <w:tcW w:w="6510" w:type="dxa"/>
          </w:tcPr>
          <w:p w14:paraId="10D7548F" w14:textId="77777777" w:rsidR="00D3244A" w:rsidRPr="00B60177" w:rsidRDefault="00D3244A" w:rsidP="00D3244A">
            <w:pPr>
              <w:rPr>
                <w:color w:val="000000"/>
                <w:shd w:val="clear" w:color="auto" w:fill="FFFFFF"/>
              </w:rPr>
            </w:pPr>
            <w:r w:rsidRPr="00B60177">
              <w:rPr>
                <w:color w:val="000000"/>
                <w:shd w:val="clear" w:color="auto" w:fill="FFFFFF"/>
              </w:rPr>
              <w:t xml:space="preserve">Цель написания реферата достигнута, задачи решены. </w:t>
            </w:r>
          </w:p>
          <w:p w14:paraId="2FD3AD85" w14:textId="77777777" w:rsidR="00D3244A" w:rsidRPr="00B60177" w:rsidRDefault="00D3244A" w:rsidP="00D3244A">
            <w:pPr>
              <w:rPr>
                <w:color w:val="000000"/>
                <w:shd w:val="clear" w:color="auto" w:fill="FFFFFF"/>
              </w:rPr>
            </w:pPr>
            <w:r w:rsidRPr="00B60177">
              <w:rPr>
                <w:color w:val="000000"/>
                <w:shd w:val="clear" w:color="auto" w:fill="FFFFFF"/>
              </w:rPr>
              <w:t xml:space="preserve">Актуальность темы исследования корректно и полно обоснована. </w:t>
            </w:r>
          </w:p>
          <w:p w14:paraId="66B48A4D"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согласно требованиям.</w:t>
            </w:r>
          </w:p>
        </w:tc>
        <w:tc>
          <w:tcPr>
            <w:tcW w:w="2534" w:type="dxa"/>
          </w:tcPr>
          <w:p w14:paraId="372A94A6" w14:textId="77777777" w:rsidR="00D3244A" w:rsidRPr="00B60177" w:rsidRDefault="00D3244A" w:rsidP="00D3244A">
            <w:pPr>
              <w:rPr>
                <w:color w:val="000000"/>
                <w:shd w:val="clear" w:color="auto" w:fill="FFFFFF"/>
              </w:rPr>
            </w:pPr>
            <w:r w:rsidRPr="00B60177">
              <w:rPr>
                <w:color w:val="000000"/>
                <w:shd w:val="clear" w:color="auto" w:fill="FFFFFF"/>
              </w:rPr>
              <w:t>Отлично.</w:t>
            </w:r>
          </w:p>
        </w:tc>
      </w:tr>
      <w:tr w:rsidR="00D3244A" w14:paraId="5ABCBFEF" w14:textId="77777777" w:rsidTr="00D3244A">
        <w:tc>
          <w:tcPr>
            <w:tcW w:w="6510" w:type="dxa"/>
          </w:tcPr>
          <w:p w14:paraId="3BA8138A" w14:textId="77777777" w:rsidR="00D3244A" w:rsidRDefault="00D3244A" w:rsidP="00D3244A">
            <w:pPr>
              <w:rPr>
                <w:color w:val="000000"/>
                <w:shd w:val="clear" w:color="auto" w:fill="FFFFFF"/>
              </w:rPr>
            </w:pPr>
            <w:r w:rsidRPr="00B60177">
              <w:rPr>
                <w:color w:val="000000"/>
                <w:shd w:val="clear" w:color="auto" w:fill="FFFFFF"/>
              </w:rPr>
              <w:t xml:space="preserve">Цель и задачи выполнения реферата достигнуты. Актуальность темы реферата подтверждена. </w:t>
            </w:r>
          </w:p>
          <w:p w14:paraId="3A0260E3"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 незначительными отклонениями от требований методических указаний.</w:t>
            </w:r>
          </w:p>
        </w:tc>
        <w:tc>
          <w:tcPr>
            <w:tcW w:w="2534" w:type="dxa"/>
          </w:tcPr>
          <w:p w14:paraId="084BB072" w14:textId="77777777" w:rsidR="00D3244A" w:rsidRPr="00B60177" w:rsidRDefault="00D3244A" w:rsidP="00D3244A">
            <w:pPr>
              <w:rPr>
                <w:color w:val="000000"/>
                <w:shd w:val="clear" w:color="auto" w:fill="FFFFFF"/>
              </w:rPr>
            </w:pPr>
            <w:r w:rsidRPr="00B60177">
              <w:rPr>
                <w:color w:val="000000"/>
                <w:shd w:val="clear" w:color="auto" w:fill="FFFFFF"/>
              </w:rPr>
              <w:t>Хорошо.</w:t>
            </w:r>
          </w:p>
        </w:tc>
      </w:tr>
      <w:tr w:rsidR="00D3244A" w14:paraId="1A5F214A" w14:textId="77777777" w:rsidTr="00D3244A">
        <w:tc>
          <w:tcPr>
            <w:tcW w:w="6510" w:type="dxa"/>
          </w:tcPr>
          <w:p w14:paraId="161C0859" w14:textId="77777777" w:rsidR="00D3244A" w:rsidRDefault="00D3244A" w:rsidP="00D3244A">
            <w:pPr>
              <w:rPr>
                <w:color w:val="000000"/>
                <w:shd w:val="clear" w:color="auto" w:fill="FFFFFF"/>
              </w:rPr>
            </w:pPr>
            <w:r w:rsidRPr="00B60177">
              <w:rPr>
                <w:color w:val="000000"/>
                <w:shd w:val="clear" w:color="auto" w:fill="FFFFFF"/>
              </w:rPr>
              <w:t xml:space="preserve">Цель и задачи реферата достигнуты частично. </w:t>
            </w:r>
          </w:p>
          <w:p w14:paraId="4C78ED9D" w14:textId="77777777" w:rsidR="00D3244A" w:rsidRDefault="00D3244A" w:rsidP="00D3244A">
            <w:pPr>
              <w:rPr>
                <w:color w:val="000000"/>
                <w:shd w:val="clear" w:color="auto" w:fill="FFFFFF"/>
              </w:rPr>
            </w:pPr>
            <w:r w:rsidRPr="00B60177">
              <w:rPr>
                <w:color w:val="000000"/>
                <w:shd w:val="clear" w:color="auto" w:fill="FFFFFF"/>
              </w:rPr>
              <w:t xml:space="preserve">Актуальность темы реферата определена неубедительно. </w:t>
            </w:r>
          </w:p>
          <w:p w14:paraId="56406B1D" w14:textId="77777777" w:rsidR="00D3244A" w:rsidRPr="00B60177" w:rsidRDefault="00D3244A" w:rsidP="00D3244A">
            <w:pPr>
              <w:rPr>
                <w:color w:val="000000"/>
                <w:shd w:val="clear" w:color="auto" w:fill="FFFFFF"/>
              </w:rPr>
            </w:pPr>
            <w:r w:rsidRPr="00B60177">
              <w:rPr>
                <w:color w:val="000000"/>
                <w:shd w:val="clear" w:color="auto" w:fill="FFFFFF"/>
              </w:rPr>
              <w:t>В реферате выявлены значительные отклонения от требований методических указаний.</w:t>
            </w:r>
          </w:p>
        </w:tc>
        <w:tc>
          <w:tcPr>
            <w:tcW w:w="2534" w:type="dxa"/>
          </w:tcPr>
          <w:p w14:paraId="005A1187" w14:textId="77777777" w:rsidR="00D3244A" w:rsidRPr="00B60177" w:rsidRDefault="00D3244A" w:rsidP="00D3244A">
            <w:pPr>
              <w:rPr>
                <w:color w:val="000000"/>
                <w:shd w:val="clear" w:color="auto" w:fill="FFFFFF"/>
              </w:rPr>
            </w:pPr>
            <w:r w:rsidRPr="00B60177">
              <w:rPr>
                <w:color w:val="000000"/>
                <w:shd w:val="clear" w:color="auto" w:fill="FFFFFF"/>
              </w:rPr>
              <w:t>Удовлетворительно.</w:t>
            </w:r>
          </w:p>
        </w:tc>
      </w:tr>
      <w:tr w:rsidR="00D3244A" w14:paraId="2ECB9932" w14:textId="77777777" w:rsidTr="00D3244A">
        <w:tc>
          <w:tcPr>
            <w:tcW w:w="6510" w:type="dxa"/>
          </w:tcPr>
          <w:p w14:paraId="4E8CE508" w14:textId="77777777" w:rsidR="00D3244A" w:rsidRDefault="00D3244A" w:rsidP="00D3244A">
            <w:pPr>
              <w:rPr>
                <w:color w:val="000000"/>
                <w:shd w:val="clear" w:color="auto" w:fill="FFFFFF"/>
              </w:rPr>
            </w:pPr>
            <w:r w:rsidRPr="00B60177">
              <w:rPr>
                <w:color w:val="000000"/>
                <w:shd w:val="clear" w:color="auto" w:fill="FFFFFF"/>
              </w:rPr>
              <w:t xml:space="preserve">Цель и задачи исследования в реферате не достигнуты. Актуальность темы реферата не указана. </w:t>
            </w:r>
          </w:p>
          <w:p w14:paraId="0E3B4140" w14:textId="77777777" w:rsidR="00D3244A" w:rsidRPr="00B60177" w:rsidRDefault="00D3244A" w:rsidP="00D3244A">
            <w:pPr>
              <w:rPr>
                <w:color w:val="000000"/>
                <w:shd w:val="clear" w:color="auto" w:fill="FFFFFF"/>
              </w:rPr>
            </w:pPr>
            <w:r w:rsidRPr="00B60177">
              <w:rPr>
                <w:color w:val="000000"/>
                <w:shd w:val="clear" w:color="auto" w:fill="FFFFFF"/>
              </w:rPr>
              <w:t xml:space="preserve">Реферат выполнен со значительными отклонениями от требований. </w:t>
            </w:r>
          </w:p>
        </w:tc>
        <w:tc>
          <w:tcPr>
            <w:tcW w:w="2534" w:type="dxa"/>
          </w:tcPr>
          <w:p w14:paraId="1242FC09" w14:textId="77777777" w:rsidR="00D3244A" w:rsidRPr="00B60177" w:rsidRDefault="00D3244A" w:rsidP="00D3244A">
            <w:pPr>
              <w:rPr>
                <w:color w:val="000000"/>
                <w:shd w:val="clear" w:color="auto" w:fill="FFFFFF"/>
              </w:rPr>
            </w:pPr>
            <w:r w:rsidRPr="00B60177">
              <w:rPr>
                <w:color w:val="000000"/>
                <w:shd w:val="clear" w:color="auto" w:fill="FFFFFF"/>
              </w:rPr>
              <w:t>Неудовлетворительно.</w:t>
            </w:r>
            <w:r w:rsidRPr="00B60177">
              <w:rPr>
                <w:color w:val="000000"/>
              </w:rPr>
              <w:br/>
            </w:r>
          </w:p>
        </w:tc>
      </w:tr>
    </w:tbl>
    <w:p w14:paraId="53C0E848" w14:textId="77777777" w:rsidR="00D3244A" w:rsidRPr="006B60D1" w:rsidRDefault="00D3244A" w:rsidP="00D3244A">
      <w:pPr>
        <w:shd w:val="clear" w:color="auto" w:fill="FFFFFF"/>
        <w:spacing w:before="100" w:beforeAutospacing="1" w:after="100" w:afterAutospacing="1"/>
        <w:ind w:left="300" w:right="300"/>
        <w:rPr>
          <w:b/>
          <w:i/>
          <w:color w:val="000000"/>
          <w:shd w:val="clear" w:color="auto" w:fill="FFFFFF"/>
        </w:rPr>
      </w:pPr>
      <w:r w:rsidRPr="006B60D1">
        <w:rPr>
          <w:b/>
          <w:i/>
          <w:color w:val="000000"/>
          <w:shd w:val="clear" w:color="auto" w:fill="FFFFFF"/>
        </w:rPr>
        <w:t>Вариант 2</w:t>
      </w:r>
    </w:p>
    <w:p w14:paraId="2A9BF92F" w14:textId="77777777" w:rsidR="00D3244A" w:rsidRPr="00AE138F" w:rsidRDefault="00D3244A" w:rsidP="00D3244A">
      <w:pPr>
        <w:ind w:firstLine="567"/>
        <w:jc w:val="both"/>
      </w:pPr>
      <w:r w:rsidRPr="00AE138F">
        <w:rPr>
          <w:b/>
          <w:bCs/>
        </w:rPr>
        <w:t>5 баллов</w:t>
      </w:r>
      <w:r w:rsidRPr="00AE138F">
        <w:t> (оценка «отлично») – реферат соответствует всем требованиям оформления, представлен широкий библиографический список. Содержание реферата отражает собственный аргументированный взгляд студента на проблему. Тема раскрыта всесторонне, отмечается способность студента к интегрированию и обобщению данных первоисточников, присутствует логика изложения материала. Имеется иллюстративное сопровождение текста.</w:t>
      </w:r>
    </w:p>
    <w:p w14:paraId="3CB3508C" w14:textId="77777777" w:rsidR="00D3244A" w:rsidRPr="00AE138F" w:rsidRDefault="00D3244A" w:rsidP="00D3244A">
      <w:pPr>
        <w:ind w:firstLine="567"/>
        <w:jc w:val="both"/>
      </w:pPr>
      <w:r w:rsidRPr="00AE138F">
        <w:rPr>
          <w:b/>
          <w:bCs/>
        </w:rPr>
        <w:t>3-4 балла</w:t>
      </w:r>
      <w:r w:rsidRPr="00AE138F">
        <w:t> (оценка «хорошо») – реферативная работа содержит достаточное количество анализируемых источников литературы, но собственная точка зрения на изучаемую проблему не достаточно аргументирована. Студент не всегда полно и обстоятельно отвечает на вопросы по изучаемой проблеме.</w:t>
      </w:r>
    </w:p>
    <w:p w14:paraId="4625E7D8" w14:textId="77777777" w:rsidR="00D3244A" w:rsidRPr="00AE138F" w:rsidRDefault="00D3244A" w:rsidP="00D3244A">
      <w:pPr>
        <w:ind w:firstLine="567"/>
        <w:jc w:val="both"/>
      </w:pPr>
      <w:r w:rsidRPr="00AE138F">
        <w:rPr>
          <w:b/>
          <w:bCs/>
        </w:rPr>
        <w:t>1-2 балла</w:t>
      </w:r>
      <w:r w:rsidRPr="00AE138F">
        <w:t> (оценка «удовлетворительно») – реферативная работа содержит не достаточное количество анализируемых источников литературы, отсутствует логика и последовательность изложения материала. Нарушены правила оформления и структура реферата, иллюстративный материал не представлен.</w:t>
      </w:r>
    </w:p>
    <w:p w14:paraId="373C3345" w14:textId="77777777" w:rsidR="00D3244A" w:rsidRPr="00AE138F" w:rsidRDefault="00D3244A" w:rsidP="00D3244A">
      <w:pPr>
        <w:ind w:firstLine="567"/>
        <w:jc w:val="both"/>
      </w:pPr>
      <w:r w:rsidRPr="00AE138F">
        <w:rPr>
          <w:b/>
          <w:bCs/>
        </w:rPr>
        <w:t>0 баллов</w:t>
      </w:r>
      <w:r w:rsidRPr="00AE138F">
        <w:t> (оценка «неудовлетворительно») – студент не подготовил реферативную работу</w:t>
      </w:r>
    </w:p>
    <w:p w14:paraId="1B87A3D4" w14:textId="77777777" w:rsidR="00D3244A" w:rsidRPr="00C239A3" w:rsidRDefault="00D3244A" w:rsidP="00D3244A">
      <w:pPr>
        <w:ind w:firstLine="567"/>
        <w:jc w:val="both"/>
        <w:rPr>
          <w:color w:val="666666"/>
        </w:rPr>
      </w:pPr>
    </w:p>
    <w:p w14:paraId="3DA4B39D" w14:textId="77777777" w:rsidR="00D3244A" w:rsidRPr="00C71AE3" w:rsidRDefault="00D3244A" w:rsidP="00D3244A">
      <w:pPr>
        <w:shd w:val="clear" w:color="auto" w:fill="FFFFFF"/>
        <w:spacing w:before="100" w:beforeAutospacing="1" w:after="100" w:afterAutospacing="1"/>
        <w:ind w:left="300" w:right="300"/>
        <w:rPr>
          <w:b/>
          <w:color w:val="000000"/>
          <w:shd w:val="clear" w:color="auto" w:fill="FFFFFF"/>
        </w:rPr>
      </w:pPr>
      <w:r>
        <w:rPr>
          <w:b/>
          <w:color w:val="000000"/>
          <w:shd w:val="clear" w:color="auto" w:fill="FFFFFF"/>
        </w:rPr>
        <w:t xml:space="preserve">6. </w:t>
      </w:r>
      <w:r w:rsidRPr="00C71AE3">
        <w:rPr>
          <w:b/>
          <w:color w:val="000000"/>
          <w:shd w:val="clear" w:color="auto" w:fill="FFFFFF"/>
        </w:rPr>
        <w:t>Подготовка презентации</w:t>
      </w:r>
    </w:p>
    <w:p w14:paraId="728B5F54" w14:textId="77777777" w:rsidR="00D3244A" w:rsidRPr="004F18B0" w:rsidRDefault="00D3244A" w:rsidP="00D3244A">
      <w:pPr>
        <w:spacing w:before="60" w:after="60"/>
        <w:ind w:left="180"/>
        <w:rPr>
          <w:color w:val="302030"/>
        </w:rPr>
      </w:pPr>
      <w:r>
        <w:rPr>
          <w:b/>
          <w:bCs/>
          <w:color w:val="302030"/>
        </w:rPr>
        <w:t>Критерии оценивания</w:t>
      </w:r>
      <w:r w:rsidRPr="004F18B0">
        <w:rPr>
          <w:b/>
          <w:bCs/>
          <w:color w:val="302030"/>
        </w:rPr>
        <w:t xml:space="preserve"> презентации</w:t>
      </w:r>
    </w:p>
    <w:p w14:paraId="67D51CCA" w14:textId="77777777" w:rsidR="00D3244A" w:rsidRPr="004F18B0" w:rsidRDefault="00D3244A" w:rsidP="00D3244A">
      <w:pPr>
        <w:ind w:firstLine="284"/>
        <w:jc w:val="both"/>
        <w:rPr>
          <w:color w:val="302030"/>
        </w:rPr>
      </w:pPr>
      <w:r w:rsidRPr="004F18B0">
        <w:rPr>
          <w:color w:val="302030"/>
        </w:rPr>
        <w:lastRenderedPageBreak/>
        <w:t>1. Содержательный критерий</w:t>
      </w:r>
      <w:r>
        <w:rPr>
          <w:color w:val="302030"/>
        </w:rPr>
        <w:t xml:space="preserve"> – </w:t>
      </w:r>
    </w:p>
    <w:p w14:paraId="75BE5436" w14:textId="77777777" w:rsidR="00D3244A" w:rsidRPr="004F18B0" w:rsidRDefault="00D3244A" w:rsidP="00D3244A">
      <w:pPr>
        <w:ind w:firstLine="284"/>
        <w:jc w:val="both"/>
        <w:rPr>
          <w:color w:val="302030"/>
        </w:rPr>
      </w:pPr>
      <w:r w:rsidRPr="004F18B0">
        <w:rPr>
          <w:color w:val="302030"/>
        </w:rPr>
        <w:t>правильный выбор темы, знание предмета и свободное владение текстом, грамотное использование научной терминологии, импровизация, речевой этикет</w:t>
      </w:r>
    </w:p>
    <w:p w14:paraId="21B18BDD" w14:textId="77777777" w:rsidR="00D3244A" w:rsidRPr="004F18B0" w:rsidRDefault="00D3244A" w:rsidP="00D3244A">
      <w:pPr>
        <w:ind w:firstLine="284"/>
        <w:jc w:val="both"/>
        <w:rPr>
          <w:color w:val="302030"/>
        </w:rPr>
      </w:pPr>
      <w:r w:rsidRPr="004F18B0">
        <w:rPr>
          <w:color w:val="302030"/>
        </w:rPr>
        <w:t>2. Логический критерий</w:t>
      </w:r>
      <w:r>
        <w:rPr>
          <w:color w:val="302030"/>
        </w:rPr>
        <w:t xml:space="preserve"> – </w:t>
      </w:r>
    </w:p>
    <w:p w14:paraId="334F54A9" w14:textId="77777777" w:rsidR="00D3244A" w:rsidRPr="004F18B0" w:rsidRDefault="00D3244A" w:rsidP="00D3244A">
      <w:pPr>
        <w:ind w:firstLine="284"/>
        <w:jc w:val="both"/>
        <w:rPr>
          <w:color w:val="302030"/>
        </w:rPr>
      </w:pPr>
      <w:r w:rsidRPr="004F18B0">
        <w:rPr>
          <w:color w:val="302030"/>
        </w:rPr>
        <w:t>стройное логико-композиционное построение речи, доказательность, аргументированность</w:t>
      </w:r>
    </w:p>
    <w:p w14:paraId="056F93CA" w14:textId="77777777" w:rsidR="00D3244A" w:rsidRDefault="00D3244A" w:rsidP="00D3244A">
      <w:pPr>
        <w:ind w:firstLine="284"/>
        <w:jc w:val="both"/>
        <w:rPr>
          <w:color w:val="302030"/>
        </w:rPr>
      </w:pPr>
      <w:r>
        <w:rPr>
          <w:color w:val="302030"/>
        </w:rPr>
        <w:t xml:space="preserve">3. Речевой критерий –  </w:t>
      </w:r>
    </w:p>
    <w:p w14:paraId="24856F4C" w14:textId="77777777" w:rsidR="00D3244A" w:rsidRPr="004F18B0" w:rsidRDefault="00D3244A" w:rsidP="00D3244A">
      <w:pPr>
        <w:ind w:firstLine="284"/>
        <w:jc w:val="both"/>
        <w:rPr>
          <w:color w:val="302030"/>
        </w:rPr>
      </w:pPr>
      <w:r w:rsidRPr="004F18B0">
        <w:rPr>
          <w:color w:val="302030"/>
        </w:rPr>
        <w:t>использование языковых (метафоры, фразеологизмы, пословицы, поговорки и т.д.) и неязыковых (поза, манеры и пр.) средств выразительности; фонетическая организация речи, правильность ударения, четкая дикция, логические ударения и пр.</w:t>
      </w:r>
    </w:p>
    <w:p w14:paraId="2E0B71F4" w14:textId="77777777" w:rsidR="00D3244A" w:rsidRPr="004F18B0" w:rsidRDefault="00D3244A" w:rsidP="00D3244A">
      <w:pPr>
        <w:ind w:firstLine="284"/>
        <w:jc w:val="both"/>
        <w:rPr>
          <w:color w:val="302030"/>
        </w:rPr>
      </w:pPr>
      <w:r w:rsidRPr="004F18B0">
        <w:rPr>
          <w:color w:val="302030"/>
        </w:rPr>
        <w:t>4. Психологический критерий</w:t>
      </w:r>
      <w:r>
        <w:rPr>
          <w:color w:val="302030"/>
        </w:rPr>
        <w:t xml:space="preserve"> – </w:t>
      </w:r>
    </w:p>
    <w:p w14:paraId="081F7217" w14:textId="77777777" w:rsidR="00D3244A" w:rsidRPr="004F18B0" w:rsidRDefault="00D3244A" w:rsidP="00D3244A">
      <w:pPr>
        <w:ind w:firstLine="284"/>
        <w:jc w:val="both"/>
        <w:rPr>
          <w:color w:val="302030"/>
        </w:rPr>
      </w:pPr>
      <w:r w:rsidRPr="004F18B0">
        <w:rPr>
          <w:color w:val="302030"/>
        </w:rPr>
        <w:t>взаимодействие с аудиторией (прямая и обратная связь), знание и учет законов восприятия речи, использование различных приемов привлечения и активизации внимания</w:t>
      </w:r>
    </w:p>
    <w:p w14:paraId="396884AB" w14:textId="77777777" w:rsidR="00D3244A" w:rsidRPr="004F18B0" w:rsidRDefault="00D3244A" w:rsidP="00D3244A">
      <w:pPr>
        <w:ind w:firstLine="284"/>
        <w:jc w:val="both"/>
        <w:rPr>
          <w:color w:val="302030"/>
        </w:rPr>
      </w:pPr>
      <w:r w:rsidRPr="004F18B0">
        <w:rPr>
          <w:color w:val="302030"/>
        </w:rPr>
        <w:t>5. Критерий соблюдения дизайн-эргономических требов</w:t>
      </w:r>
      <w:r>
        <w:rPr>
          <w:color w:val="302030"/>
        </w:rPr>
        <w:t xml:space="preserve">аний к компьютерной презентации </w:t>
      </w:r>
      <w:r w:rsidRPr="004F18B0">
        <w:rPr>
          <w:color w:val="302030"/>
        </w:rPr>
        <w:t>соблюдены требования к первому и последним слайдам, прослеживается обоснованная последовательность слайдов и информации на слайдах, необходимое и достаточное количество фото- и видеоматериалов, учет особенностей восприятия графической (иллюстративной) информации, корректное сочетание фона и графики, дизайн презентации не противоречит ее содержанию, грамотное соотнесение устного выступления и компьютерного сопровождения, общее впечатление от мультимедийной презентации</w:t>
      </w:r>
    </w:p>
    <w:p w14:paraId="79B66351"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tbl>
      <w:tblPr>
        <w:tblW w:w="10207" w:type="dxa"/>
        <w:tblCellSpacing w:w="15" w:type="dxa"/>
        <w:tblInd w:w="-57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710"/>
        <w:gridCol w:w="2676"/>
        <w:gridCol w:w="1985"/>
        <w:gridCol w:w="2268"/>
        <w:gridCol w:w="2568"/>
      </w:tblGrid>
      <w:tr w:rsidR="00D3244A" w14:paraId="694540FD"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50D1A67" w14:textId="77777777" w:rsidR="00D3244A" w:rsidRPr="00A14A1B" w:rsidRDefault="00D3244A" w:rsidP="00D3244A">
            <w:pPr>
              <w:jc w:val="center"/>
              <w:rPr>
                <w:b/>
                <w:color w:val="424242"/>
                <w:sz w:val="22"/>
                <w:szCs w:val="22"/>
              </w:rPr>
            </w:pPr>
            <w:r w:rsidRPr="00A14A1B">
              <w:rPr>
                <w:b/>
                <w:color w:val="424242"/>
                <w:sz w:val="22"/>
                <w:szCs w:val="22"/>
              </w:rPr>
              <w:br/>
              <w:t>№ п/п</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2BAC48C" w14:textId="77777777" w:rsidR="00D3244A" w:rsidRPr="00A14A1B" w:rsidRDefault="00D3244A" w:rsidP="00D3244A">
            <w:pPr>
              <w:jc w:val="center"/>
              <w:rPr>
                <w:b/>
                <w:color w:val="424242"/>
                <w:sz w:val="22"/>
                <w:szCs w:val="22"/>
              </w:rPr>
            </w:pPr>
            <w:r w:rsidRPr="00A14A1B">
              <w:rPr>
                <w:b/>
                <w:color w:val="424242"/>
                <w:sz w:val="22"/>
                <w:szCs w:val="22"/>
              </w:rPr>
              <w:t>Оценка</w:t>
            </w:r>
          </w:p>
          <w:p w14:paraId="1213149D" w14:textId="77777777" w:rsidR="00D3244A" w:rsidRPr="00A14A1B" w:rsidRDefault="00D3244A" w:rsidP="00D3244A">
            <w:pPr>
              <w:jc w:val="center"/>
              <w:rPr>
                <w:b/>
                <w:color w:val="424242"/>
                <w:sz w:val="22"/>
                <w:szCs w:val="22"/>
              </w:rPr>
            </w:pPr>
            <w:r w:rsidRPr="00A14A1B">
              <w:rPr>
                <w:b/>
                <w:color w:val="666666"/>
                <w:sz w:val="22"/>
                <w:szCs w:val="22"/>
              </w:rPr>
              <w:t>«отлично»</w:t>
            </w:r>
          </w:p>
        </w:tc>
        <w:tc>
          <w:tcPr>
            <w:tcW w:w="1955" w:type="dxa"/>
            <w:tcBorders>
              <w:top w:val="outset" w:sz="6" w:space="0" w:color="auto"/>
              <w:left w:val="outset" w:sz="6" w:space="0" w:color="auto"/>
              <w:bottom w:val="outset" w:sz="6" w:space="0" w:color="auto"/>
              <w:right w:val="outset" w:sz="6" w:space="0" w:color="auto"/>
            </w:tcBorders>
          </w:tcPr>
          <w:p w14:paraId="010A9824" w14:textId="77777777" w:rsidR="00D3244A" w:rsidRPr="00A14A1B" w:rsidRDefault="00D3244A" w:rsidP="00D3244A">
            <w:pPr>
              <w:jc w:val="center"/>
              <w:rPr>
                <w:b/>
                <w:color w:val="666666"/>
                <w:sz w:val="22"/>
                <w:szCs w:val="22"/>
              </w:rPr>
            </w:pPr>
            <w:r w:rsidRPr="00A14A1B">
              <w:rPr>
                <w:b/>
                <w:color w:val="666666"/>
                <w:sz w:val="22"/>
                <w:szCs w:val="22"/>
              </w:rPr>
              <w:t>Оценка</w:t>
            </w:r>
          </w:p>
          <w:p w14:paraId="0E7B4D09" w14:textId="77777777" w:rsidR="00D3244A" w:rsidRPr="00A14A1B" w:rsidRDefault="00D3244A" w:rsidP="00D3244A">
            <w:pPr>
              <w:jc w:val="center"/>
              <w:rPr>
                <w:b/>
                <w:color w:val="424242"/>
                <w:sz w:val="22"/>
                <w:szCs w:val="22"/>
              </w:rPr>
            </w:pPr>
            <w:r w:rsidRPr="00A14A1B">
              <w:rPr>
                <w:b/>
                <w:color w:val="666666"/>
                <w:sz w:val="22"/>
                <w:szCs w:val="22"/>
              </w:rPr>
              <w:t>«хорошо»</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B470F57" w14:textId="77777777" w:rsidR="00D3244A" w:rsidRPr="00A14A1B" w:rsidRDefault="00D3244A" w:rsidP="00D3244A">
            <w:pPr>
              <w:jc w:val="center"/>
              <w:rPr>
                <w:b/>
                <w:color w:val="424242"/>
                <w:sz w:val="22"/>
                <w:szCs w:val="22"/>
              </w:rPr>
            </w:pPr>
            <w:r w:rsidRPr="00A14A1B">
              <w:rPr>
                <w:b/>
                <w:color w:val="666666"/>
                <w:sz w:val="22"/>
                <w:szCs w:val="22"/>
              </w:rPr>
              <w:t>оценка «удовлетворительно»</w:t>
            </w:r>
          </w:p>
        </w:tc>
        <w:tc>
          <w:tcPr>
            <w:tcW w:w="2523" w:type="dxa"/>
            <w:tcBorders>
              <w:top w:val="outset" w:sz="6" w:space="0" w:color="auto"/>
              <w:left w:val="outset" w:sz="6" w:space="0" w:color="auto"/>
              <w:bottom w:val="outset" w:sz="6" w:space="0" w:color="auto"/>
              <w:right w:val="outset" w:sz="6" w:space="0" w:color="auto"/>
            </w:tcBorders>
            <w:vAlign w:val="center"/>
            <w:hideMark/>
          </w:tcPr>
          <w:p w14:paraId="60243D01" w14:textId="77777777" w:rsidR="00D3244A" w:rsidRPr="00A14A1B" w:rsidRDefault="00D3244A" w:rsidP="00D3244A">
            <w:pPr>
              <w:jc w:val="center"/>
              <w:rPr>
                <w:b/>
                <w:color w:val="424242"/>
                <w:sz w:val="22"/>
                <w:szCs w:val="22"/>
              </w:rPr>
            </w:pPr>
            <w:r w:rsidRPr="00A14A1B">
              <w:rPr>
                <w:b/>
                <w:color w:val="666666"/>
                <w:sz w:val="22"/>
                <w:szCs w:val="22"/>
              </w:rPr>
              <w:t>оценка «неудовлетворительно»</w:t>
            </w:r>
          </w:p>
        </w:tc>
      </w:tr>
      <w:tr w:rsidR="00D3244A" w14:paraId="4781C0D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0DB288B" w14:textId="77777777" w:rsidR="00D3244A" w:rsidRPr="00AD53AA" w:rsidRDefault="00D3244A" w:rsidP="00D3244A">
            <w:pPr>
              <w:spacing w:before="150" w:after="150"/>
              <w:ind w:left="150" w:right="150"/>
              <w:rPr>
                <w:color w:val="424242"/>
                <w:sz w:val="20"/>
                <w:szCs w:val="20"/>
              </w:rPr>
            </w:pPr>
            <w:r w:rsidRPr="00AD53AA">
              <w:rPr>
                <w:color w:val="424242"/>
                <w:sz w:val="20"/>
                <w:szCs w:val="20"/>
              </w:rPr>
              <w:t>1.</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AF0EED"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- 10 б.</w:t>
            </w:r>
          </w:p>
        </w:tc>
        <w:tc>
          <w:tcPr>
            <w:tcW w:w="1955" w:type="dxa"/>
            <w:tcBorders>
              <w:top w:val="outset" w:sz="6" w:space="0" w:color="auto"/>
              <w:left w:val="outset" w:sz="6" w:space="0" w:color="auto"/>
              <w:bottom w:val="outset" w:sz="6" w:space="0" w:color="auto"/>
              <w:right w:val="outset" w:sz="6" w:space="0" w:color="auto"/>
            </w:tcBorders>
          </w:tcPr>
          <w:p w14:paraId="60DC56F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но есть недочеты - 7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00021E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не по требованиям или с ошибками - 4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021B0A1"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лист отсутствует - 0б.</w:t>
            </w:r>
          </w:p>
        </w:tc>
      </w:tr>
      <w:tr w:rsidR="00D3244A" w14:paraId="12264B8A"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57CEFF9F" w14:textId="77777777" w:rsidR="00D3244A" w:rsidRPr="00AD53AA" w:rsidRDefault="00D3244A" w:rsidP="00D3244A">
            <w:pPr>
              <w:spacing w:before="150" w:after="150"/>
              <w:ind w:left="150" w:right="150"/>
              <w:rPr>
                <w:color w:val="424242"/>
                <w:sz w:val="20"/>
                <w:szCs w:val="20"/>
              </w:rPr>
            </w:pPr>
            <w:r w:rsidRPr="00AD53AA">
              <w:rPr>
                <w:color w:val="424242"/>
                <w:sz w:val="20"/>
                <w:szCs w:val="20"/>
              </w:rPr>
              <w:t>2.</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B314D9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слайдов-15 и более -10б.</w:t>
            </w:r>
          </w:p>
        </w:tc>
        <w:tc>
          <w:tcPr>
            <w:tcW w:w="1955" w:type="dxa"/>
            <w:tcBorders>
              <w:top w:val="outset" w:sz="6" w:space="0" w:color="auto"/>
              <w:left w:val="outset" w:sz="6" w:space="0" w:color="auto"/>
              <w:bottom w:val="outset" w:sz="6" w:space="0" w:color="auto"/>
              <w:right w:val="outset" w:sz="6" w:space="0" w:color="auto"/>
            </w:tcBorders>
          </w:tcPr>
          <w:p w14:paraId="6D7AFAC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10 до 14 - 8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1F3FC2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6 до 9 - 6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81D9693"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меньше 6 - 3 б.</w:t>
            </w:r>
          </w:p>
        </w:tc>
      </w:tr>
      <w:tr w:rsidR="00D3244A" w14:paraId="0FD94C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22CA135" w14:textId="77777777" w:rsidR="00D3244A" w:rsidRPr="00AD53AA" w:rsidRDefault="00D3244A" w:rsidP="00D3244A">
            <w:pPr>
              <w:spacing w:before="150" w:after="150"/>
              <w:ind w:left="150" w:right="150"/>
              <w:rPr>
                <w:color w:val="424242"/>
                <w:sz w:val="20"/>
                <w:szCs w:val="20"/>
              </w:rPr>
            </w:pPr>
            <w:r w:rsidRPr="00AD53AA">
              <w:rPr>
                <w:color w:val="424242"/>
                <w:sz w:val="20"/>
                <w:szCs w:val="20"/>
              </w:rPr>
              <w:t>3.</w:t>
            </w:r>
          </w:p>
        </w:tc>
        <w:tc>
          <w:tcPr>
            <w:tcW w:w="2646" w:type="dxa"/>
            <w:tcBorders>
              <w:top w:val="outset" w:sz="6" w:space="0" w:color="auto"/>
              <w:left w:val="outset" w:sz="6" w:space="0" w:color="auto"/>
              <w:bottom w:val="outset" w:sz="6" w:space="0" w:color="auto"/>
              <w:right w:val="outset" w:sz="6" w:space="0" w:color="auto"/>
            </w:tcBorders>
            <w:vAlign w:val="center"/>
            <w:hideMark/>
          </w:tcPr>
          <w:p w14:paraId="6531514F"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Использование дополнительных эффектов, анимации- 5 б.</w:t>
            </w:r>
          </w:p>
        </w:tc>
        <w:tc>
          <w:tcPr>
            <w:tcW w:w="1955" w:type="dxa"/>
            <w:tcBorders>
              <w:top w:val="outset" w:sz="6" w:space="0" w:color="auto"/>
              <w:left w:val="outset" w:sz="6" w:space="0" w:color="auto"/>
              <w:bottom w:val="outset" w:sz="6" w:space="0" w:color="auto"/>
              <w:right w:val="outset" w:sz="6" w:space="0" w:color="auto"/>
            </w:tcBorders>
          </w:tcPr>
          <w:p w14:paraId="3009227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Недостаточное использование дополнительных эффектов, анимации- 3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697CC04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1E8ED02"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r>
      <w:tr w:rsidR="00D3244A" w14:paraId="0200EE4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5F78DE" w14:textId="77777777" w:rsidR="00D3244A" w:rsidRPr="00AD53AA" w:rsidRDefault="00D3244A" w:rsidP="00D3244A">
            <w:pPr>
              <w:spacing w:before="150" w:after="150"/>
              <w:ind w:left="150" w:right="150"/>
              <w:rPr>
                <w:color w:val="424242"/>
                <w:sz w:val="20"/>
                <w:szCs w:val="20"/>
              </w:rPr>
            </w:pPr>
            <w:r w:rsidRPr="00AD53AA">
              <w:rPr>
                <w:color w:val="424242"/>
                <w:sz w:val="20"/>
                <w:szCs w:val="20"/>
              </w:rPr>
              <w:t>4.</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FACA55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Материал представлен в виде схем, тезисов, диаграмм- 15 б.</w:t>
            </w:r>
          </w:p>
        </w:tc>
        <w:tc>
          <w:tcPr>
            <w:tcW w:w="1955" w:type="dxa"/>
            <w:tcBorders>
              <w:top w:val="outset" w:sz="6" w:space="0" w:color="auto"/>
              <w:left w:val="outset" w:sz="6" w:space="0" w:color="auto"/>
              <w:bottom w:val="outset" w:sz="6" w:space="0" w:color="auto"/>
              <w:right w:val="outset" w:sz="6" w:space="0" w:color="auto"/>
            </w:tcBorders>
          </w:tcPr>
          <w:p w14:paraId="2D4F68B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структурирован,имеются  схемы, тезисы, диаграммы – 11б.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A7065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 мало схем-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4E1B59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сплошной текст 5 б.</w:t>
            </w:r>
          </w:p>
        </w:tc>
      </w:tr>
      <w:tr w:rsidR="00D3244A" w14:paraId="17CCAB28"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78C0D9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5.</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957871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Имеются выводы в конце презентации, структурированы- 5 б</w:t>
            </w:r>
          </w:p>
        </w:tc>
        <w:tc>
          <w:tcPr>
            <w:tcW w:w="1955" w:type="dxa"/>
            <w:tcBorders>
              <w:top w:val="outset" w:sz="6" w:space="0" w:color="auto"/>
              <w:left w:val="outset" w:sz="6" w:space="0" w:color="auto"/>
              <w:bottom w:val="outset" w:sz="6" w:space="0" w:color="auto"/>
              <w:right w:val="outset" w:sz="6" w:space="0" w:color="auto"/>
            </w:tcBorders>
          </w:tcPr>
          <w:p w14:paraId="4DE6205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xml:space="preserve">Имеются выводы в конце презентации, но они недостаточно </w:t>
            </w:r>
            <w:r w:rsidRPr="00AD53AA">
              <w:rPr>
                <w:color w:val="424242"/>
                <w:sz w:val="20"/>
                <w:szCs w:val="20"/>
              </w:rPr>
              <w:lastRenderedPageBreak/>
              <w:t>структурированы- 3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073C981"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Нет выводов- 0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506252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выводов- 0 б</w:t>
            </w:r>
          </w:p>
        </w:tc>
      </w:tr>
      <w:tr w:rsidR="00D3244A" w14:paraId="3985EC17"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1CECA6A"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6.</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53816C8"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1955" w:type="dxa"/>
            <w:tcBorders>
              <w:top w:val="outset" w:sz="6" w:space="0" w:color="auto"/>
              <w:left w:val="outset" w:sz="6" w:space="0" w:color="auto"/>
              <w:bottom w:val="outset" w:sz="6" w:space="0" w:color="auto"/>
              <w:right w:val="outset" w:sz="6" w:space="0" w:color="auto"/>
            </w:tcBorders>
          </w:tcPr>
          <w:p w14:paraId="23CEBB1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CEB4EC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A3AB6D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r>
      <w:tr w:rsidR="00D3244A" w14:paraId="011F0A6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1BF03FF" w14:textId="77777777" w:rsidR="00D3244A" w:rsidRPr="00AD53AA" w:rsidRDefault="00D3244A" w:rsidP="00D3244A">
            <w:pPr>
              <w:spacing w:before="150" w:after="150"/>
              <w:ind w:left="150" w:right="150"/>
              <w:rPr>
                <w:color w:val="424242"/>
                <w:sz w:val="20"/>
                <w:szCs w:val="20"/>
              </w:rPr>
            </w:pPr>
            <w:r w:rsidRPr="00AD53AA">
              <w:rPr>
                <w:color w:val="424242"/>
                <w:sz w:val="20"/>
                <w:szCs w:val="20"/>
              </w:rPr>
              <w:t>7.</w:t>
            </w:r>
          </w:p>
        </w:tc>
        <w:tc>
          <w:tcPr>
            <w:tcW w:w="2646" w:type="dxa"/>
            <w:tcBorders>
              <w:top w:val="outset" w:sz="6" w:space="0" w:color="auto"/>
              <w:left w:val="outset" w:sz="6" w:space="0" w:color="auto"/>
              <w:bottom w:val="outset" w:sz="6" w:space="0" w:color="auto"/>
              <w:right w:val="outset" w:sz="6" w:space="0" w:color="auto"/>
            </w:tcBorders>
            <w:vAlign w:val="center"/>
            <w:hideMark/>
          </w:tcPr>
          <w:p w14:paraId="78093F1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в одном стиле, читается хорошо- 10 б</w:t>
            </w:r>
          </w:p>
        </w:tc>
        <w:tc>
          <w:tcPr>
            <w:tcW w:w="1955" w:type="dxa"/>
            <w:tcBorders>
              <w:top w:val="outset" w:sz="6" w:space="0" w:color="auto"/>
              <w:left w:val="outset" w:sz="6" w:space="0" w:color="auto"/>
              <w:bottom w:val="outset" w:sz="6" w:space="0" w:color="auto"/>
              <w:right w:val="outset" w:sz="6" w:space="0" w:color="auto"/>
            </w:tcBorders>
          </w:tcPr>
          <w:p w14:paraId="15C5BC42"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читается хорошо- 6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DD3E94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плохо читается, не выделен ярко – 3б.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5A9E0B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не читается -0 б.</w:t>
            </w:r>
          </w:p>
        </w:tc>
      </w:tr>
      <w:tr w:rsidR="00D3244A" w14:paraId="7E1F1B89"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DFBCAF" w14:textId="77777777" w:rsidR="00D3244A" w:rsidRPr="00AD53AA" w:rsidRDefault="00D3244A" w:rsidP="00D3244A">
            <w:pPr>
              <w:spacing w:before="150" w:after="150"/>
              <w:ind w:left="150" w:right="150"/>
              <w:rPr>
                <w:color w:val="424242"/>
                <w:sz w:val="20"/>
                <w:szCs w:val="20"/>
              </w:rPr>
            </w:pPr>
            <w:r w:rsidRPr="00AD53AA">
              <w:rPr>
                <w:color w:val="424242"/>
                <w:sz w:val="20"/>
                <w:szCs w:val="20"/>
              </w:rPr>
              <w:t>8.</w:t>
            </w:r>
          </w:p>
        </w:tc>
        <w:tc>
          <w:tcPr>
            <w:tcW w:w="2646" w:type="dxa"/>
            <w:tcBorders>
              <w:top w:val="outset" w:sz="6" w:space="0" w:color="auto"/>
              <w:left w:val="outset" w:sz="6" w:space="0" w:color="auto"/>
              <w:bottom w:val="outset" w:sz="6" w:space="0" w:color="auto"/>
              <w:right w:val="outset" w:sz="6" w:space="0" w:color="auto"/>
            </w:tcBorders>
            <w:vAlign w:val="center"/>
            <w:hideMark/>
          </w:tcPr>
          <w:p w14:paraId="08564B30"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1955" w:type="dxa"/>
            <w:tcBorders>
              <w:top w:val="outset" w:sz="6" w:space="0" w:color="auto"/>
              <w:left w:val="outset" w:sz="6" w:space="0" w:color="auto"/>
              <w:bottom w:val="outset" w:sz="6" w:space="0" w:color="auto"/>
              <w:right w:val="outset" w:sz="6" w:space="0" w:color="auto"/>
            </w:tcBorders>
          </w:tcPr>
          <w:p w14:paraId="718F259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BA246C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частично соответствуют содержанию- 5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B81D04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не соответствуют содержанию- 0б.</w:t>
            </w:r>
          </w:p>
        </w:tc>
      </w:tr>
      <w:tr w:rsidR="00D3244A" w14:paraId="50EDA162"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0A705361" w14:textId="77777777" w:rsidR="00D3244A" w:rsidRPr="00AD53AA" w:rsidRDefault="00D3244A" w:rsidP="00D3244A">
            <w:pPr>
              <w:spacing w:before="150" w:after="150"/>
              <w:ind w:left="150" w:right="150"/>
              <w:rPr>
                <w:color w:val="424242"/>
                <w:sz w:val="20"/>
                <w:szCs w:val="20"/>
              </w:rPr>
            </w:pPr>
            <w:r w:rsidRPr="00AD53AA">
              <w:rPr>
                <w:color w:val="424242"/>
                <w:sz w:val="20"/>
                <w:szCs w:val="20"/>
              </w:rPr>
              <w:t>9.</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3B666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1955" w:type="dxa"/>
            <w:tcBorders>
              <w:top w:val="outset" w:sz="6" w:space="0" w:color="auto"/>
              <w:left w:val="outset" w:sz="6" w:space="0" w:color="auto"/>
              <w:bottom w:val="outset" w:sz="6" w:space="0" w:color="auto"/>
              <w:right w:val="outset" w:sz="6" w:space="0" w:color="auto"/>
            </w:tcBorders>
          </w:tcPr>
          <w:p w14:paraId="0BD4B08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7983D69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логики в показе слайдов - 0б.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51CD6D7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Нет логики в показе слайдов - 0б.</w:t>
            </w:r>
          </w:p>
        </w:tc>
      </w:tr>
      <w:tr w:rsidR="00D3244A" w14:paraId="3F866A1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475512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10.</w:t>
            </w:r>
          </w:p>
        </w:tc>
        <w:tc>
          <w:tcPr>
            <w:tcW w:w="2646" w:type="dxa"/>
            <w:tcBorders>
              <w:top w:val="outset" w:sz="6" w:space="0" w:color="auto"/>
              <w:left w:val="outset" w:sz="6" w:space="0" w:color="auto"/>
              <w:bottom w:val="outset" w:sz="6" w:space="0" w:color="auto"/>
              <w:right w:val="outset" w:sz="6" w:space="0" w:color="auto"/>
            </w:tcBorders>
            <w:vAlign w:val="center"/>
            <w:hideMark/>
          </w:tcPr>
          <w:p w14:paraId="25A27AA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свободно излагает материал, хорошо в нем ориентируется- 20 б</w:t>
            </w:r>
          </w:p>
        </w:tc>
        <w:tc>
          <w:tcPr>
            <w:tcW w:w="1955" w:type="dxa"/>
            <w:tcBorders>
              <w:top w:val="outset" w:sz="6" w:space="0" w:color="auto"/>
              <w:left w:val="outset" w:sz="6" w:space="0" w:color="auto"/>
              <w:bottom w:val="outset" w:sz="6" w:space="0" w:color="auto"/>
              <w:right w:val="outset" w:sz="6" w:space="0" w:color="auto"/>
            </w:tcBorders>
          </w:tcPr>
          <w:p w14:paraId="654925A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достаточно свободно излагает материал, относительно хорошо в нем ориентируется- 15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236333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Студент много зачитывает, путается, излагает не внятно- 10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4586E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Весь материал прочитывается- 5 б</w:t>
            </w:r>
          </w:p>
        </w:tc>
      </w:tr>
      <w:tr w:rsidR="00D3244A" w14:paraId="0A70A8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2A1D13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ИТОГО</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4E446C2" w14:textId="77777777" w:rsidR="00D3244A" w:rsidRPr="00AD53AA" w:rsidRDefault="00D3244A" w:rsidP="00D3244A">
            <w:pPr>
              <w:jc w:val="center"/>
              <w:rPr>
                <w:b/>
                <w:color w:val="424242"/>
                <w:sz w:val="20"/>
                <w:szCs w:val="20"/>
              </w:rPr>
            </w:pPr>
            <w:r w:rsidRPr="00AD53AA">
              <w:rPr>
                <w:b/>
                <w:color w:val="424242"/>
                <w:sz w:val="20"/>
                <w:szCs w:val="20"/>
              </w:rPr>
              <w:t>100 баллов</w:t>
            </w:r>
          </w:p>
        </w:tc>
        <w:tc>
          <w:tcPr>
            <w:tcW w:w="1955" w:type="dxa"/>
            <w:tcBorders>
              <w:top w:val="outset" w:sz="6" w:space="0" w:color="auto"/>
              <w:left w:val="outset" w:sz="6" w:space="0" w:color="auto"/>
              <w:bottom w:val="outset" w:sz="6" w:space="0" w:color="auto"/>
              <w:right w:val="outset" w:sz="6" w:space="0" w:color="auto"/>
            </w:tcBorders>
          </w:tcPr>
          <w:p w14:paraId="347B4C28" w14:textId="77777777" w:rsidR="00D3244A" w:rsidRPr="00AD53AA" w:rsidRDefault="00D3244A" w:rsidP="00D3244A">
            <w:pPr>
              <w:jc w:val="center"/>
              <w:rPr>
                <w:b/>
                <w:color w:val="424242"/>
                <w:sz w:val="20"/>
                <w:szCs w:val="20"/>
              </w:rPr>
            </w:pPr>
          </w:p>
          <w:p w14:paraId="79255F89" w14:textId="77777777" w:rsidR="00D3244A" w:rsidRPr="00AD53AA" w:rsidRDefault="00D3244A" w:rsidP="00D3244A">
            <w:pPr>
              <w:jc w:val="center"/>
              <w:rPr>
                <w:b/>
                <w:color w:val="424242"/>
                <w:sz w:val="20"/>
                <w:szCs w:val="20"/>
              </w:rPr>
            </w:pPr>
          </w:p>
          <w:p w14:paraId="29CF1623" w14:textId="77777777" w:rsidR="00D3244A" w:rsidRPr="00AD53AA" w:rsidRDefault="00D3244A" w:rsidP="00D3244A">
            <w:pPr>
              <w:jc w:val="center"/>
              <w:rPr>
                <w:b/>
                <w:color w:val="424242"/>
                <w:sz w:val="20"/>
                <w:szCs w:val="20"/>
              </w:rPr>
            </w:pPr>
            <w:r w:rsidRPr="00AD53AA">
              <w:rPr>
                <w:b/>
                <w:color w:val="424242"/>
                <w:sz w:val="20"/>
                <w:szCs w:val="20"/>
              </w:rPr>
              <w:t>75 баллов</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89110DD" w14:textId="77777777" w:rsidR="00D3244A" w:rsidRPr="00AD53AA" w:rsidRDefault="00D3244A" w:rsidP="00D3244A">
            <w:pPr>
              <w:jc w:val="center"/>
              <w:rPr>
                <w:b/>
                <w:color w:val="424242"/>
                <w:sz w:val="20"/>
                <w:szCs w:val="20"/>
              </w:rPr>
            </w:pPr>
            <w:r w:rsidRPr="00AD53AA">
              <w:rPr>
                <w:b/>
                <w:color w:val="424242"/>
                <w:sz w:val="20"/>
                <w:szCs w:val="20"/>
              </w:rPr>
              <w:t>30 баллов</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040A116" w14:textId="77777777" w:rsidR="00D3244A" w:rsidRPr="00AD53AA" w:rsidRDefault="00D3244A" w:rsidP="00D3244A">
            <w:pPr>
              <w:jc w:val="center"/>
              <w:rPr>
                <w:b/>
                <w:color w:val="424242"/>
                <w:sz w:val="20"/>
                <w:szCs w:val="20"/>
              </w:rPr>
            </w:pPr>
            <w:r w:rsidRPr="00AD53AA">
              <w:rPr>
                <w:b/>
                <w:color w:val="424242"/>
                <w:sz w:val="20"/>
                <w:szCs w:val="20"/>
              </w:rPr>
              <w:t>13 баллов</w:t>
            </w:r>
          </w:p>
        </w:tc>
      </w:tr>
    </w:tbl>
    <w:p w14:paraId="1F03CCF7" w14:textId="77777777" w:rsidR="00D3244A" w:rsidRDefault="00D3244A" w:rsidP="00D3244A">
      <w:pPr>
        <w:pStyle w:val="af"/>
        <w:spacing w:before="60" w:beforeAutospacing="0" w:after="60" w:afterAutospacing="0"/>
        <w:ind w:left="180"/>
        <w:jc w:val="both"/>
        <w:rPr>
          <w:rFonts w:ascii="Times New Roman" w:hAnsi="Times New Roman" w:cs="Times New Roman"/>
          <w:b/>
          <w:color w:val="000000"/>
        </w:rPr>
      </w:pPr>
    </w:p>
    <w:p w14:paraId="6FDAEA95"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p w14:paraId="3C664194" w14:textId="77777777" w:rsidR="00D3244A" w:rsidRPr="00D5698D" w:rsidRDefault="00D3244A" w:rsidP="00D3244A">
      <w:pPr>
        <w:pStyle w:val="af"/>
        <w:spacing w:before="60" w:beforeAutospacing="0" w:after="60" w:afterAutospacing="0"/>
        <w:ind w:left="180"/>
        <w:rPr>
          <w:rFonts w:ascii="Times New Roman" w:hAnsi="Times New Roman" w:cs="Times New Roman"/>
          <w:bCs/>
          <w:i/>
          <w:color w:val="FF0000"/>
          <w:sz w:val="28"/>
          <w:szCs w:val="28"/>
        </w:rPr>
      </w:pPr>
      <w:r>
        <w:rPr>
          <w:rFonts w:ascii="Times New Roman" w:hAnsi="Times New Roman" w:cs="Times New Roman"/>
          <w:b/>
          <w:color w:val="000000"/>
        </w:rPr>
        <w:t xml:space="preserve">7. </w:t>
      </w:r>
      <w:r w:rsidRPr="00D5698D">
        <w:rPr>
          <w:rFonts w:ascii="Times New Roman" w:hAnsi="Times New Roman" w:cs="Times New Roman"/>
          <w:b/>
          <w:color w:val="000000"/>
        </w:rPr>
        <w:t>Сообщения</w:t>
      </w:r>
      <w:r w:rsidRPr="00D5698D">
        <w:rPr>
          <w:rFonts w:ascii="Times New Roman" w:hAnsi="Times New Roman" w:cs="Times New Roman"/>
          <w:b/>
          <w:color w:val="000000"/>
        </w:rPr>
        <w:br/>
      </w:r>
    </w:p>
    <w:p w14:paraId="39EE9086" w14:textId="77777777" w:rsidR="00D3244A" w:rsidRPr="00D5698D" w:rsidRDefault="00D3244A" w:rsidP="00D3244A">
      <w:pPr>
        <w:spacing w:before="60" w:after="60"/>
        <w:ind w:left="180"/>
        <w:jc w:val="both"/>
        <w:rPr>
          <w:color w:val="302030"/>
        </w:rPr>
      </w:pPr>
      <w:r w:rsidRPr="00D5698D">
        <w:rPr>
          <w:b/>
          <w:bCs/>
          <w:color w:val="302030"/>
        </w:rPr>
        <w:t>Критерии оценки подготовки сообщения:</w:t>
      </w:r>
    </w:p>
    <w:p w14:paraId="102B42A5" w14:textId="77777777" w:rsidR="00D3244A" w:rsidRPr="00D5698D" w:rsidRDefault="00D3244A" w:rsidP="00D3244A">
      <w:pPr>
        <w:spacing w:before="60" w:after="60"/>
        <w:ind w:left="180"/>
        <w:jc w:val="both"/>
        <w:rPr>
          <w:color w:val="302030"/>
        </w:rPr>
      </w:pPr>
      <w:r w:rsidRPr="00D5698D">
        <w:rPr>
          <w:color w:val="302030"/>
        </w:rPr>
        <w:t>- полнота и качественность информации по заданной теме;</w:t>
      </w:r>
    </w:p>
    <w:p w14:paraId="66A85EE0" w14:textId="77777777" w:rsidR="00D3244A" w:rsidRPr="00D5698D" w:rsidRDefault="00D3244A" w:rsidP="00D3244A">
      <w:pPr>
        <w:spacing w:before="60" w:after="60"/>
        <w:ind w:left="180"/>
        <w:jc w:val="both"/>
        <w:rPr>
          <w:color w:val="302030"/>
        </w:rPr>
      </w:pPr>
      <w:r w:rsidRPr="00D5698D">
        <w:rPr>
          <w:color w:val="302030"/>
        </w:rPr>
        <w:t>- свободное владение материалом сообщения;</w:t>
      </w:r>
    </w:p>
    <w:p w14:paraId="644C9449" w14:textId="77777777" w:rsidR="00D3244A" w:rsidRPr="00D5698D" w:rsidRDefault="00D3244A" w:rsidP="00D3244A">
      <w:pPr>
        <w:spacing w:before="60" w:after="60"/>
        <w:ind w:left="180"/>
        <w:jc w:val="both"/>
        <w:rPr>
          <w:color w:val="302030"/>
        </w:rPr>
      </w:pPr>
      <w:r w:rsidRPr="00D5698D">
        <w:rPr>
          <w:color w:val="302030"/>
        </w:rPr>
        <w:t>- логичность и четкость изложения материала;</w:t>
      </w:r>
    </w:p>
    <w:p w14:paraId="68E19759" w14:textId="77777777" w:rsidR="00D3244A" w:rsidRPr="00D5698D" w:rsidRDefault="00D3244A" w:rsidP="00D3244A">
      <w:pPr>
        <w:spacing w:before="60" w:after="60"/>
        <w:ind w:left="180"/>
        <w:jc w:val="both"/>
        <w:rPr>
          <w:color w:val="302030"/>
        </w:rPr>
      </w:pPr>
      <w:r w:rsidRPr="00D5698D">
        <w:rPr>
          <w:color w:val="302030"/>
        </w:rPr>
        <w:t>- использование фактов при изложении материала, примеров, жизненных ситуаций;</w:t>
      </w:r>
    </w:p>
    <w:p w14:paraId="31782193" w14:textId="6D0D2887" w:rsidR="00AB27F1" w:rsidRDefault="00D3244A" w:rsidP="00D3244A">
      <w:pPr>
        <w:spacing w:before="60" w:after="60"/>
        <w:ind w:left="180"/>
        <w:jc w:val="both"/>
        <w:rPr>
          <w:color w:val="302030"/>
        </w:rPr>
      </w:pPr>
      <w:r w:rsidRPr="00D5698D">
        <w:rPr>
          <w:color w:val="302030"/>
        </w:rPr>
        <w:t>- наличие и качество презентационного материала.</w:t>
      </w:r>
    </w:p>
    <w:p w14:paraId="2CD8BCF4" w14:textId="77777777" w:rsidR="00AB27F1" w:rsidRDefault="00AB27F1">
      <w:pPr>
        <w:spacing w:after="160" w:line="259" w:lineRule="auto"/>
        <w:rPr>
          <w:color w:val="302030"/>
        </w:rPr>
      </w:pPr>
      <w:r>
        <w:rPr>
          <w:color w:val="302030"/>
        </w:rPr>
        <w:br w:type="page"/>
      </w:r>
    </w:p>
    <w:p w14:paraId="68ACE1FC" w14:textId="77777777" w:rsidR="00D3244A" w:rsidRPr="00AD53AA" w:rsidRDefault="00D3244A" w:rsidP="00D3244A">
      <w:pPr>
        <w:spacing w:before="100" w:beforeAutospacing="1" w:after="100" w:afterAutospacing="1"/>
        <w:rPr>
          <w:b/>
          <w:color w:val="333333"/>
        </w:rPr>
      </w:pPr>
      <w:r>
        <w:rPr>
          <w:b/>
          <w:color w:val="333333"/>
        </w:rPr>
        <w:lastRenderedPageBreak/>
        <w:t>8. Контрольная  работа</w:t>
      </w:r>
    </w:p>
    <w:p w14:paraId="4B667BBB" w14:textId="72560740" w:rsidR="00D3244A" w:rsidRDefault="00D3244A" w:rsidP="00D3244A">
      <w:pPr>
        <w:jc w:val="both"/>
        <w:rPr>
          <w:b/>
          <w:color w:val="000000"/>
          <w:shd w:val="clear" w:color="auto" w:fill="FFFFFF"/>
        </w:rPr>
      </w:pPr>
      <w:r w:rsidRPr="00AD53AA">
        <w:rPr>
          <w:b/>
          <w:color w:val="000000"/>
          <w:shd w:val="clear" w:color="auto" w:fill="FFFFFF"/>
        </w:rPr>
        <w:t xml:space="preserve">Критерии </w:t>
      </w:r>
      <w:r w:rsidR="00AB27F1" w:rsidRPr="00AD53AA">
        <w:rPr>
          <w:b/>
          <w:color w:val="000000"/>
          <w:shd w:val="clear" w:color="auto" w:fill="FFFFFF"/>
        </w:rPr>
        <w:t>оценивания контрольной работы</w:t>
      </w:r>
      <w:r w:rsidRPr="00AD53AA">
        <w:rPr>
          <w:b/>
          <w:color w:val="000000"/>
          <w:shd w:val="clear" w:color="auto" w:fill="FFFFFF"/>
        </w:rPr>
        <w:t xml:space="preserve"> </w:t>
      </w:r>
    </w:p>
    <w:p w14:paraId="35A58016" w14:textId="77777777" w:rsidR="00D3244A" w:rsidRDefault="00D3244A" w:rsidP="00D3244A">
      <w:pPr>
        <w:jc w:val="both"/>
        <w:rPr>
          <w:b/>
          <w:color w:val="000000"/>
          <w:shd w:val="clear" w:color="auto" w:fill="FFFFFF"/>
        </w:rPr>
      </w:pPr>
    </w:p>
    <w:p w14:paraId="292FACF3" w14:textId="77777777" w:rsidR="00D3244A" w:rsidRPr="00AD53AA" w:rsidRDefault="00D3244A" w:rsidP="00D3244A">
      <w:pPr>
        <w:jc w:val="both"/>
        <w:rPr>
          <w:b/>
          <w:i/>
          <w:color w:val="000000"/>
          <w:shd w:val="clear" w:color="auto" w:fill="FFFFFF"/>
        </w:rPr>
      </w:pPr>
      <w:r w:rsidRPr="00AD53AA">
        <w:rPr>
          <w:b/>
          <w:i/>
          <w:color w:val="000000"/>
          <w:shd w:val="clear" w:color="auto" w:fill="FFFFFF"/>
        </w:rPr>
        <w:t>Вариант 1</w:t>
      </w:r>
    </w:p>
    <w:p w14:paraId="250AC1C4"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Студент получает оценку «отлично», если в работе присутствуют все структурные элементы, вопросы раскрыты полно, изложение материала логично, выводы аргументированы, использована актуальная литература, работа правильно оформлена. </w:t>
      </w:r>
    </w:p>
    <w:p w14:paraId="28B84DBA"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Оценка «хорошо» ставится, если в работе есть 2-3 незначительные ошибки, изложенный материал не противоречит выводам, в списке источников достаточное количество позиций, нет грубых ошибок в оформлении. </w:t>
      </w:r>
    </w:p>
    <w:p w14:paraId="418AA406"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Работа оценивается «удовлетворительно», если один из вопросов раскрыт не полностью, присутствуют логические и фактические ошибки, плохо прослеживается связь между ответом и выводами, в списке литературы много устаревших источников, допущены существенные ошибки в оформлении. </w:t>
      </w:r>
    </w:p>
    <w:p w14:paraId="7EC350A5"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Оценку «неудовлетворительно» студент получит, если количество ошибок превышает допустимую норму, в работе отсутствуют выводы или не хватает других структурных элементов, в списке литературы недостаточно источников, работа оформлена не по требованиям.</w:t>
      </w:r>
    </w:p>
    <w:p w14:paraId="25F9BB4F" w14:textId="77777777" w:rsidR="00D3244A" w:rsidRDefault="00D3244A" w:rsidP="00D3244A">
      <w:pPr>
        <w:jc w:val="both"/>
        <w:rPr>
          <w:b/>
          <w:i/>
          <w:color w:val="000000"/>
          <w:shd w:val="clear" w:color="auto" w:fill="FFFFFF"/>
        </w:rPr>
      </w:pPr>
    </w:p>
    <w:p w14:paraId="789398CB" w14:textId="77777777" w:rsidR="00D3244A" w:rsidRDefault="00D3244A" w:rsidP="00D3244A">
      <w:pPr>
        <w:jc w:val="both"/>
        <w:rPr>
          <w:b/>
          <w:i/>
          <w:color w:val="000000"/>
          <w:shd w:val="clear" w:color="auto" w:fill="FFFFFF"/>
        </w:rPr>
      </w:pPr>
    </w:p>
    <w:p w14:paraId="51598E71" w14:textId="77777777" w:rsidR="00D3244A" w:rsidRDefault="00D3244A" w:rsidP="00D3244A">
      <w:pPr>
        <w:jc w:val="both"/>
        <w:rPr>
          <w:b/>
          <w:i/>
          <w:color w:val="000000"/>
          <w:shd w:val="clear" w:color="auto" w:fill="FFFFFF"/>
        </w:rPr>
      </w:pPr>
    </w:p>
    <w:p w14:paraId="73BA7810" w14:textId="77777777" w:rsidR="00D3244A" w:rsidRPr="00AD53AA" w:rsidRDefault="00D3244A" w:rsidP="00D3244A">
      <w:pPr>
        <w:jc w:val="both"/>
        <w:rPr>
          <w:b/>
          <w:i/>
          <w:color w:val="000000"/>
          <w:shd w:val="clear" w:color="auto" w:fill="FFFFFF"/>
        </w:rPr>
      </w:pPr>
      <w:r w:rsidRPr="00AD53AA">
        <w:rPr>
          <w:b/>
          <w:i/>
          <w:color w:val="000000"/>
          <w:shd w:val="clear" w:color="auto" w:fill="FFFFFF"/>
        </w:rPr>
        <w:t xml:space="preserve">Вариант </w:t>
      </w:r>
      <w:r>
        <w:rPr>
          <w:b/>
          <w:i/>
          <w:color w:val="000000"/>
          <w:shd w:val="clear" w:color="auto" w:fill="FFFFFF"/>
        </w:rPr>
        <w:t>2</w:t>
      </w:r>
    </w:p>
    <w:p w14:paraId="539CF70C" w14:textId="77777777" w:rsidR="00D3244A" w:rsidRPr="000A0DE5" w:rsidRDefault="00D3244A" w:rsidP="00D3244A">
      <w:pPr>
        <w:ind w:firstLine="709"/>
        <w:rPr>
          <w:b/>
          <w:i/>
        </w:rPr>
      </w:pPr>
    </w:p>
    <w:p w14:paraId="47BE5D4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«отлично» ставится за работу, выполненную без ошибок и недочетов или имеющую не более одного недочета;</w:t>
      </w:r>
    </w:p>
    <w:p w14:paraId="6D0E39EC"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«хорошо», ставится за работу, выполненную  полностью, но при наличии в ней  не более одной негрубой ошибки и одного недочета или не более двух недочетов;</w:t>
      </w:r>
    </w:p>
    <w:p w14:paraId="55D1029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Оценка   «удовлетворительно» ставится в том случае, если студент правильно выполнил не менее половины работы или допустил:</w:t>
      </w:r>
    </w:p>
    <w:p w14:paraId="4E5DAF20"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 а) не более двух грубых ошибок; </w:t>
      </w:r>
    </w:p>
    <w:p w14:paraId="7B144F04"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б) не более одной грубой ошибки и одного недочета; </w:t>
      </w:r>
    </w:p>
    <w:p w14:paraId="552837F9"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в) не  более двух-трех негрубых ошибок; </w:t>
      </w:r>
    </w:p>
    <w:p w14:paraId="02F83E7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г) не более одной негрубой ошибки и трех недочетов; </w:t>
      </w:r>
    </w:p>
    <w:p w14:paraId="08817AD5"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д) при отсутствии ошибок, но при наличии 4-5 недочетов;</w:t>
      </w:r>
    </w:p>
    <w:p w14:paraId="6A51ECCF"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63F6B135"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09F91E04"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3501382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 К недочетам относятся небрежное выполнение заданий, отдельные погрешности в формулировке ответа.</w:t>
      </w:r>
    </w:p>
    <w:p w14:paraId="0AD4DD15" w14:textId="77777777" w:rsidR="00D3244A" w:rsidRPr="00AD53AA" w:rsidRDefault="00D3244A" w:rsidP="00D3244A">
      <w:pPr>
        <w:ind w:firstLine="426"/>
        <w:jc w:val="both"/>
        <w:rPr>
          <w:b/>
          <w:color w:val="FF0000"/>
          <w:sz w:val="28"/>
          <w:szCs w:val="28"/>
          <w:highlight w:val="yellow"/>
        </w:rPr>
      </w:pPr>
    </w:p>
    <w:p w14:paraId="392CDC12" w14:textId="6170DC56" w:rsidR="00D3244A" w:rsidRDefault="00D3244A" w:rsidP="00D3244A">
      <w:pPr>
        <w:ind w:firstLine="709"/>
        <w:jc w:val="both"/>
        <w:rPr>
          <w:b/>
        </w:rPr>
      </w:pPr>
      <w:r>
        <w:rPr>
          <w:b/>
        </w:rPr>
        <w:t xml:space="preserve">2. </w:t>
      </w:r>
      <w:r w:rsidR="00AB27F1">
        <w:rPr>
          <w:b/>
        </w:rPr>
        <w:t>Дифференцированный зачет</w:t>
      </w:r>
      <w:r w:rsidRPr="00D25122">
        <w:rPr>
          <w:b/>
        </w:rPr>
        <w:t xml:space="preserve"> </w:t>
      </w:r>
    </w:p>
    <w:p w14:paraId="0903619B" w14:textId="77777777" w:rsidR="00D3244A" w:rsidRDefault="00D3244A" w:rsidP="00D3244A">
      <w:pPr>
        <w:rPr>
          <w:b/>
        </w:rPr>
      </w:pPr>
    </w:p>
    <w:p w14:paraId="61C41A39" w14:textId="77777777" w:rsidR="00D3244A" w:rsidRPr="00152ED5" w:rsidRDefault="00D3244A" w:rsidP="00D3244A">
      <w:pPr>
        <w:rPr>
          <w:b/>
        </w:rPr>
      </w:pPr>
      <w:r>
        <w:rPr>
          <w:b/>
        </w:rPr>
        <w:t>Критерии оценивания экзамена</w:t>
      </w:r>
    </w:p>
    <w:p w14:paraId="3B2EEF46" w14:textId="77777777" w:rsidR="00D3244A" w:rsidRDefault="00D3244A" w:rsidP="00D3244A">
      <w:pPr>
        <w:shd w:val="clear" w:color="auto" w:fill="FFFFFF"/>
        <w:ind w:firstLine="567"/>
        <w:jc w:val="both"/>
        <w:rPr>
          <w:color w:val="424242"/>
        </w:rPr>
      </w:pPr>
    </w:p>
    <w:p w14:paraId="129E1FDB" w14:textId="77777777" w:rsidR="00D3244A" w:rsidRPr="008B42D3" w:rsidRDefault="00D3244A" w:rsidP="00D3244A">
      <w:pPr>
        <w:shd w:val="clear" w:color="auto" w:fill="FFFFFF"/>
        <w:ind w:firstLine="567"/>
        <w:jc w:val="both"/>
        <w:rPr>
          <w:color w:val="424242"/>
        </w:rPr>
      </w:pPr>
      <w:r w:rsidRPr="008B42D3">
        <w:rPr>
          <w:color w:val="424242"/>
        </w:rPr>
        <w:t>Для получения оценки «отлично» студент должен знать про</w:t>
      </w:r>
      <w:r w:rsidRPr="008B42D3">
        <w:rPr>
          <w:color w:val="424242"/>
        </w:rPr>
        <w:softHyphen/>
        <w:t>блемные вопросы криминологии, ориентироваться в количествен</w:t>
      </w:r>
      <w:r w:rsidRPr="008B42D3">
        <w:rPr>
          <w:color w:val="424242"/>
        </w:rPr>
        <w:softHyphen/>
        <w:t xml:space="preserve">ных и качественных показателях </w:t>
      </w:r>
      <w:r w:rsidRPr="008B42D3">
        <w:rPr>
          <w:color w:val="424242"/>
        </w:rPr>
        <w:lastRenderedPageBreak/>
        <w:t>современной преступности, быть знакомым с рекомендуемыми литературными источниками, законо</w:t>
      </w:r>
      <w:r w:rsidRPr="008B42D3">
        <w:rPr>
          <w:color w:val="424242"/>
        </w:rPr>
        <w:softHyphen/>
        <w:t>дательством, проявить способность логически мыслить и отвечать на вопросы четко, хорошим литературным языком.</w:t>
      </w:r>
    </w:p>
    <w:p w14:paraId="5738DCB7" w14:textId="77777777" w:rsidR="00D3244A" w:rsidRPr="008B42D3" w:rsidRDefault="00D3244A" w:rsidP="00D3244A">
      <w:pPr>
        <w:shd w:val="clear" w:color="auto" w:fill="FFFFFF"/>
        <w:ind w:firstLine="567"/>
        <w:jc w:val="both"/>
        <w:rPr>
          <w:color w:val="424242"/>
        </w:rPr>
      </w:pPr>
      <w:r w:rsidRPr="008B42D3">
        <w:rPr>
          <w:color w:val="424242"/>
        </w:rPr>
        <w:t>Оценка «хорошо» выставляется студентам, которые четко и гра</w:t>
      </w:r>
      <w:r w:rsidRPr="008B42D3">
        <w:rPr>
          <w:color w:val="424242"/>
        </w:rPr>
        <w:softHyphen/>
        <w:t>мотно отвечают на вопросы в пределах изложенного в лекциях и учебной литературе материала.</w:t>
      </w:r>
    </w:p>
    <w:p w14:paraId="3B782F3F" w14:textId="77777777" w:rsidR="00D3244A" w:rsidRPr="008B42D3" w:rsidRDefault="00D3244A" w:rsidP="00D3244A">
      <w:pPr>
        <w:shd w:val="clear" w:color="auto" w:fill="FFFFFF"/>
        <w:ind w:firstLine="567"/>
        <w:jc w:val="both"/>
        <w:rPr>
          <w:color w:val="424242"/>
        </w:rPr>
      </w:pPr>
      <w:r w:rsidRPr="008B42D3">
        <w:rPr>
          <w:color w:val="424242"/>
        </w:rPr>
        <w:t>«Удовлетворительно» может быть поставлено в тех случаях, ко</w:t>
      </w:r>
      <w:r w:rsidRPr="008B42D3">
        <w:rPr>
          <w:color w:val="424242"/>
        </w:rPr>
        <w:softHyphen/>
        <w:t>гда студент обнаруживает в целом правильное понимание основных вопросов курса, однако излагает их недостаточно четко или допус</w:t>
      </w:r>
      <w:r w:rsidRPr="008B42D3">
        <w:rPr>
          <w:color w:val="424242"/>
        </w:rPr>
        <w:softHyphen/>
        <w:t>кает ошибки при ответе на вопросы.</w:t>
      </w:r>
    </w:p>
    <w:p w14:paraId="0CB96AC4" w14:textId="77777777" w:rsidR="00D3244A" w:rsidRDefault="00D3244A" w:rsidP="00D3244A">
      <w:pPr>
        <w:shd w:val="clear" w:color="auto" w:fill="FFFFFF"/>
        <w:ind w:firstLine="567"/>
        <w:jc w:val="both"/>
        <w:rPr>
          <w:color w:val="424242"/>
        </w:rPr>
      </w:pPr>
      <w:r w:rsidRPr="008B42D3">
        <w:rPr>
          <w:color w:val="424242"/>
        </w:rPr>
        <w:t>Ответ признается неудовлетворительным, если студент не отвечает на один из вопросов билета, а также затрудняется или пу</w:t>
      </w:r>
      <w:r w:rsidRPr="008B42D3">
        <w:rPr>
          <w:color w:val="424242"/>
        </w:rPr>
        <w:softHyphen/>
        <w:t>тается при ответе на второй вопрос. Также «неудовлетворительно» ставится в случае обнаружения у студента шпаргалок.</w:t>
      </w:r>
    </w:p>
    <w:p w14:paraId="4041A3BD" w14:textId="77777777" w:rsidR="00D3244A" w:rsidRPr="008B42D3" w:rsidRDefault="00D3244A" w:rsidP="00D3244A">
      <w:pPr>
        <w:shd w:val="clear" w:color="auto" w:fill="FFFFFF"/>
        <w:ind w:firstLine="567"/>
        <w:jc w:val="both"/>
        <w:rPr>
          <w:color w:val="424242"/>
        </w:rPr>
      </w:pPr>
    </w:p>
    <w:p w14:paraId="31336EE4" w14:textId="77777777" w:rsidR="00D3244A" w:rsidRPr="003453A1" w:rsidRDefault="00D3244A" w:rsidP="00D3244A">
      <w:pPr>
        <w:spacing w:line="360" w:lineRule="auto"/>
        <w:ind w:left="360"/>
        <w:jc w:val="both"/>
        <w:rPr>
          <w:b/>
        </w:rPr>
      </w:pPr>
      <w:r>
        <w:rPr>
          <w:b/>
        </w:rPr>
        <w:t xml:space="preserve">3. </w:t>
      </w:r>
      <w:r w:rsidRPr="003453A1">
        <w:rPr>
          <w:b/>
        </w:rPr>
        <w:t>Дифференцированный зачет</w:t>
      </w:r>
    </w:p>
    <w:p w14:paraId="1D31E384" w14:textId="77777777" w:rsidR="00D3244A" w:rsidRDefault="00D3244A" w:rsidP="00D3244A">
      <w:pPr>
        <w:spacing w:line="360" w:lineRule="auto"/>
        <w:ind w:firstLine="720"/>
        <w:jc w:val="both"/>
        <w:rPr>
          <w:b/>
        </w:rPr>
      </w:pPr>
      <w:r>
        <w:rPr>
          <w:b/>
        </w:rPr>
        <w:t>Критерии оценивания дифференцированного зачета</w:t>
      </w:r>
    </w:p>
    <w:p w14:paraId="1DF20BC2" w14:textId="77777777" w:rsidR="00D3244A" w:rsidRPr="008B42D3" w:rsidRDefault="00D3244A" w:rsidP="00D3244A">
      <w:pPr>
        <w:ind w:firstLine="425"/>
        <w:jc w:val="both"/>
      </w:pPr>
      <w:r w:rsidRPr="008B42D3">
        <w:rPr>
          <w:b/>
          <w:bCs/>
        </w:rPr>
        <w:t>«Отлично»</w:t>
      </w:r>
      <w:r w:rsidRPr="008B42D3">
        <w:t> – за глубокое и полное овладение содержанием учебного материала, в котором обучающийся легко ориентируется, владение понятийным аппаратом за умение связывать теорию с практикой, решать практические задачи, высказывать и обосновывать свои суждения. Отличная отметка предполагает грамотное, логичное изложение ответа (как в устной, так и в письменной форме), качественное внешнее оформление;</w:t>
      </w:r>
    </w:p>
    <w:p w14:paraId="69B9CBEB" w14:textId="77777777" w:rsidR="00D3244A" w:rsidRPr="008B42D3" w:rsidRDefault="00D3244A" w:rsidP="00D3244A">
      <w:pPr>
        <w:ind w:firstLine="425"/>
        <w:jc w:val="both"/>
      </w:pPr>
      <w:r w:rsidRPr="008B42D3">
        <w:rPr>
          <w:b/>
          <w:bCs/>
        </w:rPr>
        <w:t>«Хорошо»</w:t>
      </w:r>
      <w:r w:rsidRPr="008B42D3">
        <w:t> – если обучающийся полно освоил учебный материал, владеет понятийным аппаратом, ориентируется в изученном материале, осознанно применяет знания для решения практических задач, грамотно излагает ответ, но содержание и форма ответа имеют некоторые неточности;</w:t>
      </w:r>
    </w:p>
    <w:p w14:paraId="17D0EA4A" w14:textId="77777777" w:rsidR="00D3244A" w:rsidRPr="008B42D3" w:rsidRDefault="00D3244A" w:rsidP="00D3244A">
      <w:pPr>
        <w:ind w:firstLine="425"/>
        <w:jc w:val="both"/>
      </w:pPr>
      <w:r w:rsidRPr="008B42D3">
        <w:rPr>
          <w:b/>
          <w:bCs/>
        </w:rPr>
        <w:t>«Удовлетворительно» </w:t>
      </w:r>
      <w:r w:rsidRPr="008B42D3">
        <w:t>– если обучающийся обнаруживает знание и понимание основных положений учебного материала, но излагает его неполно, непоследовательно, допускает неточности в определение понятий, в применении знаний для решения практических задач, не умеет доказательно обосновать свои суждения;</w:t>
      </w:r>
    </w:p>
    <w:p w14:paraId="44B8CC49" w14:textId="77777777" w:rsidR="00866CEA" w:rsidRPr="00866CEA" w:rsidRDefault="00D3244A" w:rsidP="00866CEA">
      <w:pPr>
        <w:ind w:firstLine="425"/>
        <w:jc w:val="both"/>
        <w:rPr>
          <w:b/>
        </w:rPr>
      </w:pPr>
      <w:r w:rsidRPr="008B42D3">
        <w:rPr>
          <w:b/>
          <w:bCs/>
        </w:rPr>
        <w:t>«Неудовлетворительно»</w:t>
      </w:r>
      <w:r w:rsidRPr="008B42D3">
        <w:t> – если обучающийся имеет разрозненные, бессистемные знания, не умеет выделять главное и второстепенное, допускает ошибки в определение понятий, искажает их смысл, беспорядочно и неуверенно излагает материал, не может применять знания для решения практических задач; за полное незнание и непонима</w:t>
      </w:r>
      <w:r w:rsidR="00866CEA">
        <w:t>ние учебного материала или отк</w:t>
      </w:r>
    </w:p>
    <w:p w14:paraId="7F1265B1" w14:textId="77777777" w:rsidR="00AB27F1" w:rsidRDefault="00AB27F1">
      <w:pPr>
        <w:spacing w:after="160" w:line="259" w:lineRule="auto"/>
        <w:rPr>
          <w:b/>
          <w:sz w:val="28"/>
          <w:szCs w:val="28"/>
        </w:rPr>
      </w:pPr>
      <w:r>
        <w:rPr>
          <w:b/>
          <w:sz w:val="28"/>
          <w:szCs w:val="28"/>
        </w:rPr>
        <w:br w:type="page"/>
      </w:r>
    </w:p>
    <w:p w14:paraId="0081D73A" w14:textId="2D5A5F9A" w:rsidR="00D3244A" w:rsidRPr="0010595D" w:rsidRDefault="00D3244A" w:rsidP="00D3244A">
      <w:pPr>
        <w:pStyle w:val="af"/>
        <w:spacing w:before="0" w:beforeAutospacing="0" w:after="0" w:afterAutospacing="0"/>
        <w:jc w:val="center"/>
        <w:rPr>
          <w:rFonts w:ascii="Times New Roman" w:hAnsi="Times New Roman" w:cs="Times New Roman"/>
          <w:b/>
          <w:sz w:val="28"/>
          <w:szCs w:val="28"/>
        </w:rPr>
      </w:pPr>
      <w:r w:rsidRPr="0010595D">
        <w:rPr>
          <w:rFonts w:ascii="Times New Roman" w:hAnsi="Times New Roman" w:cs="Times New Roman"/>
          <w:b/>
          <w:sz w:val="28"/>
          <w:szCs w:val="28"/>
        </w:rPr>
        <w:lastRenderedPageBreak/>
        <w:t>Лист согласования</w:t>
      </w:r>
    </w:p>
    <w:p w14:paraId="102A8339" w14:textId="77777777" w:rsidR="00D3244A" w:rsidRDefault="00D3244A" w:rsidP="00D3244A">
      <w:pPr>
        <w:pStyle w:val="af"/>
        <w:spacing w:before="0" w:beforeAutospacing="0" w:after="0" w:afterAutospacing="0"/>
        <w:jc w:val="center"/>
        <w:rPr>
          <w:rFonts w:ascii="Times New Roman" w:hAnsi="Times New Roman" w:cs="Times New Roman"/>
          <w:sz w:val="28"/>
          <w:szCs w:val="28"/>
        </w:rPr>
      </w:pPr>
    </w:p>
    <w:p w14:paraId="49F8C932" w14:textId="77777777" w:rsidR="00D3244A" w:rsidRPr="0010595D" w:rsidRDefault="00D3244A" w:rsidP="00D3244A">
      <w:pPr>
        <w:pStyle w:val="af"/>
        <w:spacing w:before="0" w:beforeAutospacing="0" w:after="0" w:afterAutospacing="0"/>
        <w:jc w:val="center"/>
        <w:rPr>
          <w:rFonts w:ascii="Times New Roman" w:hAnsi="Times New Roman" w:cs="Times New Roman"/>
          <w:b/>
          <w:bCs/>
        </w:rPr>
      </w:pPr>
      <w:r w:rsidRPr="0010595D">
        <w:rPr>
          <w:rFonts w:ascii="Times New Roman" w:hAnsi="Times New Roman" w:cs="Times New Roman"/>
          <w:b/>
          <w:bCs/>
        </w:rPr>
        <w:t xml:space="preserve">Дополнения и изменения к </w:t>
      </w:r>
      <w:r>
        <w:rPr>
          <w:rFonts w:ascii="Times New Roman" w:hAnsi="Times New Roman" w:cs="Times New Roman"/>
          <w:b/>
          <w:bCs/>
        </w:rPr>
        <w:t>комплекту ФОС</w:t>
      </w:r>
      <w:r w:rsidRPr="0010595D">
        <w:rPr>
          <w:rFonts w:ascii="Times New Roman" w:hAnsi="Times New Roman" w:cs="Times New Roman"/>
          <w:b/>
          <w:bCs/>
        </w:rPr>
        <w:t xml:space="preserve"> на учебный год</w:t>
      </w:r>
    </w:p>
    <w:p w14:paraId="684B5DF0" w14:textId="77777777" w:rsidR="00D3244A" w:rsidRPr="0010595D" w:rsidRDefault="00D3244A" w:rsidP="00D3244A">
      <w:pPr>
        <w:pStyle w:val="af"/>
        <w:spacing w:before="0" w:beforeAutospacing="0" w:after="0" w:afterAutospacing="0"/>
        <w:rPr>
          <w:rFonts w:ascii="Times New Roman" w:hAnsi="Times New Roman" w:cs="Times New Roman"/>
          <w:b/>
          <w:i/>
        </w:rPr>
      </w:pPr>
      <w:r w:rsidRPr="0010595D">
        <w:rPr>
          <w:rFonts w:ascii="Times New Roman" w:hAnsi="Times New Roman" w:cs="Times New Roman"/>
          <w:b/>
          <w:i/>
        </w:rPr>
        <w:br/>
        <w:t> </w:t>
      </w:r>
    </w:p>
    <w:p w14:paraId="2E5FAF62"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w:t>
      </w:r>
      <w:r>
        <w:rPr>
          <w:rFonts w:ascii="Times New Roman" w:hAnsi="Times New Roman" w:cs="Times New Roman"/>
          <w:bCs/>
        </w:rPr>
        <w:t>к комплекту Ф</w:t>
      </w:r>
      <w:r w:rsidRPr="0010595D">
        <w:rPr>
          <w:rFonts w:ascii="Times New Roman" w:hAnsi="Times New Roman" w:cs="Times New Roman"/>
          <w:bCs/>
        </w:rPr>
        <w:t>ОС</w:t>
      </w:r>
      <w:r w:rsidRPr="0010595D">
        <w:rPr>
          <w:rFonts w:ascii="Times New Roman" w:hAnsi="Times New Roman" w:cs="Times New Roman"/>
          <w:b/>
          <w:bCs/>
        </w:rPr>
        <w:t xml:space="preserve"> </w:t>
      </w:r>
      <w:r w:rsidRPr="0010595D">
        <w:rPr>
          <w:rFonts w:ascii="Times New Roman" w:hAnsi="Times New Roman" w:cs="Times New Roman"/>
        </w:rPr>
        <w:t>на __________ учебный год по дисциплине _________________________________________________________________ </w:t>
      </w:r>
    </w:p>
    <w:p w14:paraId="27D80B5C"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В </w:t>
      </w:r>
      <w:r>
        <w:rPr>
          <w:rFonts w:ascii="Times New Roman" w:hAnsi="Times New Roman" w:cs="Times New Roman"/>
        </w:rPr>
        <w:t>комплект ФОС</w:t>
      </w:r>
      <w:r w:rsidRPr="0010595D">
        <w:rPr>
          <w:rFonts w:ascii="Times New Roman" w:hAnsi="Times New Roman" w:cs="Times New Roman"/>
        </w:rPr>
        <w:t xml:space="preserve"> внесены следующие изменения:</w:t>
      </w:r>
    </w:p>
    <w:p w14:paraId="26388A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621AFF8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40C9A39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12952DD3"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000BAEF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5B437C10"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в </w:t>
      </w:r>
      <w:r>
        <w:rPr>
          <w:rFonts w:ascii="Times New Roman" w:hAnsi="Times New Roman" w:cs="Times New Roman"/>
        </w:rPr>
        <w:t>комплекте ФОС</w:t>
      </w:r>
      <w:r w:rsidRPr="0010595D">
        <w:rPr>
          <w:rFonts w:ascii="Times New Roman" w:hAnsi="Times New Roman" w:cs="Times New Roman"/>
        </w:rPr>
        <w:t xml:space="preserve"> обсуждены на заседании ПЦК _______________________________________________________</w:t>
      </w:r>
    </w:p>
    <w:p w14:paraId="46FB5F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 ____________ 20_____г. (протокол № _______ ). </w:t>
      </w:r>
    </w:p>
    <w:p w14:paraId="34806339"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Председатель  ПЦК ________________ /___________________/</w:t>
      </w:r>
    </w:p>
    <w:p w14:paraId="3C6B5BEC" w14:textId="77777777" w:rsidR="00D3244A" w:rsidRPr="00E32828" w:rsidRDefault="00D3244A" w:rsidP="00D3244A">
      <w:pPr>
        <w:rPr>
          <w:i/>
          <w:iCs/>
          <w:color w:val="FF0000"/>
          <w:sz w:val="28"/>
          <w:szCs w:val="28"/>
        </w:rPr>
      </w:pPr>
    </w:p>
    <w:p w14:paraId="7DB23AE2" w14:textId="77777777" w:rsidR="00D3244A" w:rsidRDefault="00D3244A" w:rsidP="00D3244A"/>
    <w:p w14:paraId="3989DB40" w14:textId="406C03CB" w:rsidR="00D871C2" w:rsidRDefault="00D871C2" w:rsidP="00866CEA">
      <w:pPr>
        <w:spacing w:after="160" w:line="259" w:lineRule="auto"/>
        <w:rPr>
          <w:b/>
          <w:sz w:val="28"/>
          <w:szCs w:val="28"/>
        </w:rPr>
      </w:pPr>
    </w:p>
    <w:sectPr w:rsidR="00D871C2" w:rsidSect="00866C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58B987" w14:textId="77777777" w:rsidR="00E23C3E" w:rsidRDefault="00E23C3E" w:rsidP="0014533B">
      <w:r>
        <w:separator/>
      </w:r>
    </w:p>
  </w:endnote>
  <w:endnote w:type="continuationSeparator" w:id="0">
    <w:p w14:paraId="20E3F5BD" w14:textId="77777777" w:rsidR="00E23C3E" w:rsidRDefault="00E23C3E" w:rsidP="00145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NewRomanPS-BoldMT">
    <w:altName w:val="Calibri"/>
    <w:panose1 w:val="00000000000000000000"/>
    <w:charset w:val="CC"/>
    <w:family w:val="auto"/>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MingLiU">
    <w:altName w:val="新細明體"/>
    <w:panose1 w:val="02010601000101010101"/>
    <w:charset w:val="88"/>
    <w:family w:val="auto"/>
    <w:pitch w:val="variable"/>
    <w:sig w:usb0="00000001" w:usb1="08080000" w:usb2="00000010" w:usb3="00000000" w:csb0="00100000" w:csb1="00000000"/>
  </w:font>
  <w:font w:name="Open Sans">
    <w:altName w:val="Arial"/>
    <w:charset w:val="00"/>
    <w:family w:val="swiss"/>
    <w:pitch w:val="variable"/>
    <w:sig w:usb0="00000001" w:usb1="4000205B" w:usb2="00000028" w:usb3="00000000" w:csb0="0000019F" w:csb1="00000000"/>
  </w:font>
  <w:font w:name="Cambria Math">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2734469"/>
      <w:docPartObj>
        <w:docPartGallery w:val="Page Numbers (Bottom of Page)"/>
        <w:docPartUnique/>
      </w:docPartObj>
    </w:sdtPr>
    <w:sdtContent>
      <w:p w14:paraId="6689E48E" w14:textId="2C77EA1C" w:rsidR="00E4441A" w:rsidRDefault="00E4441A">
        <w:pPr>
          <w:pStyle w:val="ab"/>
          <w:jc w:val="center"/>
        </w:pPr>
        <w:r>
          <w:fldChar w:fldCharType="begin"/>
        </w:r>
        <w:r>
          <w:instrText>PAGE   \* MERGEFORMAT</w:instrText>
        </w:r>
        <w:r>
          <w:fldChar w:fldCharType="separate"/>
        </w:r>
        <w:r w:rsidR="00226FAD">
          <w:rPr>
            <w:noProof/>
          </w:rPr>
          <w:t>21</w:t>
        </w:r>
        <w:r>
          <w:fldChar w:fldCharType="end"/>
        </w:r>
      </w:p>
    </w:sdtContent>
  </w:sdt>
  <w:p w14:paraId="4E2CF9BC" w14:textId="77777777" w:rsidR="00E4441A" w:rsidRDefault="00E4441A">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622392"/>
      <w:docPartObj>
        <w:docPartGallery w:val="Page Numbers (Bottom of Page)"/>
        <w:docPartUnique/>
      </w:docPartObj>
    </w:sdtPr>
    <w:sdtContent>
      <w:p w14:paraId="65AEDFFF" w14:textId="0AFF986F" w:rsidR="00E4441A" w:rsidRDefault="00E4441A" w:rsidP="00AB27F1">
        <w:pPr>
          <w:pStyle w:val="ab"/>
          <w:jc w:val="center"/>
        </w:pPr>
        <w:r>
          <w:fldChar w:fldCharType="begin"/>
        </w:r>
        <w:r>
          <w:instrText>PAGE   \* MERGEFORMAT</w:instrText>
        </w:r>
        <w:r>
          <w:fldChar w:fldCharType="separate"/>
        </w:r>
        <w:r w:rsidR="00226FAD">
          <w:rPr>
            <w:noProof/>
          </w:rPr>
          <w:t>27</w:t>
        </w:r>
        <w:r>
          <w:fldChar w:fldCharType="end"/>
        </w:r>
      </w:p>
    </w:sdtContent>
  </w:sdt>
  <w:p w14:paraId="00D430A1" w14:textId="77777777" w:rsidR="00E4441A" w:rsidRDefault="00E4441A">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33735"/>
      <w:docPartObj>
        <w:docPartGallery w:val="Page Numbers (Bottom of Page)"/>
        <w:docPartUnique/>
      </w:docPartObj>
    </w:sdtPr>
    <w:sdtContent>
      <w:p w14:paraId="496FDF76" w14:textId="5BF50375" w:rsidR="00E4441A" w:rsidRDefault="00E4441A">
        <w:pPr>
          <w:pStyle w:val="ab"/>
          <w:jc w:val="right"/>
        </w:pPr>
        <w:r>
          <w:fldChar w:fldCharType="begin"/>
        </w:r>
        <w:r>
          <w:instrText xml:space="preserve"> PAGE   \* MERGEFORMAT </w:instrText>
        </w:r>
        <w:r>
          <w:fldChar w:fldCharType="separate"/>
        </w:r>
        <w:r w:rsidR="00226FAD">
          <w:rPr>
            <w:noProof/>
          </w:rPr>
          <w:t>120</w:t>
        </w:r>
        <w:r>
          <w:rPr>
            <w:noProof/>
          </w:rPr>
          <w:fldChar w:fldCharType="end"/>
        </w:r>
      </w:p>
    </w:sdtContent>
  </w:sdt>
  <w:p w14:paraId="63DC8B08" w14:textId="77777777" w:rsidR="00E4441A" w:rsidRDefault="00E4441A">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F662CC" w14:textId="77777777" w:rsidR="00E23C3E" w:rsidRDefault="00E23C3E" w:rsidP="0014533B">
      <w:r>
        <w:separator/>
      </w:r>
    </w:p>
  </w:footnote>
  <w:footnote w:type="continuationSeparator" w:id="0">
    <w:p w14:paraId="4CA55EE9" w14:textId="77777777" w:rsidR="00E23C3E" w:rsidRDefault="00E23C3E" w:rsidP="0014533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3in;height:3in" o:bullet="t"/>
    </w:pict>
  </w:numPicBullet>
  <w:abstractNum w:abstractNumId="0" w15:restartNumberingAfterBreak="0">
    <w:nsid w:val="FFFFFFFE"/>
    <w:multiLevelType w:val="singleLevel"/>
    <w:tmpl w:val="3EF22570"/>
    <w:lvl w:ilvl="0">
      <w:numFmt w:val="bullet"/>
      <w:lvlText w:val="*"/>
      <w:lvlJc w:val="left"/>
    </w:lvl>
  </w:abstractNum>
  <w:abstractNum w:abstractNumId="1" w15:restartNumberingAfterBreak="0">
    <w:nsid w:val="00322796"/>
    <w:multiLevelType w:val="multilevel"/>
    <w:tmpl w:val="BE2E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A4BAA"/>
    <w:multiLevelType w:val="multilevel"/>
    <w:tmpl w:val="D710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264D97"/>
    <w:multiLevelType w:val="hybridMultilevel"/>
    <w:tmpl w:val="AE92A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9610AE"/>
    <w:multiLevelType w:val="multilevel"/>
    <w:tmpl w:val="39B09C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32796C"/>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3033F54"/>
    <w:multiLevelType w:val="multilevel"/>
    <w:tmpl w:val="56DE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2A0972"/>
    <w:multiLevelType w:val="multilevel"/>
    <w:tmpl w:val="1F0EC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4880D09"/>
    <w:multiLevelType w:val="hybridMultilevel"/>
    <w:tmpl w:val="A86A65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0E2B45"/>
    <w:multiLevelType w:val="multilevel"/>
    <w:tmpl w:val="4AAC3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45C60"/>
    <w:multiLevelType w:val="hybridMultilevel"/>
    <w:tmpl w:val="F6E09586"/>
    <w:lvl w:ilvl="0" w:tplc="52CA82C2">
      <w:start w:val="232"/>
      <w:numFmt w:val="decimal"/>
      <w:lvlText w:val="%1"/>
      <w:lvlJc w:val="left"/>
      <w:pPr>
        <w:tabs>
          <w:tab w:val="num" w:pos="1245"/>
        </w:tabs>
        <w:ind w:left="1245" w:hanging="525"/>
      </w:pPr>
    </w:lvl>
    <w:lvl w:ilvl="1" w:tplc="C1742EF0">
      <w:start w:val="1"/>
      <w:numFmt w:val="decimal"/>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11" w15:restartNumberingAfterBreak="0">
    <w:nsid w:val="08181FED"/>
    <w:multiLevelType w:val="singleLevel"/>
    <w:tmpl w:val="07AEF9BE"/>
    <w:lvl w:ilvl="0">
      <w:numFmt w:val="bullet"/>
      <w:lvlText w:val=""/>
      <w:lvlJc w:val="left"/>
      <w:pPr>
        <w:tabs>
          <w:tab w:val="num" w:pos="360"/>
        </w:tabs>
        <w:ind w:left="0" w:firstLine="0"/>
      </w:pPr>
      <w:rPr>
        <w:rFonts w:ascii="Symbol" w:hAnsi="Symbol" w:hint="default"/>
        <w:sz w:val="20"/>
      </w:rPr>
    </w:lvl>
  </w:abstractNum>
  <w:abstractNum w:abstractNumId="12" w15:restartNumberingAfterBreak="0">
    <w:nsid w:val="08880435"/>
    <w:multiLevelType w:val="multilevel"/>
    <w:tmpl w:val="169EE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DB7949"/>
    <w:multiLevelType w:val="multilevel"/>
    <w:tmpl w:val="79A8C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9FA5EFC"/>
    <w:multiLevelType w:val="multilevel"/>
    <w:tmpl w:val="78361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B90581C"/>
    <w:multiLevelType w:val="hybridMultilevel"/>
    <w:tmpl w:val="E3CA3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CA25ACF"/>
    <w:multiLevelType w:val="multilevel"/>
    <w:tmpl w:val="F4FAB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DC869E3"/>
    <w:multiLevelType w:val="multilevel"/>
    <w:tmpl w:val="DFCC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FA4B6C"/>
    <w:multiLevelType w:val="multilevel"/>
    <w:tmpl w:val="4EF80A4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005529C"/>
    <w:multiLevelType w:val="multilevel"/>
    <w:tmpl w:val="98B24EF8"/>
    <w:lvl w:ilvl="0">
      <w:start w:val="1"/>
      <w:numFmt w:val="decimal"/>
      <w:lvlText w:val="%1."/>
      <w:lvlJc w:val="left"/>
      <w:pPr>
        <w:tabs>
          <w:tab w:val="num" w:pos="720"/>
        </w:tabs>
        <w:ind w:left="720" w:hanging="360"/>
      </w:pPr>
      <w:rPr>
        <w:rFonts w:cs="Times New Roman" w:hint="default"/>
        <w:u w:val="none"/>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08C06A8"/>
    <w:multiLevelType w:val="singleLevel"/>
    <w:tmpl w:val="960E1A26"/>
    <w:lvl w:ilvl="0">
      <w:start w:val="1"/>
      <w:numFmt w:val="bullet"/>
      <w:lvlText w:val=""/>
      <w:lvlJc w:val="left"/>
      <w:pPr>
        <w:tabs>
          <w:tab w:val="num" w:pos="357"/>
        </w:tabs>
        <w:ind w:left="357" w:hanging="357"/>
      </w:pPr>
      <w:rPr>
        <w:rFonts w:ascii="Symbol" w:hAnsi="Symbol" w:hint="default"/>
      </w:rPr>
    </w:lvl>
  </w:abstractNum>
  <w:abstractNum w:abstractNumId="21" w15:restartNumberingAfterBreak="0">
    <w:nsid w:val="1334750F"/>
    <w:multiLevelType w:val="singleLevel"/>
    <w:tmpl w:val="FF26D8FE"/>
    <w:lvl w:ilvl="0">
      <w:start w:val="1"/>
      <w:numFmt w:val="decimal"/>
      <w:lvlText w:val="6.%1"/>
      <w:legacy w:legacy="1" w:legacySpace="0" w:legacyIndent="332"/>
      <w:lvlJc w:val="left"/>
      <w:rPr>
        <w:rFonts w:ascii="Times New Roman" w:hAnsi="Times New Roman" w:cs="Times New Roman" w:hint="default"/>
      </w:rPr>
    </w:lvl>
  </w:abstractNum>
  <w:abstractNum w:abstractNumId="22" w15:restartNumberingAfterBreak="0">
    <w:nsid w:val="13E43C04"/>
    <w:multiLevelType w:val="hybridMultilevel"/>
    <w:tmpl w:val="3070AD3C"/>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144E36BF"/>
    <w:multiLevelType w:val="hybridMultilevel"/>
    <w:tmpl w:val="33E89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5F51F5D"/>
    <w:multiLevelType w:val="hybridMultilevel"/>
    <w:tmpl w:val="E0BC464C"/>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15:restartNumberingAfterBreak="0">
    <w:nsid w:val="16D81D34"/>
    <w:multiLevelType w:val="hybridMultilevel"/>
    <w:tmpl w:val="F5D0D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81D4D99"/>
    <w:multiLevelType w:val="hybridMultilevel"/>
    <w:tmpl w:val="36744720"/>
    <w:lvl w:ilvl="0" w:tplc="04190001">
      <w:start w:val="1"/>
      <w:numFmt w:val="bullet"/>
      <w:lvlText w:val=""/>
      <w:lvlJc w:val="left"/>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27" w15:restartNumberingAfterBreak="0">
    <w:nsid w:val="189011D0"/>
    <w:multiLevelType w:val="multilevel"/>
    <w:tmpl w:val="23CEF11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A450080"/>
    <w:multiLevelType w:val="multilevel"/>
    <w:tmpl w:val="CD908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4E49B1"/>
    <w:multiLevelType w:val="hybridMultilevel"/>
    <w:tmpl w:val="8416CA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A76588D"/>
    <w:multiLevelType w:val="hybridMultilevel"/>
    <w:tmpl w:val="B02E5422"/>
    <w:lvl w:ilvl="0" w:tplc="26B658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BA245FB"/>
    <w:multiLevelType w:val="multilevel"/>
    <w:tmpl w:val="FEC68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1D602FD5"/>
    <w:multiLevelType w:val="hybridMultilevel"/>
    <w:tmpl w:val="D3249E9E"/>
    <w:lvl w:ilvl="0" w:tplc="C5D62870">
      <w:start w:val="1"/>
      <w:numFmt w:val="decimal"/>
      <w:lvlText w:val="%1."/>
      <w:lvlJc w:val="left"/>
      <w:pPr>
        <w:ind w:left="720" w:hanging="360"/>
      </w:pPr>
      <w:rPr>
        <w:rFonts w:eastAsia="SymbolMT"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EDB69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DF0BC6"/>
    <w:multiLevelType w:val="hybridMultilevel"/>
    <w:tmpl w:val="2A86B93A"/>
    <w:lvl w:ilvl="0" w:tplc="96C48B8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1F7E64AD"/>
    <w:multiLevelType w:val="hybridMultilevel"/>
    <w:tmpl w:val="E940C74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20004A15"/>
    <w:multiLevelType w:val="multilevel"/>
    <w:tmpl w:val="881AF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1810F3E"/>
    <w:multiLevelType w:val="multilevel"/>
    <w:tmpl w:val="EABCD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9307F5"/>
    <w:multiLevelType w:val="hybridMultilevel"/>
    <w:tmpl w:val="D566453E"/>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15:restartNumberingAfterBreak="0">
    <w:nsid w:val="22F2552B"/>
    <w:multiLevelType w:val="hybridMultilevel"/>
    <w:tmpl w:val="2E1EA97C"/>
    <w:lvl w:ilvl="0" w:tplc="0419000F">
      <w:start w:val="1"/>
      <w:numFmt w:val="decimal"/>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0" w15:restartNumberingAfterBreak="0">
    <w:nsid w:val="22F714E1"/>
    <w:multiLevelType w:val="hybridMultilevel"/>
    <w:tmpl w:val="67D0FA30"/>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23390539"/>
    <w:multiLevelType w:val="multilevel"/>
    <w:tmpl w:val="37A2B0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33B540E"/>
    <w:multiLevelType w:val="multilevel"/>
    <w:tmpl w:val="B64AA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33F6D9F"/>
    <w:multiLevelType w:val="multilevel"/>
    <w:tmpl w:val="515E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3483487"/>
    <w:multiLevelType w:val="multilevel"/>
    <w:tmpl w:val="C178D1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38017F2"/>
    <w:multiLevelType w:val="multilevel"/>
    <w:tmpl w:val="A834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49C2A3D"/>
    <w:multiLevelType w:val="multilevel"/>
    <w:tmpl w:val="4376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4AD3ED4"/>
    <w:multiLevelType w:val="multilevel"/>
    <w:tmpl w:val="1924E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4DF317D"/>
    <w:multiLevelType w:val="multilevel"/>
    <w:tmpl w:val="73C4C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51F52E7"/>
    <w:multiLevelType w:val="hybridMultilevel"/>
    <w:tmpl w:val="463CC502"/>
    <w:lvl w:ilvl="0" w:tplc="26B658DC">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25EE6831"/>
    <w:multiLevelType w:val="hybridMultilevel"/>
    <w:tmpl w:val="D428A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6054033"/>
    <w:multiLevelType w:val="multilevel"/>
    <w:tmpl w:val="37AC1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6781184"/>
    <w:multiLevelType w:val="multilevel"/>
    <w:tmpl w:val="71C659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6DE3F82"/>
    <w:multiLevelType w:val="hybridMultilevel"/>
    <w:tmpl w:val="1FE60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7D016FA"/>
    <w:multiLevelType w:val="singleLevel"/>
    <w:tmpl w:val="C150A0AE"/>
    <w:lvl w:ilvl="0">
      <w:start w:val="1"/>
      <w:numFmt w:val="decimal"/>
      <w:lvlText w:val="%1."/>
      <w:legacy w:legacy="1" w:legacySpace="0" w:legacyIndent="274"/>
      <w:lvlJc w:val="left"/>
      <w:rPr>
        <w:rFonts w:ascii="Times New Roman" w:hAnsi="Times New Roman" w:cs="Times New Roman" w:hint="default"/>
      </w:rPr>
    </w:lvl>
  </w:abstractNum>
  <w:abstractNum w:abstractNumId="55" w15:restartNumberingAfterBreak="0">
    <w:nsid w:val="284C1BAE"/>
    <w:multiLevelType w:val="hybridMultilevel"/>
    <w:tmpl w:val="1312E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87550E9"/>
    <w:multiLevelType w:val="hybridMultilevel"/>
    <w:tmpl w:val="99EEB38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15:restartNumberingAfterBreak="0">
    <w:nsid w:val="287B2AB5"/>
    <w:multiLevelType w:val="hybridMultilevel"/>
    <w:tmpl w:val="5DEE0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9857EAE"/>
    <w:multiLevelType w:val="multilevel"/>
    <w:tmpl w:val="442E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A151DE8"/>
    <w:multiLevelType w:val="multilevel"/>
    <w:tmpl w:val="E9A853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A6E0694"/>
    <w:multiLevelType w:val="hybridMultilevel"/>
    <w:tmpl w:val="B2863DD4"/>
    <w:lvl w:ilvl="0" w:tplc="CFE8B1A4">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61" w15:restartNumberingAfterBreak="0">
    <w:nsid w:val="2ACF1147"/>
    <w:multiLevelType w:val="hybridMultilevel"/>
    <w:tmpl w:val="5EB6FF2A"/>
    <w:lvl w:ilvl="0" w:tplc="0419000F">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B2565F1"/>
    <w:multiLevelType w:val="hybridMultilevel"/>
    <w:tmpl w:val="7A024540"/>
    <w:lvl w:ilvl="0" w:tplc="3836E0B0">
      <w:start w:val="1"/>
      <w:numFmt w:val="decimal"/>
      <w:lvlText w:val="%1."/>
      <w:lvlJc w:val="left"/>
      <w:pPr>
        <w:tabs>
          <w:tab w:val="num" w:pos="720"/>
        </w:tabs>
        <w:ind w:left="720" w:hanging="360"/>
      </w:pPr>
      <w:rPr>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2B5101B3"/>
    <w:multiLevelType w:val="multilevel"/>
    <w:tmpl w:val="1132E76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2B593461"/>
    <w:multiLevelType w:val="multilevel"/>
    <w:tmpl w:val="686EE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C2959C3"/>
    <w:multiLevelType w:val="hybridMultilevel"/>
    <w:tmpl w:val="B21EB9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CD80406"/>
    <w:multiLevelType w:val="multilevel"/>
    <w:tmpl w:val="17963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EC917A8"/>
    <w:multiLevelType w:val="hybridMultilevel"/>
    <w:tmpl w:val="879E376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F354E53"/>
    <w:multiLevelType w:val="hybridMultilevel"/>
    <w:tmpl w:val="78CA6CD0"/>
    <w:lvl w:ilvl="0" w:tplc="50F06768">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9" w15:restartNumberingAfterBreak="0">
    <w:nsid w:val="2FC83833"/>
    <w:multiLevelType w:val="multilevel"/>
    <w:tmpl w:val="91BEA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0B717E8"/>
    <w:multiLevelType w:val="multilevel"/>
    <w:tmpl w:val="14042DA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1" w15:restartNumberingAfterBreak="0">
    <w:nsid w:val="31ED1BDF"/>
    <w:multiLevelType w:val="multilevel"/>
    <w:tmpl w:val="D7C6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23E1F54"/>
    <w:multiLevelType w:val="multilevel"/>
    <w:tmpl w:val="1BA4E8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2B33B86"/>
    <w:multiLevelType w:val="multilevel"/>
    <w:tmpl w:val="69CA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2FE042D"/>
    <w:multiLevelType w:val="hybridMultilevel"/>
    <w:tmpl w:val="BF48C93A"/>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5" w15:restartNumberingAfterBreak="0">
    <w:nsid w:val="33BD17F9"/>
    <w:multiLevelType w:val="hybridMultilevel"/>
    <w:tmpl w:val="F4666F6E"/>
    <w:lvl w:ilvl="0" w:tplc="2C227EE4">
      <w:start w:val="58"/>
      <w:numFmt w:val="decimal"/>
      <w:lvlText w:val="%1"/>
      <w:lvlJc w:val="left"/>
      <w:pPr>
        <w:tabs>
          <w:tab w:val="num" w:pos="2550"/>
        </w:tabs>
        <w:ind w:left="2550" w:hanging="390"/>
      </w:pPr>
      <w:rPr>
        <w:rFonts w:hint="default"/>
      </w:rPr>
    </w:lvl>
    <w:lvl w:ilvl="1" w:tplc="FE186B5A">
      <w:start w:val="1"/>
      <w:numFmt w:val="decimal"/>
      <w:lvlText w:val="%2."/>
      <w:lvlJc w:val="left"/>
      <w:pPr>
        <w:tabs>
          <w:tab w:val="num" w:pos="4320"/>
        </w:tabs>
        <w:ind w:left="4320" w:hanging="1440"/>
      </w:pPr>
      <w:rPr>
        <w:rFonts w:hint="default"/>
      </w:rPr>
    </w:lvl>
    <w:lvl w:ilvl="2" w:tplc="64DE16E4">
      <w:numFmt w:val="bullet"/>
      <w:lvlText w:val="-"/>
      <w:lvlJc w:val="left"/>
      <w:pPr>
        <w:tabs>
          <w:tab w:val="num" w:pos="5130"/>
        </w:tabs>
        <w:ind w:left="5130" w:hanging="1350"/>
      </w:pPr>
      <w:rPr>
        <w:rFonts w:ascii="Times New Roman" w:eastAsia="Times New Roman" w:hAnsi="Times New Roman" w:cs="Times New Roman"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15:restartNumberingAfterBreak="0">
    <w:nsid w:val="342C2946"/>
    <w:multiLevelType w:val="hybridMultilevel"/>
    <w:tmpl w:val="54FA6D94"/>
    <w:lvl w:ilvl="0" w:tplc="A7AE26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4D205C"/>
    <w:multiLevelType w:val="hybridMultilevel"/>
    <w:tmpl w:val="4942F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4AE4371"/>
    <w:multiLevelType w:val="multilevel"/>
    <w:tmpl w:val="FA6EF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62207CA"/>
    <w:multiLevelType w:val="multilevel"/>
    <w:tmpl w:val="E6444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66F7239"/>
    <w:multiLevelType w:val="hybridMultilevel"/>
    <w:tmpl w:val="97C00FD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1" w15:restartNumberingAfterBreak="0">
    <w:nsid w:val="36FC2420"/>
    <w:multiLevelType w:val="multilevel"/>
    <w:tmpl w:val="1ACC8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7503FFA"/>
    <w:multiLevelType w:val="multilevel"/>
    <w:tmpl w:val="3D901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7770D15"/>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8704F98"/>
    <w:multiLevelType w:val="multilevel"/>
    <w:tmpl w:val="98F45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89F5A08"/>
    <w:multiLevelType w:val="hybridMultilevel"/>
    <w:tmpl w:val="82903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B06057E"/>
    <w:multiLevelType w:val="hybridMultilevel"/>
    <w:tmpl w:val="BEBA885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DCB6294"/>
    <w:multiLevelType w:val="hybridMultilevel"/>
    <w:tmpl w:val="65F854BC"/>
    <w:lvl w:ilvl="0" w:tplc="F2568274">
      <w:start w:val="1"/>
      <w:numFmt w:val="bullet"/>
      <w:lvlText w:val="–"/>
      <w:lvlJc w:val="left"/>
      <w:pPr>
        <w:ind w:left="1571" w:hanging="360"/>
      </w:pPr>
      <w:rPr>
        <w:rFonts w:ascii="Times New Roman" w:hAnsi="Times New Roman" w:cs="Times New Roman" w:hint="default"/>
      </w:rPr>
    </w:lvl>
    <w:lvl w:ilvl="1" w:tplc="3CD2C954">
      <w:numFmt w:val="bullet"/>
      <w:lvlText w:val="•"/>
      <w:lvlJc w:val="left"/>
      <w:pPr>
        <w:ind w:left="2486" w:hanging="555"/>
      </w:pPr>
      <w:rPr>
        <w:rFonts w:ascii="Times New Roman" w:eastAsiaTheme="minorHAnsi"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DED69C9"/>
    <w:multiLevelType w:val="multilevel"/>
    <w:tmpl w:val="006EE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EB14C02"/>
    <w:multiLevelType w:val="hybridMultilevel"/>
    <w:tmpl w:val="7F16EC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0" w15:restartNumberingAfterBreak="0">
    <w:nsid w:val="3F375765"/>
    <w:multiLevelType w:val="hybridMultilevel"/>
    <w:tmpl w:val="6FCC75F6"/>
    <w:lvl w:ilvl="0" w:tplc="73C4B9C6">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1" w15:restartNumberingAfterBreak="0">
    <w:nsid w:val="3FCF223F"/>
    <w:multiLevelType w:val="hybridMultilevel"/>
    <w:tmpl w:val="ECD4282C"/>
    <w:lvl w:ilvl="0" w:tplc="48649E7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05C455A"/>
    <w:multiLevelType w:val="multilevel"/>
    <w:tmpl w:val="B0E4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08916A0"/>
    <w:multiLevelType w:val="multilevel"/>
    <w:tmpl w:val="785AA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42544A71"/>
    <w:multiLevelType w:val="hybridMultilevel"/>
    <w:tmpl w:val="EA1CD1FC"/>
    <w:lvl w:ilvl="0" w:tplc="04190001">
      <w:start w:val="1"/>
      <w:numFmt w:val="bullet"/>
      <w:lvlText w:val=""/>
      <w:lvlJc w:val="left"/>
      <w:pPr>
        <w:ind w:left="2280" w:hanging="360"/>
      </w:pPr>
      <w:rPr>
        <w:rFonts w:ascii="Symbol" w:hAnsi="Symbo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95" w15:restartNumberingAfterBreak="0">
    <w:nsid w:val="42796436"/>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6" w15:restartNumberingAfterBreak="0">
    <w:nsid w:val="42976F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2BA24C5"/>
    <w:multiLevelType w:val="hybridMultilevel"/>
    <w:tmpl w:val="8E64F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42F5003F"/>
    <w:multiLevelType w:val="multilevel"/>
    <w:tmpl w:val="25F0D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485594"/>
    <w:multiLevelType w:val="multilevel"/>
    <w:tmpl w:val="A080FB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3735B98"/>
    <w:multiLevelType w:val="hybridMultilevel"/>
    <w:tmpl w:val="C06810FA"/>
    <w:lvl w:ilvl="0" w:tplc="F93AF22E">
      <w:start w:val="1"/>
      <w:numFmt w:val="decimal"/>
      <w:lvlText w:val="%1)"/>
      <w:lvlJc w:val="center"/>
      <w:pPr>
        <w:ind w:left="1070" w:hanging="360"/>
      </w:pPr>
      <w:rPr>
        <w:rFonts w:ascii="Times New Roman" w:hAnsi="Times New Roman" w:cs="Times New Roman" w:hint="default"/>
        <w:b w:val="0"/>
        <w:sz w:val="28"/>
        <w:szCs w:val="28"/>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01" w15:restartNumberingAfterBreak="0">
    <w:nsid w:val="45BA259E"/>
    <w:multiLevelType w:val="hybridMultilevel"/>
    <w:tmpl w:val="17BC0A20"/>
    <w:lvl w:ilvl="0" w:tplc="35F45C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69744C2"/>
    <w:multiLevelType w:val="hybridMultilevel"/>
    <w:tmpl w:val="F20A347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3" w15:restartNumberingAfterBreak="0">
    <w:nsid w:val="46D10252"/>
    <w:multiLevelType w:val="multilevel"/>
    <w:tmpl w:val="60981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6E27D5B"/>
    <w:multiLevelType w:val="hybridMultilevel"/>
    <w:tmpl w:val="C1D0E4BE"/>
    <w:lvl w:ilvl="0" w:tplc="47BA1DFC">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7C04693"/>
    <w:multiLevelType w:val="hybridMultilevel"/>
    <w:tmpl w:val="68A61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8A47F74"/>
    <w:multiLevelType w:val="multilevel"/>
    <w:tmpl w:val="D35C3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95D4BB2"/>
    <w:multiLevelType w:val="hybridMultilevel"/>
    <w:tmpl w:val="B472E5D4"/>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08" w15:restartNumberingAfterBreak="0">
    <w:nsid w:val="496F5B46"/>
    <w:multiLevelType w:val="hybridMultilevel"/>
    <w:tmpl w:val="BEE624DA"/>
    <w:lvl w:ilvl="0" w:tplc="034CC454">
      <w:start w:val="1"/>
      <w:numFmt w:val="russianLow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9964795"/>
    <w:multiLevelType w:val="singleLevel"/>
    <w:tmpl w:val="EB8ACFAE"/>
    <w:lvl w:ilvl="0">
      <w:start w:val="1"/>
      <w:numFmt w:val="decimal"/>
      <w:lvlText w:val="%1."/>
      <w:legacy w:legacy="1" w:legacySpace="0" w:legacyIndent="350"/>
      <w:lvlJc w:val="left"/>
      <w:rPr>
        <w:rFonts w:ascii="Times New Roman" w:hAnsi="Times New Roman" w:cs="Times New Roman" w:hint="default"/>
      </w:rPr>
    </w:lvl>
  </w:abstractNum>
  <w:abstractNum w:abstractNumId="110" w15:restartNumberingAfterBreak="0">
    <w:nsid w:val="49E47A83"/>
    <w:multiLevelType w:val="multilevel"/>
    <w:tmpl w:val="B06E1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A0557C1"/>
    <w:multiLevelType w:val="hybridMultilevel"/>
    <w:tmpl w:val="84563EFE"/>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2" w15:restartNumberingAfterBreak="0">
    <w:nsid w:val="4B3C0618"/>
    <w:multiLevelType w:val="hybridMultilevel"/>
    <w:tmpl w:val="DFDA3DDA"/>
    <w:lvl w:ilvl="0" w:tplc="16400812">
      <w:start w:val="1"/>
      <w:numFmt w:val="decimal"/>
      <w:lvlText w:val="%1."/>
      <w:lvlJc w:val="left"/>
      <w:pPr>
        <w:tabs>
          <w:tab w:val="num" w:pos="360"/>
        </w:tabs>
        <w:ind w:left="360" w:hanging="360"/>
      </w:pPr>
      <w:rPr>
        <w:rFonts w:hint="default"/>
      </w:rPr>
    </w:lvl>
    <w:lvl w:ilvl="1" w:tplc="0419000D">
      <w:start w:val="1"/>
      <w:numFmt w:val="bullet"/>
      <w:lvlText w:val=""/>
      <w:lvlJc w:val="left"/>
      <w:pPr>
        <w:tabs>
          <w:tab w:val="num" w:pos="1788"/>
        </w:tabs>
        <w:ind w:left="1788" w:hanging="360"/>
      </w:pPr>
      <w:rPr>
        <w:rFonts w:ascii="Wingdings" w:hAnsi="Wingdings"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13" w15:restartNumberingAfterBreak="0">
    <w:nsid w:val="4B6B7AA8"/>
    <w:multiLevelType w:val="hybridMultilevel"/>
    <w:tmpl w:val="7F80C4FC"/>
    <w:lvl w:ilvl="0" w:tplc="6FA814B4">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548" w:hanging="360"/>
      </w:pPr>
      <w:rPr>
        <w:rFonts w:cs="Times New Roman"/>
      </w:rPr>
    </w:lvl>
    <w:lvl w:ilvl="2" w:tplc="0419001B" w:tentative="1">
      <w:start w:val="1"/>
      <w:numFmt w:val="lowerRoman"/>
      <w:lvlText w:val="%3."/>
      <w:lvlJc w:val="right"/>
      <w:pPr>
        <w:ind w:left="2268" w:hanging="180"/>
      </w:pPr>
      <w:rPr>
        <w:rFonts w:cs="Times New Roman"/>
      </w:rPr>
    </w:lvl>
    <w:lvl w:ilvl="3" w:tplc="0419000F" w:tentative="1">
      <w:start w:val="1"/>
      <w:numFmt w:val="decimal"/>
      <w:lvlText w:val="%4."/>
      <w:lvlJc w:val="left"/>
      <w:pPr>
        <w:ind w:left="2988" w:hanging="360"/>
      </w:pPr>
      <w:rPr>
        <w:rFonts w:cs="Times New Roman"/>
      </w:rPr>
    </w:lvl>
    <w:lvl w:ilvl="4" w:tplc="04190019" w:tentative="1">
      <w:start w:val="1"/>
      <w:numFmt w:val="lowerLetter"/>
      <w:lvlText w:val="%5."/>
      <w:lvlJc w:val="left"/>
      <w:pPr>
        <w:ind w:left="3708" w:hanging="360"/>
      </w:pPr>
      <w:rPr>
        <w:rFonts w:cs="Times New Roman"/>
      </w:rPr>
    </w:lvl>
    <w:lvl w:ilvl="5" w:tplc="0419001B" w:tentative="1">
      <w:start w:val="1"/>
      <w:numFmt w:val="lowerRoman"/>
      <w:lvlText w:val="%6."/>
      <w:lvlJc w:val="right"/>
      <w:pPr>
        <w:ind w:left="4428" w:hanging="180"/>
      </w:pPr>
      <w:rPr>
        <w:rFonts w:cs="Times New Roman"/>
      </w:rPr>
    </w:lvl>
    <w:lvl w:ilvl="6" w:tplc="0419000F" w:tentative="1">
      <w:start w:val="1"/>
      <w:numFmt w:val="decimal"/>
      <w:lvlText w:val="%7."/>
      <w:lvlJc w:val="left"/>
      <w:pPr>
        <w:ind w:left="5148" w:hanging="360"/>
      </w:pPr>
      <w:rPr>
        <w:rFonts w:cs="Times New Roman"/>
      </w:rPr>
    </w:lvl>
    <w:lvl w:ilvl="7" w:tplc="04190019" w:tentative="1">
      <w:start w:val="1"/>
      <w:numFmt w:val="lowerLetter"/>
      <w:lvlText w:val="%8."/>
      <w:lvlJc w:val="left"/>
      <w:pPr>
        <w:ind w:left="5868" w:hanging="360"/>
      </w:pPr>
      <w:rPr>
        <w:rFonts w:cs="Times New Roman"/>
      </w:rPr>
    </w:lvl>
    <w:lvl w:ilvl="8" w:tplc="0419001B" w:tentative="1">
      <w:start w:val="1"/>
      <w:numFmt w:val="lowerRoman"/>
      <w:lvlText w:val="%9."/>
      <w:lvlJc w:val="right"/>
      <w:pPr>
        <w:ind w:left="6588" w:hanging="180"/>
      </w:pPr>
      <w:rPr>
        <w:rFonts w:cs="Times New Roman"/>
      </w:rPr>
    </w:lvl>
  </w:abstractNum>
  <w:abstractNum w:abstractNumId="114" w15:restartNumberingAfterBreak="0">
    <w:nsid w:val="4D85341A"/>
    <w:multiLevelType w:val="multilevel"/>
    <w:tmpl w:val="2ACAE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FA954F7"/>
    <w:multiLevelType w:val="hybridMultilevel"/>
    <w:tmpl w:val="57D63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50081345"/>
    <w:multiLevelType w:val="hybridMultilevel"/>
    <w:tmpl w:val="D4903E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7" w15:restartNumberingAfterBreak="0">
    <w:nsid w:val="5352258D"/>
    <w:multiLevelType w:val="multilevel"/>
    <w:tmpl w:val="8F90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43B1C30"/>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9" w15:restartNumberingAfterBreak="0">
    <w:nsid w:val="560073D7"/>
    <w:multiLevelType w:val="multilevel"/>
    <w:tmpl w:val="C1985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57646F13"/>
    <w:multiLevelType w:val="multilevel"/>
    <w:tmpl w:val="8E9C85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88242C2"/>
    <w:multiLevelType w:val="hybridMultilevel"/>
    <w:tmpl w:val="318ADEF2"/>
    <w:lvl w:ilvl="0" w:tplc="0419000F">
      <w:start w:val="1"/>
      <w:numFmt w:val="decimal"/>
      <w:lvlText w:val="%1."/>
      <w:lvlJc w:val="left"/>
      <w:pPr>
        <w:ind w:left="720" w:hanging="360"/>
      </w:pPr>
    </w:lvl>
    <w:lvl w:ilvl="1" w:tplc="A50642C4">
      <w:start w:val="1"/>
      <w:numFmt w:val="decimal"/>
      <w:lvlText w:val="%2)"/>
      <w:lvlJc w:val="left"/>
      <w:pPr>
        <w:ind w:left="1440" w:hanging="360"/>
      </w:pPr>
      <w:rPr>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5920598A"/>
    <w:multiLevelType w:val="hybridMultilevel"/>
    <w:tmpl w:val="B5EA8640"/>
    <w:lvl w:ilvl="0" w:tplc="EAD8F42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596C4419"/>
    <w:multiLevelType w:val="hybridMultilevel"/>
    <w:tmpl w:val="85104AE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4" w15:restartNumberingAfterBreak="0">
    <w:nsid w:val="598F1BAA"/>
    <w:multiLevelType w:val="multilevel"/>
    <w:tmpl w:val="09E02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9F96F5C"/>
    <w:multiLevelType w:val="hybridMultilevel"/>
    <w:tmpl w:val="8850CA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A71637D"/>
    <w:multiLevelType w:val="multilevel"/>
    <w:tmpl w:val="1C761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A746CCF"/>
    <w:multiLevelType w:val="multilevel"/>
    <w:tmpl w:val="14AE9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B61717A"/>
    <w:multiLevelType w:val="hybridMultilevel"/>
    <w:tmpl w:val="68224DD2"/>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9" w15:restartNumberingAfterBreak="0">
    <w:nsid w:val="5C6A0E37"/>
    <w:multiLevelType w:val="multilevel"/>
    <w:tmpl w:val="F90CC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5D751123"/>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1" w15:restartNumberingAfterBreak="0">
    <w:nsid w:val="5E3A1ACD"/>
    <w:multiLevelType w:val="multilevel"/>
    <w:tmpl w:val="A8901A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5F2D7D2E"/>
    <w:multiLevelType w:val="hybridMultilevel"/>
    <w:tmpl w:val="0C986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F395E5D"/>
    <w:multiLevelType w:val="multilevel"/>
    <w:tmpl w:val="B20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0F60329"/>
    <w:multiLevelType w:val="multilevel"/>
    <w:tmpl w:val="E832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16F2F40"/>
    <w:multiLevelType w:val="hybridMultilevel"/>
    <w:tmpl w:val="EC38C728"/>
    <w:lvl w:ilvl="0" w:tplc="A72854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6" w15:restartNumberingAfterBreak="0">
    <w:nsid w:val="62C27A97"/>
    <w:multiLevelType w:val="multilevel"/>
    <w:tmpl w:val="8732E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6322533D"/>
    <w:multiLevelType w:val="multilevel"/>
    <w:tmpl w:val="1456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3CE299E"/>
    <w:multiLevelType w:val="hybridMultilevel"/>
    <w:tmpl w:val="D1AA05D4"/>
    <w:lvl w:ilvl="0" w:tplc="003C4AB0">
      <w:start w:val="1"/>
      <w:numFmt w:val="decimal"/>
      <w:lvlText w:val="%1."/>
      <w:lvlJc w:val="left"/>
      <w:pPr>
        <w:ind w:left="927" w:hanging="360"/>
      </w:pPr>
      <w:rPr>
        <w:rFonts w:ascii="Verdana" w:hAnsi="Verdana" w:cstheme="minorBidi" w:hint="default"/>
        <w:color w:val="400077"/>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9" w15:restartNumberingAfterBreak="0">
    <w:nsid w:val="653916EF"/>
    <w:multiLevelType w:val="hybridMultilevel"/>
    <w:tmpl w:val="C9044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65610A2D"/>
    <w:multiLevelType w:val="hybridMultilevel"/>
    <w:tmpl w:val="10E2F9F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1" w15:restartNumberingAfterBreak="0">
    <w:nsid w:val="66C3231E"/>
    <w:multiLevelType w:val="hybridMultilevel"/>
    <w:tmpl w:val="D3DC1D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66CD15A8"/>
    <w:multiLevelType w:val="hybridMultilevel"/>
    <w:tmpl w:val="73E4876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3" w15:restartNumberingAfterBreak="0">
    <w:nsid w:val="688E6EBC"/>
    <w:multiLevelType w:val="singleLevel"/>
    <w:tmpl w:val="086A1F2E"/>
    <w:lvl w:ilvl="0">
      <w:start w:val="1"/>
      <w:numFmt w:val="decimal"/>
      <w:lvlText w:val="%1."/>
      <w:legacy w:legacy="1" w:legacySpace="0" w:legacyIndent="317"/>
      <w:lvlJc w:val="left"/>
      <w:rPr>
        <w:rFonts w:ascii="Times New Roman" w:hAnsi="Times New Roman" w:cs="Times New Roman" w:hint="default"/>
      </w:rPr>
    </w:lvl>
  </w:abstractNum>
  <w:abstractNum w:abstractNumId="144" w15:restartNumberingAfterBreak="0">
    <w:nsid w:val="68B47C0F"/>
    <w:multiLevelType w:val="multilevel"/>
    <w:tmpl w:val="578AC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8E741EB"/>
    <w:multiLevelType w:val="hybridMultilevel"/>
    <w:tmpl w:val="075E038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6" w15:restartNumberingAfterBreak="0">
    <w:nsid w:val="695B20DB"/>
    <w:multiLevelType w:val="hybridMultilevel"/>
    <w:tmpl w:val="FE7A52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69C43FAC"/>
    <w:multiLevelType w:val="multilevel"/>
    <w:tmpl w:val="E180AE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9DC63D2"/>
    <w:multiLevelType w:val="hybridMultilevel"/>
    <w:tmpl w:val="86C0E354"/>
    <w:lvl w:ilvl="0" w:tplc="04190001">
      <w:start w:val="1"/>
      <w:numFmt w:val="bullet"/>
      <w:lvlText w:val=""/>
      <w:lvlJc w:val="left"/>
      <w:pPr>
        <w:ind w:left="1495"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9" w15:restartNumberingAfterBreak="0">
    <w:nsid w:val="6A116E0E"/>
    <w:multiLevelType w:val="singleLevel"/>
    <w:tmpl w:val="A8E00CA2"/>
    <w:lvl w:ilvl="0">
      <w:start w:val="1"/>
      <w:numFmt w:val="decimal"/>
      <w:lvlText w:val="%1."/>
      <w:legacy w:legacy="1" w:legacySpace="0" w:legacyIndent="360"/>
      <w:lvlJc w:val="left"/>
      <w:rPr>
        <w:rFonts w:ascii="Times New Roman" w:hAnsi="Times New Roman" w:cs="Times New Roman" w:hint="default"/>
      </w:rPr>
    </w:lvl>
  </w:abstractNum>
  <w:abstractNum w:abstractNumId="150" w15:restartNumberingAfterBreak="0">
    <w:nsid w:val="6A7130D0"/>
    <w:multiLevelType w:val="hybridMultilevel"/>
    <w:tmpl w:val="32EA88FE"/>
    <w:lvl w:ilvl="0" w:tplc="F8C4264A">
      <w:start w:val="1"/>
      <w:numFmt w:val="decimal"/>
      <w:lvlText w:val="%1."/>
      <w:lvlJc w:val="left"/>
      <w:pPr>
        <w:ind w:left="1647" w:hanging="360"/>
      </w:pPr>
      <w:rPr>
        <w:rFonts w:ascii="Verdana" w:hAnsi="Verdana" w:cstheme="minorBidi" w:hint="default"/>
        <w:b/>
        <w:i/>
        <w:color w:val="400077"/>
        <w:sz w:val="20"/>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1" w15:restartNumberingAfterBreak="0">
    <w:nsid w:val="6AC97733"/>
    <w:multiLevelType w:val="multilevel"/>
    <w:tmpl w:val="847AA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6ACF59A8"/>
    <w:multiLevelType w:val="multilevel"/>
    <w:tmpl w:val="A0127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6B513F5B"/>
    <w:multiLevelType w:val="hybridMultilevel"/>
    <w:tmpl w:val="8AB84EA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4" w15:restartNumberingAfterBreak="0">
    <w:nsid w:val="6BAA24A3"/>
    <w:multiLevelType w:val="multilevel"/>
    <w:tmpl w:val="67104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BB4243B"/>
    <w:multiLevelType w:val="hybridMultilevel"/>
    <w:tmpl w:val="6598046A"/>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56" w15:restartNumberingAfterBreak="0">
    <w:nsid w:val="6CA373FC"/>
    <w:multiLevelType w:val="hybridMultilevel"/>
    <w:tmpl w:val="AC1645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6CD323E5"/>
    <w:multiLevelType w:val="multilevel"/>
    <w:tmpl w:val="9FAACF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6EA753F9"/>
    <w:multiLevelType w:val="multilevel"/>
    <w:tmpl w:val="0D92E5F8"/>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9" w15:restartNumberingAfterBreak="0">
    <w:nsid w:val="6EAA50D5"/>
    <w:multiLevelType w:val="multilevel"/>
    <w:tmpl w:val="816C86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EFC1561"/>
    <w:multiLevelType w:val="multilevel"/>
    <w:tmpl w:val="9AEE2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F1845E1"/>
    <w:multiLevelType w:val="multilevel"/>
    <w:tmpl w:val="0B787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71EB1C5A"/>
    <w:multiLevelType w:val="hybridMultilevel"/>
    <w:tmpl w:val="DDF463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15:restartNumberingAfterBreak="0">
    <w:nsid w:val="728361F9"/>
    <w:multiLevelType w:val="multilevel"/>
    <w:tmpl w:val="9C3C55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739620AD"/>
    <w:multiLevelType w:val="hybridMultilevel"/>
    <w:tmpl w:val="84202F5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5" w15:restartNumberingAfterBreak="0">
    <w:nsid w:val="74193588"/>
    <w:multiLevelType w:val="multilevel"/>
    <w:tmpl w:val="C1AEB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768B06C9"/>
    <w:multiLevelType w:val="hybridMultilevel"/>
    <w:tmpl w:val="63A2BAA2"/>
    <w:lvl w:ilvl="0" w:tplc="04190001">
      <w:start w:val="1"/>
      <w:numFmt w:val="bullet"/>
      <w:lvlText w:val=""/>
      <w:lvlJc w:val="left"/>
      <w:pPr>
        <w:ind w:left="1004" w:hanging="360"/>
      </w:pPr>
      <w:rPr>
        <w:rFonts w:ascii="Symbol" w:hAnsi="Symbol"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7" w15:restartNumberingAfterBreak="0">
    <w:nsid w:val="77780968"/>
    <w:multiLevelType w:val="multilevel"/>
    <w:tmpl w:val="0552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7BA6EEB"/>
    <w:multiLevelType w:val="hybridMultilevel"/>
    <w:tmpl w:val="A30462A6"/>
    <w:lvl w:ilvl="0" w:tplc="16400812">
      <w:start w:val="1"/>
      <w:numFmt w:val="decimal"/>
      <w:lvlText w:val="%1."/>
      <w:lvlJc w:val="left"/>
      <w:pPr>
        <w:tabs>
          <w:tab w:val="num" w:pos="360"/>
        </w:tabs>
        <w:ind w:left="360" w:hanging="360"/>
      </w:pPr>
      <w:rPr>
        <w:rFonts w:hint="default"/>
      </w:rPr>
    </w:lvl>
    <w:lvl w:ilvl="1" w:tplc="04190001">
      <w:start w:val="1"/>
      <w:numFmt w:val="bullet"/>
      <w:lvlText w:val=""/>
      <w:lvlJc w:val="left"/>
      <w:pPr>
        <w:tabs>
          <w:tab w:val="num" w:pos="1788"/>
        </w:tabs>
        <w:ind w:left="1788" w:hanging="360"/>
      </w:pPr>
      <w:rPr>
        <w:rFonts w:ascii="Symbol" w:hAnsi="Symbol" w:cs="Symbol"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69" w15:restartNumberingAfterBreak="0">
    <w:nsid w:val="77CE5930"/>
    <w:multiLevelType w:val="hybridMultilevel"/>
    <w:tmpl w:val="B93CD38A"/>
    <w:lvl w:ilvl="0" w:tplc="80FE37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8DB48CB"/>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1" w15:restartNumberingAfterBreak="0">
    <w:nsid w:val="78E00C12"/>
    <w:multiLevelType w:val="multilevel"/>
    <w:tmpl w:val="8A184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8ED60A6"/>
    <w:multiLevelType w:val="hybridMultilevel"/>
    <w:tmpl w:val="3B361592"/>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3" w15:restartNumberingAfterBreak="0">
    <w:nsid w:val="78F8190F"/>
    <w:multiLevelType w:val="hybridMultilevel"/>
    <w:tmpl w:val="2E98ED58"/>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4" w15:restartNumberingAfterBreak="0">
    <w:nsid w:val="793776BF"/>
    <w:multiLevelType w:val="multilevel"/>
    <w:tmpl w:val="AC4C5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98E1959"/>
    <w:multiLevelType w:val="hybridMultilevel"/>
    <w:tmpl w:val="517EDA0A"/>
    <w:lvl w:ilvl="0" w:tplc="7EAE650E">
      <w:start w:val="1"/>
      <w:numFmt w:val="decimal"/>
      <w:lvlText w:val="%1."/>
      <w:lvlJc w:val="left"/>
      <w:pPr>
        <w:ind w:left="76" w:hanging="360"/>
      </w:pPr>
      <w:rPr>
        <w:rFonts w:ascii="Times New Roman" w:hAnsi="Times New Roman" w:cs="Times New Roman" w:hint="default"/>
        <w:color w:val="000000"/>
        <w:sz w:val="28"/>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76" w15:restartNumberingAfterBreak="0">
    <w:nsid w:val="79A46349"/>
    <w:multiLevelType w:val="hybridMultilevel"/>
    <w:tmpl w:val="C3D8BF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7A224741"/>
    <w:multiLevelType w:val="multilevel"/>
    <w:tmpl w:val="9BE41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A32287B"/>
    <w:multiLevelType w:val="hybridMultilevel"/>
    <w:tmpl w:val="6D30229E"/>
    <w:lvl w:ilvl="0" w:tplc="04190017">
      <w:start w:val="1"/>
      <w:numFmt w:val="lowerLetter"/>
      <w:lvlText w:val="%1)"/>
      <w:lvlJc w:val="left"/>
      <w:pPr>
        <w:ind w:left="502"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9" w15:restartNumberingAfterBreak="0">
    <w:nsid w:val="7C1506E7"/>
    <w:multiLevelType w:val="hybridMultilevel"/>
    <w:tmpl w:val="EED05744"/>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0" w15:restartNumberingAfterBreak="0">
    <w:nsid w:val="7D5460FA"/>
    <w:multiLevelType w:val="hybridMultilevel"/>
    <w:tmpl w:val="40C67214"/>
    <w:lvl w:ilvl="0" w:tplc="E8361DF2">
      <w:start w:val="1"/>
      <w:numFmt w:val="decimal"/>
      <w:lvlText w:val="%1."/>
      <w:lvlJc w:val="left"/>
      <w:pPr>
        <w:ind w:left="720" w:hanging="360"/>
      </w:pPr>
      <w:rPr>
        <w:rFonts w:ascii="TimesNewRomanPS-BoldMT" w:hAnsi="TimesNewRomanPS-BoldMT" w:cs="TimesNewRomanPS-BoldMT"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E0962E5"/>
    <w:multiLevelType w:val="multilevel"/>
    <w:tmpl w:val="727EED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7E5437E4"/>
    <w:multiLevelType w:val="multilevel"/>
    <w:tmpl w:val="B0346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7EEB60A1"/>
    <w:multiLevelType w:val="multilevel"/>
    <w:tmpl w:val="A7E6B2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158"/>
  </w:num>
  <w:num w:numId="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6"/>
  </w:num>
  <w:num w:numId="12">
    <w:abstractNumId w:val="121"/>
  </w:num>
  <w:num w:numId="13">
    <w:abstractNumId w:val="68"/>
  </w:num>
  <w:num w:numId="14">
    <w:abstractNumId w:val="14"/>
  </w:num>
  <w:num w:numId="15">
    <w:abstractNumId w:val="101"/>
  </w:num>
  <w:num w:numId="16">
    <w:abstractNumId w:val="63"/>
  </w:num>
  <w:num w:numId="17">
    <w:abstractNumId w:val="23"/>
  </w:num>
  <w:num w:numId="18">
    <w:abstractNumId w:val="176"/>
  </w:num>
  <w:num w:numId="19">
    <w:abstractNumId w:val="141"/>
  </w:num>
  <w:num w:numId="20">
    <w:abstractNumId w:val="65"/>
  </w:num>
  <w:num w:numId="21">
    <w:abstractNumId w:val="32"/>
  </w:num>
  <w:num w:numId="22">
    <w:abstractNumId w:val="180"/>
  </w:num>
  <w:num w:numId="23">
    <w:abstractNumId w:val="86"/>
  </w:num>
  <w:num w:numId="24">
    <w:abstractNumId w:val="67"/>
  </w:num>
  <w:num w:numId="25">
    <w:abstractNumId w:val="90"/>
  </w:num>
  <w:num w:numId="26">
    <w:abstractNumId w:val="70"/>
  </w:num>
  <w:num w:numId="27">
    <w:abstractNumId w:val="21"/>
  </w:num>
  <w:num w:numId="28">
    <w:abstractNumId w:val="20"/>
  </w:num>
  <w:num w:numId="29">
    <w:abstractNumId w:val="138"/>
  </w:num>
  <w:num w:numId="30">
    <w:abstractNumId w:val="34"/>
  </w:num>
  <w:num w:numId="31">
    <w:abstractNumId w:val="150"/>
  </w:num>
  <w:num w:numId="32">
    <w:abstractNumId w:val="175"/>
  </w:num>
  <w:num w:numId="33">
    <w:abstractNumId w:val="117"/>
  </w:num>
  <w:num w:numId="34">
    <w:abstractNumId w:val="79"/>
  </w:num>
  <w:num w:numId="35">
    <w:abstractNumId w:val="134"/>
  </w:num>
  <w:num w:numId="36">
    <w:abstractNumId w:val="126"/>
  </w:num>
  <w:num w:numId="37">
    <w:abstractNumId w:val="1"/>
  </w:num>
  <w:num w:numId="38">
    <w:abstractNumId w:val="9"/>
  </w:num>
  <w:num w:numId="39">
    <w:abstractNumId w:val="174"/>
  </w:num>
  <w:num w:numId="40">
    <w:abstractNumId w:val="119"/>
  </w:num>
  <w:num w:numId="41">
    <w:abstractNumId w:val="58"/>
  </w:num>
  <w:num w:numId="42">
    <w:abstractNumId w:val="181"/>
  </w:num>
  <w:num w:numId="43">
    <w:abstractNumId w:val="163"/>
  </w:num>
  <w:num w:numId="44">
    <w:abstractNumId w:val="48"/>
  </w:num>
  <w:num w:numId="45">
    <w:abstractNumId w:val="100"/>
  </w:num>
  <w:num w:numId="46">
    <w:abstractNumId w:val="35"/>
  </w:num>
  <w:num w:numId="47">
    <w:abstractNumId w:val="113"/>
  </w:num>
  <w:num w:numId="48">
    <w:abstractNumId w:val="129"/>
  </w:num>
  <w:num w:numId="49">
    <w:abstractNumId w:val="13"/>
  </w:num>
  <w:num w:numId="50">
    <w:abstractNumId w:val="182"/>
  </w:num>
  <w:num w:numId="51">
    <w:abstractNumId w:val="151"/>
  </w:num>
  <w:num w:numId="52">
    <w:abstractNumId w:val="157"/>
  </w:num>
  <w:num w:numId="53">
    <w:abstractNumId w:val="99"/>
  </w:num>
  <w:num w:numId="54">
    <w:abstractNumId w:val="147"/>
  </w:num>
  <w:num w:numId="55">
    <w:abstractNumId w:val="27"/>
  </w:num>
  <w:num w:numId="56">
    <w:abstractNumId w:val="82"/>
  </w:num>
  <w:num w:numId="57">
    <w:abstractNumId w:val="183"/>
  </w:num>
  <w:num w:numId="58">
    <w:abstractNumId w:val="52"/>
  </w:num>
  <w:num w:numId="59">
    <w:abstractNumId w:val="18"/>
  </w:num>
  <w:num w:numId="60">
    <w:abstractNumId w:val="41"/>
  </w:num>
  <w:num w:numId="61">
    <w:abstractNumId w:val="25"/>
  </w:num>
  <w:num w:numId="62">
    <w:abstractNumId w:val="103"/>
  </w:num>
  <w:num w:numId="63">
    <w:abstractNumId w:val="42"/>
  </w:num>
  <w:num w:numId="64">
    <w:abstractNumId w:val="131"/>
  </w:num>
  <w:num w:numId="65">
    <w:abstractNumId w:val="36"/>
  </w:num>
  <w:num w:numId="66">
    <w:abstractNumId w:val="105"/>
  </w:num>
  <w:num w:numId="67">
    <w:abstractNumId w:val="3"/>
  </w:num>
  <w:num w:numId="68">
    <w:abstractNumId w:val="125"/>
  </w:num>
  <w:num w:numId="69">
    <w:abstractNumId w:val="143"/>
  </w:num>
  <w:num w:numId="70">
    <w:abstractNumId w:val="53"/>
  </w:num>
  <w:num w:numId="71">
    <w:abstractNumId w:val="162"/>
  </w:num>
  <w:num w:numId="72">
    <w:abstractNumId w:val="75"/>
  </w:num>
  <w:num w:numId="73">
    <w:abstractNumId w:val="10"/>
    <w:lvlOverride w:ilvl="0">
      <w:startOverride w:val="2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6"/>
  </w:num>
  <w:num w:numId="75">
    <w:abstractNumId w:val="94"/>
  </w:num>
  <w:num w:numId="76">
    <w:abstractNumId w:val="123"/>
  </w:num>
  <w:num w:numId="77">
    <w:abstractNumId w:val="26"/>
  </w:num>
  <w:num w:numId="78">
    <w:abstractNumId w:val="97"/>
  </w:num>
  <w:num w:numId="79">
    <w:abstractNumId w:val="8"/>
  </w:num>
  <w:num w:numId="80">
    <w:abstractNumId w:val="146"/>
  </w:num>
  <w:num w:numId="81">
    <w:abstractNumId w:val="30"/>
  </w:num>
  <w:num w:numId="82">
    <w:abstractNumId w:val="49"/>
  </w:num>
  <w:num w:numId="83">
    <w:abstractNumId w:val="172"/>
  </w:num>
  <w:num w:numId="84">
    <w:abstractNumId w:val="108"/>
  </w:num>
  <w:num w:numId="85">
    <w:abstractNumId w:val="98"/>
  </w:num>
  <w:num w:numId="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4"/>
  </w:num>
  <w:num w:numId="88">
    <w:abstractNumId w:val="178"/>
  </w:num>
  <w:num w:numId="89">
    <w:abstractNumId w:val="122"/>
  </w:num>
  <w:num w:numId="90">
    <w:abstractNumId w:val="139"/>
  </w:num>
  <w:num w:numId="91">
    <w:abstractNumId w:val="92"/>
  </w:num>
  <w:num w:numId="92">
    <w:abstractNumId w:val="110"/>
  </w:num>
  <w:num w:numId="93">
    <w:abstractNumId w:val="78"/>
  </w:num>
  <w:num w:numId="94">
    <w:abstractNumId w:val="37"/>
  </w:num>
  <w:num w:numId="95">
    <w:abstractNumId w:val="2"/>
  </w:num>
  <w:num w:numId="96">
    <w:abstractNumId w:val="59"/>
  </w:num>
  <w:num w:numId="97">
    <w:abstractNumId w:val="165"/>
  </w:num>
  <w:num w:numId="98">
    <w:abstractNumId w:val="88"/>
  </w:num>
  <w:num w:numId="99">
    <w:abstractNumId w:val="69"/>
  </w:num>
  <w:num w:numId="100">
    <w:abstractNumId w:val="61"/>
  </w:num>
  <w:num w:numId="101">
    <w:abstractNumId w:val="74"/>
  </w:num>
  <w:num w:numId="102">
    <w:abstractNumId w:val="130"/>
  </w:num>
  <w:num w:numId="103">
    <w:abstractNumId w:val="57"/>
  </w:num>
  <w:num w:numId="104">
    <w:abstractNumId w:val="11"/>
  </w:num>
  <w:num w:numId="105">
    <w:abstractNumId w:val="166"/>
  </w:num>
  <w:num w:numId="106">
    <w:abstractNumId w:val="85"/>
  </w:num>
  <w:num w:numId="107">
    <w:abstractNumId w:val="50"/>
  </w:num>
  <w:num w:numId="108">
    <w:abstractNumId w:val="5"/>
  </w:num>
  <w:num w:numId="109">
    <w:abstractNumId w:val="170"/>
  </w:num>
  <w:num w:numId="110">
    <w:abstractNumId w:val="29"/>
  </w:num>
  <w:num w:numId="111">
    <w:abstractNumId w:val="83"/>
  </w:num>
  <w:num w:numId="112">
    <w:abstractNumId w:val="96"/>
  </w:num>
  <w:num w:numId="113">
    <w:abstractNumId w:val="33"/>
  </w:num>
  <w:num w:numId="114">
    <w:abstractNumId w:val="76"/>
  </w:num>
  <w:num w:numId="115">
    <w:abstractNumId w:val="15"/>
  </w:num>
  <w:num w:numId="116">
    <w:abstractNumId w:val="148"/>
  </w:num>
  <w:num w:numId="117">
    <w:abstractNumId w:val="160"/>
  </w:num>
  <w:num w:numId="118">
    <w:abstractNumId w:val="120"/>
  </w:num>
  <w:num w:numId="119">
    <w:abstractNumId w:val="154"/>
  </w:num>
  <w:num w:numId="120">
    <w:abstractNumId w:val="114"/>
  </w:num>
  <w:num w:numId="121">
    <w:abstractNumId w:val="51"/>
  </w:num>
  <w:num w:numId="122">
    <w:abstractNumId w:val="62"/>
  </w:num>
  <w:num w:numId="123">
    <w:abstractNumId w:val="140"/>
  </w:num>
  <w:num w:numId="124">
    <w:abstractNumId w:val="168"/>
  </w:num>
  <w:num w:numId="125">
    <w:abstractNumId w:val="112"/>
  </w:num>
  <w:num w:numId="126">
    <w:abstractNumId w:val="89"/>
  </w:num>
  <w:num w:numId="1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4"/>
  </w:num>
  <w:num w:numId="129">
    <w:abstractNumId w:val="171"/>
  </w:num>
  <w:num w:numId="130">
    <w:abstractNumId w:val="133"/>
  </w:num>
  <w:num w:numId="131">
    <w:abstractNumId w:val="28"/>
  </w:num>
  <w:num w:numId="132">
    <w:abstractNumId w:val="177"/>
  </w:num>
  <w:num w:numId="133">
    <w:abstractNumId w:val="43"/>
  </w:num>
  <w:num w:numId="134">
    <w:abstractNumId w:val="127"/>
  </w:num>
  <w:num w:numId="135">
    <w:abstractNumId w:val="17"/>
  </w:num>
  <w:num w:numId="136">
    <w:abstractNumId w:val="47"/>
  </w:num>
  <w:num w:numId="137">
    <w:abstractNumId w:val="7"/>
  </w:num>
  <w:num w:numId="138">
    <w:abstractNumId w:val="4"/>
  </w:num>
  <w:num w:numId="139">
    <w:abstractNumId w:val="135"/>
  </w:num>
  <w:num w:numId="140">
    <w:abstractNumId w:val="95"/>
  </w:num>
  <w:num w:numId="141">
    <w:abstractNumId w:val="80"/>
  </w:num>
  <w:num w:numId="142">
    <w:abstractNumId w:val="118"/>
  </w:num>
  <w:num w:numId="143">
    <w:abstractNumId w:val="6"/>
  </w:num>
  <w:num w:numId="144">
    <w:abstractNumId w:val="45"/>
  </w:num>
  <w:num w:numId="145">
    <w:abstractNumId w:val="87"/>
  </w:num>
  <w:num w:numId="146">
    <w:abstractNumId w:val="111"/>
  </w:num>
  <w:num w:numId="147">
    <w:abstractNumId w:val="142"/>
  </w:num>
  <w:num w:numId="148">
    <w:abstractNumId w:val="40"/>
  </w:num>
  <w:num w:numId="149">
    <w:abstractNumId w:val="173"/>
  </w:num>
  <w:num w:numId="150">
    <w:abstractNumId w:val="102"/>
  </w:num>
  <w:num w:numId="151">
    <w:abstractNumId w:val="56"/>
  </w:num>
  <w:num w:numId="152">
    <w:abstractNumId w:val="128"/>
  </w:num>
  <w:num w:numId="153">
    <w:abstractNumId w:val="179"/>
  </w:num>
  <w:num w:numId="154">
    <w:abstractNumId w:val="22"/>
  </w:num>
  <w:num w:numId="155">
    <w:abstractNumId w:val="12"/>
  </w:num>
  <w:num w:numId="156">
    <w:abstractNumId w:val="167"/>
  </w:num>
  <w:num w:numId="157">
    <w:abstractNumId w:val="137"/>
  </w:num>
  <w:num w:numId="158">
    <w:abstractNumId w:val="46"/>
  </w:num>
  <w:num w:numId="159">
    <w:abstractNumId w:val="71"/>
  </w:num>
  <w:num w:numId="160">
    <w:abstractNumId w:val="152"/>
  </w:num>
  <w:num w:numId="161">
    <w:abstractNumId w:val="124"/>
  </w:num>
  <w:num w:numId="162">
    <w:abstractNumId w:val="93"/>
  </w:num>
  <w:num w:numId="163">
    <w:abstractNumId w:val="72"/>
  </w:num>
  <w:num w:numId="164">
    <w:abstractNumId w:val="16"/>
  </w:num>
  <w:num w:numId="165">
    <w:abstractNumId w:val="44"/>
  </w:num>
  <w:num w:numId="166">
    <w:abstractNumId w:val="159"/>
  </w:num>
  <w:num w:numId="167">
    <w:abstractNumId w:val="73"/>
  </w:num>
  <w:num w:numId="168">
    <w:abstractNumId w:val="136"/>
  </w:num>
  <w:num w:numId="169">
    <w:abstractNumId w:val="91"/>
  </w:num>
  <w:num w:numId="170">
    <w:abstractNumId w:val="55"/>
  </w:num>
  <w:num w:numId="171">
    <w:abstractNumId w:val="77"/>
  </w:num>
  <w:num w:numId="172">
    <w:abstractNumId w:val="132"/>
  </w:num>
  <w:num w:numId="173">
    <w:abstractNumId w:val="84"/>
  </w:num>
  <w:num w:numId="174">
    <w:abstractNumId w:val="64"/>
  </w:num>
  <w:num w:numId="175">
    <w:abstractNumId w:val="161"/>
  </w:num>
  <w:num w:numId="176">
    <w:abstractNumId w:val="106"/>
  </w:num>
  <w:num w:numId="177">
    <w:abstractNumId w:val="54"/>
  </w:num>
  <w:num w:numId="178">
    <w:abstractNumId w:val="0"/>
    <w:lvlOverride w:ilvl="0">
      <w:lvl w:ilvl="0">
        <w:numFmt w:val="bullet"/>
        <w:lvlText w:val="•"/>
        <w:legacy w:legacy="1" w:legacySpace="0" w:legacyIndent="355"/>
        <w:lvlJc w:val="left"/>
        <w:rPr>
          <w:rFonts w:ascii="Times New Roman" w:hAnsi="Times New Roman" w:hint="default"/>
        </w:rPr>
      </w:lvl>
    </w:lvlOverride>
  </w:num>
  <w:num w:numId="179">
    <w:abstractNumId w:val="0"/>
    <w:lvlOverride w:ilvl="0">
      <w:lvl w:ilvl="0">
        <w:numFmt w:val="bullet"/>
        <w:lvlText w:val="•"/>
        <w:legacy w:legacy="1" w:legacySpace="0" w:legacyIndent="351"/>
        <w:lvlJc w:val="left"/>
        <w:rPr>
          <w:rFonts w:ascii="Times New Roman" w:hAnsi="Times New Roman" w:hint="default"/>
        </w:rPr>
      </w:lvl>
    </w:lvlOverride>
  </w:num>
  <w:num w:numId="180">
    <w:abstractNumId w:val="0"/>
    <w:lvlOverride w:ilvl="0">
      <w:lvl w:ilvl="0">
        <w:numFmt w:val="bullet"/>
        <w:lvlText w:val="•"/>
        <w:legacy w:legacy="1" w:legacySpace="0" w:legacyIndent="350"/>
        <w:lvlJc w:val="left"/>
        <w:rPr>
          <w:rFonts w:ascii="Times New Roman" w:hAnsi="Times New Roman" w:hint="default"/>
        </w:rPr>
      </w:lvl>
    </w:lvlOverride>
  </w:num>
  <w:num w:numId="181">
    <w:abstractNumId w:val="0"/>
    <w:lvlOverride w:ilvl="0">
      <w:lvl w:ilvl="0">
        <w:numFmt w:val="bullet"/>
        <w:lvlText w:val="•"/>
        <w:legacy w:legacy="1" w:legacySpace="0" w:legacyIndent="356"/>
        <w:lvlJc w:val="left"/>
        <w:rPr>
          <w:rFonts w:ascii="Times New Roman" w:hAnsi="Times New Roman" w:hint="default"/>
        </w:rPr>
      </w:lvl>
    </w:lvlOverride>
  </w:num>
  <w:num w:numId="182">
    <w:abstractNumId w:val="109"/>
  </w:num>
  <w:num w:numId="183">
    <w:abstractNumId w:val="149"/>
  </w:num>
  <w:num w:numId="184">
    <w:abstractNumId w:val="0"/>
    <w:lvlOverride w:ilvl="0">
      <w:lvl w:ilvl="0">
        <w:numFmt w:val="bullet"/>
        <w:lvlText w:val="■"/>
        <w:legacy w:legacy="1" w:legacySpace="0" w:legacyIndent="350"/>
        <w:lvlJc w:val="left"/>
        <w:rPr>
          <w:rFonts w:ascii="Times New Roman" w:hAnsi="Times New Roman" w:hint="default"/>
        </w:rPr>
      </w:lvl>
    </w:lvlOverride>
  </w:num>
  <w:num w:numId="185">
    <w:abstractNumId w:val="66"/>
  </w:num>
  <w:num w:numId="186">
    <w:abstractNumId w:val="81"/>
  </w:num>
  <w:num w:numId="187">
    <w:abstractNumId w:val="169"/>
  </w:num>
  <w:num w:numId="188">
    <w:abstractNumId w:val="115"/>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167F"/>
    <w:rsid w:val="000A1AC3"/>
    <w:rsid w:val="000E126A"/>
    <w:rsid w:val="000F1826"/>
    <w:rsid w:val="000F3981"/>
    <w:rsid w:val="00101F02"/>
    <w:rsid w:val="00123636"/>
    <w:rsid w:val="0014533B"/>
    <w:rsid w:val="001C5DDC"/>
    <w:rsid w:val="001D66BC"/>
    <w:rsid w:val="001F0045"/>
    <w:rsid w:val="00226FAD"/>
    <w:rsid w:val="00232335"/>
    <w:rsid w:val="00252E26"/>
    <w:rsid w:val="0028172C"/>
    <w:rsid w:val="002B4CA0"/>
    <w:rsid w:val="002C314B"/>
    <w:rsid w:val="00301CFD"/>
    <w:rsid w:val="003043DF"/>
    <w:rsid w:val="003076A4"/>
    <w:rsid w:val="00321488"/>
    <w:rsid w:val="00333AD8"/>
    <w:rsid w:val="00380581"/>
    <w:rsid w:val="00412FA0"/>
    <w:rsid w:val="00416FCF"/>
    <w:rsid w:val="00445A6D"/>
    <w:rsid w:val="00456269"/>
    <w:rsid w:val="004603C9"/>
    <w:rsid w:val="0049160C"/>
    <w:rsid w:val="00495135"/>
    <w:rsid w:val="00495C16"/>
    <w:rsid w:val="004E7906"/>
    <w:rsid w:val="00504AC6"/>
    <w:rsid w:val="005151A9"/>
    <w:rsid w:val="005A4D6F"/>
    <w:rsid w:val="005E70D7"/>
    <w:rsid w:val="005F6C38"/>
    <w:rsid w:val="006456EF"/>
    <w:rsid w:val="00690B2F"/>
    <w:rsid w:val="006C1F2E"/>
    <w:rsid w:val="007052D4"/>
    <w:rsid w:val="00710C01"/>
    <w:rsid w:val="0073578C"/>
    <w:rsid w:val="00744BAC"/>
    <w:rsid w:val="007555F6"/>
    <w:rsid w:val="0077025F"/>
    <w:rsid w:val="00772E24"/>
    <w:rsid w:val="00780AC8"/>
    <w:rsid w:val="00782E0B"/>
    <w:rsid w:val="00794AA8"/>
    <w:rsid w:val="00794B08"/>
    <w:rsid w:val="00795AC4"/>
    <w:rsid w:val="007B6783"/>
    <w:rsid w:val="007C641D"/>
    <w:rsid w:val="007F650C"/>
    <w:rsid w:val="00811A98"/>
    <w:rsid w:val="00811DD3"/>
    <w:rsid w:val="00866CEA"/>
    <w:rsid w:val="008827A0"/>
    <w:rsid w:val="00894ADA"/>
    <w:rsid w:val="009074D0"/>
    <w:rsid w:val="00914E18"/>
    <w:rsid w:val="00920D0D"/>
    <w:rsid w:val="0097113F"/>
    <w:rsid w:val="00977C42"/>
    <w:rsid w:val="009C7517"/>
    <w:rsid w:val="00A45203"/>
    <w:rsid w:val="00A75727"/>
    <w:rsid w:val="00AB27F1"/>
    <w:rsid w:val="00AD1A4B"/>
    <w:rsid w:val="00B22B62"/>
    <w:rsid w:val="00B47E3B"/>
    <w:rsid w:val="00C1554F"/>
    <w:rsid w:val="00C16DCC"/>
    <w:rsid w:val="00C3446E"/>
    <w:rsid w:val="00C40CA1"/>
    <w:rsid w:val="00C52DD1"/>
    <w:rsid w:val="00C726EB"/>
    <w:rsid w:val="00C82734"/>
    <w:rsid w:val="00C8686C"/>
    <w:rsid w:val="00CE549D"/>
    <w:rsid w:val="00CF7BC4"/>
    <w:rsid w:val="00D13BE4"/>
    <w:rsid w:val="00D3244A"/>
    <w:rsid w:val="00D3501D"/>
    <w:rsid w:val="00D4441B"/>
    <w:rsid w:val="00D50014"/>
    <w:rsid w:val="00D7419B"/>
    <w:rsid w:val="00D75ED9"/>
    <w:rsid w:val="00D871C2"/>
    <w:rsid w:val="00DB167F"/>
    <w:rsid w:val="00DB4592"/>
    <w:rsid w:val="00DB74F4"/>
    <w:rsid w:val="00E10512"/>
    <w:rsid w:val="00E14D3C"/>
    <w:rsid w:val="00E2167F"/>
    <w:rsid w:val="00E23C3E"/>
    <w:rsid w:val="00E4441A"/>
    <w:rsid w:val="00E44A82"/>
    <w:rsid w:val="00E50F1A"/>
    <w:rsid w:val="00E67A78"/>
    <w:rsid w:val="00EA1181"/>
    <w:rsid w:val="00EA4462"/>
    <w:rsid w:val="00EF4C58"/>
    <w:rsid w:val="00F13480"/>
    <w:rsid w:val="00F14856"/>
    <w:rsid w:val="00F17CDD"/>
    <w:rsid w:val="00F246F0"/>
    <w:rsid w:val="00F52DF6"/>
    <w:rsid w:val="00F56AF1"/>
    <w:rsid w:val="00F71D5D"/>
    <w:rsid w:val="00F82ED0"/>
    <w:rsid w:val="00F965DC"/>
    <w:rsid w:val="00FA47E2"/>
    <w:rsid w:val="00FB1444"/>
    <w:rsid w:val="00FC1C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E7A255"/>
  <w15:chartTrackingRefBased/>
  <w15:docId w15:val="{1A24DA9F-C35D-4611-8D13-80C0C787A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67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E2167F"/>
    <w:pPr>
      <w:keepNext/>
      <w:autoSpaceDE w:val="0"/>
      <w:autoSpaceDN w:val="0"/>
      <w:ind w:firstLine="284"/>
      <w:outlineLvl w:val="0"/>
    </w:pPr>
  </w:style>
  <w:style w:type="paragraph" w:styleId="2">
    <w:name w:val="heading 2"/>
    <w:basedOn w:val="a"/>
    <w:next w:val="a"/>
    <w:link w:val="20"/>
    <w:unhideWhenUsed/>
    <w:qFormat/>
    <w:rsid w:val="00495135"/>
    <w:pPr>
      <w:keepNext/>
      <w:keepLines/>
      <w:spacing w:before="200" w:line="276" w:lineRule="auto"/>
      <w:outlineLvl w:val="1"/>
    </w:pPr>
    <w:rPr>
      <w:rFonts w:eastAsiaTheme="majorEastAsia" w:cstheme="majorBidi"/>
      <w:b/>
      <w:bCs/>
      <w:color w:val="000000" w:themeColor="text1"/>
      <w:sz w:val="22"/>
      <w:szCs w:val="26"/>
    </w:rPr>
  </w:style>
  <w:style w:type="paragraph" w:styleId="3">
    <w:name w:val="heading 3"/>
    <w:basedOn w:val="a"/>
    <w:next w:val="a"/>
    <w:link w:val="30"/>
    <w:uiPriority w:val="9"/>
    <w:semiHidden/>
    <w:unhideWhenUsed/>
    <w:qFormat/>
    <w:rsid w:val="0028172C"/>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E2167F"/>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495135"/>
    <w:rPr>
      <w:rFonts w:ascii="Times New Roman" w:eastAsiaTheme="majorEastAsia" w:hAnsi="Times New Roman" w:cstheme="majorBidi"/>
      <w:b/>
      <w:bCs/>
      <w:color w:val="000000" w:themeColor="text1"/>
      <w:szCs w:val="26"/>
      <w:lang w:eastAsia="ru-RU"/>
    </w:rPr>
  </w:style>
  <w:style w:type="character" w:customStyle="1" w:styleId="30">
    <w:name w:val="Заголовок 3 Знак"/>
    <w:basedOn w:val="a0"/>
    <w:link w:val="3"/>
    <w:uiPriority w:val="9"/>
    <w:semiHidden/>
    <w:rsid w:val="0028172C"/>
    <w:rPr>
      <w:rFonts w:asciiTheme="majorHAnsi" w:eastAsiaTheme="majorEastAsia" w:hAnsiTheme="majorHAnsi" w:cstheme="majorBidi"/>
      <w:color w:val="1F4D78" w:themeColor="accent1" w:themeShade="7F"/>
      <w:sz w:val="24"/>
      <w:szCs w:val="24"/>
      <w:lang w:eastAsia="ru-RU"/>
    </w:rPr>
  </w:style>
  <w:style w:type="paragraph" w:styleId="a3">
    <w:name w:val="List Paragraph"/>
    <w:basedOn w:val="a"/>
    <w:uiPriority w:val="34"/>
    <w:qFormat/>
    <w:rsid w:val="00E2167F"/>
    <w:pPr>
      <w:spacing w:after="200" w:line="276" w:lineRule="auto"/>
      <w:ind w:left="720"/>
      <w:contextualSpacing/>
    </w:pPr>
    <w:rPr>
      <w:rFonts w:ascii="Calibri" w:eastAsia="Calibri" w:hAnsi="Calibri"/>
      <w:sz w:val="22"/>
      <w:szCs w:val="22"/>
      <w:lang w:eastAsia="en-US"/>
    </w:rPr>
  </w:style>
  <w:style w:type="paragraph" w:styleId="a4">
    <w:name w:val="No Spacing"/>
    <w:link w:val="a5"/>
    <w:uiPriority w:val="1"/>
    <w:qFormat/>
    <w:rsid w:val="00E2167F"/>
    <w:pPr>
      <w:spacing w:after="0" w:line="240" w:lineRule="auto"/>
    </w:pPr>
    <w:rPr>
      <w:rFonts w:ascii="Calibri" w:eastAsia="Times New Roman" w:hAnsi="Calibri" w:cs="Times New Roman"/>
      <w:lang w:eastAsia="ru-RU"/>
    </w:rPr>
  </w:style>
  <w:style w:type="character" w:customStyle="1" w:styleId="a5">
    <w:name w:val="Без интервала Знак"/>
    <w:basedOn w:val="a0"/>
    <w:link w:val="a4"/>
    <w:rsid w:val="00504AC6"/>
    <w:rPr>
      <w:rFonts w:ascii="Calibri" w:eastAsia="Times New Roman" w:hAnsi="Calibri" w:cs="Times New Roman"/>
      <w:lang w:eastAsia="ru-RU"/>
    </w:rPr>
  </w:style>
  <w:style w:type="character" w:styleId="a6">
    <w:name w:val="Subtle Emphasis"/>
    <w:uiPriority w:val="19"/>
    <w:qFormat/>
    <w:rsid w:val="00E2167F"/>
    <w:rPr>
      <w:i/>
      <w:iCs/>
      <w:color w:val="404040"/>
    </w:rPr>
  </w:style>
  <w:style w:type="paragraph" w:styleId="21">
    <w:name w:val="Quote"/>
    <w:basedOn w:val="a"/>
    <w:next w:val="a"/>
    <w:link w:val="22"/>
    <w:uiPriority w:val="29"/>
    <w:qFormat/>
    <w:rsid w:val="00E2167F"/>
    <w:pPr>
      <w:spacing w:before="200" w:after="160"/>
      <w:ind w:left="864" w:right="864"/>
      <w:jc w:val="center"/>
    </w:pPr>
    <w:rPr>
      <w:i/>
      <w:iCs/>
      <w:color w:val="404040"/>
    </w:rPr>
  </w:style>
  <w:style w:type="character" w:customStyle="1" w:styleId="22">
    <w:name w:val="Цитата 2 Знак"/>
    <w:basedOn w:val="a0"/>
    <w:link w:val="21"/>
    <w:uiPriority w:val="29"/>
    <w:rsid w:val="00E2167F"/>
    <w:rPr>
      <w:rFonts w:ascii="Times New Roman" w:eastAsia="Times New Roman" w:hAnsi="Times New Roman" w:cs="Times New Roman"/>
      <w:i/>
      <w:iCs/>
      <w:color w:val="404040"/>
      <w:sz w:val="24"/>
      <w:szCs w:val="24"/>
      <w:lang w:eastAsia="ru-RU"/>
    </w:rPr>
  </w:style>
  <w:style w:type="paragraph" w:customStyle="1" w:styleId="a7">
    <w:name w:val="список с точками"/>
    <w:basedOn w:val="a"/>
    <w:rsid w:val="00E2167F"/>
    <w:pPr>
      <w:tabs>
        <w:tab w:val="num" w:pos="720"/>
      </w:tabs>
      <w:spacing w:line="312" w:lineRule="auto"/>
      <w:ind w:left="720" w:hanging="360"/>
      <w:jc w:val="both"/>
    </w:pPr>
  </w:style>
  <w:style w:type="table" w:styleId="a8">
    <w:name w:val="Table Grid"/>
    <w:basedOn w:val="a1"/>
    <w:uiPriority w:val="39"/>
    <w:rsid w:val="00460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rsid w:val="004603C9"/>
    <w:pPr>
      <w:spacing w:after="200" w:line="276" w:lineRule="auto"/>
      <w:ind w:left="720"/>
    </w:pPr>
    <w:rPr>
      <w:rFonts w:ascii="Calibri" w:eastAsia="Calibri" w:hAnsi="Calibri" w:cs="Calibri"/>
      <w:sz w:val="22"/>
      <w:szCs w:val="22"/>
      <w:lang w:eastAsia="en-US"/>
    </w:rPr>
  </w:style>
  <w:style w:type="paragraph" w:styleId="a9">
    <w:name w:val="header"/>
    <w:basedOn w:val="a"/>
    <w:link w:val="aa"/>
    <w:uiPriority w:val="99"/>
    <w:unhideWhenUsed/>
    <w:rsid w:val="0014533B"/>
    <w:pPr>
      <w:tabs>
        <w:tab w:val="center" w:pos="4677"/>
        <w:tab w:val="right" w:pos="9355"/>
      </w:tabs>
    </w:pPr>
  </w:style>
  <w:style w:type="character" w:customStyle="1" w:styleId="aa">
    <w:name w:val="Верхний колонтитул Знак"/>
    <w:basedOn w:val="a0"/>
    <w:link w:val="a9"/>
    <w:uiPriority w:val="99"/>
    <w:rsid w:val="0014533B"/>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14533B"/>
    <w:pPr>
      <w:tabs>
        <w:tab w:val="center" w:pos="4677"/>
        <w:tab w:val="right" w:pos="9355"/>
      </w:tabs>
    </w:pPr>
  </w:style>
  <w:style w:type="character" w:customStyle="1" w:styleId="ac">
    <w:name w:val="Нижний колонтитул Знак"/>
    <w:basedOn w:val="a0"/>
    <w:link w:val="ab"/>
    <w:uiPriority w:val="99"/>
    <w:rsid w:val="0014533B"/>
    <w:rPr>
      <w:rFonts w:ascii="Times New Roman" w:eastAsia="Times New Roman" w:hAnsi="Times New Roman" w:cs="Times New Roman"/>
      <w:sz w:val="24"/>
      <w:szCs w:val="24"/>
      <w:lang w:eastAsia="ru-RU"/>
    </w:rPr>
  </w:style>
  <w:style w:type="paragraph" w:customStyle="1" w:styleId="23">
    <w:name w:val="Абзац списка2"/>
    <w:basedOn w:val="a"/>
    <w:rsid w:val="0028172C"/>
    <w:pPr>
      <w:spacing w:after="200" w:line="276" w:lineRule="auto"/>
      <w:ind w:left="720"/>
      <w:contextualSpacing/>
    </w:pPr>
    <w:rPr>
      <w:rFonts w:ascii="Calibri" w:hAnsi="Calibri"/>
      <w:sz w:val="22"/>
      <w:szCs w:val="22"/>
      <w:lang w:eastAsia="en-US"/>
    </w:rPr>
  </w:style>
  <w:style w:type="character" w:customStyle="1" w:styleId="12">
    <w:name w:val="Основной шрифт абзаца1"/>
    <w:rsid w:val="00504AC6"/>
  </w:style>
  <w:style w:type="paragraph" w:styleId="13">
    <w:name w:val="toc 1"/>
    <w:basedOn w:val="a"/>
    <w:next w:val="a"/>
    <w:autoRedefine/>
    <w:uiPriority w:val="39"/>
    <w:rsid w:val="00977C42"/>
    <w:pPr>
      <w:tabs>
        <w:tab w:val="right" w:leader="dot" w:pos="9269"/>
      </w:tabs>
      <w:spacing w:line="360" w:lineRule="auto"/>
    </w:pPr>
    <w:rPr>
      <w:noProof/>
      <w:sz w:val="28"/>
      <w:szCs w:val="28"/>
    </w:rPr>
  </w:style>
  <w:style w:type="character" w:styleId="ad">
    <w:name w:val="Hyperlink"/>
    <w:uiPriority w:val="99"/>
    <w:rsid w:val="00977C42"/>
    <w:rPr>
      <w:rFonts w:cs="Times New Roman"/>
      <w:color w:val="0000FF"/>
      <w:u w:val="single"/>
    </w:rPr>
  </w:style>
  <w:style w:type="paragraph" w:styleId="24">
    <w:name w:val="toc 2"/>
    <w:basedOn w:val="a"/>
    <w:next w:val="a"/>
    <w:autoRedefine/>
    <w:uiPriority w:val="39"/>
    <w:rsid w:val="00977C42"/>
    <w:pPr>
      <w:tabs>
        <w:tab w:val="right" w:leader="dot" w:pos="9269"/>
      </w:tabs>
      <w:spacing w:line="360" w:lineRule="auto"/>
    </w:pPr>
    <w:rPr>
      <w:noProof/>
      <w:sz w:val="28"/>
      <w:szCs w:val="28"/>
    </w:rPr>
  </w:style>
  <w:style w:type="character" w:customStyle="1" w:styleId="FontStyle44">
    <w:name w:val="Font Style44"/>
    <w:uiPriority w:val="99"/>
    <w:rsid w:val="00301CFD"/>
    <w:rPr>
      <w:rFonts w:ascii="Times New Roman" w:hAnsi="Times New Roman"/>
      <w:sz w:val="26"/>
    </w:rPr>
  </w:style>
  <w:style w:type="character" w:styleId="ae">
    <w:name w:val="page number"/>
    <w:uiPriority w:val="99"/>
    <w:rsid w:val="00D3244A"/>
    <w:rPr>
      <w:rFonts w:cs="Times New Roman"/>
    </w:rPr>
  </w:style>
  <w:style w:type="paragraph" w:customStyle="1" w:styleId="Style7">
    <w:name w:val="Style7"/>
    <w:basedOn w:val="a"/>
    <w:uiPriority w:val="99"/>
    <w:rsid w:val="00D3244A"/>
    <w:pPr>
      <w:widowControl w:val="0"/>
      <w:autoSpaceDE w:val="0"/>
      <w:autoSpaceDN w:val="0"/>
      <w:adjustRightInd w:val="0"/>
      <w:spacing w:line="317" w:lineRule="exact"/>
      <w:ind w:firstLine="734"/>
      <w:jc w:val="both"/>
    </w:pPr>
  </w:style>
  <w:style w:type="paragraph" w:styleId="af">
    <w:name w:val="Normal (Web)"/>
    <w:basedOn w:val="a"/>
    <w:uiPriority w:val="99"/>
    <w:rsid w:val="00D3244A"/>
    <w:pPr>
      <w:spacing w:before="100" w:beforeAutospacing="1" w:after="100" w:afterAutospacing="1"/>
    </w:pPr>
    <w:rPr>
      <w:rFonts w:ascii="Arial Unicode MS" w:hAnsi="Arial" w:cs="Arial Unicode MS"/>
    </w:rPr>
  </w:style>
  <w:style w:type="paragraph" w:customStyle="1" w:styleId="14">
    <w:name w:val="Без интервала1"/>
    <w:uiPriority w:val="99"/>
    <w:rsid w:val="00D3244A"/>
    <w:pPr>
      <w:suppressAutoHyphens/>
      <w:spacing w:after="0" w:line="240" w:lineRule="auto"/>
    </w:pPr>
    <w:rPr>
      <w:rFonts w:ascii="Calibri" w:eastAsia="Times New Roman" w:hAnsi="Calibri" w:cs="Calibri"/>
      <w:lang w:eastAsia="zh-CN"/>
    </w:rPr>
  </w:style>
  <w:style w:type="paragraph" w:styleId="af0">
    <w:name w:val="Body Text Indent"/>
    <w:basedOn w:val="a"/>
    <w:link w:val="af1"/>
    <w:uiPriority w:val="99"/>
    <w:rsid w:val="00D3244A"/>
    <w:pPr>
      <w:suppressAutoHyphens/>
      <w:ind w:left="720"/>
      <w:jc w:val="both"/>
    </w:pPr>
    <w:rPr>
      <w:rFonts w:eastAsia="Calibri"/>
      <w:sz w:val="32"/>
      <w:szCs w:val="20"/>
      <w:lang w:eastAsia="zh-CN"/>
    </w:rPr>
  </w:style>
  <w:style w:type="character" w:customStyle="1" w:styleId="af1">
    <w:name w:val="Основной текст с отступом Знак"/>
    <w:basedOn w:val="a0"/>
    <w:link w:val="af0"/>
    <w:uiPriority w:val="99"/>
    <w:rsid w:val="00D3244A"/>
    <w:rPr>
      <w:rFonts w:ascii="Times New Roman" w:eastAsia="Calibri" w:hAnsi="Times New Roman" w:cs="Times New Roman"/>
      <w:sz w:val="32"/>
      <w:szCs w:val="20"/>
      <w:lang w:eastAsia="zh-CN"/>
    </w:rPr>
  </w:style>
  <w:style w:type="character" w:customStyle="1" w:styleId="af2">
    <w:name w:val="Схема документа Знак"/>
    <w:basedOn w:val="a0"/>
    <w:link w:val="af3"/>
    <w:uiPriority w:val="99"/>
    <w:semiHidden/>
    <w:rsid w:val="00D3244A"/>
    <w:rPr>
      <w:rFonts w:ascii="Tahoma" w:eastAsia="Times New Roman" w:hAnsi="Tahoma" w:cs="Tahoma"/>
      <w:sz w:val="20"/>
      <w:szCs w:val="20"/>
      <w:shd w:val="clear" w:color="auto" w:fill="000080"/>
      <w:lang w:eastAsia="ru-RU"/>
    </w:rPr>
  </w:style>
  <w:style w:type="paragraph" w:styleId="af3">
    <w:name w:val="Document Map"/>
    <w:basedOn w:val="a"/>
    <w:link w:val="af2"/>
    <w:uiPriority w:val="99"/>
    <w:semiHidden/>
    <w:rsid w:val="00D3244A"/>
    <w:pPr>
      <w:shd w:val="clear" w:color="auto" w:fill="000080"/>
    </w:pPr>
    <w:rPr>
      <w:rFonts w:ascii="Tahoma" w:hAnsi="Tahoma" w:cs="Tahoma"/>
      <w:sz w:val="20"/>
      <w:szCs w:val="20"/>
    </w:rPr>
  </w:style>
  <w:style w:type="paragraph" w:customStyle="1" w:styleId="ConsPlusNormal">
    <w:name w:val="ConsPlusNormal"/>
    <w:uiPriority w:val="99"/>
    <w:rsid w:val="00D3244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4">
    <w:name w:val="annotation text"/>
    <w:basedOn w:val="a"/>
    <w:link w:val="af5"/>
    <w:uiPriority w:val="99"/>
    <w:semiHidden/>
    <w:unhideWhenUsed/>
    <w:rsid w:val="00D3244A"/>
    <w:rPr>
      <w:sz w:val="20"/>
      <w:szCs w:val="20"/>
    </w:rPr>
  </w:style>
  <w:style w:type="character" w:customStyle="1" w:styleId="af5">
    <w:name w:val="Текст примечания Знак"/>
    <w:basedOn w:val="a0"/>
    <w:link w:val="af4"/>
    <w:uiPriority w:val="99"/>
    <w:semiHidden/>
    <w:rsid w:val="00D3244A"/>
    <w:rPr>
      <w:rFonts w:ascii="Times New Roman" w:eastAsia="Times New Roman" w:hAnsi="Times New Roman" w:cs="Times New Roman"/>
      <w:sz w:val="20"/>
      <w:szCs w:val="20"/>
      <w:lang w:eastAsia="ru-RU"/>
    </w:rPr>
  </w:style>
  <w:style w:type="character" w:customStyle="1" w:styleId="af6">
    <w:name w:val="Тема примечания Знак"/>
    <w:basedOn w:val="af5"/>
    <w:link w:val="af7"/>
    <w:uiPriority w:val="99"/>
    <w:semiHidden/>
    <w:rsid w:val="00D3244A"/>
    <w:rPr>
      <w:rFonts w:ascii="Times New Roman" w:eastAsia="Times New Roman" w:hAnsi="Times New Roman" w:cs="Times New Roman"/>
      <w:b/>
      <w:bCs/>
      <w:sz w:val="20"/>
      <w:szCs w:val="20"/>
      <w:lang w:eastAsia="ru-RU"/>
    </w:rPr>
  </w:style>
  <w:style w:type="paragraph" w:styleId="af7">
    <w:name w:val="annotation subject"/>
    <w:basedOn w:val="af4"/>
    <w:next w:val="af4"/>
    <w:link w:val="af6"/>
    <w:uiPriority w:val="99"/>
    <w:semiHidden/>
    <w:unhideWhenUsed/>
    <w:rsid w:val="00D3244A"/>
    <w:rPr>
      <w:b/>
      <w:bCs/>
    </w:rPr>
  </w:style>
  <w:style w:type="character" w:customStyle="1" w:styleId="af8">
    <w:name w:val="Текст выноски Знак"/>
    <w:basedOn w:val="a0"/>
    <w:link w:val="af9"/>
    <w:uiPriority w:val="99"/>
    <w:semiHidden/>
    <w:rsid w:val="00D3244A"/>
    <w:rPr>
      <w:rFonts w:ascii="Segoe UI" w:eastAsia="Times New Roman" w:hAnsi="Segoe UI" w:cs="Segoe UI"/>
      <w:sz w:val="18"/>
      <w:szCs w:val="18"/>
      <w:lang w:eastAsia="ru-RU"/>
    </w:rPr>
  </w:style>
  <w:style w:type="paragraph" w:styleId="af9">
    <w:name w:val="Balloon Text"/>
    <w:basedOn w:val="a"/>
    <w:link w:val="af8"/>
    <w:uiPriority w:val="99"/>
    <w:semiHidden/>
    <w:unhideWhenUsed/>
    <w:rsid w:val="00D3244A"/>
    <w:rPr>
      <w:rFonts w:ascii="Segoe UI" w:hAnsi="Segoe UI" w:cs="Segoe UI"/>
      <w:sz w:val="18"/>
      <w:szCs w:val="18"/>
    </w:rPr>
  </w:style>
  <w:style w:type="paragraph" w:styleId="31">
    <w:name w:val="Body Text 3"/>
    <w:basedOn w:val="a"/>
    <w:link w:val="32"/>
    <w:uiPriority w:val="99"/>
    <w:semiHidden/>
    <w:unhideWhenUsed/>
    <w:rsid w:val="00D3244A"/>
    <w:pPr>
      <w:spacing w:after="120"/>
    </w:pPr>
    <w:rPr>
      <w:sz w:val="16"/>
      <w:szCs w:val="16"/>
    </w:rPr>
  </w:style>
  <w:style w:type="character" w:customStyle="1" w:styleId="32">
    <w:name w:val="Основной текст 3 Знак"/>
    <w:basedOn w:val="a0"/>
    <w:link w:val="31"/>
    <w:uiPriority w:val="99"/>
    <w:semiHidden/>
    <w:rsid w:val="00D3244A"/>
    <w:rPr>
      <w:rFonts w:ascii="Times New Roman" w:eastAsia="Times New Roman" w:hAnsi="Times New Roman" w:cs="Times New Roman"/>
      <w:sz w:val="16"/>
      <w:szCs w:val="16"/>
      <w:lang w:eastAsia="ru-RU"/>
    </w:rPr>
  </w:style>
  <w:style w:type="character" w:styleId="afa">
    <w:name w:val="Strong"/>
    <w:basedOn w:val="a0"/>
    <w:uiPriority w:val="22"/>
    <w:qFormat/>
    <w:rsid w:val="00D3244A"/>
    <w:rPr>
      <w:b/>
      <w:bCs/>
    </w:rPr>
  </w:style>
  <w:style w:type="character" w:customStyle="1" w:styleId="25">
    <w:name w:val="Основной текст 2 Знак"/>
    <w:basedOn w:val="a0"/>
    <w:link w:val="26"/>
    <w:uiPriority w:val="99"/>
    <w:semiHidden/>
    <w:rsid w:val="00D3244A"/>
    <w:rPr>
      <w:rFonts w:ascii="Times New Roman" w:eastAsia="Times New Roman" w:hAnsi="Times New Roman" w:cs="Times New Roman"/>
      <w:sz w:val="24"/>
      <w:szCs w:val="24"/>
      <w:lang w:eastAsia="ru-RU"/>
    </w:rPr>
  </w:style>
  <w:style w:type="paragraph" w:styleId="26">
    <w:name w:val="Body Text 2"/>
    <w:basedOn w:val="a"/>
    <w:link w:val="25"/>
    <w:uiPriority w:val="99"/>
    <w:semiHidden/>
    <w:unhideWhenUsed/>
    <w:rsid w:val="00D3244A"/>
    <w:pPr>
      <w:spacing w:after="120" w:line="480" w:lineRule="auto"/>
    </w:pPr>
  </w:style>
  <w:style w:type="paragraph" w:customStyle="1" w:styleId="c28">
    <w:name w:val="c28"/>
    <w:basedOn w:val="a"/>
    <w:rsid w:val="000E126A"/>
    <w:pPr>
      <w:spacing w:before="100" w:beforeAutospacing="1" w:after="100" w:afterAutospacing="1"/>
    </w:pPr>
  </w:style>
  <w:style w:type="character" w:customStyle="1" w:styleId="c0">
    <w:name w:val="c0"/>
    <w:basedOn w:val="a0"/>
    <w:rsid w:val="000E126A"/>
  </w:style>
  <w:style w:type="paragraph" w:customStyle="1" w:styleId="c11">
    <w:name w:val="c11"/>
    <w:basedOn w:val="a"/>
    <w:rsid w:val="00456269"/>
    <w:pPr>
      <w:spacing w:before="100" w:beforeAutospacing="1" w:after="100" w:afterAutospacing="1"/>
    </w:pPr>
  </w:style>
  <w:style w:type="character" w:customStyle="1" w:styleId="c13">
    <w:name w:val="c13"/>
    <w:basedOn w:val="a0"/>
    <w:rsid w:val="00456269"/>
  </w:style>
  <w:style w:type="paragraph" w:customStyle="1" w:styleId="c4">
    <w:name w:val="c4"/>
    <w:basedOn w:val="a"/>
    <w:rsid w:val="00456269"/>
    <w:pPr>
      <w:spacing w:before="100" w:beforeAutospacing="1" w:after="100" w:afterAutospacing="1"/>
    </w:pPr>
  </w:style>
  <w:style w:type="character" w:customStyle="1" w:styleId="c3">
    <w:name w:val="c3"/>
    <w:basedOn w:val="a0"/>
    <w:rsid w:val="00456269"/>
  </w:style>
  <w:style w:type="paragraph" w:customStyle="1" w:styleId="Style1">
    <w:name w:val="Style1"/>
    <w:basedOn w:val="a"/>
    <w:rsid w:val="00C52DD1"/>
    <w:pPr>
      <w:widowControl w:val="0"/>
      <w:autoSpaceDE w:val="0"/>
      <w:autoSpaceDN w:val="0"/>
      <w:adjustRightInd w:val="0"/>
    </w:pPr>
    <w:rPr>
      <w:rFonts w:ascii="Arial Black" w:hAnsi="Arial Black"/>
    </w:rPr>
  </w:style>
  <w:style w:type="character" w:customStyle="1" w:styleId="FontStyle12">
    <w:name w:val="Font Style12"/>
    <w:basedOn w:val="a0"/>
    <w:rsid w:val="00C52DD1"/>
    <w:rPr>
      <w:rFonts w:ascii="Arial Black" w:hAnsi="Arial Black" w:cs="Arial Black"/>
      <w:spacing w:val="-10"/>
      <w:sz w:val="26"/>
      <w:szCs w:val="26"/>
    </w:rPr>
  </w:style>
  <w:style w:type="character" w:customStyle="1" w:styleId="apple-converted-space">
    <w:name w:val="apple-converted-space"/>
    <w:basedOn w:val="a0"/>
    <w:rsid w:val="005151A9"/>
  </w:style>
  <w:style w:type="character" w:styleId="afb">
    <w:name w:val="Emphasis"/>
    <w:basedOn w:val="a0"/>
    <w:qFormat/>
    <w:rsid w:val="00FC1C9A"/>
    <w:rPr>
      <w:rFonts w:cs="Times New Roman"/>
      <w:i/>
      <w:iCs/>
    </w:rPr>
  </w:style>
  <w:style w:type="paragraph" w:styleId="afc">
    <w:name w:val="Body Text"/>
    <w:basedOn w:val="a"/>
    <w:link w:val="afd"/>
    <w:uiPriority w:val="99"/>
    <w:rsid w:val="00FC1C9A"/>
    <w:pPr>
      <w:spacing w:after="120"/>
    </w:pPr>
  </w:style>
  <w:style w:type="character" w:customStyle="1" w:styleId="afd">
    <w:name w:val="Основной текст Знак"/>
    <w:basedOn w:val="a0"/>
    <w:link w:val="afc"/>
    <w:uiPriority w:val="99"/>
    <w:rsid w:val="00FC1C9A"/>
    <w:rPr>
      <w:rFonts w:ascii="Times New Roman" w:eastAsia="Times New Roman" w:hAnsi="Times New Roman" w:cs="Times New Roman"/>
      <w:sz w:val="24"/>
      <w:szCs w:val="24"/>
      <w:lang w:eastAsia="ru-RU"/>
    </w:rPr>
  </w:style>
  <w:style w:type="character" w:customStyle="1" w:styleId="submenu-table">
    <w:name w:val="submenu-table"/>
    <w:rsid w:val="003076A4"/>
  </w:style>
  <w:style w:type="paragraph" w:customStyle="1" w:styleId="afe">
    <w:basedOn w:val="a"/>
    <w:next w:val="af"/>
    <w:uiPriority w:val="99"/>
    <w:rsid w:val="00FA47E2"/>
    <w:pPr>
      <w:spacing w:before="240" w:after="240"/>
    </w:pPr>
  </w:style>
  <w:style w:type="character" w:customStyle="1" w:styleId="55">
    <w:name w:val="Основной текст (55)"/>
    <w:link w:val="551"/>
    <w:uiPriority w:val="99"/>
    <w:rsid w:val="00780AC8"/>
    <w:rPr>
      <w:rFonts w:ascii="Book Antiqua" w:hAnsi="Book Antiqua" w:cs="Book Antiqua"/>
      <w:b/>
      <w:bCs/>
      <w:sz w:val="18"/>
      <w:szCs w:val="18"/>
      <w:shd w:val="clear" w:color="auto" w:fill="FFFFFF"/>
    </w:rPr>
  </w:style>
  <w:style w:type="paragraph" w:customStyle="1" w:styleId="551">
    <w:name w:val="Основной текст (55)1"/>
    <w:basedOn w:val="a"/>
    <w:link w:val="55"/>
    <w:uiPriority w:val="99"/>
    <w:rsid w:val="00780AC8"/>
    <w:pPr>
      <w:shd w:val="clear" w:color="auto" w:fill="FFFFFF"/>
      <w:spacing w:line="230" w:lineRule="exact"/>
      <w:ind w:hanging="280"/>
      <w:jc w:val="both"/>
    </w:pPr>
    <w:rPr>
      <w:rFonts w:ascii="Book Antiqua" w:eastAsiaTheme="minorHAnsi" w:hAnsi="Book Antiqua" w:cs="Book Antiqua"/>
      <w:b/>
      <w:bCs/>
      <w:sz w:val="18"/>
      <w:szCs w:val="18"/>
      <w:lang w:eastAsia="en-US"/>
    </w:rPr>
  </w:style>
  <w:style w:type="paragraph" w:customStyle="1" w:styleId="style15">
    <w:name w:val="style15"/>
    <w:basedOn w:val="a"/>
    <w:rsid w:val="00780AC8"/>
    <w:pPr>
      <w:spacing w:before="100" w:beforeAutospacing="1" w:after="100" w:afterAutospacing="1"/>
    </w:pPr>
  </w:style>
  <w:style w:type="paragraph" w:customStyle="1" w:styleId="aff">
    <w:name w:val="Мой стиль"/>
    <w:basedOn w:val="a"/>
    <w:link w:val="aff0"/>
    <w:rsid w:val="00AD1A4B"/>
    <w:pPr>
      <w:widowControl w:val="0"/>
      <w:tabs>
        <w:tab w:val="left" w:pos="916"/>
        <w:tab w:val="left" w:pos="1832"/>
        <w:tab w:val="left" w:pos="2748"/>
        <w:tab w:val="left" w:pos="3664"/>
        <w:tab w:val="left" w:pos="4580"/>
        <w:tab w:val="left" w:pos="5496"/>
        <w:tab w:val="left" w:pos="6412"/>
        <w:tab w:val="left" w:pos="7328"/>
        <w:tab w:val="left" w:pos="8244"/>
        <w:tab w:val="left" w:pos="9160"/>
        <w:tab w:val="right" w:leader="dot" w:pos="9345"/>
        <w:tab w:val="left" w:pos="10076"/>
        <w:tab w:val="left" w:pos="10992"/>
        <w:tab w:val="left" w:pos="11908"/>
        <w:tab w:val="left" w:pos="12824"/>
        <w:tab w:val="left" w:pos="13740"/>
        <w:tab w:val="left" w:pos="14656"/>
      </w:tabs>
      <w:suppressAutoHyphens/>
      <w:autoSpaceDE w:val="0"/>
      <w:autoSpaceDN w:val="0"/>
      <w:adjustRightInd w:val="0"/>
      <w:jc w:val="center"/>
    </w:pPr>
    <w:rPr>
      <w:b/>
      <w:lang w:val="x-none" w:eastAsia="x-none"/>
    </w:rPr>
  </w:style>
  <w:style w:type="character" w:customStyle="1" w:styleId="aff0">
    <w:name w:val="Мой стиль Знак"/>
    <w:link w:val="aff"/>
    <w:rsid w:val="00AD1A4B"/>
    <w:rPr>
      <w:rFonts w:ascii="Times New Roman" w:eastAsia="Times New Roman" w:hAnsi="Times New Roman" w:cs="Times New Roman"/>
      <w:b/>
      <w:sz w:val="24"/>
      <w:szCs w:val="24"/>
      <w:lang w:val="x-none" w:eastAsia="x-none"/>
    </w:rPr>
  </w:style>
  <w:style w:type="paragraph" w:styleId="aff1">
    <w:name w:val="caption"/>
    <w:aliases w:val="Рисунок Название"/>
    <w:basedOn w:val="a"/>
    <w:next w:val="a"/>
    <w:uiPriority w:val="35"/>
    <w:unhideWhenUsed/>
    <w:qFormat/>
    <w:rsid w:val="00B47E3B"/>
    <w:pPr>
      <w:spacing w:line="360" w:lineRule="auto"/>
      <w:jc w:val="both"/>
    </w:pPr>
    <w:rPr>
      <w:rFonts w:asciiTheme="minorHAnsi" w:eastAsiaTheme="minorHAnsi" w:hAnsiTheme="minorHAnsi" w:cstheme="minorBidi"/>
      <w:iCs/>
      <w:sz w:val="28"/>
      <w:szCs w:val="18"/>
      <w:lang w:eastAsia="en-US"/>
    </w:rPr>
  </w:style>
  <w:style w:type="character" w:customStyle="1" w:styleId="320">
    <w:name w:val="Заголовок №3 (2)"/>
    <w:link w:val="321"/>
    <w:uiPriority w:val="99"/>
    <w:rsid w:val="00D75ED9"/>
    <w:rPr>
      <w:rFonts w:ascii="Arial" w:hAnsi="Arial" w:cs="Arial"/>
      <w:b/>
      <w:bCs/>
      <w:shd w:val="clear" w:color="auto" w:fill="FFFFFF"/>
    </w:rPr>
  </w:style>
  <w:style w:type="paragraph" w:customStyle="1" w:styleId="321">
    <w:name w:val="Заголовок №3 (2)1"/>
    <w:basedOn w:val="a"/>
    <w:link w:val="320"/>
    <w:uiPriority w:val="99"/>
    <w:rsid w:val="00D75ED9"/>
    <w:pPr>
      <w:shd w:val="clear" w:color="auto" w:fill="FFFFFF"/>
      <w:spacing w:line="439" w:lineRule="exact"/>
      <w:ind w:firstLine="1140"/>
      <w:outlineLvl w:val="2"/>
    </w:pPr>
    <w:rPr>
      <w:rFonts w:ascii="Arial" w:eastAsiaTheme="minorHAnsi" w:hAnsi="Arial" w:cs="Arial"/>
      <w:b/>
      <w:bCs/>
      <w:sz w:val="22"/>
      <w:szCs w:val="22"/>
      <w:lang w:eastAsia="en-US"/>
    </w:rPr>
  </w:style>
  <w:style w:type="paragraph" w:customStyle="1" w:styleId="Style3">
    <w:name w:val="Style3"/>
    <w:basedOn w:val="a"/>
    <w:uiPriority w:val="99"/>
    <w:rsid w:val="00252E26"/>
    <w:pPr>
      <w:widowControl w:val="0"/>
      <w:autoSpaceDE w:val="0"/>
      <w:autoSpaceDN w:val="0"/>
      <w:adjustRightInd w:val="0"/>
      <w:spacing w:line="343" w:lineRule="exact"/>
    </w:pPr>
    <w:rPr>
      <w:rFonts w:eastAsiaTheme="minorEastAsia"/>
    </w:rPr>
  </w:style>
  <w:style w:type="paragraph" w:customStyle="1" w:styleId="Style4">
    <w:name w:val="Style4"/>
    <w:basedOn w:val="a"/>
    <w:uiPriority w:val="99"/>
    <w:rsid w:val="00252E26"/>
    <w:pPr>
      <w:widowControl w:val="0"/>
      <w:autoSpaceDE w:val="0"/>
      <w:autoSpaceDN w:val="0"/>
      <w:adjustRightInd w:val="0"/>
      <w:spacing w:line="350" w:lineRule="exact"/>
      <w:jc w:val="both"/>
    </w:pPr>
    <w:rPr>
      <w:rFonts w:eastAsiaTheme="minorEastAsia"/>
    </w:rPr>
  </w:style>
  <w:style w:type="paragraph" w:customStyle="1" w:styleId="Style6">
    <w:name w:val="Style6"/>
    <w:basedOn w:val="a"/>
    <w:uiPriority w:val="99"/>
    <w:rsid w:val="00252E26"/>
    <w:pPr>
      <w:widowControl w:val="0"/>
      <w:autoSpaceDE w:val="0"/>
      <w:autoSpaceDN w:val="0"/>
      <w:adjustRightInd w:val="0"/>
      <w:spacing w:line="349" w:lineRule="exact"/>
      <w:jc w:val="both"/>
    </w:pPr>
    <w:rPr>
      <w:rFonts w:eastAsiaTheme="minorEastAsia"/>
    </w:rPr>
  </w:style>
  <w:style w:type="paragraph" w:customStyle="1" w:styleId="Style8">
    <w:name w:val="Style8"/>
    <w:basedOn w:val="a"/>
    <w:uiPriority w:val="99"/>
    <w:rsid w:val="00252E26"/>
    <w:pPr>
      <w:widowControl w:val="0"/>
      <w:autoSpaceDE w:val="0"/>
      <w:autoSpaceDN w:val="0"/>
      <w:adjustRightInd w:val="0"/>
      <w:spacing w:line="346" w:lineRule="exact"/>
      <w:ind w:hanging="355"/>
      <w:jc w:val="both"/>
    </w:pPr>
    <w:rPr>
      <w:rFonts w:eastAsiaTheme="minorEastAsia"/>
    </w:rPr>
  </w:style>
  <w:style w:type="paragraph" w:customStyle="1" w:styleId="Style9">
    <w:name w:val="Style9"/>
    <w:basedOn w:val="a"/>
    <w:uiPriority w:val="99"/>
    <w:rsid w:val="00252E26"/>
    <w:pPr>
      <w:widowControl w:val="0"/>
      <w:autoSpaceDE w:val="0"/>
      <w:autoSpaceDN w:val="0"/>
      <w:adjustRightInd w:val="0"/>
    </w:pPr>
    <w:rPr>
      <w:rFonts w:eastAsiaTheme="minorEastAsia"/>
    </w:rPr>
  </w:style>
  <w:style w:type="paragraph" w:customStyle="1" w:styleId="Style10">
    <w:name w:val="Style10"/>
    <w:basedOn w:val="a"/>
    <w:uiPriority w:val="99"/>
    <w:rsid w:val="00252E26"/>
    <w:pPr>
      <w:widowControl w:val="0"/>
      <w:autoSpaceDE w:val="0"/>
      <w:autoSpaceDN w:val="0"/>
      <w:adjustRightInd w:val="0"/>
    </w:pPr>
    <w:rPr>
      <w:rFonts w:eastAsiaTheme="minorEastAsia"/>
    </w:rPr>
  </w:style>
  <w:style w:type="paragraph" w:customStyle="1" w:styleId="Style11">
    <w:name w:val="Style11"/>
    <w:basedOn w:val="a"/>
    <w:uiPriority w:val="99"/>
    <w:rsid w:val="00252E26"/>
    <w:pPr>
      <w:widowControl w:val="0"/>
      <w:autoSpaceDE w:val="0"/>
      <w:autoSpaceDN w:val="0"/>
      <w:adjustRightInd w:val="0"/>
    </w:pPr>
    <w:rPr>
      <w:rFonts w:eastAsiaTheme="minorEastAsia"/>
    </w:rPr>
  </w:style>
  <w:style w:type="paragraph" w:customStyle="1" w:styleId="Style12">
    <w:name w:val="Style12"/>
    <w:basedOn w:val="a"/>
    <w:uiPriority w:val="99"/>
    <w:rsid w:val="00252E26"/>
    <w:pPr>
      <w:widowControl w:val="0"/>
      <w:autoSpaceDE w:val="0"/>
      <w:autoSpaceDN w:val="0"/>
      <w:adjustRightInd w:val="0"/>
      <w:spacing w:line="706" w:lineRule="exact"/>
    </w:pPr>
    <w:rPr>
      <w:rFonts w:eastAsiaTheme="minorEastAsia"/>
    </w:rPr>
  </w:style>
  <w:style w:type="character" w:customStyle="1" w:styleId="FontStyle16">
    <w:name w:val="Font Style16"/>
    <w:basedOn w:val="a0"/>
    <w:uiPriority w:val="99"/>
    <w:rsid w:val="00252E26"/>
    <w:rPr>
      <w:rFonts w:ascii="Times New Roman" w:hAnsi="Times New Roman" w:cs="Times New Roman"/>
      <w:b/>
      <w:bCs/>
      <w:sz w:val="26"/>
      <w:szCs w:val="26"/>
    </w:rPr>
  </w:style>
  <w:style w:type="character" w:customStyle="1" w:styleId="FontStyle17">
    <w:name w:val="Font Style17"/>
    <w:basedOn w:val="a0"/>
    <w:uiPriority w:val="99"/>
    <w:rsid w:val="00252E26"/>
    <w:rPr>
      <w:rFonts w:ascii="Times New Roman" w:hAnsi="Times New Roman" w:cs="Times New Roman"/>
      <w:i/>
      <w:iCs/>
      <w:sz w:val="26"/>
      <w:szCs w:val="26"/>
    </w:rPr>
  </w:style>
  <w:style w:type="character" w:customStyle="1" w:styleId="FontStyle18">
    <w:name w:val="Font Style18"/>
    <w:basedOn w:val="a0"/>
    <w:uiPriority w:val="99"/>
    <w:rsid w:val="00252E26"/>
    <w:rPr>
      <w:rFonts w:ascii="Times New Roman" w:hAnsi="Times New Roman" w:cs="Times New Roman"/>
      <w:b/>
      <w:bCs/>
      <w:i/>
      <w:iCs/>
      <w:sz w:val="26"/>
      <w:szCs w:val="26"/>
    </w:rPr>
  </w:style>
  <w:style w:type="character" w:customStyle="1" w:styleId="FontStyle19">
    <w:name w:val="Font Style19"/>
    <w:basedOn w:val="a0"/>
    <w:uiPriority w:val="99"/>
    <w:rsid w:val="00252E26"/>
    <w:rPr>
      <w:rFonts w:ascii="Times New Roman" w:hAnsi="Times New Roman" w:cs="Times New Roman"/>
      <w:sz w:val="26"/>
      <w:szCs w:val="26"/>
    </w:rPr>
  </w:style>
  <w:style w:type="character" w:customStyle="1" w:styleId="FontStyle21">
    <w:name w:val="Font Style21"/>
    <w:basedOn w:val="a0"/>
    <w:uiPriority w:val="99"/>
    <w:rsid w:val="00252E26"/>
    <w:rPr>
      <w:rFonts w:ascii="Times New Roman" w:hAnsi="Times New Roman" w:cs="Times New Roman"/>
      <w:b/>
      <w:bCs/>
      <w:i/>
      <w:iCs/>
      <w:sz w:val="26"/>
      <w:szCs w:val="26"/>
    </w:rPr>
  </w:style>
  <w:style w:type="character" w:customStyle="1" w:styleId="FontStyle22">
    <w:name w:val="Font Style22"/>
    <w:basedOn w:val="a0"/>
    <w:uiPriority w:val="99"/>
    <w:rsid w:val="00252E26"/>
    <w:rPr>
      <w:rFonts w:ascii="Times New Roman" w:hAnsi="Times New Roman" w:cs="Times New Roman"/>
      <w:sz w:val="26"/>
      <w:szCs w:val="26"/>
    </w:rPr>
  </w:style>
  <w:style w:type="paragraph" w:customStyle="1" w:styleId="p41">
    <w:name w:val="p41"/>
    <w:basedOn w:val="a"/>
    <w:rsid w:val="00252E26"/>
    <w:pPr>
      <w:spacing w:before="100" w:beforeAutospacing="1" w:after="100" w:afterAutospacing="1"/>
    </w:pPr>
  </w:style>
  <w:style w:type="paragraph" w:styleId="HTML">
    <w:name w:val="HTML Preformatted"/>
    <w:basedOn w:val="a"/>
    <w:link w:val="HTML0"/>
    <w:rsid w:val="00252E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52E26"/>
    <w:rPr>
      <w:rFonts w:ascii="Courier New" w:eastAsia="Times New Roman" w:hAnsi="Courier New" w:cs="Courier New"/>
      <w:sz w:val="20"/>
      <w:szCs w:val="20"/>
      <w:lang w:eastAsia="ru-RU"/>
    </w:rPr>
  </w:style>
  <w:style w:type="paragraph" w:styleId="aff2">
    <w:name w:val="Title"/>
    <w:basedOn w:val="a"/>
    <w:next w:val="a"/>
    <w:link w:val="aff3"/>
    <w:uiPriority w:val="10"/>
    <w:qFormat/>
    <w:rsid w:val="00F13480"/>
    <w:pPr>
      <w:contextualSpacing/>
      <w:jc w:val="center"/>
    </w:pPr>
    <w:rPr>
      <w:rFonts w:eastAsiaTheme="majorEastAsia" w:cstheme="majorBidi"/>
      <w:b/>
      <w:spacing w:val="-10"/>
      <w:kern w:val="28"/>
      <w:sz w:val="28"/>
      <w:szCs w:val="56"/>
    </w:rPr>
  </w:style>
  <w:style w:type="character" w:customStyle="1" w:styleId="aff3">
    <w:name w:val="Заголовок Знак"/>
    <w:basedOn w:val="a0"/>
    <w:link w:val="aff2"/>
    <w:uiPriority w:val="10"/>
    <w:rsid w:val="00F13480"/>
    <w:rPr>
      <w:rFonts w:ascii="Times New Roman" w:eastAsiaTheme="majorEastAsia" w:hAnsi="Times New Roman" w:cstheme="majorBidi"/>
      <w:b/>
      <w:spacing w:val="-10"/>
      <w:kern w:val="28"/>
      <w:sz w:val="28"/>
      <w:szCs w:val="56"/>
      <w:lang w:eastAsia="ru-RU"/>
    </w:rPr>
  </w:style>
  <w:style w:type="paragraph" w:styleId="aff4">
    <w:name w:val="TOC Heading"/>
    <w:basedOn w:val="1"/>
    <w:next w:val="a"/>
    <w:uiPriority w:val="39"/>
    <w:unhideWhenUsed/>
    <w:qFormat/>
    <w:rsid w:val="00F13480"/>
    <w:pPr>
      <w:keepLines/>
      <w:autoSpaceDE/>
      <w:autoSpaceDN/>
      <w:spacing w:before="240" w:line="259" w:lineRule="auto"/>
      <w:ind w:firstLine="0"/>
      <w:outlineLvl w:val="9"/>
    </w:pPr>
    <w:rPr>
      <w:rFonts w:asciiTheme="majorHAnsi" w:eastAsiaTheme="majorEastAsia" w:hAnsiTheme="majorHAnsi" w:cstheme="majorBidi"/>
      <w:color w:val="2E74B5" w:themeColor="accent1" w:themeShade="BF"/>
      <w:sz w:val="32"/>
      <w:szCs w:val="32"/>
    </w:rPr>
  </w:style>
  <w:style w:type="paragraph" w:styleId="33">
    <w:name w:val="toc 3"/>
    <w:basedOn w:val="a"/>
    <w:next w:val="a"/>
    <w:autoRedefine/>
    <w:uiPriority w:val="39"/>
    <w:unhideWhenUsed/>
    <w:rsid w:val="00F1348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173747">
      <w:bodyDiv w:val="1"/>
      <w:marLeft w:val="0"/>
      <w:marRight w:val="0"/>
      <w:marTop w:val="0"/>
      <w:marBottom w:val="0"/>
      <w:divBdr>
        <w:top w:val="none" w:sz="0" w:space="0" w:color="auto"/>
        <w:left w:val="none" w:sz="0" w:space="0" w:color="auto"/>
        <w:bottom w:val="none" w:sz="0" w:space="0" w:color="auto"/>
        <w:right w:val="none" w:sz="0" w:space="0" w:color="auto"/>
      </w:divBdr>
    </w:div>
    <w:div w:id="163866114">
      <w:bodyDiv w:val="1"/>
      <w:marLeft w:val="0"/>
      <w:marRight w:val="0"/>
      <w:marTop w:val="0"/>
      <w:marBottom w:val="0"/>
      <w:divBdr>
        <w:top w:val="none" w:sz="0" w:space="0" w:color="auto"/>
        <w:left w:val="none" w:sz="0" w:space="0" w:color="auto"/>
        <w:bottom w:val="none" w:sz="0" w:space="0" w:color="auto"/>
        <w:right w:val="none" w:sz="0" w:space="0" w:color="auto"/>
      </w:divBdr>
    </w:div>
    <w:div w:id="206919504">
      <w:bodyDiv w:val="1"/>
      <w:marLeft w:val="0"/>
      <w:marRight w:val="0"/>
      <w:marTop w:val="0"/>
      <w:marBottom w:val="0"/>
      <w:divBdr>
        <w:top w:val="none" w:sz="0" w:space="0" w:color="auto"/>
        <w:left w:val="none" w:sz="0" w:space="0" w:color="auto"/>
        <w:bottom w:val="none" w:sz="0" w:space="0" w:color="auto"/>
        <w:right w:val="none" w:sz="0" w:space="0" w:color="auto"/>
      </w:divBdr>
    </w:div>
    <w:div w:id="215093925">
      <w:bodyDiv w:val="1"/>
      <w:marLeft w:val="0"/>
      <w:marRight w:val="0"/>
      <w:marTop w:val="0"/>
      <w:marBottom w:val="0"/>
      <w:divBdr>
        <w:top w:val="none" w:sz="0" w:space="0" w:color="auto"/>
        <w:left w:val="none" w:sz="0" w:space="0" w:color="auto"/>
        <w:bottom w:val="none" w:sz="0" w:space="0" w:color="auto"/>
        <w:right w:val="none" w:sz="0" w:space="0" w:color="auto"/>
      </w:divBdr>
    </w:div>
    <w:div w:id="502012226">
      <w:bodyDiv w:val="1"/>
      <w:marLeft w:val="0"/>
      <w:marRight w:val="0"/>
      <w:marTop w:val="0"/>
      <w:marBottom w:val="0"/>
      <w:divBdr>
        <w:top w:val="none" w:sz="0" w:space="0" w:color="auto"/>
        <w:left w:val="none" w:sz="0" w:space="0" w:color="auto"/>
        <w:bottom w:val="none" w:sz="0" w:space="0" w:color="auto"/>
        <w:right w:val="none" w:sz="0" w:space="0" w:color="auto"/>
      </w:divBdr>
    </w:div>
    <w:div w:id="581064881">
      <w:bodyDiv w:val="1"/>
      <w:marLeft w:val="0"/>
      <w:marRight w:val="0"/>
      <w:marTop w:val="0"/>
      <w:marBottom w:val="0"/>
      <w:divBdr>
        <w:top w:val="none" w:sz="0" w:space="0" w:color="auto"/>
        <w:left w:val="none" w:sz="0" w:space="0" w:color="auto"/>
        <w:bottom w:val="none" w:sz="0" w:space="0" w:color="auto"/>
        <w:right w:val="none" w:sz="0" w:space="0" w:color="auto"/>
      </w:divBdr>
    </w:div>
    <w:div w:id="655569914">
      <w:bodyDiv w:val="1"/>
      <w:marLeft w:val="0"/>
      <w:marRight w:val="0"/>
      <w:marTop w:val="0"/>
      <w:marBottom w:val="0"/>
      <w:divBdr>
        <w:top w:val="none" w:sz="0" w:space="0" w:color="auto"/>
        <w:left w:val="none" w:sz="0" w:space="0" w:color="auto"/>
        <w:bottom w:val="none" w:sz="0" w:space="0" w:color="auto"/>
        <w:right w:val="none" w:sz="0" w:space="0" w:color="auto"/>
      </w:divBdr>
    </w:div>
    <w:div w:id="660349616">
      <w:bodyDiv w:val="1"/>
      <w:marLeft w:val="0"/>
      <w:marRight w:val="0"/>
      <w:marTop w:val="0"/>
      <w:marBottom w:val="0"/>
      <w:divBdr>
        <w:top w:val="none" w:sz="0" w:space="0" w:color="auto"/>
        <w:left w:val="none" w:sz="0" w:space="0" w:color="auto"/>
        <w:bottom w:val="none" w:sz="0" w:space="0" w:color="auto"/>
        <w:right w:val="none" w:sz="0" w:space="0" w:color="auto"/>
      </w:divBdr>
    </w:div>
    <w:div w:id="678897081">
      <w:bodyDiv w:val="1"/>
      <w:marLeft w:val="0"/>
      <w:marRight w:val="0"/>
      <w:marTop w:val="0"/>
      <w:marBottom w:val="0"/>
      <w:divBdr>
        <w:top w:val="none" w:sz="0" w:space="0" w:color="auto"/>
        <w:left w:val="none" w:sz="0" w:space="0" w:color="auto"/>
        <w:bottom w:val="none" w:sz="0" w:space="0" w:color="auto"/>
        <w:right w:val="none" w:sz="0" w:space="0" w:color="auto"/>
      </w:divBdr>
    </w:div>
    <w:div w:id="755904656">
      <w:bodyDiv w:val="1"/>
      <w:marLeft w:val="0"/>
      <w:marRight w:val="0"/>
      <w:marTop w:val="0"/>
      <w:marBottom w:val="0"/>
      <w:divBdr>
        <w:top w:val="none" w:sz="0" w:space="0" w:color="auto"/>
        <w:left w:val="none" w:sz="0" w:space="0" w:color="auto"/>
        <w:bottom w:val="none" w:sz="0" w:space="0" w:color="auto"/>
        <w:right w:val="none" w:sz="0" w:space="0" w:color="auto"/>
      </w:divBdr>
    </w:div>
    <w:div w:id="1511987909">
      <w:bodyDiv w:val="1"/>
      <w:marLeft w:val="0"/>
      <w:marRight w:val="0"/>
      <w:marTop w:val="0"/>
      <w:marBottom w:val="0"/>
      <w:divBdr>
        <w:top w:val="none" w:sz="0" w:space="0" w:color="auto"/>
        <w:left w:val="none" w:sz="0" w:space="0" w:color="auto"/>
        <w:bottom w:val="none" w:sz="0" w:space="0" w:color="auto"/>
        <w:right w:val="none" w:sz="0" w:space="0" w:color="auto"/>
      </w:divBdr>
    </w:div>
    <w:div w:id="1618413926">
      <w:bodyDiv w:val="1"/>
      <w:marLeft w:val="0"/>
      <w:marRight w:val="0"/>
      <w:marTop w:val="0"/>
      <w:marBottom w:val="0"/>
      <w:divBdr>
        <w:top w:val="none" w:sz="0" w:space="0" w:color="auto"/>
        <w:left w:val="none" w:sz="0" w:space="0" w:color="auto"/>
        <w:bottom w:val="none" w:sz="0" w:space="0" w:color="auto"/>
        <w:right w:val="none" w:sz="0" w:space="0" w:color="auto"/>
      </w:divBdr>
      <w:divsChild>
        <w:div w:id="2080514650">
          <w:marLeft w:val="0"/>
          <w:marRight w:val="0"/>
          <w:marTop w:val="0"/>
          <w:marBottom w:val="0"/>
          <w:divBdr>
            <w:top w:val="none" w:sz="0" w:space="0" w:color="auto"/>
            <w:left w:val="none" w:sz="0" w:space="0" w:color="auto"/>
            <w:bottom w:val="none" w:sz="0" w:space="0" w:color="auto"/>
            <w:right w:val="none" w:sz="0" w:space="0" w:color="auto"/>
          </w:divBdr>
        </w:div>
        <w:div w:id="602342894">
          <w:marLeft w:val="0"/>
          <w:marRight w:val="0"/>
          <w:marTop w:val="0"/>
          <w:marBottom w:val="0"/>
          <w:divBdr>
            <w:top w:val="none" w:sz="0" w:space="0" w:color="auto"/>
            <w:left w:val="none" w:sz="0" w:space="0" w:color="auto"/>
            <w:bottom w:val="none" w:sz="0" w:space="0" w:color="auto"/>
            <w:right w:val="none" w:sz="0" w:space="0" w:color="auto"/>
          </w:divBdr>
        </w:div>
        <w:div w:id="1534224464">
          <w:marLeft w:val="0"/>
          <w:marRight w:val="0"/>
          <w:marTop w:val="0"/>
          <w:marBottom w:val="0"/>
          <w:divBdr>
            <w:top w:val="none" w:sz="0" w:space="0" w:color="auto"/>
            <w:left w:val="none" w:sz="0" w:space="0" w:color="auto"/>
            <w:bottom w:val="none" w:sz="0" w:space="0" w:color="auto"/>
            <w:right w:val="none" w:sz="0" w:space="0" w:color="auto"/>
          </w:divBdr>
        </w:div>
      </w:divsChild>
    </w:div>
    <w:div w:id="1620065176">
      <w:bodyDiv w:val="1"/>
      <w:marLeft w:val="0"/>
      <w:marRight w:val="0"/>
      <w:marTop w:val="0"/>
      <w:marBottom w:val="0"/>
      <w:divBdr>
        <w:top w:val="none" w:sz="0" w:space="0" w:color="auto"/>
        <w:left w:val="none" w:sz="0" w:space="0" w:color="auto"/>
        <w:bottom w:val="none" w:sz="0" w:space="0" w:color="auto"/>
        <w:right w:val="none" w:sz="0" w:space="0" w:color="auto"/>
      </w:divBdr>
    </w:div>
    <w:div w:id="1645507951">
      <w:bodyDiv w:val="1"/>
      <w:marLeft w:val="0"/>
      <w:marRight w:val="0"/>
      <w:marTop w:val="0"/>
      <w:marBottom w:val="0"/>
      <w:divBdr>
        <w:top w:val="none" w:sz="0" w:space="0" w:color="auto"/>
        <w:left w:val="none" w:sz="0" w:space="0" w:color="auto"/>
        <w:bottom w:val="none" w:sz="0" w:space="0" w:color="auto"/>
        <w:right w:val="none" w:sz="0" w:space="0" w:color="auto"/>
      </w:divBdr>
    </w:div>
    <w:div w:id="1918398477">
      <w:bodyDiv w:val="1"/>
      <w:marLeft w:val="0"/>
      <w:marRight w:val="0"/>
      <w:marTop w:val="0"/>
      <w:marBottom w:val="0"/>
      <w:divBdr>
        <w:top w:val="none" w:sz="0" w:space="0" w:color="auto"/>
        <w:left w:val="none" w:sz="0" w:space="0" w:color="auto"/>
        <w:bottom w:val="none" w:sz="0" w:space="0" w:color="auto"/>
        <w:right w:val="none" w:sz="0" w:space="0" w:color="auto"/>
      </w:divBdr>
    </w:div>
    <w:div w:id="2021271432">
      <w:bodyDiv w:val="1"/>
      <w:marLeft w:val="0"/>
      <w:marRight w:val="0"/>
      <w:marTop w:val="0"/>
      <w:marBottom w:val="0"/>
      <w:divBdr>
        <w:top w:val="none" w:sz="0" w:space="0" w:color="auto"/>
        <w:left w:val="none" w:sz="0" w:space="0" w:color="auto"/>
        <w:bottom w:val="none" w:sz="0" w:space="0" w:color="auto"/>
        <w:right w:val="none" w:sz="0" w:space="0" w:color="auto"/>
      </w:divBdr>
    </w:div>
    <w:div w:id="2036995845">
      <w:bodyDiv w:val="1"/>
      <w:marLeft w:val="0"/>
      <w:marRight w:val="0"/>
      <w:marTop w:val="0"/>
      <w:marBottom w:val="0"/>
      <w:divBdr>
        <w:top w:val="none" w:sz="0" w:space="0" w:color="auto"/>
        <w:left w:val="none" w:sz="0" w:space="0" w:color="auto"/>
        <w:bottom w:val="none" w:sz="0" w:space="0" w:color="auto"/>
        <w:right w:val="none" w:sz="0" w:space="0" w:color="auto"/>
      </w:divBdr>
      <w:divsChild>
        <w:div w:id="1146050403">
          <w:marLeft w:val="0"/>
          <w:marRight w:val="0"/>
          <w:marTop w:val="0"/>
          <w:marBottom w:val="0"/>
          <w:divBdr>
            <w:top w:val="none" w:sz="0" w:space="0" w:color="auto"/>
            <w:left w:val="none" w:sz="0" w:space="0" w:color="auto"/>
            <w:bottom w:val="none" w:sz="0" w:space="0" w:color="auto"/>
            <w:right w:val="none" w:sz="0" w:space="0" w:color="auto"/>
          </w:divBdr>
        </w:div>
        <w:div w:id="483393887">
          <w:marLeft w:val="0"/>
          <w:marRight w:val="0"/>
          <w:marTop w:val="0"/>
          <w:marBottom w:val="0"/>
          <w:divBdr>
            <w:top w:val="none" w:sz="0" w:space="0" w:color="auto"/>
            <w:left w:val="none" w:sz="0" w:space="0" w:color="auto"/>
            <w:bottom w:val="none" w:sz="0" w:space="0" w:color="auto"/>
            <w:right w:val="none" w:sz="0" w:space="0" w:color="auto"/>
          </w:divBdr>
        </w:div>
        <w:div w:id="588394082">
          <w:marLeft w:val="0"/>
          <w:marRight w:val="0"/>
          <w:marTop w:val="0"/>
          <w:marBottom w:val="0"/>
          <w:divBdr>
            <w:top w:val="none" w:sz="0" w:space="0" w:color="auto"/>
            <w:left w:val="none" w:sz="0" w:space="0" w:color="auto"/>
            <w:bottom w:val="none" w:sz="0" w:space="0" w:color="auto"/>
            <w:right w:val="none" w:sz="0" w:space="0" w:color="auto"/>
          </w:divBdr>
        </w:div>
        <w:div w:id="2071227925">
          <w:marLeft w:val="0"/>
          <w:marRight w:val="0"/>
          <w:marTop w:val="0"/>
          <w:marBottom w:val="0"/>
          <w:divBdr>
            <w:top w:val="none" w:sz="0" w:space="0" w:color="auto"/>
            <w:left w:val="none" w:sz="0" w:space="0" w:color="auto"/>
            <w:bottom w:val="none" w:sz="0" w:space="0" w:color="auto"/>
            <w:right w:val="none" w:sz="0" w:space="0" w:color="auto"/>
          </w:divBdr>
        </w:div>
        <w:div w:id="1019166354">
          <w:marLeft w:val="0"/>
          <w:marRight w:val="0"/>
          <w:marTop w:val="0"/>
          <w:marBottom w:val="0"/>
          <w:divBdr>
            <w:top w:val="none" w:sz="0" w:space="0" w:color="auto"/>
            <w:left w:val="none" w:sz="0" w:space="0" w:color="auto"/>
            <w:bottom w:val="none" w:sz="0" w:space="0" w:color="auto"/>
            <w:right w:val="none" w:sz="0" w:space="0" w:color="auto"/>
          </w:divBdr>
        </w:div>
      </w:divsChild>
    </w:div>
    <w:div w:id="2058318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hyperlink" Target="http://www.window.edu.ru" TargetMode="External"/><Relationship Id="rId42" Type="http://schemas.openxmlformats.org/officeDocument/2006/relationships/image" Target="media/image15.jpeg"/><Relationship Id="rId63" Type="http://schemas.openxmlformats.org/officeDocument/2006/relationships/oleObject" Target="embeddings/oleObject5.bin"/><Relationship Id="rId84" Type="http://schemas.openxmlformats.org/officeDocument/2006/relationships/image" Target="media/image47.gif"/><Relationship Id="rId138" Type="http://schemas.openxmlformats.org/officeDocument/2006/relationships/image" Target="media/image96.png"/><Relationship Id="rId159" Type="http://schemas.openxmlformats.org/officeDocument/2006/relationships/hyperlink" Target="http://elant.ucoz.ru/index/prakticheskaja_rabota/0-41" TargetMode="External"/><Relationship Id="rId170" Type="http://schemas.openxmlformats.org/officeDocument/2006/relationships/hyperlink" Target="https://ru.wikipedia.org/wiki/%D0%92%D0%B5%D0%BB%D0%B8%D0%BA%D0%BE%D0%B1%D1%80%D0%B8%D1%82%D0%B0%D0%BD%D0%B8%D1%8F" TargetMode="External"/><Relationship Id="rId191" Type="http://schemas.openxmlformats.org/officeDocument/2006/relationships/image" Target="media/image131.jpeg"/><Relationship Id="rId205" Type="http://schemas.openxmlformats.org/officeDocument/2006/relationships/theme" Target="theme/theme1.xml"/><Relationship Id="rId16" Type="http://schemas.openxmlformats.org/officeDocument/2006/relationships/hyperlink" Target="http://www.free-av.com/" TargetMode="External"/><Relationship Id="rId107" Type="http://schemas.openxmlformats.org/officeDocument/2006/relationships/image" Target="media/image65.png"/><Relationship Id="rId11" Type="http://schemas.openxmlformats.org/officeDocument/2006/relationships/image" Target="media/image3.emf"/><Relationship Id="rId32" Type="http://schemas.openxmlformats.org/officeDocument/2006/relationships/image" Target="media/image6.jpeg"/><Relationship Id="rId37" Type="http://schemas.microsoft.com/office/2007/relationships/hdphoto" Target="media/hdphoto1.wdp"/><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38.png"/><Relationship Id="rId79" Type="http://schemas.openxmlformats.org/officeDocument/2006/relationships/image" Target="media/image42.jpeg"/><Relationship Id="rId102" Type="http://schemas.openxmlformats.org/officeDocument/2006/relationships/image" Target="media/image61.png"/><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102.png"/><Relationship Id="rId149" Type="http://schemas.openxmlformats.org/officeDocument/2006/relationships/hyperlink" Target="http://aplik.ru/konspekty/luchshie/programma-sbo-5-klass/" TargetMode="Externa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eg"/><Relationship Id="rId160" Type="http://schemas.openxmlformats.org/officeDocument/2006/relationships/hyperlink" Target="http://elant.ucoz.ru/index/prakticheskaja_rabota/0-41" TargetMode="External"/><Relationship Id="rId165" Type="http://schemas.openxmlformats.org/officeDocument/2006/relationships/hyperlink" Target="http://elant.ucoz.ru/index/prakticheskaja_rabota/0-41" TargetMode="External"/><Relationship Id="rId181" Type="http://schemas.openxmlformats.org/officeDocument/2006/relationships/image" Target="media/image121.png"/><Relationship Id="rId186" Type="http://schemas.openxmlformats.org/officeDocument/2006/relationships/image" Target="media/image126.png"/><Relationship Id="rId22" Type="http://schemas.openxmlformats.org/officeDocument/2006/relationships/hyperlink" Target="http://www.ict.edu.ru" TargetMode="External"/><Relationship Id="rId27" Type="http://schemas.openxmlformats.org/officeDocument/2006/relationships/hyperlink" Target="http://vlad-ezhov.narod.ru/zor/p6aa1.html" TargetMode="Externa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2.png"/><Relationship Id="rId69" Type="http://schemas.openxmlformats.org/officeDocument/2006/relationships/oleObject" Target="embeddings/oleObject7.bin"/><Relationship Id="rId113" Type="http://schemas.openxmlformats.org/officeDocument/2006/relationships/image" Target="media/image71.png"/><Relationship Id="rId118" Type="http://schemas.openxmlformats.org/officeDocument/2006/relationships/image" Target="media/image76.png"/><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43.jpeg"/><Relationship Id="rId85" Type="http://schemas.openxmlformats.org/officeDocument/2006/relationships/footer" Target="footer2.xml"/><Relationship Id="rId150" Type="http://schemas.openxmlformats.org/officeDocument/2006/relationships/hyperlink" Target="http://delbug.ru/anti_virus/" TargetMode="External"/><Relationship Id="rId155" Type="http://schemas.openxmlformats.org/officeDocument/2006/relationships/image" Target="media/image109.png"/><Relationship Id="rId171" Type="http://schemas.openxmlformats.org/officeDocument/2006/relationships/image" Target="media/image112.png"/><Relationship Id="rId176" Type="http://schemas.openxmlformats.org/officeDocument/2006/relationships/image" Target="media/image116.png"/><Relationship Id="rId192" Type="http://schemas.openxmlformats.org/officeDocument/2006/relationships/image" Target="media/image132.jpeg"/><Relationship Id="rId197" Type="http://schemas.openxmlformats.org/officeDocument/2006/relationships/image" Target="media/image137.jpeg"/><Relationship Id="rId201" Type="http://schemas.openxmlformats.org/officeDocument/2006/relationships/image" Target="media/image141.png"/><Relationship Id="rId12" Type="http://schemas.openxmlformats.org/officeDocument/2006/relationships/hyperlink" Target="http://www.wisecalculator.chat.ru/rus.html" TargetMode="External"/><Relationship Id="rId17" Type="http://schemas.openxmlformats.org/officeDocument/2006/relationships/hyperlink" Target="http://www.freedrweb.com/" TargetMode="External"/><Relationship Id="rId33" Type="http://schemas.openxmlformats.org/officeDocument/2006/relationships/image" Target="media/image7.jpeg"/><Relationship Id="rId38" Type="http://schemas.openxmlformats.org/officeDocument/2006/relationships/image" Target="media/image11.jpeg"/><Relationship Id="rId59" Type="http://schemas.openxmlformats.org/officeDocument/2006/relationships/oleObject" Target="embeddings/oleObject3.bin"/><Relationship Id="rId103" Type="http://schemas.openxmlformats.org/officeDocument/2006/relationships/image" Target="media/image62.png"/><Relationship Id="rId108" Type="http://schemas.openxmlformats.org/officeDocument/2006/relationships/image" Target="media/image66.jpe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oleObject" Target="embeddings/oleObject2.bin"/><Relationship Id="rId70" Type="http://schemas.openxmlformats.org/officeDocument/2006/relationships/image" Target="media/image36.png"/><Relationship Id="rId75" Type="http://schemas.openxmlformats.org/officeDocument/2006/relationships/oleObject" Target="embeddings/oleObject10.bin"/><Relationship Id="rId91" Type="http://schemas.openxmlformats.org/officeDocument/2006/relationships/image" Target="media/image51.jpeg"/><Relationship Id="rId96" Type="http://schemas.openxmlformats.org/officeDocument/2006/relationships/image" Target="media/image56.gif"/><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hyperlink" Target="http://elant.ucoz.ru/index/prakticheskaja_rabota/0-41" TargetMode="External"/><Relationship Id="rId166" Type="http://schemas.openxmlformats.org/officeDocument/2006/relationships/hyperlink" Target="http://elant.ucoz.ru/index/prakticheskaja_rabota/0-41" TargetMode="External"/><Relationship Id="rId182" Type="http://schemas.openxmlformats.org/officeDocument/2006/relationships/image" Target="media/image122.png"/><Relationship Id="rId18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univertv.ru" TargetMode="External"/><Relationship Id="rId28" Type="http://schemas.openxmlformats.org/officeDocument/2006/relationships/hyperlink" Target="http://www.computer-museum.ru/aboutmus/0.htm" TargetMode="External"/><Relationship Id="rId49" Type="http://schemas.openxmlformats.org/officeDocument/2006/relationships/image" Target="media/image22.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17.png"/><Relationship Id="rId60" Type="http://schemas.openxmlformats.org/officeDocument/2006/relationships/image" Target="media/image30.png"/><Relationship Id="rId65" Type="http://schemas.openxmlformats.org/officeDocument/2006/relationships/oleObject" Target="embeddings/oleObject6.bin"/><Relationship Id="rId81" Type="http://schemas.openxmlformats.org/officeDocument/2006/relationships/image" Target="media/image44.jpeg"/><Relationship Id="rId86" Type="http://schemas.openxmlformats.org/officeDocument/2006/relationships/image" Target="media/image48.png"/><Relationship Id="rId130" Type="http://schemas.openxmlformats.org/officeDocument/2006/relationships/image" Target="media/image88.jpeg"/><Relationship Id="rId135" Type="http://schemas.openxmlformats.org/officeDocument/2006/relationships/image" Target="media/image93.png"/><Relationship Id="rId151" Type="http://schemas.openxmlformats.org/officeDocument/2006/relationships/hyperlink" Target="https://infourok.ru/go.html?href=http%3A%2F%2Faplik.ru%2Fkonspekty%2Fluchshie%2Fprogramma-sbo-5-klass%2F" TargetMode="External"/><Relationship Id="rId156" Type="http://schemas.openxmlformats.org/officeDocument/2006/relationships/image" Target="media/image110.png"/><Relationship Id="rId177" Type="http://schemas.openxmlformats.org/officeDocument/2006/relationships/image" Target="media/image117.png"/><Relationship Id="rId198" Type="http://schemas.openxmlformats.org/officeDocument/2006/relationships/image" Target="media/image138.jpeg"/><Relationship Id="rId172" Type="http://schemas.openxmlformats.org/officeDocument/2006/relationships/image" Target="media/image113.jpeg"/><Relationship Id="rId193" Type="http://schemas.openxmlformats.org/officeDocument/2006/relationships/image" Target="media/image133.jpeg"/><Relationship Id="rId202" Type="http://schemas.openxmlformats.org/officeDocument/2006/relationships/image" Target="media/image142.jpg"/><Relationship Id="rId13" Type="http://schemas.openxmlformats.org/officeDocument/2006/relationships/hyperlink" Target="http://stamina.ru/" TargetMode="External"/><Relationship Id="rId18" Type="http://schemas.openxmlformats.org/officeDocument/2006/relationships/hyperlink" Target="http://otlichnik5.net/" TargetMode="External"/><Relationship Id="rId39" Type="http://schemas.openxmlformats.org/officeDocument/2006/relationships/image" Target="media/image12.png"/><Relationship Id="rId109" Type="http://schemas.openxmlformats.org/officeDocument/2006/relationships/image" Target="media/image67.png"/><Relationship Id="rId34" Type="http://schemas.openxmlformats.org/officeDocument/2006/relationships/image" Target="media/image8.jpeg"/><Relationship Id="rId50" Type="http://schemas.openxmlformats.org/officeDocument/2006/relationships/image" Target="media/image23.gif"/><Relationship Id="rId55" Type="http://schemas.openxmlformats.org/officeDocument/2006/relationships/image" Target="media/image26.gif"/><Relationship Id="rId76" Type="http://schemas.openxmlformats.org/officeDocument/2006/relationships/image" Target="media/image39.jpeg"/><Relationship Id="rId97" Type="http://schemas.openxmlformats.org/officeDocument/2006/relationships/hyperlink" Target="http://www.spacegid.com" TargetMode="External"/><Relationship Id="rId104" Type="http://schemas.openxmlformats.org/officeDocument/2006/relationships/hyperlink" Target="https://remplanner.ru" TargetMode="External"/><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9.png"/><Relationship Id="rId146" Type="http://schemas.openxmlformats.org/officeDocument/2006/relationships/image" Target="media/image104.jpeg"/><Relationship Id="rId167" Type="http://schemas.openxmlformats.org/officeDocument/2006/relationships/hyperlink" Target="http://elant.ucoz.ru/index/prakticheskaja_rabota/0-41" TargetMode="External"/><Relationship Id="rId188"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52.jpeg"/><Relationship Id="rId162" Type="http://schemas.openxmlformats.org/officeDocument/2006/relationships/hyperlink" Target="http://elant.ucoz.ru/index/prakticheskaja_rabota/0-41" TargetMode="External"/><Relationship Id="rId183" Type="http://schemas.openxmlformats.org/officeDocument/2006/relationships/image" Target="media/image123.png"/><Relationship Id="rId2" Type="http://schemas.openxmlformats.org/officeDocument/2006/relationships/numbering" Target="numbering.xml"/><Relationship Id="rId29" Type="http://schemas.openxmlformats.org/officeDocument/2006/relationships/hyperlink" Target="http://ru.wikipedia.org/wiki/PC" TargetMode="External"/><Relationship Id="rId24" Type="http://schemas.openxmlformats.org/officeDocument/2006/relationships/hyperlink" Target="http://www.iprbookshop.ru" TargetMode="External"/><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3.png"/><Relationship Id="rId87" Type="http://schemas.microsoft.com/office/2007/relationships/hdphoto" Target="media/hdphoto2.wdp"/><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jpeg"/><Relationship Id="rId136" Type="http://schemas.openxmlformats.org/officeDocument/2006/relationships/image" Target="media/image94.png"/><Relationship Id="rId157" Type="http://schemas.openxmlformats.org/officeDocument/2006/relationships/image" Target="media/image111.png"/><Relationship Id="rId178" Type="http://schemas.openxmlformats.org/officeDocument/2006/relationships/image" Target="media/image118.png"/><Relationship Id="rId61" Type="http://schemas.openxmlformats.org/officeDocument/2006/relationships/oleObject" Target="embeddings/oleObject4.bin"/><Relationship Id="rId82" Type="http://schemas.openxmlformats.org/officeDocument/2006/relationships/image" Target="media/image45.png"/><Relationship Id="rId152" Type="http://schemas.openxmlformats.org/officeDocument/2006/relationships/hyperlink" Target="https://infourok.ru/go.html?href=http%3A%2F%2Fdelbug.ru%2Fanti_virus%2F" TargetMode="External"/><Relationship Id="rId173" Type="http://schemas.openxmlformats.org/officeDocument/2006/relationships/image" Target="media/image114.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image" Target="media/image143.png"/><Relationship Id="rId19" Type="http://schemas.openxmlformats.org/officeDocument/2006/relationships/hyperlink" Target="http://www.ed.gov.ru/edusupp/informedu/3585/" TargetMode="External"/><Relationship Id="rId14" Type="http://schemas.openxmlformats.org/officeDocument/2006/relationships/hyperlink" Target="http://www.ccleaner.com/" TargetMode="External"/><Relationship Id="rId30" Type="http://schemas.openxmlformats.org/officeDocument/2006/relationships/hyperlink" Target="http://www.slovopedia.com/" TargetMode="External"/><Relationship Id="rId35" Type="http://schemas.openxmlformats.org/officeDocument/2006/relationships/image" Target="media/image9.jpeg"/><Relationship Id="rId56" Type="http://schemas.openxmlformats.org/officeDocument/2006/relationships/image" Target="media/image27.gif"/><Relationship Id="rId77" Type="http://schemas.openxmlformats.org/officeDocument/2006/relationships/image" Target="media/image40.jpe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5.jpeg"/><Relationship Id="rId168" Type="http://schemas.openxmlformats.org/officeDocument/2006/relationships/hyperlink" Target="https://ru.wikipedia.org/wiki/%D0%A3%D1%82%D0%B8%D0%BB%D0%B8%D1%82%D0%B0" TargetMode="External"/><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7.png"/><Relationship Id="rId93" Type="http://schemas.openxmlformats.org/officeDocument/2006/relationships/image" Target="media/image53.jpeg"/><Relationship Id="rId98" Type="http://schemas.openxmlformats.org/officeDocument/2006/relationships/image" Target="media/image57.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hyperlink" Target="http://elant.ucoz.ru/index/prakticheskaja_rabota/0-41" TargetMode="External"/><Relationship Id="rId184" Type="http://schemas.openxmlformats.org/officeDocument/2006/relationships/image" Target="media/image124.png"/><Relationship Id="rId189"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hyperlink" Target="http://www.school-collection.edu.ru" TargetMode="External"/><Relationship Id="rId46" Type="http://schemas.openxmlformats.org/officeDocument/2006/relationships/image" Target="media/image19.png"/><Relationship Id="rId67" Type="http://schemas.openxmlformats.org/officeDocument/2006/relationships/image" Target="media/image34.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hyperlink" Target="http://elant.ucoz.ru/index/prakticheskaja_rabota/0-41" TargetMode="Externa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31.png"/><Relationship Id="rId83" Type="http://schemas.openxmlformats.org/officeDocument/2006/relationships/image" Target="media/image46.png"/><Relationship Id="rId88" Type="http://schemas.openxmlformats.org/officeDocument/2006/relationships/image" Target="media/image49.emf"/><Relationship Id="rId111" Type="http://schemas.openxmlformats.org/officeDocument/2006/relationships/image" Target="media/image69.jpeg"/><Relationship Id="rId132" Type="http://schemas.openxmlformats.org/officeDocument/2006/relationships/image" Target="media/image90.png"/><Relationship Id="rId153" Type="http://schemas.openxmlformats.org/officeDocument/2006/relationships/image" Target="media/image107.png"/><Relationship Id="rId174" Type="http://schemas.openxmlformats.org/officeDocument/2006/relationships/footer" Target="footer3.xml"/><Relationship Id="rId179" Type="http://schemas.openxmlformats.org/officeDocument/2006/relationships/image" Target="media/image119.png"/><Relationship Id="rId195" Type="http://schemas.openxmlformats.org/officeDocument/2006/relationships/image" Target="media/image135.jpeg"/><Relationship Id="rId190" Type="http://schemas.openxmlformats.org/officeDocument/2006/relationships/image" Target="media/image130.png"/><Relationship Id="rId204" Type="http://schemas.openxmlformats.org/officeDocument/2006/relationships/fontTable" Target="fontTable.xml"/><Relationship Id="rId15" Type="http://schemas.openxmlformats.org/officeDocument/2006/relationships/hyperlink" Target="http://www.7-zip.org/" TargetMode="External"/><Relationship Id="rId36" Type="http://schemas.openxmlformats.org/officeDocument/2006/relationships/image" Target="media/image10.png"/><Relationship Id="rId57" Type="http://schemas.openxmlformats.org/officeDocument/2006/relationships/image" Target="media/image28.gif"/><Relationship Id="rId106" Type="http://schemas.openxmlformats.org/officeDocument/2006/relationships/image" Target="media/image64.wmf"/><Relationship Id="rId127" Type="http://schemas.openxmlformats.org/officeDocument/2006/relationships/image" Target="media/image85.png"/><Relationship Id="rId10" Type="http://schemas.openxmlformats.org/officeDocument/2006/relationships/image" Target="media/image2.emf"/><Relationship Id="rId31" Type="http://schemas.openxmlformats.org/officeDocument/2006/relationships/image" Target="media/image5.png"/><Relationship Id="rId52" Type="http://schemas.openxmlformats.org/officeDocument/2006/relationships/oleObject" Target="embeddings/oleObject1.bin"/><Relationship Id="rId73" Type="http://schemas.openxmlformats.org/officeDocument/2006/relationships/oleObject" Target="embeddings/oleObject9.bin"/><Relationship Id="rId78" Type="http://schemas.openxmlformats.org/officeDocument/2006/relationships/image" Target="media/image41.jpeg"/><Relationship Id="rId94" Type="http://schemas.openxmlformats.org/officeDocument/2006/relationships/image" Target="media/image54.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101.png"/><Relationship Id="rId148" Type="http://schemas.openxmlformats.org/officeDocument/2006/relationships/image" Target="media/image106.jpeg"/><Relationship Id="rId164" Type="http://schemas.openxmlformats.org/officeDocument/2006/relationships/hyperlink" Target="http://elant.ucoz.ru/index/prakticheskaja_rabota/0-41" TargetMode="External"/><Relationship Id="rId169" Type="http://schemas.openxmlformats.org/officeDocument/2006/relationships/hyperlink" Target="https://ru.wikipedia.org/wiki/Microsoft_Windows" TargetMode="External"/><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0.png"/><Relationship Id="rId26" Type="http://schemas.openxmlformats.org/officeDocument/2006/relationships/hyperlink" Target="http://www.fcior.edu.ru" TargetMode="External"/><Relationship Id="rId47" Type="http://schemas.openxmlformats.org/officeDocument/2006/relationships/image" Target="media/image20.png"/><Relationship Id="rId68" Type="http://schemas.openxmlformats.org/officeDocument/2006/relationships/image" Target="media/image35.png"/><Relationship Id="rId89" Type="http://schemas.openxmlformats.org/officeDocument/2006/relationships/oleObject" Target="embeddings/oleObject11.bin"/><Relationship Id="rId112" Type="http://schemas.openxmlformats.org/officeDocument/2006/relationships/image" Target="media/image70.png"/><Relationship Id="rId133" Type="http://schemas.openxmlformats.org/officeDocument/2006/relationships/image" Target="media/image91.png"/><Relationship Id="rId154" Type="http://schemas.openxmlformats.org/officeDocument/2006/relationships/image" Target="media/image108.png"/><Relationship Id="rId175" Type="http://schemas.openxmlformats.org/officeDocument/2006/relationships/image" Target="media/image115.png"/><Relationship Id="rId196" Type="http://schemas.openxmlformats.org/officeDocument/2006/relationships/image" Target="media/image136.jpeg"/><Relationship Id="rId200" Type="http://schemas.openxmlformats.org/officeDocument/2006/relationships/image" Target="media/image1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D5BA47-961C-403D-83A3-640C5A113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232</Pages>
  <Words>65386</Words>
  <Characters>372702</Characters>
  <Application>Microsoft Office Word</Application>
  <DocSecurity>0</DocSecurity>
  <Lines>3105</Lines>
  <Paragraphs>874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User</cp:lastModifiedBy>
  <cp:revision>6</cp:revision>
  <cp:lastPrinted>2022-11-07T18:17:00Z</cp:lastPrinted>
  <dcterms:created xsi:type="dcterms:W3CDTF">2022-11-08T22:14:00Z</dcterms:created>
  <dcterms:modified xsi:type="dcterms:W3CDTF">2022-11-08T23:05:00Z</dcterms:modified>
</cp:coreProperties>
</file>